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7D2" w:rsidRPr="005127D2" w:rsidRDefault="003F7663" w:rsidP="00A233F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La figura de ataúd impávido que luce el Teatro Real</w:t>
      </w:r>
      <w:bookmarkStart w:id="0" w:name="_GoBack"/>
      <w:bookmarkEnd w:id="0"/>
    </w:p>
    <w:p w:rsidR="005127D2" w:rsidRDefault="005127D2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figura </w:t>
      </w:r>
      <w:r w:rsidR="00E61780">
        <w:rPr>
          <w:rFonts w:ascii="Times New Roman" w:hAnsi="Times New Roman" w:cs="Times New Roman"/>
          <w:sz w:val="24"/>
          <w:szCs w:val="24"/>
        </w:rPr>
        <w:t xml:space="preserve">de ataúd impávido que luce el </w:t>
      </w:r>
      <w:r>
        <w:rPr>
          <w:rFonts w:ascii="Times New Roman" w:hAnsi="Times New Roman" w:cs="Times New Roman"/>
          <w:sz w:val="24"/>
          <w:szCs w:val="24"/>
        </w:rPr>
        <w:t>Teatro Real enmarca todo lo que se cuece a su alrededor.</w:t>
      </w:r>
    </w:p>
    <w:p w:rsidR="005127D2" w:rsidRDefault="005127D2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Callejear por sus inmediaciones en una tarde plácida y fría con la primavera en ciernes. Ascendemos al laberinto ajardinado o al jardín laberíntico de la Plaza de Oriente y nos vigilan en pose regia, estatuas reales, acomodadas sobre sus pedestales: </w:t>
      </w:r>
      <w:r w:rsidR="002F4D7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Ramiros</w:t>
      </w:r>
      <w:r w:rsidR="002F4D7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F4D7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Alonsos</w:t>
      </w:r>
      <w:proofErr w:type="spellEnd"/>
      <w:r w:rsidR="002F4D7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algún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Ataulfo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Orduño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Suintila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hasta doña Sancha. Han viajado tanto y han visto tanto…nos invitan a rodear su recinto al aire libre sin perdernos por los recovecos y así adentrarnos en la calle Vergara donde nos espera un local art déco, barroco, neoclásic</w:t>
      </w:r>
      <w:r w:rsidR="00157712">
        <w:rPr>
          <w:rFonts w:ascii="Times New Roman" w:hAnsi="Times New Roman" w:cs="Times New Roman"/>
          <w:sz w:val="24"/>
          <w:szCs w:val="24"/>
        </w:rPr>
        <w:t xml:space="preserve">o, </w:t>
      </w:r>
      <w:r>
        <w:rPr>
          <w:rFonts w:ascii="Times New Roman" w:hAnsi="Times New Roman" w:cs="Times New Roman"/>
          <w:sz w:val="24"/>
          <w:szCs w:val="24"/>
        </w:rPr>
        <w:t xml:space="preserve">mixtura decorativa para saborear dulces antes de nuestra cita con </w:t>
      </w:r>
      <w:r w:rsidRPr="00157712">
        <w:rPr>
          <w:rFonts w:ascii="Times New Roman" w:hAnsi="Times New Roman" w:cs="Times New Roman"/>
          <w:i/>
          <w:sz w:val="24"/>
          <w:szCs w:val="24"/>
        </w:rPr>
        <w:t>Norma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2FD2" w:rsidRDefault="005127D2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la plaza de Isabel II, la reina mira hacia la puerta del Sol sin perder de vista por el rabillo del ojo a sus antecesores pétreos de los que poco sabe. </w:t>
      </w:r>
      <w:r w:rsidR="00A233FD">
        <w:rPr>
          <w:rFonts w:ascii="Times New Roman" w:hAnsi="Times New Roman" w:cs="Times New Roman"/>
          <w:sz w:val="24"/>
          <w:szCs w:val="24"/>
        </w:rPr>
        <w:t>El trazado urbanístico nos recuerda que hay pendient</w:t>
      </w:r>
      <w:r w:rsidR="00157712">
        <w:rPr>
          <w:rFonts w:ascii="Times New Roman" w:hAnsi="Times New Roman" w:cs="Times New Roman"/>
          <w:sz w:val="24"/>
          <w:szCs w:val="24"/>
        </w:rPr>
        <w:t xml:space="preserve">es y empedrado: cuidado con </w:t>
      </w:r>
      <w:r w:rsidR="007B2FD2">
        <w:rPr>
          <w:rFonts w:ascii="Times New Roman" w:hAnsi="Times New Roman" w:cs="Times New Roman"/>
          <w:sz w:val="24"/>
          <w:szCs w:val="24"/>
        </w:rPr>
        <w:t xml:space="preserve">los tacones. Ventanas </w:t>
      </w:r>
      <w:r w:rsidR="00A233FD">
        <w:rPr>
          <w:rFonts w:ascii="Times New Roman" w:hAnsi="Times New Roman" w:cs="Times New Roman"/>
          <w:sz w:val="24"/>
          <w:szCs w:val="24"/>
        </w:rPr>
        <w:t>y buhardillas que en lo alto atisban a los transeúntes variados y variopintos empequeñecidos en una confluencia de culturas ávidas</w:t>
      </w:r>
      <w:r w:rsidR="007B2FD2">
        <w:rPr>
          <w:rFonts w:ascii="Times New Roman" w:hAnsi="Times New Roman" w:cs="Times New Roman"/>
          <w:sz w:val="24"/>
          <w:szCs w:val="24"/>
        </w:rPr>
        <w:t xml:space="preserve"> de paseos,</w:t>
      </w:r>
      <w:r w:rsidR="00A233FD">
        <w:rPr>
          <w:rFonts w:ascii="Times New Roman" w:hAnsi="Times New Roman" w:cs="Times New Roman"/>
          <w:sz w:val="24"/>
          <w:szCs w:val="24"/>
        </w:rPr>
        <w:t xml:space="preserve"> </w:t>
      </w:r>
      <w:r w:rsidR="007B2FD2">
        <w:rPr>
          <w:rFonts w:ascii="Times New Roman" w:hAnsi="Times New Roman" w:cs="Times New Roman"/>
          <w:sz w:val="24"/>
          <w:szCs w:val="24"/>
        </w:rPr>
        <w:t>compras y de</w:t>
      </w:r>
      <w:r w:rsidR="00A233FD">
        <w:rPr>
          <w:rFonts w:ascii="Times New Roman" w:hAnsi="Times New Roman" w:cs="Times New Roman"/>
          <w:sz w:val="24"/>
          <w:szCs w:val="24"/>
        </w:rPr>
        <w:t xml:space="preserve"> tertulias amistosas en las terrazas cubiertas desde las que ya florecen escuálidos arbolitos blanqueados y rosáceos. </w:t>
      </w:r>
      <w:r w:rsidR="007B2FD2">
        <w:rPr>
          <w:rFonts w:ascii="Times New Roman" w:hAnsi="Times New Roman" w:cs="Times New Roman"/>
          <w:sz w:val="24"/>
          <w:szCs w:val="24"/>
        </w:rPr>
        <w:t>Y fotos, muchas fotos a la mole del Palacio Real, mayestática e imperturbable.</w:t>
      </w:r>
    </w:p>
    <w:p w:rsidR="005127D2" w:rsidRDefault="00A233FD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calle Arrieta…fácil imaginar en otras épocas históricas el deambular de gentes, vendedores, sirvientas, caballeros </w:t>
      </w:r>
      <w:proofErr w:type="spellStart"/>
      <w:r>
        <w:rPr>
          <w:rFonts w:ascii="Times New Roman" w:hAnsi="Times New Roman" w:cs="Times New Roman"/>
          <w:sz w:val="24"/>
          <w:szCs w:val="24"/>
        </w:rPr>
        <w:t>achisterados</w:t>
      </w:r>
      <w:proofErr w:type="spellEnd"/>
      <w:r>
        <w:rPr>
          <w:rFonts w:ascii="Times New Roman" w:hAnsi="Times New Roman" w:cs="Times New Roman"/>
          <w:sz w:val="24"/>
          <w:szCs w:val="24"/>
        </w:rPr>
        <w:t>, rufianes, damiselas, soldadesca, algún que otro rey camuflado en hábito vulgar, manifestantes, príncipes y “</w:t>
      </w:r>
      <w:proofErr w:type="spellStart"/>
      <w:r w:rsidR="00B44F05">
        <w:rPr>
          <w:rFonts w:ascii="Times New Roman" w:hAnsi="Times New Roman" w:cs="Times New Roman"/>
          <w:sz w:val="24"/>
          <w:szCs w:val="24"/>
        </w:rPr>
        <w:t>princi</w:t>
      </w:r>
      <w:r>
        <w:rPr>
          <w:rFonts w:ascii="Times New Roman" w:hAnsi="Times New Roman" w:cs="Times New Roman"/>
          <w:sz w:val="24"/>
          <w:szCs w:val="24"/>
        </w:rPr>
        <w:t>p</w:t>
      </w:r>
      <w:r w:rsidR="00B44F05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”, escritores, lechuguinos y nocherniegos, </w:t>
      </w:r>
      <w:r w:rsidR="00B44F05">
        <w:rPr>
          <w:rFonts w:ascii="Times New Roman" w:hAnsi="Times New Roman" w:cs="Times New Roman"/>
          <w:sz w:val="24"/>
          <w:szCs w:val="24"/>
        </w:rPr>
        <w:t xml:space="preserve">curas y acólitos, </w:t>
      </w:r>
      <w:r>
        <w:rPr>
          <w:rFonts w:ascii="Times New Roman" w:hAnsi="Times New Roman" w:cs="Times New Roman"/>
          <w:sz w:val="24"/>
          <w:szCs w:val="24"/>
        </w:rPr>
        <w:t>vidas ilustradas e iletradas…</w:t>
      </w:r>
    </w:p>
    <w:p w:rsidR="008C39F0" w:rsidRDefault="0054545F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reflejan tímidamente rayos de luz en</w:t>
      </w:r>
      <w:r w:rsidR="008C39F0">
        <w:rPr>
          <w:rFonts w:ascii="Times New Roman" w:hAnsi="Times New Roman" w:cs="Times New Roman"/>
          <w:sz w:val="24"/>
          <w:szCs w:val="24"/>
        </w:rPr>
        <w:t xml:space="preserve"> los cristales de los establecimientos de solera ocupados por turistas y algún que </w:t>
      </w:r>
      <w:r w:rsidR="000619F9">
        <w:rPr>
          <w:rFonts w:ascii="Times New Roman" w:hAnsi="Times New Roman" w:cs="Times New Roman"/>
          <w:sz w:val="24"/>
          <w:szCs w:val="24"/>
        </w:rPr>
        <w:t>otro madrileño deseoso de disfrutar</w:t>
      </w:r>
      <w:r w:rsidR="008C39F0">
        <w:rPr>
          <w:rFonts w:ascii="Times New Roman" w:hAnsi="Times New Roman" w:cs="Times New Roman"/>
          <w:sz w:val="24"/>
          <w:szCs w:val="24"/>
        </w:rPr>
        <w:t xml:space="preserve"> </w:t>
      </w:r>
      <w:r w:rsidR="000619F9">
        <w:rPr>
          <w:rFonts w:ascii="Times New Roman" w:hAnsi="Times New Roman" w:cs="Times New Roman"/>
          <w:sz w:val="24"/>
          <w:szCs w:val="24"/>
        </w:rPr>
        <w:t>d</w:t>
      </w:r>
      <w:r w:rsidR="008C39F0">
        <w:rPr>
          <w:rFonts w:ascii="Times New Roman" w:hAnsi="Times New Roman" w:cs="Times New Roman"/>
          <w:sz w:val="24"/>
          <w:szCs w:val="24"/>
        </w:rPr>
        <w:t>el centro de la ciudad.</w:t>
      </w:r>
      <w:r w:rsidR="000619F9">
        <w:rPr>
          <w:rFonts w:ascii="Times New Roman" w:hAnsi="Times New Roman" w:cs="Times New Roman"/>
          <w:sz w:val="24"/>
          <w:szCs w:val="24"/>
        </w:rPr>
        <w:t xml:space="preserve"> Mascarillas, siempre</w:t>
      </w:r>
      <w:r>
        <w:rPr>
          <w:rFonts w:ascii="Times New Roman" w:hAnsi="Times New Roman" w:cs="Times New Roman"/>
          <w:sz w:val="24"/>
          <w:szCs w:val="24"/>
        </w:rPr>
        <w:t>,</w:t>
      </w:r>
      <w:r w:rsidR="000619F9">
        <w:rPr>
          <w:rFonts w:ascii="Times New Roman" w:hAnsi="Times New Roman" w:cs="Times New Roman"/>
          <w:sz w:val="24"/>
          <w:szCs w:val="24"/>
        </w:rPr>
        <w:t xml:space="preserve"> y distancia social…menos. </w:t>
      </w:r>
    </w:p>
    <w:p w:rsidR="00DA38BC" w:rsidRDefault="000619F9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Bellini nos espera. Expectación festiva y aforo completo.</w:t>
      </w:r>
      <w:r w:rsidR="00A5442B">
        <w:rPr>
          <w:rFonts w:ascii="Times New Roman" w:hAnsi="Times New Roman" w:cs="Times New Roman"/>
          <w:sz w:val="24"/>
          <w:szCs w:val="24"/>
        </w:rPr>
        <w:t xml:space="preserve"> La representación empieza y nos traslada al concepto de </w:t>
      </w:r>
      <w:proofErr w:type="spellStart"/>
      <w:r w:rsidR="00A5442B">
        <w:rPr>
          <w:rFonts w:ascii="Times New Roman" w:hAnsi="Times New Roman" w:cs="Times New Roman"/>
          <w:sz w:val="24"/>
          <w:szCs w:val="24"/>
        </w:rPr>
        <w:t>metateatro</w:t>
      </w:r>
      <w:proofErr w:type="spellEnd"/>
      <w:r w:rsidR="00A5442B">
        <w:rPr>
          <w:rFonts w:ascii="Times New Roman" w:hAnsi="Times New Roman" w:cs="Times New Roman"/>
          <w:sz w:val="24"/>
          <w:szCs w:val="24"/>
        </w:rPr>
        <w:t xml:space="preserve">: esta versión ha captado la esencialidad del relato y la narrativa fluye: sacerdotisas, clanes, conflicto, </w:t>
      </w:r>
      <w:r w:rsidR="009C12DC">
        <w:rPr>
          <w:rFonts w:ascii="Times New Roman" w:hAnsi="Times New Roman" w:cs="Times New Roman"/>
          <w:sz w:val="24"/>
          <w:szCs w:val="24"/>
        </w:rPr>
        <w:t xml:space="preserve">coros…la música anima a danzar a las estatuas </w:t>
      </w:r>
      <w:r w:rsidR="0054545F">
        <w:rPr>
          <w:rFonts w:ascii="Times New Roman" w:hAnsi="Times New Roman" w:cs="Times New Roman"/>
          <w:sz w:val="24"/>
          <w:szCs w:val="24"/>
        </w:rPr>
        <w:t xml:space="preserve">que hemos dejado fuera </w:t>
      </w:r>
      <w:r w:rsidR="009C12DC">
        <w:rPr>
          <w:rFonts w:ascii="Times New Roman" w:hAnsi="Times New Roman" w:cs="Times New Roman"/>
          <w:sz w:val="24"/>
          <w:szCs w:val="24"/>
        </w:rPr>
        <w:t>c</w:t>
      </w:r>
      <w:r w:rsidR="0054545F">
        <w:rPr>
          <w:rFonts w:ascii="Times New Roman" w:hAnsi="Times New Roman" w:cs="Times New Roman"/>
          <w:sz w:val="24"/>
          <w:szCs w:val="24"/>
        </w:rPr>
        <w:t>on los druidas, acordes joviales</w:t>
      </w:r>
      <w:r w:rsidR="009C12DC">
        <w:rPr>
          <w:rFonts w:ascii="Times New Roman" w:hAnsi="Times New Roman" w:cs="Times New Roman"/>
          <w:sz w:val="24"/>
          <w:szCs w:val="24"/>
        </w:rPr>
        <w:t xml:space="preserve"> y melodía optimista.</w:t>
      </w:r>
    </w:p>
    <w:p w:rsidR="0054545F" w:rsidRDefault="009C12DC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Amores frustrados y augurios funestos, sueños premonitorios, aras </w:t>
      </w:r>
      <w:proofErr w:type="gramStart"/>
      <w:r>
        <w:rPr>
          <w:rFonts w:ascii="Times New Roman" w:hAnsi="Times New Roman" w:cs="Times New Roman"/>
          <w:sz w:val="24"/>
          <w:szCs w:val="24"/>
        </w:rPr>
        <w:t>sagrados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aromas que embriagan y casi nublan la mente: ¡vaya salón de baile improvisado en el laberinto de Oriente!! Traición y venganza en saltos extemporáneos, reproches e improperios siempre </w:t>
      </w:r>
      <w:r>
        <w:rPr>
          <w:rFonts w:ascii="Times New Roman" w:hAnsi="Times New Roman" w:cs="Times New Roman"/>
          <w:sz w:val="24"/>
          <w:szCs w:val="24"/>
        </w:rPr>
        <w:lastRenderedPageBreak/>
        <w:t>amenazantes. De repente me</w:t>
      </w:r>
      <w:r w:rsidR="00D91734">
        <w:rPr>
          <w:rFonts w:ascii="Times New Roman" w:hAnsi="Times New Roman" w:cs="Times New Roman"/>
          <w:sz w:val="24"/>
          <w:szCs w:val="24"/>
        </w:rPr>
        <w:t xml:space="preserve"> salgo del escenario porque imagino</w:t>
      </w:r>
      <w:r>
        <w:rPr>
          <w:rFonts w:ascii="Times New Roman" w:hAnsi="Times New Roman" w:cs="Times New Roman"/>
          <w:sz w:val="24"/>
          <w:szCs w:val="24"/>
        </w:rPr>
        <w:t xml:space="preserve"> la bulla que están armando fuera </w:t>
      </w:r>
      <w:r w:rsidR="00D91734">
        <w:rPr>
          <w:rFonts w:ascii="Times New Roman" w:hAnsi="Times New Roman" w:cs="Times New Roman"/>
          <w:sz w:val="24"/>
          <w:szCs w:val="24"/>
        </w:rPr>
        <w:t xml:space="preserve">las figuras </w:t>
      </w:r>
      <w:r w:rsidR="0054545F">
        <w:rPr>
          <w:rFonts w:ascii="Times New Roman" w:hAnsi="Times New Roman" w:cs="Times New Roman"/>
          <w:sz w:val="24"/>
          <w:szCs w:val="24"/>
        </w:rPr>
        <w:t>ante tanto compás jocundo</w:t>
      </w:r>
      <w:r>
        <w:rPr>
          <w:rFonts w:ascii="Times New Roman" w:hAnsi="Times New Roman" w:cs="Times New Roman"/>
          <w:sz w:val="24"/>
          <w:szCs w:val="24"/>
        </w:rPr>
        <w:t>. Parece un pasacalles interpretado por la banda municipal, las dianas populares que nos despiertan al amanecer anunciando que ll</w:t>
      </w:r>
      <w:r w:rsidR="00D91734">
        <w:rPr>
          <w:rFonts w:ascii="Times New Roman" w:hAnsi="Times New Roman" w:cs="Times New Roman"/>
          <w:sz w:val="24"/>
          <w:szCs w:val="24"/>
        </w:rPr>
        <w:t>ega un nuevo dí</w:t>
      </w:r>
      <w:r>
        <w:rPr>
          <w:rFonts w:ascii="Times New Roman" w:hAnsi="Times New Roman" w:cs="Times New Roman"/>
          <w:sz w:val="24"/>
          <w:szCs w:val="24"/>
        </w:rPr>
        <w:t>a feriado.</w:t>
      </w:r>
      <w:r w:rsidR="00D917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2DC" w:rsidRDefault="00D91734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al volver de nuevo a la escena, me da la sensación de que los protagonistas se han transmutado en Calixto y Melibea, don Juan y doña Inés, al más puro estilo del </w:t>
      </w:r>
      <w:r w:rsidR="00E3393D">
        <w:rPr>
          <w:rFonts w:ascii="Times New Roman" w:hAnsi="Times New Roman" w:cs="Times New Roman"/>
          <w:sz w:val="24"/>
          <w:szCs w:val="24"/>
        </w:rPr>
        <w:t>grupo</w:t>
      </w:r>
      <w:r>
        <w:rPr>
          <w:rFonts w:ascii="Times New Roman" w:hAnsi="Times New Roman" w:cs="Times New Roman"/>
          <w:sz w:val="24"/>
          <w:szCs w:val="24"/>
        </w:rPr>
        <w:t xml:space="preserve"> musical Pimpinela</w:t>
      </w:r>
      <w:r w:rsidR="00E3393D">
        <w:rPr>
          <w:rFonts w:ascii="Times New Roman" w:hAnsi="Times New Roman" w:cs="Times New Roman"/>
          <w:sz w:val="24"/>
          <w:szCs w:val="24"/>
        </w:rPr>
        <w:t xml:space="preserve"> en </w:t>
      </w:r>
      <w:r w:rsidR="00E3393D" w:rsidRPr="00E3393D">
        <w:rPr>
          <w:rFonts w:ascii="Times New Roman" w:hAnsi="Times New Roman" w:cs="Times New Roman"/>
          <w:i/>
          <w:sz w:val="24"/>
          <w:szCs w:val="24"/>
        </w:rPr>
        <w:t>Olvídame y pega la vuelta</w:t>
      </w:r>
      <w:r w:rsidR="005454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Pollione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Adalgisa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Norma forman un trío memorable de comedia de enredo con deslealtades </w:t>
      </w:r>
      <w:r w:rsidR="0054545F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por medio, mentiras, perfidia, abandono y olvido, engaños, deshonra y desdén; ya sabemos, según dijo alguien que tres son multitud; todo un “laberinto de pasiones” que si “yo me voy, y me sacrifico”, que</w:t>
      </w:r>
      <w:r w:rsidR="0054545F">
        <w:rPr>
          <w:rFonts w:ascii="Times New Roman" w:hAnsi="Times New Roman" w:cs="Times New Roman"/>
          <w:sz w:val="24"/>
          <w:szCs w:val="24"/>
        </w:rPr>
        <w:t xml:space="preserve"> si</w:t>
      </w:r>
      <w:r>
        <w:rPr>
          <w:rFonts w:ascii="Times New Roman" w:hAnsi="Times New Roman" w:cs="Times New Roman"/>
          <w:sz w:val="24"/>
          <w:szCs w:val="24"/>
        </w:rPr>
        <w:t xml:space="preserve"> “ya volverás, que mi recuerdo te va a perseguir”, “quédate con él”, “vamos a hablar”, “espera y escucha”, “te vas a enterar”. Nada que ver con Al</w:t>
      </w:r>
      <w:r w:rsidR="007A0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037F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Romina entonando su </w:t>
      </w:r>
      <w:proofErr w:type="spellStart"/>
      <w:r w:rsidR="00E3393D">
        <w:rPr>
          <w:rFonts w:ascii="Times New Roman" w:hAnsi="Times New Roman" w:cs="Times New Roman"/>
          <w:i/>
          <w:sz w:val="24"/>
          <w:szCs w:val="24"/>
        </w:rPr>
        <w:t>F</w:t>
      </w:r>
      <w:r w:rsidRPr="00D91734">
        <w:rPr>
          <w:rFonts w:ascii="Times New Roman" w:hAnsi="Times New Roman" w:cs="Times New Roman"/>
          <w:i/>
          <w:sz w:val="24"/>
          <w:szCs w:val="24"/>
        </w:rPr>
        <w:t>elicitá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91734" w:rsidRDefault="00D91734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de fondo, un telón revolucionario, militarizado pleno de rebeliones, sedición, intrigas y conspiraciones.</w:t>
      </w:r>
    </w:p>
    <w:p w:rsidR="00E3393D" w:rsidRDefault="00E3393D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Dicen que la ópera hay que entenderla. Pues no. Reivindico el gusto propio y la opinión singular y por supuesto la “temeridad” de decir que este poema no me </w:t>
      </w:r>
      <w:r w:rsidR="0054545F">
        <w:rPr>
          <w:rFonts w:ascii="Times New Roman" w:hAnsi="Times New Roman" w:cs="Times New Roman"/>
          <w:sz w:val="24"/>
          <w:szCs w:val="24"/>
        </w:rPr>
        <w:t>inspira</w:t>
      </w:r>
      <w:r>
        <w:rPr>
          <w:rFonts w:ascii="Times New Roman" w:hAnsi="Times New Roman" w:cs="Times New Roman"/>
          <w:sz w:val="24"/>
          <w:szCs w:val="24"/>
        </w:rPr>
        <w:t>, este cuadro me parece horrible y esta película me aburre.</w:t>
      </w:r>
    </w:p>
    <w:p w:rsidR="00E3393D" w:rsidRDefault="00E3393D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ópera o te gusta o no te gusta: sospecho que no hay término medio, pero reconozco que algunas composiciones proporcionan un rato agradable, que no es poco.</w:t>
      </w:r>
    </w:p>
    <w:p w:rsidR="00E3393D" w:rsidRPr="00D91734" w:rsidRDefault="00E3393D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además, Bellini es tan fácil…</w:t>
      </w:r>
      <w:r w:rsidR="0054545F">
        <w:rPr>
          <w:rFonts w:ascii="Times New Roman" w:hAnsi="Times New Roman" w:cs="Times New Roman"/>
          <w:sz w:val="24"/>
          <w:szCs w:val="24"/>
        </w:rPr>
        <w:t>Creo que sus obras suponen</w:t>
      </w:r>
      <w:r>
        <w:rPr>
          <w:rFonts w:ascii="Times New Roman" w:hAnsi="Times New Roman" w:cs="Times New Roman"/>
          <w:sz w:val="24"/>
          <w:szCs w:val="24"/>
        </w:rPr>
        <w:t xml:space="preserve"> un trabajo de </w:t>
      </w:r>
      <w:proofErr w:type="spellStart"/>
      <w:r w:rsidRPr="0054545F">
        <w:rPr>
          <w:rFonts w:ascii="Times New Roman" w:hAnsi="Times New Roman" w:cs="Times New Roman"/>
          <w:i/>
          <w:sz w:val="24"/>
          <w:szCs w:val="24"/>
        </w:rPr>
        <w:t>patchwork</w:t>
      </w:r>
      <w:proofErr w:type="spellEnd"/>
      <w:r>
        <w:rPr>
          <w:rFonts w:ascii="Times New Roman" w:hAnsi="Times New Roman" w:cs="Times New Roman"/>
          <w:sz w:val="24"/>
          <w:szCs w:val="24"/>
        </w:rPr>
        <w:t>, retazos que corta y pega y que al final resultan un remake musical de fiesta de cumpleaños.</w:t>
      </w:r>
    </w:p>
    <w:p w:rsidR="00E61780" w:rsidRDefault="00E61780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Comienzan los aplausos. Esto se acaba y con el toque de queda hay que apresurarse. Fuera, en el laberinto, las imágenes</w:t>
      </w:r>
      <w:r w:rsidR="004206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recobran su hieratismo y esperan que los asistentes al Teatro Real se deslicen por los jardines nocturnos.</w:t>
      </w:r>
    </w:p>
    <w:p w:rsidR="00E61780" w:rsidRDefault="00E61780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Doña Sancha, con un movimiento casi inapreciable nos sonríe y Ramiro guiña un ojo.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Ataulfo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descansa ya. El baile ha sido agotador.</w:t>
      </w:r>
    </w:p>
    <w:p w:rsidR="00420685" w:rsidRPr="00663C92" w:rsidRDefault="00420685" w:rsidP="00A23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0685" w:rsidRPr="00663C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BC"/>
    <w:rsid w:val="000619F9"/>
    <w:rsid w:val="00157712"/>
    <w:rsid w:val="002F4D77"/>
    <w:rsid w:val="003F7663"/>
    <w:rsid w:val="00420685"/>
    <w:rsid w:val="004D6566"/>
    <w:rsid w:val="005127D2"/>
    <w:rsid w:val="0054545F"/>
    <w:rsid w:val="00663C92"/>
    <w:rsid w:val="007A037F"/>
    <w:rsid w:val="007B2FD2"/>
    <w:rsid w:val="008C39F0"/>
    <w:rsid w:val="009C12DC"/>
    <w:rsid w:val="00A233FD"/>
    <w:rsid w:val="00A5442B"/>
    <w:rsid w:val="00B44F05"/>
    <w:rsid w:val="00D91734"/>
    <w:rsid w:val="00DA38BC"/>
    <w:rsid w:val="00E3393D"/>
    <w:rsid w:val="00E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F412C-1A1D-42DA-A59D-34057A81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702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16</cp:revision>
  <dcterms:created xsi:type="dcterms:W3CDTF">2021-03-19T07:30:00Z</dcterms:created>
  <dcterms:modified xsi:type="dcterms:W3CDTF">2021-03-21T07:41:00Z</dcterms:modified>
</cp:coreProperties>
</file>