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310" w:rsidRPr="003762F5" w:rsidRDefault="00D64310" w:rsidP="00D64310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762F5">
        <w:rPr>
          <w:rFonts w:ascii="Times New Roman" w:hAnsi="Times New Roman" w:cs="Times New Roman"/>
          <w:b/>
          <w:i/>
          <w:sz w:val="24"/>
          <w:szCs w:val="24"/>
        </w:rPr>
        <w:t xml:space="preserve">¿Cómo se comunican hoy </w:t>
      </w:r>
      <w:bookmarkStart w:id="0" w:name="_GoBack"/>
      <w:bookmarkEnd w:id="0"/>
      <w:r w:rsidRPr="003762F5">
        <w:rPr>
          <w:rFonts w:ascii="Times New Roman" w:hAnsi="Times New Roman" w:cs="Times New Roman"/>
          <w:b/>
          <w:i/>
          <w:sz w:val="24"/>
          <w:szCs w:val="24"/>
        </w:rPr>
        <w:t>nuestros jóvenes?</w:t>
      </w:r>
    </w:p>
    <w:p w:rsidR="00C73965" w:rsidRDefault="003762F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muchos adultos, la comunicación entre los jóvenes es un misterio y una desesperación: no sabemos si es que no</w:t>
      </w:r>
      <w:r w:rsidR="00C73965" w:rsidRPr="00D64310">
        <w:rPr>
          <w:rFonts w:ascii="Times New Roman" w:hAnsi="Times New Roman" w:cs="Times New Roman"/>
          <w:sz w:val="24"/>
          <w:szCs w:val="24"/>
        </w:rPr>
        <w:t xml:space="preserve"> h</w:t>
      </w:r>
      <w:r>
        <w:rPr>
          <w:rFonts w:ascii="Times New Roman" w:hAnsi="Times New Roman" w:cs="Times New Roman"/>
          <w:sz w:val="24"/>
          <w:szCs w:val="24"/>
        </w:rPr>
        <w:t>ay tiempo, ni ganas, o quizá sí</w:t>
      </w:r>
      <w:r w:rsidR="00EE4480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 xml:space="preserve"> Tal vez no tengan tiempo para la comunicación tal y como la entendemos nosotros, pero de algo sí estoy segura: se comunican entre sí. Ya lo creo.</w:t>
      </w:r>
    </w:p>
    <w:p w:rsidR="003762F5" w:rsidRDefault="003762F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lo veo en el campus universitario, en las aulas y en los pasillos.</w:t>
      </w:r>
    </w:p>
    <w:p w:rsidR="003762F5" w:rsidRDefault="003762F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Soy una firme defensora del móvil y de todo lo que nos permite ese </w:t>
      </w:r>
      <w:r w:rsidR="00EE4480">
        <w:rPr>
          <w:rFonts w:ascii="Times New Roman" w:hAnsi="Times New Roman" w:cs="Times New Roman"/>
          <w:sz w:val="24"/>
          <w:szCs w:val="24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</w:rPr>
        <w:t>aparatejo</w:t>
      </w:r>
      <w:proofErr w:type="spellEnd"/>
      <w:r w:rsidR="00EE4480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>. Creo que nos facilita la vida y las relaciones también.</w:t>
      </w:r>
    </w:p>
    <w:p w:rsidR="003762F5" w:rsidRDefault="003762F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lo digo yo que soy profesora de Lengua, amante de las palabras, de la comunicación humana</w:t>
      </w:r>
      <w:r w:rsidR="00F2776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7765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Algún día quizá debería escribir sobre la multitud de posibilidades que permite un móvil en</w:t>
      </w:r>
      <w:r w:rsidR="00F27765">
        <w:rPr>
          <w:rFonts w:ascii="Times New Roman" w:hAnsi="Times New Roman" w:cs="Times New Roman"/>
          <w:sz w:val="24"/>
          <w:szCs w:val="24"/>
        </w:rPr>
        <w:t xml:space="preserve"> el aula de Lengua y Literatura; creo que tranquilizaría a muchos padres y a muchos </w:t>
      </w:r>
      <w:r w:rsidR="00EE4480">
        <w:rPr>
          <w:rFonts w:ascii="Times New Roman" w:hAnsi="Times New Roman" w:cs="Times New Roman"/>
          <w:sz w:val="24"/>
          <w:szCs w:val="24"/>
        </w:rPr>
        <w:t xml:space="preserve">de mis </w:t>
      </w:r>
      <w:r w:rsidR="00F27765">
        <w:rPr>
          <w:rFonts w:ascii="Times New Roman" w:hAnsi="Times New Roman" w:cs="Times New Roman"/>
          <w:sz w:val="24"/>
          <w:szCs w:val="24"/>
        </w:rPr>
        <w:t>colegas).</w:t>
      </w:r>
      <w:r>
        <w:rPr>
          <w:rFonts w:ascii="Times New Roman" w:hAnsi="Times New Roman" w:cs="Times New Roman"/>
          <w:sz w:val="24"/>
          <w:szCs w:val="24"/>
        </w:rPr>
        <w:t xml:space="preserve"> Para otro momento, pero quizá os </w:t>
      </w:r>
      <w:r w:rsidR="00F27765">
        <w:rPr>
          <w:rFonts w:ascii="Times New Roman" w:hAnsi="Times New Roman" w:cs="Times New Roman"/>
          <w:sz w:val="24"/>
          <w:szCs w:val="24"/>
        </w:rPr>
        <w:t>lleguéis a sorprender</w:t>
      </w:r>
      <w:r>
        <w:rPr>
          <w:rFonts w:ascii="Times New Roman" w:hAnsi="Times New Roman" w:cs="Times New Roman"/>
          <w:sz w:val="24"/>
          <w:szCs w:val="24"/>
        </w:rPr>
        <w:t xml:space="preserve"> de la metodología al alcance del dígito y la tecla de la que disponemos en la actualidad.</w:t>
      </w:r>
    </w:p>
    <w:p w:rsidR="003762F5" w:rsidRPr="00D64310" w:rsidRDefault="003762F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t xml:space="preserve">Lo que está claro es que </w:t>
      </w:r>
      <w:r w:rsidR="00F27765">
        <w:rPr>
          <w:rFonts w:ascii="Times New Roman" w:hAnsi="Times New Roman" w:cs="Times New Roman"/>
          <w:sz w:val="24"/>
          <w:szCs w:val="24"/>
        </w:rPr>
        <w:t xml:space="preserve">a </w:t>
      </w:r>
      <w:r w:rsidRPr="00D64310">
        <w:rPr>
          <w:rFonts w:ascii="Times New Roman" w:hAnsi="Times New Roman" w:cs="Times New Roman"/>
          <w:sz w:val="24"/>
          <w:szCs w:val="24"/>
        </w:rPr>
        <w:t>nuestros jóvenes</w:t>
      </w:r>
      <w:r w:rsidR="00F27765">
        <w:rPr>
          <w:rFonts w:ascii="Times New Roman" w:hAnsi="Times New Roman" w:cs="Times New Roman"/>
          <w:sz w:val="24"/>
          <w:szCs w:val="24"/>
        </w:rPr>
        <w:t>,</w:t>
      </w:r>
      <w:r w:rsidRPr="00D64310">
        <w:rPr>
          <w:rFonts w:ascii="Times New Roman" w:hAnsi="Times New Roman" w:cs="Times New Roman"/>
          <w:sz w:val="24"/>
          <w:szCs w:val="24"/>
        </w:rPr>
        <w:t xml:space="preserve"> eso de hablar les viene mal, no solo con sus padres, profesores, sino entre ellos también.</w:t>
      </w:r>
    </w:p>
    <w:p w:rsidR="00F27765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t>Aunque yo creo que se comunican</w:t>
      </w:r>
      <w:r w:rsidR="00F27765">
        <w:rPr>
          <w:rFonts w:ascii="Times New Roman" w:hAnsi="Times New Roman" w:cs="Times New Roman"/>
          <w:sz w:val="24"/>
          <w:szCs w:val="24"/>
        </w:rPr>
        <w:t>:</w:t>
      </w:r>
      <w:r w:rsidRPr="00D64310">
        <w:rPr>
          <w:rFonts w:ascii="Times New Roman" w:hAnsi="Times New Roman" w:cs="Times New Roman"/>
          <w:sz w:val="24"/>
          <w:szCs w:val="24"/>
        </w:rPr>
        <w:t xml:space="preserve"> </w:t>
      </w:r>
      <w:r w:rsidR="00F27765">
        <w:rPr>
          <w:rFonts w:ascii="Times New Roman" w:hAnsi="Times New Roman" w:cs="Times New Roman"/>
          <w:sz w:val="24"/>
          <w:szCs w:val="24"/>
        </w:rPr>
        <w:t xml:space="preserve">con gestos, </w:t>
      </w:r>
      <w:r w:rsidRPr="00D64310">
        <w:rPr>
          <w:rFonts w:ascii="Times New Roman" w:hAnsi="Times New Roman" w:cs="Times New Roman"/>
          <w:sz w:val="24"/>
          <w:szCs w:val="24"/>
        </w:rPr>
        <w:t>desde el silenci</w:t>
      </w:r>
      <w:r w:rsidR="00F27765">
        <w:rPr>
          <w:rFonts w:ascii="Times New Roman" w:hAnsi="Times New Roman" w:cs="Times New Roman"/>
          <w:sz w:val="24"/>
          <w:szCs w:val="24"/>
        </w:rPr>
        <w:t>o y sobre todo desde la rapidez:</w:t>
      </w:r>
      <w:r w:rsidRPr="00D64310">
        <w:rPr>
          <w:rFonts w:ascii="Times New Roman" w:hAnsi="Times New Roman" w:cs="Times New Roman"/>
          <w:sz w:val="24"/>
          <w:szCs w:val="24"/>
        </w:rPr>
        <w:t xml:space="preserve"> prima lo inmediato, </w:t>
      </w:r>
      <w:r w:rsidR="00F27765">
        <w:rPr>
          <w:rFonts w:ascii="Times New Roman" w:hAnsi="Times New Roman" w:cs="Times New Roman"/>
          <w:sz w:val="24"/>
          <w:szCs w:val="24"/>
        </w:rPr>
        <w:t>¡¡</w:t>
      </w:r>
      <w:r w:rsidRPr="00D64310">
        <w:rPr>
          <w:rFonts w:ascii="Times New Roman" w:hAnsi="Times New Roman" w:cs="Times New Roman"/>
          <w:sz w:val="24"/>
          <w:szCs w:val="24"/>
        </w:rPr>
        <w:t>ya</w:t>
      </w:r>
      <w:r w:rsidR="00F27765">
        <w:rPr>
          <w:rFonts w:ascii="Times New Roman" w:hAnsi="Times New Roman" w:cs="Times New Roman"/>
          <w:sz w:val="24"/>
          <w:szCs w:val="24"/>
        </w:rPr>
        <w:t>!!</w:t>
      </w:r>
      <w:r w:rsidRPr="00D6431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64310">
        <w:rPr>
          <w:rFonts w:ascii="Times New Roman" w:hAnsi="Times New Roman" w:cs="Times New Roman"/>
          <w:sz w:val="24"/>
          <w:szCs w:val="24"/>
        </w:rPr>
        <w:t>y</w:t>
      </w:r>
      <w:proofErr w:type="gramEnd"/>
      <w:r w:rsidRPr="00D64310">
        <w:rPr>
          <w:rFonts w:ascii="Times New Roman" w:hAnsi="Times New Roman" w:cs="Times New Roman"/>
          <w:sz w:val="24"/>
          <w:szCs w:val="24"/>
        </w:rPr>
        <w:t xml:space="preserve"> si no hay respuesta, </w:t>
      </w:r>
      <w:proofErr w:type="spellStart"/>
      <w:r w:rsidRPr="00F27765">
        <w:rPr>
          <w:rFonts w:ascii="Times New Roman" w:hAnsi="Times New Roman" w:cs="Times New Roman"/>
          <w:i/>
          <w:sz w:val="24"/>
          <w:szCs w:val="24"/>
        </w:rPr>
        <w:t>like</w:t>
      </w:r>
      <w:proofErr w:type="spellEnd"/>
      <w:r w:rsidRPr="00D64310">
        <w:rPr>
          <w:rFonts w:ascii="Times New Roman" w:hAnsi="Times New Roman" w:cs="Times New Roman"/>
          <w:sz w:val="24"/>
          <w:szCs w:val="24"/>
        </w:rPr>
        <w:t xml:space="preserve">, emoticono </w:t>
      </w:r>
      <w:r w:rsidR="00145001">
        <w:rPr>
          <w:rFonts w:ascii="Times New Roman" w:hAnsi="Times New Roman" w:cs="Times New Roman"/>
          <w:i/>
          <w:sz w:val="24"/>
          <w:szCs w:val="24"/>
        </w:rPr>
        <w:t xml:space="preserve">ad </w:t>
      </w:r>
      <w:r w:rsidRPr="00F27765">
        <w:rPr>
          <w:rFonts w:ascii="Times New Roman" w:hAnsi="Times New Roman" w:cs="Times New Roman"/>
          <w:i/>
          <w:sz w:val="24"/>
          <w:szCs w:val="24"/>
        </w:rPr>
        <w:t>hoc</w:t>
      </w:r>
      <w:r w:rsidR="00145001">
        <w:rPr>
          <w:rFonts w:ascii="Times New Roman" w:hAnsi="Times New Roman" w:cs="Times New Roman"/>
          <w:sz w:val="24"/>
          <w:szCs w:val="24"/>
        </w:rPr>
        <w:t xml:space="preserve"> y</w:t>
      </w:r>
      <w:r w:rsidRPr="00D64310">
        <w:rPr>
          <w:rFonts w:ascii="Times New Roman" w:hAnsi="Times New Roman" w:cs="Times New Roman"/>
          <w:sz w:val="24"/>
          <w:szCs w:val="24"/>
        </w:rPr>
        <w:t xml:space="preserve"> a otra cosa mariposa.</w:t>
      </w:r>
    </w:p>
    <w:p w:rsidR="00F27765" w:rsidRDefault="00F277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lenguaje es la capacidad de entablar relaciones con el otro</w:t>
      </w:r>
      <w:r w:rsidR="00EE448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y nuestros jóvenes son unos artistas en conseguirlo: a través del lenguaje verbal y no verbal, con la kinésica o el conjunto de gestos y ademanes, tan culturales y tan enriquecedores más allá de nuestros parámetros.</w:t>
      </w:r>
    </w:p>
    <w:p w:rsidR="00F27765" w:rsidRDefault="00F277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todo lo que </w:t>
      </w:r>
      <w:r w:rsidR="00EE4480">
        <w:rPr>
          <w:rFonts w:ascii="Times New Roman" w:hAnsi="Times New Roman" w:cs="Times New Roman"/>
          <w:sz w:val="24"/>
          <w:szCs w:val="24"/>
        </w:rPr>
        <w:t>estoy expresando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480">
        <w:rPr>
          <w:rFonts w:ascii="Times New Roman" w:hAnsi="Times New Roman" w:cs="Times New Roman"/>
          <w:sz w:val="24"/>
          <w:szCs w:val="24"/>
        </w:rPr>
        <w:t xml:space="preserve">lo hago desde una postura </w:t>
      </w:r>
      <w:r>
        <w:rPr>
          <w:rFonts w:ascii="Times New Roman" w:hAnsi="Times New Roman" w:cs="Times New Roman"/>
          <w:sz w:val="24"/>
          <w:szCs w:val="24"/>
        </w:rPr>
        <w:t>en defensa</w:t>
      </w:r>
      <w:r w:rsidR="00EE4480">
        <w:rPr>
          <w:rFonts w:ascii="Times New Roman" w:hAnsi="Times New Roman" w:cs="Times New Roman"/>
          <w:sz w:val="24"/>
          <w:szCs w:val="24"/>
        </w:rPr>
        <w:t xml:space="preserve"> férrea</w:t>
      </w:r>
      <w:r>
        <w:rPr>
          <w:rFonts w:ascii="Times New Roman" w:hAnsi="Times New Roman" w:cs="Times New Roman"/>
          <w:sz w:val="24"/>
          <w:szCs w:val="24"/>
        </w:rPr>
        <w:t xml:space="preserve"> de la palabra, la palabra proferida, hablada y escuchada, escrita, convertida en vínculo de solidaridad, en alianza de diferentes opiniones y modos de percibir la vida; la palabra bien dicha y con buen tono, ajustada y precisa, la que tiende puentes y elimina barreras.</w:t>
      </w:r>
    </w:p>
    <w:p w:rsidR="00F27765" w:rsidRDefault="00F277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Pero, ¿Quién se atreve a afirmar que nuestros jóvenes no logran lo anterior con su “especial” forma de comunicación? Estamos asistiendo a tiempos de voluntariados, entrega y responsabilidad entre las generaciones más jóvenes, aunque nos incordien esos silencios tan molestos, ese ruidito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tecleteo</w:t>
      </w:r>
      <w:proofErr w:type="spellEnd"/>
      <w:r w:rsidR="00EE448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esa especie de autismo social en que los creemos metidos.</w:t>
      </w:r>
    </w:p>
    <w:p w:rsidR="00F27765" w:rsidRDefault="00F277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 consta que no es así: se han adaptado muy fácilmente a su </w:t>
      </w:r>
      <w:r w:rsidR="00145001">
        <w:rPr>
          <w:rFonts w:ascii="Times New Roman" w:hAnsi="Times New Roman" w:cs="Times New Roman"/>
          <w:sz w:val="24"/>
          <w:szCs w:val="24"/>
        </w:rPr>
        <w:t>época que también es la nuestra</w:t>
      </w:r>
      <w:r>
        <w:rPr>
          <w:rFonts w:ascii="Times New Roman" w:hAnsi="Times New Roman" w:cs="Times New Roman"/>
          <w:sz w:val="24"/>
          <w:szCs w:val="24"/>
        </w:rPr>
        <w:t>, pero</w:t>
      </w:r>
      <w:r w:rsidR="00EE4480">
        <w:rPr>
          <w:rFonts w:ascii="Times New Roman" w:hAnsi="Times New Roman" w:cs="Times New Roman"/>
          <w:sz w:val="24"/>
          <w:szCs w:val="24"/>
        </w:rPr>
        <w:t xml:space="preserve"> los adultos vamos con retraso.</w:t>
      </w:r>
    </w:p>
    <w:p w:rsidR="00F27765" w:rsidRDefault="00F277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A mí me admira la habilidad y los recursos que despliegan para comunicarse a través del móvil: rápido, concreto, efectivo…el cerebro les va a una gran velocidad. </w:t>
      </w:r>
    </w:p>
    <w:p w:rsidR="00F27765" w:rsidRDefault="00F277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las not</w:t>
      </w:r>
      <w:r w:rsidR="005F2975">
        <w:rPr>
          <w:rFonts w:ascii="Times New Roman" w:hAnsi="Times New Roman" w:cs="Times New Roman"/>
          <w:sz w:val="24"/>
          <w:szCs w:val="24"/>
        </w:rPr>
        <w:t>as de voz, los famosos audio</w:t>
      </w:r>
      <w:r w:rsidR="00145001">
        <w:rPr>
          <w:rFonts w:ascii="Times New Roman" w:hAnsi="Times New Roman" w:cs="Times New Roman"/>
          <w:sz w:val="24"/>
          <w:szCs w:val="24"/>
        </w:rPr>
        <w:t>s</w:t>
      </w:r>
      <w:r w:rsidR="005F2975">
        <w:rPr>
          <w:rFonts w:ascii="Times New Roman" w:hAnsi="Times New Roman" w:cs="Times New Roman"/>
          <w:sz w:val="24"/>
          <w:szCs w:val="24"/>
        </w:rPr>
        <w:t>: constituyen</w:t>
      </w:r>
      <w:r>
        <w:rPr>
          <w:rFonts w:ascii="Times New Roman" w:hAnsi="Times New Roman" w:cs="Times New Roman"/>
          <w:sz w:val="24"/>
          <w:szCs w:val="24"/>
        </w:rPr>
        <w:t xml:space="preserve"> un vivo ejemplo del paso sin transición de un lenguaje oral a otro escrito y viceversa.</w:t>
      </w:r>
    </w:p>
    <w:p w:rsidR="00F27765" w:rsidRPr="00D64310" w:rsidRDefault="00F277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Insisto: y además son capaces de realizar exposiciones sobre temas de actualidad internacional, sintetizar el contenido de las últimas modificaciones de la RAE, dirigirse a sus profesores y pedir un cambio de fecha de examen, elaborar un alegato en defensa de sus derechos como estudiantes</w:t>
      </w:r>
      <w:r w:rsidR="005F2975">
        <w:rPr>
          <w:rFonts w:ascii="Times New Roman" w:hAnsi="Times New Roman" w:cs="Times New Roman"/>
          <w:sz w:val="24"/>
          <w:szCs w:val="24"/>
        </w:rPr>
        <w:t xml:space="preserve">…y mucho más: escriben poesía, </w:t>
      </w:r>
      <w:proofErr w:type="spellStart"/>
      <w:r w:rsidR="005F2975">
        <w:rPr>
          <w:rFonts w:ascii="Times New Roman" w:hAnsi="Times New Roman" w:cs="Times New Roman"/>
          <w:sz w:val="24"/>
          <w:szCs w:val="24"/>
        </w:rPr>
        <w:t>microrrelatos</w:t>
      </w:r>
      <w:proofErr w:type="spellEnd"/>
      <w:r w:rsidR="005F2975">
        <w:rPr>
          <w:rFonts w:ascii="Times New Roman" w:hAnsi="Times New Roman" w:cs="Times New Roman"/>
          <w:sz w:val="24"/>
          <w:szCs w:val="24"/>
        </w:rPr>
        <w:t xml:space="preserve"> e inventan novelas. Comunicación pura y dura.</w:t>
      </w:r>
    </w:p>
    <w:p w:rsidR="002724A4" w:rsidRDefault="002724A4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Quizá la mayor dificultad que encontramos </w:t>
      </w:r>
      <w:r w:rsidR="005F2975">
        <w:rPr>
          <w:rFonts w:ascii="Times New Roman" w:hAnsi="Times New Roman" w:cs="Times New Roman"/>
          <w:sz w:val="24"/>
          <w:szCs w:val="24"/>
        </w:rPr>
        <w:t xml:space="preserve">en el modo de comunicarse por parte de los jóvenes </w:t>
      </w:r>
      <w:r>
        <w:rPr>
          <w:rFonts w:ascii="Times New Roman" w:hAnsi="Times New Roman" w:cs="Times New Roman"/>
          <w:sz w:val="24"/>
          <w:szCs w:val="24"/>
        </w:rPr>
        <w:t>es</w:t>
      </w:r>
      <w:r w:rsidR="005F2975">
        <w:rPr>
          <w:rFonts w:ascii="Times New Roman" w:hAnsi="Times New Roman" w:cs="Times New Roman"/>
          <w:sz w:val="24"/>
          <w:szCs w:val="24"/>
        </w:rPr>
        <w:t xml:space="preserve"> el empleo que hacen</w:t>
      </w:r>
      <w:r w:rsidR="00C73965" w:rsidRPr="00D64310">
        <w:rPr>
          <w:rFonts w:ascii="Times New Roman" w:hAnsi="Times New Roman" w:cs="Times New Roman"/>
          <w:sz w:val="24"/>
          <w:szCs w:val="24"/>
        </w:rPr>
        <w:t xml:space="preserve"> </w:t>
      </w:r>
      <w:r w:rsidR="005F2975">
        <w:rPr>
          <w:rFonts w:ascii="Times New Roman" w:hAnsi="Times New Roman" w:cs="Times New Roman"/>
          <w:sz w:val="24"/>
          <w:szCs w:val="24"/>
        </w:rPr>
        <w:t>de</w:t>
      </w:r>
      <w:r w:rsidR="00C73965" w:rsidRPr="00D64310">
        <w:rPr>
          <w:rFonts w:ascii="Times New Roman" w:hAnsi="Times New Roman" w:cs="Times New Roman"/>
          <w:sz w:val="24"/>
          <w:szCs w:val="24"/>
        </w:rPr>
        <w:t xml:space="preserve">l tiempo, </w:t>
      </w:r>
      <w:r>
        <w:rPr>
          <w:rFonts w:ascii="Times New Roman" w:hAnsi="Times New Roman" w:cs="Times New Roman"/>
          <w:sz w:val="24"/>
          <w:szCs w:val="24"/>
        </w:rPr>
        <w:t xml:space="preserve">que desde nuestra óptica pensamos que </w:t>
      </w:r>
      <w:r w:rsidR="00145001">
        <w:rPr>
          <w:rFonts w:ascii="Times New Roman" w:hAnsi="Times New Roman" w:cs="Times New Roman"/>
          <w:sz w:val="24"/>
          <w:szCs w:val="24"/>
        </w:rPr>
        <w:t>usan y abusan del móvil, de ese</w:t>
      </w:r>
      <w:r>
        <w:rPr>
          <w:rFonts w:ascii="Times New Roman" w:hAnsi="Times New Roman" w:cs="Times New Roman"/>
          <w:sz w:val="24"/>
          <w:szCs w:val="24"/>
        </w:rPr>
        <w:t xml:space="preserve"> adminículo, como si fuera una extensión de sus extremidades superiores.</w:t>
      </w:r>
    </w:p>
    <w:p w:rsidR="00C73965" w:rsidRDefault="005F297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Cuántos de nosotros hemos formulado la</w:t>
      </w:r>
      <w:r w:rsidR="002724A4">
        <w:rPr>
          <w:rFonts w:ascii="Times New Roman" w:hAnsi="Times New Roman" w:cs="Times New Roman"/>
          <w:sz w:val="24"/>
          <w:szCs w:val="24"/>
        </w:rPr>
        <w:t xml:space="preserve"> pregunta tan repetida y ta</w:t>
      </w:r>
      <w:r>
        <w:rPr>
          <w:rFonts w:ascii="Times New Roman" w:hAnsi="Times New Roman" w:cs="Times New Roman"/>
          <w:sz w:val="24"/>
          <w:szCs w:val="24"/>
        </w:rPr>
        <w:t>n manida de:</w:t>
      </w:r>
      <w:r w:rsidR="002724A4">
        <w:rPr>
          <w:rFonts w:ascii="Times New Roman" w:hAnsi="Times New Roman" w:cs="Times New Roman"/>
          <w:sz w:val="24"/>
          <w:szCs w:val="24"/>
        </w:rPr>
        <w:t xml:space="preserve"> “</w:t>
      </w:r>
      <w:r w:rsidR="00C73965" w:rsidRPr="00D64310">
        <w:rPr>
          <w:rFonts w:ascii="Times New Roman" w:hAnsi="Times New Roman" w:cs="Times New Roman"/>
          <w:sz w:val="24"/>
          <w:szCs w:val="24"/>
        </w:rPr>
        <w:t>¿Por qué no le llamas?</w:t>
      </w:r>
      <w:r w:rsidR="002724A4">
        <w:rPr>
          <w:rFonts w:ascii="Times New Roman" w:hAnsi="Times New Roman" w:cs="Times New Roman"/>
          <w:sz w:val="24"/>
          <w:szCs w:val="24"/>
        </w:rPr>
        <w:t>” aludiendo a que marque</w:t>
      </w:r>
      <w:r>
        <w:rPr>
          <w:rFonts w:ascii="Times New Roman" w:hAnsi="Times New Roman" w:cs="Times New Roman"/>
          <w:sz w:val="24"/>
          <w:szCs w:val="24"/>
        </w:rPr>
        <w:t>, de una vez,</w:t>
      </w:r>
      <w:r w:rsidR="002724A4">
        <w:rPr>
          <w:rFonts w:ascii="Times New Roman" w:hAnsi="Times New Roman" w:cs="Times New Roman"/>
          <w:sz w:val="24"/>
          <w:szCs w:val="24"/>
        </w:rPr>
        <w:t xml:space="preserve"> el teléfono de su amigo</w:t>
      </w:r>
      <w:r>
        <w:rPr>
          <w:rFonts w:ascii="Times New Roman" w:hAnsi="Times New Roman" w:cs="Times New Roman"/>
          <w:sz w:val="24"/>
          <w:szCs w:val="24"/>
        </w:rPr>
        <w:t xml:space="preserve"> y tengan una conversación oral…pero ese acto, tan común para algunos y tan antiguo para los jóvenes,</w:t>
      </w:r>
      <w:r w:rsidR="002724A4">
        <w:rPr>
          <w:rFonts w:ascii="Times New Roman" w:hAnsi="Times New Roman" w:cs="Times New Roman"/>
          <w:sz w:val="24"/>
          <w:szCs w:val="24"/>
        </w:rPr>
        <w:t xml:space="preserve"> no garantiza ni la respuesta inmediata ni minimizar el tiempo de espera que presuponemos.</w:t>
      </w:r>
    </w:p>
    <w:p w:rsidR="002724A4" w:rsidRDefault="002724A4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No, no. Ellos no usan el auricular ni el micrófono a la </w:t>
      </w:r>
      <w:r w:rsidR="005F2975">
        <w:rPr>
          <w:rFonts w:ascii="Times New Roman" w:hAnsi="Times New Roman" w:cs="Times New Roman"/>
          <w:sz w:val="24"/>
          <w:szCs w:val="24"/>
        </w:rPr>
        <w:t>vieja</w:t>
      </w:r>
      <w:r>
        <w:rPr>
          <w:rFonts w:ascii="Times New Roman" w:hAnsi="Times New Roman" w:cs="Times New Roman"/>
          <w:sz w:val="24"/>
          <w:szCs w:val="24"/>
        </w:rPr>
        <w:t xml:space="preserve"> usanza.</w:t>
      </w:r>
    </w:p>
    <w:p w:rsidR="002724A4" w:rsidRDefault="002724A4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los jóvenes es fundamental una conversación ágil y rápida y para ello emplean todo un abanico de símbolos, iconos, consonantes sin vocales,</w:t>
      </w:r>
      <w:r w:rsidR="00C73965" w:rsidRPr="00D6431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faltas de ortografía y frases sin acabar…</w:t>
      </w:r>
      <w:r w:rsidRPr="002724A4">
        <w:rPr>
          <w:rFonts w:ascii="Times New Roman" w:hAnsi="Times New Roman" w:cs="Times New Roman"/>
          <w:sz w:val="24"/>
          <w:szCs w:val="24"/>
        </w:rPr>
        <w:t xml:space="preserve"> </w:t>
      </w:r>
      <w:r w:rsidRPr="00D64310">
        <w:rPr>
          <w:rFonts w:ascii="Times New Roman" w:hAnsi="Times New Roman" w:cs="Times New Roman"/>
          <w:sz w:val="24"/>
          <w:szCs w:val="24"/>
        </w:rPr>
        <w:t>todo un idiolecto que nos excluye a quiene</w:t>
      </w:r>
      <w:r>
        <w:rPr>
          <w:rFonts w:ascii="Times New Roman" w:hAnsi="Times New Roman" w:cs="Times New Roman"/>
          <w:sz w:val="24"/>
          <w:szCs w:val="24"/>
        </w:rPr>
        <w:t>s no formamos parte de su grupo, y efectivamente, consiguen comunicarse y descodificar la multiplicidad de mensajes intercambiados.</w:t>
      </w:r>
    </w:p>
    <w:p w:rsidR="002724A4" w:rsidRDefault="002724A4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Como filóloga</w:t>
      </w:r>
      <w:r w:rsidR="0014500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he detectado que </w:t>
      </w:r>
      <w:r w:rsidR="005F2975">
        <w:rPr>
          <w:rFonts w:ascii="Times New Roman" w:hAnsi="Times New Roman" w:cs="Times New Roman"/>
          <w:sz w:val="24"/>
          <w:szCs w:val="24"/>
        </w:rPr>
        <w:t xml:space="preserve">sí </w:t>
      </w:r>
      <w:r>
        <w:rPr>
          <w:rFonts w:ascii="Times New Roman" w:hAnsi="Times New Roman" w:cs="Times New Roman"/>
          <w:sz w:val="24"/>
          <w:szCs w:val="24"/>
        </w:rPr>
        <w:t xml:space="preserve">ponen filtros y lo hacen con solvencia: distinguen registros idiomáticos, foros y contextos. Saben en cada momento quién es el emisor y el receptor y cómo han de transmitir el mensaje. Por lo tanto, tenemos a unas promociones más cultas de lo que suponemos, que se comunican con un mayor </w:t>
      </w:r>
      <w:r w:rsidR="00EE4480">
        <w:rPr>
          <w:rFonts w:ascii="Times New Roman" w:hAnsi="Times New Roman" w:cs="Times New Roman"/>
          <w:sz w:val="24"/>
          <w:szCs w:val="24"/>
        </w:rPr>
        <w:t xml:space="preserve">y más variado </w:t>
      </w:r>
      <w:r>
        <w:rPr>
          <w:rFonts w:ascii="Times New Roman" w:hAnsi="Times New Roman" w:cs="Times New Roman"/>
          <w:sz w:val="24"/>
          <w:szCs w:val="24"/>
        </w:rPr>
        <w:t>auditorio que nosotros.</w:t>
      </w: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t>Algunos expertos en comunicación lingüística aseguran que nuestros jóvenes se relacionan verbalmente con solo 250 términos.</w:t>
      </w: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t xml:space="preserve">No quiero ser agorera y mucho menos descreía, pero me malicio que con bastantes menos términos consiguen la comprensión escrita </w:t>
      </w:r>
      <w:r w:rsidR="002724A4">
        <w:rPr>
          <w:rFonts w:ascii="Times New Roman" w:hAnsi="Times New Roman" w:cs="Times New Roman"/>
          <w:sz w:val="24"/>
          <w:szCs w:val="24"/>
        </w:rPr>
        <w:t>y oral a la velo</w:t>
      </w:r>
      <w:r w:rsidRPr="00D64310">
        <w:rPr>
          <w:rFonts w:ascii="Times New Roman" w:hAnsi="Times New Roman" w:cs="Times New Roman"/>
          <w:sz w:val="24"/>
          <w:szCs w:val="24"/>
        </w:rPr>
        <w:t>cidad del rayo.</w:t>
      </w:r>
    </w:p>
    <w:p w:rsidR="00145001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lastRenderedPageBreak/>
        <w:t xml:space="preserve">Y no importa el contenido de la misma: da igual que se trate de una quedada, de pasar apuntes, cambio de cita o entablar relaciones con alguien al que siguen </w:t>
      </w:r>
      <w:r w:rsidR="00145001">
        <w:rPr>
          <w:rFonts w:ascii="Times New Roman" w:hAnsi="Times New Roman" w:cs="Times New Roman"/>
          <w:sz w:val="24"/>
          <w:szCs w:val="24"/>
        </w:rPr>
        <w:t>por IG (Instagram).</w:t>
      </w: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t>Todo lo que no aparece en el men</w:t>
      </w:r>
      <w:r w:rsidR="00EE4480">
        <w:rPr>
          <w:rFonts w:ascii="Times New Roman" w:hAnsi="Times New Roman" w:cs="Times New Roman"/>
          <w:sz w:val="24"/>
          <w:szCs w:val="24"/>
        </w:rPr>
        <w:t>s</w:t>
      </w:r>
      <w:r w:rsidR="005F2975">
        <w:rPr>
          <w:rFonts w:ascii="Times New Roman" w:hAnsi="Times New Roman" w:cs="Times New Roman"/>
          <w:sz w:val="24"/>
          <w:szCs w:val="24"/>
        </w:rPr>
        <w:t>aj</w:t>
      </w:r>
      <w:r w:rsidRPr="00D64310">
        <w:rPr>
          <w:rFonts w:ascii="Times New Roman" w:hAnsi="Times New Roman" w:cs="Times New Roman"/>
          <w:sz w:val="24"/>
          <w:szCs w:val="24"/>
        </w:rPr>
        <w:t>e lo suple la imaginación pensaremos, pues no.</w:t>
      </w: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t>Es su propia interactuación, ellos conocen y usan a la perfección su propio código y no hace falta más: ni más tiempo ni más aclaraciones.</w:t>
      </w: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t xml:space="preserve">Se </w:t>
      </w:r>
      <w:r w:rsidR="00EE4480">
        <w:rPr>
          <w:rFonts w:ascii="Times New Roman" w:hAnsi="Times New Roman" w:cs="Times New Roman"/>
          <w:sz w:val="24"/>
          <w:szCs w:val="24"/>
        </w:rPr>
        <w:t>“</w:t>
      </w:r>
      <w:r w:rsidRPr="00D64310">
        <w:rPr>
          <w:rFonts w:ascii="Times New Roman" w:hAnsi="Times New Roman" w:cs="Times New Roman"/>
          <w:sz w:val="24"/>
          <w:szCs w:val="24"/>
        </w:rPr>
        <w:t>mofan</w:t>
      </w:r>
      <w:r w:rsidR="00EE4480">
        <w:rPr>
          <w:rFonts w:ascii="Times New Roman" w:hAnsi="Times New Roman" w:cs="Times New Roman"/>
          <w:sz w:val="24"/>
          <w:szCs w:val="24"/>
        </w:rPr>
        <w:t>”</w:t>
      </w:r>
      <w:r w:rsidRPr="00D64310">
        <w:rPr>
          <w:rFonts w:ascii="Times New Roman" w:hAnsi="Times New Roman" w:cs="Times New Roman"/>
          <w:sz w:val="24"/>
          <w:szCs w:val="24"/>
        </w:rPr>
        <w:t xml:space="preserve"> como dicen ellos cuando nos ven emplear todos los signos lingüísticos y se aburren de esperar en línea a que acabemos de decirles que compren pan, o que nos vamos al cine o que avisen si llegan tarde a cenar.</w:t>
      </w:r>
    </w:p>
    <w:p w:rsidR="00EE448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4310">
        <w:rPr>
          <w:rFonts w:ascii="Times New Roman" w:hAnsi="Times New Roman" w:cs="Times New Roman"/>
          <w:sz w:val="24"/>
          <w:szCs w:val="24"/>
        </w:rPr>
        <w:t xml:space="preserve">Les </w:t>
      </w:r>
      <w:r w:rsidR="00EE4480">
        <w:rPr>
          <w:rFonts w:ascii="Times New Roman" w:hAnsi="Times New Roman" w:cs="Times New Roman"/>
          <w:sz w:val="24"/>
          <w:szCs w:val="24"/>
        </w:rPr>
        <w:t>urge otros mensajes más directos y para ellos igual de importantes; a veces, es cierto, que confunden lo “importante con lo urgente”</w:t>
      </w:r>
      <w:r w:rsidR="005F2975">
        <w:rPr>
          <w:rFonts w:ascii="Times New Roman" w:hAnsi="Times New Roman" w:cs="Times New Roman"/>
          <w:sz w:val="24"/>
          <w:szCs w:val="24"/>
        </w:rPr>
        <w:t>, me diréis</w:t>
      </w:r>
      <w:r w:rsidR="00145001">
        <w:rPr>
          <w:rFonts w:ascii="Times New Roman" w:hAnsi="Times New Roman" w:cs="Times New Roman"/>
          <w:sz w:val="24"/>
          <w:szCs w:val="24"/>
        </w:rPr>
        <w:t>,</w:t>
      </w:r>
      <w:r w:rsidR="005F2975">
        <w:rPr>
          <w:rFonts w:ascii="Times New Roman" w:hAnsi="Times New Roman" w:cs="Times New Roman"/>
          <w:sz w:val="24"/>
          <w:szCs w:val="24"/>
        </w:rPr>
        <w:t xml:space="preserve"> pero se trata de</w:t>
      </w:r>
      <w:r w:rsidR="00EE4480">
        <w:rPr>
          <w:rFonts w:ascii="Times New Roman" w:hAnsi="Times New Roman" w:cs="Times New Roman"/>
          <w:sz w:val="24"/>
          <w:szCs w:val="24"/>
        </w:rPr>
        <w:t xml:space="preserve"> la propia vida, son sus años…nosotros ya los vivimos, sin móvil y con aparatos de teléfono antediluvianos y esperábamos al cartero con ilusión que nos entregara la carta de nuestro novio que estaba en la mili. ¡¡O </w:t>
      </w:r>
      <w:proofErr w:type="spellStart"/>
      <w:r w:rsidR="00EE4480">
        <w:rPr>
          <w:rFonts w:ascii="Times New Roman" w:hAnsi="Times New Roman" w:cs="Times New Roman"/>
          <w:sz w:val="24"/>
          <w:szCs w:val="24"/>
        </w:rPr>
        <w:t>tempora</w:t>
      </w:r>
      <w:proofErr w:type="spellEnd"/>
      <w:r w:rsidR="00EE4480">
        <w:rPr>
          <w:rFonts w:ascii="Times New Roman" w:hAnsi="Times New Roman" w:cs="Times New Roman"/>
          <w:sz w:val="24"/>
          <w:szCs w:val="24"/>
        </w:rPr>
        <w:t>, o mores!!</w:t>
      </w:r>
    </w:p>
    <w:p w:rsidR="00EE4480" w:rsidRDefault="00EE4480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Desde mi punto de vista ese tópico de “cualquier tiempo pasado fue mejor” no lo lamento ni lo echo de menos.</w:t>
      </w:r>
    </w:p>
    <w:p w:rsidR="00EE4480" w:rsidRDefault="00EE4480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 siento feliz de que nuestros jóvenes se comuniquen. Repito: se comunican, claro que sí. A su modo, entre ellos y con nosotros.</w:t>
      </w:r>
    </w:p>
    <w:p w:rsidR="00EE4480" w:rsidRDefault="00EE4480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73965" w:rsidRPr="00D64310" w:rsidRDefault="00C73965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16B07" w:rsidRPr="00D64310" w:rsidRDefault="00A16B07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86CD1" w:rsidRPr="00D64310" w:rsidRDefault="00F86CD1" w:rsidP="00D643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86CD1" w:rsidRPr="00D643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B07"/>
    <w:rsid w:val="00145001"/>
    <w:rsid w:val="002724A4"/>
    <w:rsid w:val="003762F5"/>
    <w:rsid w:val="005F2975"/>
    <w:rsid w:val="00A16B07"/>
    <w:rsid w:val="00C73965"/>
    <w:rsid w:val="00D64310"/>
    <w:rsid w:val="00EB660D"/>
    <w:rsid w:val="00EE4480"/>
    <w:rsid w:val="00F27765"/>
    <w:rsid w:val="00F86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B954D5-E792-4469-B0A8-8B0B9FB6F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6B07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70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932</Words>
  <Characters>5129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3</cp:revision>
  <dcterms:created xsi:type="dcterms:W3CDTF">2022-01-06T14:27:00Z</dcterms:created>
  <dcterms:modified xsi:type="dcterms:W3CDTF">2022-01-06T14:27:00Z</dcterms:modified>
</cp:coreProperties>
</file>