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D9D" w:rsidRPr="00DC760C" w:rsidRDefault="00E65D40" w:rsidP="0028576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760C">
        <w:rPr>
          <w:rFonts w:ascii="Times New Roman" w:hAnsi="Times New Roman" w:cs="Times New Roman"/>
          <w:b/>
          <w:i/>
          <w:sz w:val="24"/>
          <w:szCs w:val="24"/>
        </w:rPr>
        <w:t xml:space="preserve">Muchas fotos en el museo ICO y muchos tejados desde el </w:t>
      </w:r>
      <w:proofErr w:type="spellStart"/>
      <w:r w:rsidRPr="00DC760C">
        <w:rPr>
          <w:rFonts w:ascii="Times New Roman" w:hAnsi="Times New Roman" w:cs="Times New Roman"/>
          <w:b/>
          <w:i/>
          <w:sz w:val="24"/>
          <w:szCs w:val="24"/>
        </w:rPr>
        <w:t>Urban</w:t>
      </w:r>
      <w:proofErr w:type="spellEnd"/>
    </w:p>
    <w:p w:rsidR="00BD5D90" w:rsidRPr="0028576F" w:rsidRDefault="00DC760C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Saint-</w:t>
      </w:r>
      <w:proofErr w:type="spellStart"/>
      <w:r>
        <w:rPr>
          <w:rFonts w:ascii="Times New Roman" w:hAnsi="Times New Roman" w:cs="Times New Roman"/>
          <w:sz w:val="24"/>
          <w:szCs w:val="24"/>
        </w:rPr>
        <w:t>Saë</w:t>
      </w:r>
      <w:r w:rsidR="00BD5D90" w:rsidRPr="0028576F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="00ED2B71">
        <w:rPr>
          <w:rFonts w:ascii="Times New Roman" w:hAnsi="Times New Roman" w:cs="Times New Roman"/>
          <w:sz w:val="24"/>
          <w:szCs w:val="24"/>
        </w:rPr>
        <w:t xml:space="preserve"> (1835-1921)</w:t>
      </w:r>
      <w:r>
        <w:rPr>
          <w:rFonts w:ascii="Times New Roman" w:hAnsi="Times New Roman" w:cs="Times New Roman"/>
          <w:sz w:val="24"/>
          <w:szCs w:val="24"/>
        </w:rPr>
        <w:t>, este romántico parisino,</w:t>
      </w:r>
      <w:r w:rsidR="00BD5D90" w:rsidRPr="0028576F">
        <w:rPr>
          <w:rFonts w:ascii="Times New Roman" w:hAnsi="Times New Roman" w:cs="Times New Roman"/>
          <w:sz w:val="24"/>
          <w:szCs w:val="24"/>
        </w:rPr>
        <w:t xml:space="preserve"> me inspira.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D90" w:rsidRPr="0028576F" w:rsidRDefault="00BD5D90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 xml:space="preserve">Descubro que está sonando </w:t>
      </w:r>
      <w:r w:rsidR="00DC760C">
        <w:rPr>
          <w:rFonts w:ascii="Times New Roman" w:hAnsi="Times New Roman" w:cs="Times New Roman"/>
          <w:sz w:val="24"/>
          <w:szCs w:val="24"/>
        </w:rPr>
        <w:t>su Sinfonía número 3</w:t>
      </w:r>
      <w:r w:rsidRPr="0028576F">
        <w:rPr>
          <w:rFonts w:ascii="Times New Roman" w:hAnsi="Times New Roman" w:cs="Times New Roman"/>
          <w:sz w:val="24"/>
          <w:szCs w:val="24"/>
        </w:rPr>
        <w:t xml:space="preserve"> en la mañana de un sábado que se adivina caluroso en la capital.</w:t>
      </w:r>
    </w:p>
    <w:p w:rsidR="00BD5D90" w:rsidRPr="0028576F" w:rsidRDefault="00BD5D90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>Encarar la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 </w:t>
      </w:r>
      <w:r w:rsidRPr="0028576F">
        <w:rPr>
          <w:rFonts w:ascii="Times New Roman" w:hAnsi="Times New Roman" w:cs="Times New Roman"/>
          <w:sz w:val="24"/>
          <w:szCs w:val="24"/>
        </w:rPr>
        <w:t>Gran Vía en coche s</w:t>
      </w:r>
      <w:r w:rsidR="00DC760C">
        <w:rPr>
          <w:rFonts w:ascii="Times New Roman" w:hAnsi="Times New Roman" w:cs="Times New Roman"/>
          <w:sz w:val="24"/>
          <w:szCs w:val="24"/>
        </w:rPr>
        <w:t xml:space="preserve">upone armarse de paciencia y practicar con habilidad el </w:t>
      </w:r>
      <w:r w:rsidRPr="0028576F">
        <w:rPr>
          <w:rFonts w:ascii="Times New Roman" w:hAnsi="Times New Roman" w:cs="Times New Roman"/>
          <w:sz w:val="24"/>
          <w:szCs w:val="24"/>
        </w:rPr>
        <w:t xml:space="preserve"> juego </w:t>
      </w:r>
      <w:r w:rsidR="00145BFD" w:rsidRPr="0028576F">
        <w:rPr>
          <w:rFonts w:ascii="Times New Roman" w:hAnsi="Times New Roman" w:cs="Times New Roman"/>
          <w:sz w:val="24"/>
          <w:szCs w:val="24"/>
        </w:rPr>
        <w:t>freno-</w:t>
      </w:r>
      <w:r w:rsidR="00ED2B71">
        <w:rPr>
          <w:rFonts w:ascii="Times New Roman" w:hAnsi="Times New Roman" w:cs="Times New Roman"/>
          <w:sz w:val="24"/>
          <w:szCs w:val="24"/>
        </w:rPr>
        <w:t>embrague y acelerar suave</w:t>
      </w:r>
      <w:r w:rsidRPr="0028576F">
        <w:rPr>
          <w:rFonts w:ascii="Times New Roman" w:hAnsi="Times New Roman" w:cs="Times New Roman"/>
          <w:sz w:val="24"/>
          <w:szCs w:val="24"/>
        </w:rPr>
        <w:t>.</w:t>
      </w:r>
    </w:p>
    <w:p w:rsidR="006B413D" w:rsidRDefault="00BD5D90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>Ya va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n llegando </w:t>
      </w:r>
      <w:r w:rsidR="006B413D">
        <w:rPr>
          <w:rFonts w:ascii="Times New Roman" w:hAnsi="Times New Roman" w:cs="Times New Roman"/>
          <w:sz w:val="24"/>
          <w:szCs w:val="24"/>
        </w:rPr>
        <w:t xml:space="preserve">a Madrid </w:t>
      </w:r>
      <w:r w:rsidR="00145BFD" w:rsidRPr="0028576F">
        <w:rPr>
          <w:rFonts w:ascii="Times New Roman" w:hAnsi="Times New Roman" w:cs="Times New Roman"/>
          <w:sz w:val="24"/>
          <w:szCs w:val="24"/>
        </w:rPr>
        <w:t>los tur</w:t>
      </w:r>
      <w:r w:rsidR="006B413D">
        <w:rPr>
          <w:rFonts w:ascii="Times New Roman" w:hAnsi="Times New Roman" w:cs="Times New Roman"/>
          <w:sz w:val="24"/>
          <w:szCs w:val="24"/>
        </w:rPr>
        <w:t xml:space="preserve">istas </w:t>
      </w:r>
      <w:r w:rsidRPr="0028576F">
        <w:rPr>
          <w:rFonts w:ascii="Times New Roman" w:hAnsi="Times New Roman" w:cs="Times New Roman"/>
          <w:sz w:val="24"/>
          <w:szCs w:val="24"/>
        </w:rPr>
        <w:t>de todas las clases y condiciones</w:t>
      </w:r>
      <w:r w:rsidR="006B413D">
        <w:rPr>
          <w:rFonts w:ascii="Times New Roman" w:hAnsi="Times New Roman" w:cs="Times New Roman"/>
          <w:sz w:val="24"/>
          <w:szCs w:val="24"/>
        </w:rPr>
        <w:t>, nacionales y extranjeros: tan fácil distinguirlos como a nosotros mismos cuando cambiamos de paralelos: es ese aire de “visitante de fuera”</w:t>
      </w:r>
      <w:r w:rsidR="00ED2B71">
        <w:rPr>
          <w:rFonts w:ascii="Times New Roman" w:hAnsi="Times New Roman" w:cs="Times New Roman"/>
          <w:sz w:val="24"/>
          <w:szCs w:val="24"/>
        </w:rPr>
        <w:t xml:space="preserve"> que nos caracteriza y que no pretendemos disimular.</w:t>
      </w:r>
    </w:p>
    <w:p w:rsidR="006B413D" w:rsidRDefault="006B413D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cam</w:t>
      </w:r>
      <w:r w:rsidR="005A4587">
        <w:rPr>
          <w:rFonts w:ascii="Times New Roman" w:hAnsi="Times New Roman" w:cs="Times New Roman"/>
          <w:sz w:val="24"/>
          <w:szCs w:val="24"/>
        </w:rPr>
        <w:t>ino a nuestro destino cultural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45BFD" w:rsidRPr="0028576F">
        <w:rPr>
          <w:rFonts w:ascii="Times New Roman" w:hAnsi="Times New Roman" w:cs="Times New Roman"/>
          <w:sz w:val="24"/>
          <w:szCs w:val="24"/>
        </w:rPr>
        <w:t>me soliviantan</w:t>
      </w:r>
      <w:r w:rsidR="00BD5D90" w:rsidRPr="0028576F">
        <w:rPr>
          <w:rFonts w:ascii="Times New Roman" w:hAnsi="Times New Roman" w:cs="Times New Roman"/>
          <w:sz w:val="24"/>
          <w:szCs w:val="24"/>
        </w:rPr>
        <w:t xml:space="preserve"> los </w:t>
      </w: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BD5D90" w:rsidRPr="0028576F">
        <w:rPr>
          <w:rFonts w:ascii="Times New Roman" w:hAnsi="Times New Roman" w:cs="Times New Roman"/>
          <w:sz w:val="24"/>
          <w:szCs w:val="24"/>
        </w:rPr>
        <w:t>bici</w:t>
      </w:r>
      <w:r w:rsidR="00145BFD" w:rsidRPr="0028576F">
        <w:rPr>
          <w:rFonts w:ascii="Times New Roman" w:hAnsi="Times New Roman" w:cs="Times New Roman"/>
          <w:sz w:val="24"/>
          <w:szCs w:val="24"/>
        </w:rPr>
        <w:t>c</w:t>
      </w:r>
      <w:r w:rsidR="00BD5D90" w:rsidRPr="0028576F">
        <w:rPr>
          <w:rFonts w:ascii="Times New Roman" w:hAnsi="Times New Roman" w:cs="Times New Roman"/>
          <w:sz w:val="24"/>
          <w:szCs w:val="24"/>
        </w:rPr>
        <w:t>leteros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BD5D90" w:rsidRPr="0028576F">
        <w:rPr>
          <w:rFonts w:ascii="Times New Roman" w:hAnsi="Times New Roman" w:cs="Times New Roman"/>
          <w:sz w:val="24"/>
          <w:szCs w:val="24"/>
        </w:rPr>
        <w:t xml:space="preserve"> y los </w:t>
      </w: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BD5D90" w:rsidRPr="0028576F">
        <w:rPr>
          <w:rFonts w:ascii="Times New Roman" w:hAnsi="Times New Roman" w:cs="Times New Roman"/>
          <w:sz w:val="24"/>
          <w:szCs w:val="24"/>
        </w:rPr>
        <w:t>patine</w:t>
      </w:r>
      <w:r w:rsidR="005A4587">
        <w:rPr>
          <w:rFonts w:ascii="Times New Roman" w:hAnsi="Times New Roman" w:cs="Times New Roman"/>
          <w:sz w:val="24"/>
          <w:szCs w:val="24"/>
        </w:rPr>
        <w:t>te</w:t>
      </w:r>
      <w:r w:rsidR="00BD5D90" w:rsidRPr="0028576F">
        <w:rPr>
          <w:rFonts w:ascii="Times New Roman" w:hAnsi="Times New Roman" w:cs="Times New Roman"/>
          <w:sz w:val="24"/>
          <w:szCs w:val="24"/>
        </w:rPr>
        <w:t>ros</w:t>
      </w:r>
      <w:proofErr w:type="spellEnd"/>
      <w:r w:rsidR="009B22B1">
        <w:rPr>
          <w:rFonts w:ascii="Times New Roman" w:hAnsi="Times New Roman" w:cs="Times New Roman"/>
          <w:sz w:val="24"/>
          <w:szCs w:val="24"/>
        </w:rPr>
        <w:t>”;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2B71">
        <w:rPr>
          <w:rFonts w:ascii="Times New Roman" w:hAnsi="Times New Roman" w:cs="Times New Roman"/>
          <w:sz w:val="24"/>
          <w:szCs w:val="24"/>
        </w:rPr>
        <w:t>por más carril ad hoc destinado</w:t>
      </w:r>
      <w:r>
        <w:rPr>
          <w:rFonts w:ascii="Times New Roman" w:hAnsi="Times New Roman" w:cs="Times New Roman"/>
          <w:sz w:val="24"/>
          <w:szCs w:val="24"/>
        </w:rPr>
        <w:t xml:space="preserve"> a ellos, tengo la sensación de que tildan hacia mi costado y me aturden</w:t>
      </w:r>
      <w:r w:rsidR="00BD5D90" w:rsidRPr="0028576F">
        <w:rPr>
          <w:rFonts w:ascii="Times New Roman" w:hAnsi="Times New Roman" w:cs="Times New Roman"/>
          <w:sz w:val="24"/>
          <w:szCs w:val="24"/>
        </w:rPr>
        <w:t>.</w:t>
      </w:r>
    </w:p>
    <w:p w:rsidR="00BD5D90" w:rsidRPr="0028576F" w:rsidRDefault="00BD5D90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 xml:space="preserve"> 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Los compases musicales </w:t>
      </w:r>
      <w:r w:rsidR="002B0441">
        <w:rPr>
          <w:rFonts w:ascii="Times New Roman" w:hAnsi="Times New Roman" w:cs="Times New Roman"/>
          <w:sz w:val="24"/>
          <w:szCs w:val="24"/>
        </w:rPr>
        <w:t xml:space="preserve">dedicados a Liszt 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avanzan con la entrada del órgano, </w:t>
      </w:r>
      <w:r w:rsidR="002B0441">
        <w:rPr>
          <w:rFonts w:ascii="Times New Roman" w:hAnsi="Times New Roman" w:cs="Times New Roman"/>
          <w:sz w:val="24"/>
          <w:szCs w:val="24"/>
        </w:rPr>
        <w:t xml:space="preserve">dirigidos por la Orquesta del Capitolio de Toulouse, 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mientras voy parando </w:t>
      </w:r>
      <w:r w:rsidRPr="0028576F">
        <w:rPr>
          <w:rFonts w:ascii="Times New Roman" w:hAnsi="Times New Roman" w:cs="Times New Roman"/>
          <w:sz w:val="24"/>
          <w:szCs w:val="24"/>
        </w:rPr>
        <w:t xml:space="preserve">en todos los </w:t>
      </w:r>
      <w:r w:rsidR="002B0441">
        <w:rPr>
          <w:rFonts w:ascii="Times New Roman" w:hAnsi="Times New Roman" w:cs="Times New Roman"/>
          <w:sz w:val="24"/>
          <w:szCs w:val="24"/>
        </w:rPr>
        <w:t xml:space="preserve">discos rojos que la exalcaldesa Manuela Carmena </w:t>
      </w:r>
      <w:r w:rsidR="00ED2335">
        <w:rPr>
          <w:rFonts w:ascii="Times New Roman" w:hAnsi="Times New Roman" w:cs="Times New Roman"/>
          <w:sz w:val="24"/>
          <w:szCs w:val="24"/>
        </w:rPr>
        <w:t>sembró por esa Vía</w:t>
      </w:r>
      <w:r w:rsidRPr="0028576F">
        <w:rPr>
          <w:rFonts w:ascii="Times New Roman" w:hAnsi="Times New Roman" w:cs="Times New Roman"/>
          <w:sz w:val="24"/>
          <w:szCs w:val="24"/>
        </w:rPr>
        <w:t xml:space="preserve"> majestuosa 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y </w:t>
      </w:r>
      <w:r w:rsidRPr="0028576F">
        <w:rPr>
          <w:rFonts w:ascii="Times New Roman" w:hAnsi="Times New Roman" w:cs="Times New Roman"/>
          <w:sz w:val="24"/>
          <w:szCs w:val="24"/>
        </w:rPr>
        <w:t>que</w:t>
      </w:r>
      <w:r w:rsidR="0020677D">
        <w:rPr>
          <w:rFonts w:ascii="Times New Roman" w:hAnsi="Times New Roman" w:cs="Times New Roman"/>
          <w:sz w:val="24"/>
          <w:szCs w:val="24"/>
        </w:rPr>
        <w:t xml:space="preserve"> en pleno mes de junio</w:t>
      </w:r>
      <w:r w:rsidRPr="0028576F">
        <w:rPr>
          <w:rFonts w:ascii="Times New Roman" w:hAnsi="Times New Roman" w:cs="Times New Roman"/>
          <w:sz w:val="24"/>
          <w:szCs w:val="24"/>
        </w:rPr>
        <w:t xml:space="preserve"> nos recibe con un azul resplandeciente. Me encanta vivir en Madrid. </w:t>
      </w:r>
      <w:r w:rsidR="00145BFD" w:rsidRPr="0028576F">
        <w:rPr>
          <w:rFonts w:ascii="Times New Roman" w:hAnsi="Times New Roman" w:cs="Times New Roman"/>
          <w:sz w:val="24"/>
          <w:szCs w:val="24"/>
        </w:rPr>
        <w:t>Parece</w:t>
      </w:r>
      <w:r w:rsidRPr="0028576F">
        <w:rPr>
          <w:rFonts w:ascii="Times New Roman" w:hAnsi="Times New Roman" w:cs="Times New Roman"/>
          <w:sz w:val="24"/>
          <w:szCs w:val="24"/>
        </w:rPr>
        <w:t xml:space="preserve"> propaganda, lo sé. En esta ciudad me siento cómoda y me resulta todo familiar y fácil…</w:t>
      </w:r>
    </w:p>
    <w:p w:rsidR="0090419D" w:rsidRPr="0028576F" w:rsidRDefault="0090419D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 xml:space="preserve">Llegamos a las Cortes </w:t>
      </w:r>
      <w:r w:rsidR="002B0441">
        <w:rPr>
          <w:rFonts w:ascii="Times New Roman" w:hAnsi="Times New Roman" w:cs="Times New Roman"/>
          <w:sz w:val="24"/>
          <w:szCs w:val="24"/>
        </w:rPr>
        <w:t>y termina</w:t>
      </w:r>
      <w:r w:rsidR="0020677D">
        <w:rPr>
          <w:rFonts w:ascii="Times New Roman" w:hAnsi="Times New Roman" w:cs="Times New Roman"/>
          <w:sz w:val="24"/>
          <w:szCs w:val="24"/>
        </w:rPr>
        <w:t xml:space="preserve"> el hilo musical sinfónico. </w:t>
      </w:r>
    </w:p>
    <w:p w:rsidR="009B22B1" w:rsidRDefault="0090419D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6F">
        <w:rPr>
          <w:rFonts w:ascii="Times New Roman" w:hAnsi="Times New Roman" w:cs="Times New Roman"/>
          <w:sz w:val="24"/>
          <w:szCs w:val="24"/>
        </w:rPr>
        <w:t>Y ahora subimos</w:t>
      </w:r>
      <w:r w:rsidR="00145BFD" w:rsidRPr="0028576F">
        <w:rPr>
          <w:rFonts w:ascii="Times New Roman" w:hAnsi="Times New Roman" w:cs="Times New Roman"/>
          <w:sz w:val="24"/>
          <w:szCs w:val="24"/>
        </w:rPr>
        <w:t xml:space="preserve"> </w:t>
      </w:r>
      <w:r w:rsidR="00ED2335">
        <w:rPr>
          <w:rFonts w:ascii="Times New Roman" w:hAnsi="Times New Roman" w:cs="Times New Roman"/>
          <w:sz w:val="24"/>
          <w:szCs w:val="24"/>
        </w:rPr>
        <w:t>p</w:t>
      </w:r>
      <w:r w:rsidRPr="0028576F">
        <w:rPr>
          <w:rFonts w:ascii="Times New Roman" w:hAnsi="Times New Roman" w:cs="Times New Roman"/>
          <w:sz w:val="24"/>
          <w:szCs w:val="24"/>
        </w:rPr>
        <w:t>or la calle</w:t>
      </w:r>
      <w:r w:rsidR="00ED2335">
        <w:rPr>
          <w:rFonts w:ascii="Times New Roman" w:hAnsi="Times New Roman" w:cs="Times New Roman"/>
          <w:sz w:val="24"/>
          <w:szCs w:val="24"/>
        </w:rPr>
        <w:t xml:space="preserve"> Zorrilla </w:t>
      </w:r>
      <w:r w:rsidRPr="0028576F">
        <w:rPr>
          <w:rFonts w:ascii="Times New Roman" w:hAnsi="Times New Roman" w:cs="Times New Roman"/>
          <w:sz w:val="24"/>
          <w:szCs w:val="24"/>
        </w:rPr>
        <w:t>en direcció</w:t>
      </w:r>
      <w:r w:rsidR="00ED2335">
        <w:rPr>
          <w:rFonts w:ascii="Times New Roman" w:hAnsi="Times New Roman" w:cs="Times New Roman"/>
          <w:sz w:val="24"/>
          <w:szCs w:val="24"/>
        </w:rPr>
        <w:t>n</w:t>
      </w:r>
      <w:r w:rsidR="001753CD">
        <w:rPr>
          <w:rFonts w:ascii="Times New Roman" w:hAnsi="Times New Roman" w:cs="Times New Roman"/>
          <w:sz w:val="24"/>
          <w:szCs w:val="24"/>
        </w:rPr>
        <w:t xml:space="preserve"> al museo</w:t>
      </w:r>
      <w:r w:rsidRPr="0028576F">
        <w:rPr>
          <w:rFonts w:ascii="Times New Roman" w:hAnsi="Times New Roman" w:cs="Times New Roman"/>
          <w:sz w:val="24"/>
          <w:szCs w:val="24"/>
        </w:rPr>
        <w:t xml:space="preserve"> ICO</w:t>
      </w:r>
      <w:r w:rsidR="00ED2335">
        <w:rPr>
          <w:rFonts w:ascii="Times New Roman" w:hAnsi="Times New Roman" w:cs="Times New Roman"/>
          <w:sz w:val="24"/>
          <w:szCs w:val="24"/>
        </w:rPr>
        <w:t xml:space="preserve"> (Instituto de Crédito Oficial)</w:t>
      </w:r>
      <w:r w:rsidR="0049059F">
        <w:rPr>
          <w:rFonts w:ascii="Times New Roman" w:hAnsi="Times New Roman" w:cs="Times New Roman"/>
          <w:sz w:val="24"/>
          <w:szCs w:val="24"/>
        </w:rPr>
        <w:t xml:space="preserve"> </w:t>
      </w:r>
      <w:r w:rsidR="001753CD">
        <w:rPr>
          <w:rFonts w:ascii="Times New Roman" w:hAnsi="Times New Roman" w:cs="Times New Roman"/>
          <w:sz w:val="24"/>
          <w:szCs w:val="24"/>
        </w:rPr>
        <w:t>destinado a exhibir  muestras de los ámbitos de la arquitectura y del urbanismo y sus vínculos de manera transversal con la fotografía.</w:t>
      </w:r>
      <w:r w:rsidR="001753CD" w:rsidRPr="001753CD">
        <w:rPr>
          <w:rFonts w:ascii="Times New Roman" w:hAnsi="Times New Roman" w:cs="Times New Roman"/>
          <w:sz w:val="24"/>
          <w:szCs w:val="24"/>
        </w:rPr>
        <w:t xml:space="preserve"> </w:t>
      </w:r>
      <w:r w:rsidR="001753CD" w:rsidRPr="0028576F">
        <w:rPr>
          <w:rFonts w:ascii="Times New Roman" w:hAnsi="Times New Roman" w:cs="Times New Roman"/>
          <w:sz w:val="24"/>
          <w:szCs w:val="24"/>
        </w:rPr>
        <w:t xml:space="preserve">Un edificio </w:t>
      </w:r>
      <w:r w:rsidR="001753CD">
        <w:rPr>
          <w:rFonts w:ascii="Times New Roman" w:hAnsi="Times New Roman" w:cs="Times New Roman"/>
          <w:sz w:val="24"/>
          <w:szCs w:val="24"/>
        </w:rPr>
        <w:t xml:space="preserve">señorial, armonioso de formas y </w:t>
      </w:r>
      <w:r w:rsidR="009B22B1">
        <w:rPr>
          <w:rFonts w:ascii="Times New Roman" w:hAnsi="Times New Roman" w:cs="Times New Roman"/>
          <w:sz w:val="24"/>
          <w:szCs w:val="24"/>
        </w:rPr>
        <w:t xml:space="preserve">de estilo </w:t>
      </w:r>
      <w:r w:rsidR="001753CD" w:rsidRPr="0028576F">
        <w:rPr>
          <w:rFonts w:ascii="Times New Roman" w:hAnsi="Times New Roman" w:cs="Times New Roman"/>
          <w:sz w:val="24"/>
          <w:szCs w:val="24"/>
        </w:rPr>
        <w:t>tr</w:t>
      </w:r>
      <w:r w:rsidR="001753CD">
        <w:rPr>
          <w:rFonts w:ascii="Times New Roman" w:hAnsi="Times New Roman" w:cs="Times New Roman"/>
          <w:sz w:val="24"/>
          <w:szCs w:val="24"/>
        </w:rPr>
        <w:t xml:space="preserve">anquilo; </w:t>
      </w:r>
      <w:r w:rsidR="001753CD" w:rsidRPr="0028576F">
        <w:rPr>
          <w:rFonts w:ascii="Times New Roman" w:hAnsi="Times New Roman" w:cs="Times New Roman"/>
          <w:sz w:val="24"/>
          <w:szCs w:val="24"/>
        </w:rPr>
        <w:t xml:space="preserve">voluminoso </w:t>
      </w:r>
      <w:r w:rsidR="001753CD">
        <w:rPr>
          <w:rFonts w:ascii="Times New Roman" w:hAnsi="Times New Roman" w:cs="Times New Roman"/>
          <w:sz w:val="24"/>
          <w:szCs w:val="24"/>
        </w:rPr>
        <w:t>y compacto que recibe a sus visitantes y</w:t>
      </w:r>
      <w:r w:rsidR="009B22B1">
        <w:rPr>
          <w:rFonts w:ascii="Times New Roman" w:hAnsi="Times New Roman" w:cs="Times New Roman"/>
          <w:sz w:val="24"/>
          <w:szCs w:val="24"/>
        </w:rPr>
        <w:t xml:space="preserve"> muchos curiosos en busca de </w:t>
      </w:r>
      <w:r w:rsidR="001753CD" w:rsidRPr="0028576F">
        <w:rPr>
          <w:rFonts w:ascii="Times New Roman" w:hAnsi="Times New Roman" w:cs="Times New Roman"/>
          <w:sz w:val="24"/>
          <w:szCs w:val="24"/>
        </w:rPr>
        <w:t xml:space="preserve">sombra por la calle trasera del Congreso, tan desconocida </w:t>
      </w:r>
      <w:r w:rsidR="001753CD">
        <w:rPr>
          <w:rFonts w:ascii="Times New Roman" w:hAnsi="Times New Roman" w:cs="Times New Roman"/>
          <w:sz w:val="24"/>
          <w:szCs w:val="24"/>
        </w:rPr>
        <w:t xml:space="preserve">para la gran mayoría. </w:t>
      </w:r>
    </w:p>
    <w:p w:rsidR="005404AC" w:rsidRDefault="001753CD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esta ocasión</w:t>
      </w:r>
      <w:r w:rsidR="0049059F">
        <w:rPr>
          <w:rFonts w:ascii="Times New Roman" w:hAnsi="Times New Roman" w:cs="Times New Roman"/>
          <w:sz w:val="24"/>
          <w:szCs w:val="24"/>
        </w:rPr>
        <w:t xml:space="preserve"> asistimos a la exposición</w:t>
      </w:r>
      <w:r w:rsidR="009B22B1">
        <w:rPr>
          <w:rFonts w:ascii="Times New Roman" w:hAnsi="Times New Roman" w:cs="Times New Roman"/>
          <w:sz w:val="24"/>
          <w:szCs w:val="24"/>
        </w:rPr>
        <w:t xml:space="preserve">: </w:t>
      </w:r>
      <w:r w:rsidRPr="001753CD">
        <w:rPr>
          <w:rFonts w:ascii="Times New Roman" w:hAnsi="Times New Roman" w:cs="Times New Roman"/>
          <w:i/>
          <w:sz w:val="24"/>
          <w:szCs w:val="24"/>
        </w:rPr>
        <w:t xml:space="preserve">En España. Fotografía, encargos, territorios. 1983-2009. </w:t>
      </w:r>
      <w:r w:rsidRPr="0028576F">
        <w:rPr>
          <w:rFonts w:ascii="Times New Roman" w:hAnsi="Times New Roman" w:cs="Times New Roman"/>
          <w:sz w:val="24"/>
          <w:szCs w:val="24"/>
        </w:rPr>
        <w:t>Encontramos todas las medidas de seguridad que marcan los tiempos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8576F">
        <w:rPr>
          <w:rFonts w:ascii="Times New Roman" w:hAnsi="Times New Roman" w:cs="Times New Roman"/>
          <w:sz w:val="24"/>
          <w:szCs w:val="24"/>
        </w:rPr>
        <w:t xml:space="preserve"> para su acceso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8576F">
        <w:rPr>
          <w:rFonts w:ascii="Times New Roman" w:hAnsi="Times New Roman" w:cs="Times New Roman"/>
          <w:sz w:val="24"/>
          <w:szCs w:val="24"/>
        </w:rPr>
        <w:t xml:space="preserve"> y por las salas muy bien organizadas, espaciosas y perfectamente </w:t>
      </w:r>
      <w:r>
        <w:rPr>
          <w:rFonts w:ascii="Times New Roman" w:hAnsi="Times New Roman" w:cs="Times New Roman"/>
          <w:sz w:val="24"/>
          <w:szCs w:val="24"/>
        </w:rPr>
        <w:t>señalizado el recorrido</w:t>
      </w:r>
      <w:r w:rsidR="009B22B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observamos</w:t>
      </w:r>
      <w:r w:rsidRPr="002857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el trabajo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Hersante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Eva </w:t>
      </w:r>
      <w:proofErr w:type="spellStart"/>
      <w:r>
        <w:rPr>
          <w:rFonts w:ascii="Times New Roman" w:hAnsi="Times New Roman" w:cs="Times New Roman"/>
          <w:sz w:val="24"/>
          <w:szCs w:val="24"/>
        </w:rPr>
        <w:t>Lootz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Graciela Iturbide, por ejemplo o el de  Rafael Navarro, Luis Ortega y Max </w:t>
      </w:r>
      <w:proofErr w:type="spellStart"/>
      <w:r>
        <w:rPr>
          <w:rFonts w:ascii="Times New Roman" w:hAnsi="Times New Roman" w:cs="Times New Roman"/>
          <w:sz w:val="24"/>
          <w:szCs w:val="24"/>
        </w:rPr>
        <w:t>Becher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por destacar algunos de los </w:t>
      </w:r>
      <w:r>
        <w:rPr>
          <w:rFonts w:ascii="Times New Roman" w:hAnsi="Times New Roman" w:cs="Times New Roman"/>
          <w:sz w:val="24"/>
          <w:szCs w:val="24"/>
        </w:rPr>
        <w:lastRenderedPageBreak/>
        <w:t>nombres de una</w:t>
      </w:r>
      <w:r w:rsidR="009B22B1">
        <w:rPr>
          <w:rFonts w:ascii="Times New Roman" w:hAnsi="Times New Roman" w:cs="Times New Roman"/>
          <w:sz w:val="24"/>
          <w:szCs w:val="24"/>
        </w:rPr>
        <w:t xml:space="preserve"> abultada nómina muy encomiable; </w:t>
      </w:r>
      <w:r>
        <w:rPr>
          <w:rFonts w:ascii="Times New Roman" w:hAnsi="Times New Roman" w:cs="Times New Roman"/>
          <w:sz w:val="24"/>
          <w:szCs w:val="24"/>
        </w:rPr>
        <w:t>todo un universo</w:t>
      </w:r>
      <w:r w:rsidR="005404AC">
        <w:rPr>
          <w:rFonts w:ascii="Times New Roman" w:hAnsi="Times New Roman" w:cs="Times New Roman"/>
          <w:sz w:val="24"/>
          <w:szCs w:val="24"/>
        </w:rPr>
        <w:t xml:space="preserve"> lleno de </w:t>
      </w:r>
      <w:r w:rsidR="0028576F">
        <w:rPr>
          <w:rFonts w:ascii="Times New Roman" w:hAnsi="Times New Roman" w:cs="Times New Roman"/>
          <w:sz w:val="24"/>
          <w:szCs w:val="24"/>
        </w:rPr>
        <w:t>ciudades, rincon</w:t>
      </w:r>
      <w:r w:rsidR="005404AC">
        <w:rPr>
          <w:rFonts w:ascii="Times New Roman" w:hAnsi="Times New Roman" w:cs="Times New Roman"/>
          <w:sz w:val="24"/>
          <w:szCs w:val="24"/>
        </w:rPr>
        <w:t>es y personas. Gestos y guiños de</w:t>
      </w:r>
      <w:r w:rsidR="009B22B1">
        <w:rPr>
          <w:rFonts w:ascii="Times New Roman" w:hAnsi="Times New Roman" w:cs="Times New Roman"/>
          <w:sz w:val="24"/>
          <w:szCs w:val="24"/>
        </w:rPr>
        <w:t xml:space="preserve"> la cámara de </w:t>
      </w:r>
      <w:r w:rsidR="0028576F">
        <w:rPr>
          <w:rFonts w:ascii="Times New Roman" w:hAnsi="Times New Roman" w:cs="Times New Roman"/>
          <w:sz w:val="24"/>
          <w:szCs w:val="24"/>
        </w:rPr>
        <w:t xml:space="preserve">un </w:t>
      </w:r>
      <w:r w:rsidR="009B22B1">
        <w:rPr>
          <w:rFonts w:ascii="Times New Roman" w:hAnsi="Times New Roman" w:cs="Times New Roman"/>
          <w:sz w:val="24"/>
          <w:szCs w:val="24"/>
        </w:rPr>
        <w:t xml:space="preserve">gran </w:t>
      </w:r>
      <w:r w:rsidR="0028576F">
        <w:rPr>
          <w:rFonts w:ascii="Times New Roman" w:hAnsi="Times New Roman" w:cs="Times New Roman"/>
          <w:sz w:val="24"/>
          <w:szCs w:val="24"/>
        </w:rPr>
        <w:t xml:space="preserve">elenco de </w:t>
      </w:r>
      <w:r w:rsidR="005404AC">
        <w:rPr>
          <w:rFonts w:ascii="Times New Roman" w:hAnsi="Times New Roman" w:cs="Times New Roman"/>
          <w:sz w:val="24"/>
          <w:szCs w:val="24"/>
        </w:rPr>
        <w:t xml:space="preserve">auténticos </w:t>
      </w:r>
      <w:r w:rsidR="0028576F">
        <w:rPr>
          <w:rFonts w:ascii="Times New Roman" w:hAnsi="Times New Roman" w:cs="Times New Roman"/>
          <w:sz w:val="24"/>
          <w:szCs w:val="24"/>
        </w:rPr>
        <w:t>artistas: fotógrafos que paral</w:t>
      </w:r>
      <w:r w:rsidR="005404AC">
        <w:rPr>
          <w:rFonts w:ascii="Times New Roman" w:hAnsi="Times New Roman" w:cs="Times New Roman"/>
          <w:sz w:val="24"/>
          <w:szCs w:val="24"/>
        </w:rPr>
        <w:t>izan el instante y lo hacen mágico en la realidad de la evolución</w:t>
      </w:r>
      <w:r w:rsidR="0028576F">
        <w:rPr>
          <w:rFonts w:ascii="Times New Roman" w:hAnsi="Times New Roman" w:cs="Times New Roman"/>
          <w:sz w:val="24"/>
          <w:szCs w:val="24"/>
        </w:rPr>
        <w:t xml:space="preserve">. Expositores con carteles, planos y textos que complementan una </w:t>
      </w:r>
      <w:r w:rsidR="005404AC">
        <w:rPr>
          <w:rFonts w:ascii="Times New Roman" w:hAnsi="Times New Roman" w:cs="Times New Roman"/>
          <w:sz w:val="24"/>
          <w:szCs w:val="24"/>
        </w:rPr>
        <w:t>colectividad</w:t>
      </w:r>
      <w:r w:rsidR="0028576F">
        <w:rPr>
          <w:rFonts w:ascii="Times New Roman" w:hAnsi="Times New Roman" w:cs="Times New Roman"/>
          <w:sz w:val="24"/>
          <w:szCs w:val="24"/>
        </w:rPr>
        <w:t xml:space="preserve"> tan completa como variopinta. </w:t>
      </w:r>
      <w:r w:rsidR="005404AC">
        <w:rPr>
          <w:rFonts w:ascii="Times New Roman" w:hAnsi="Times New Roman" w:cs="Times New Roman"/>
          <w:sz w:val="24"/>
          <w:szCs w:val="24"/>
        </w:rPr>
        <w:t xml:space="preserve">Colores y </w:t>
      </w:r>
      <w:proofErr w:type="spellStart"/>
      <w:r w:rsidR="005404AC">
        <w:rPr>
          <w:rFonts w:ascii="Times New Roman" w:hAnsi="Times New Roman" w:cs="Times New Roman"/>
          <w:sz w:val="24"/>
          <w:szCs w:val="24"/>
        </w:rPr>
        <w:t>monocromatismo</w:t>
      </w:r>
      <w:proofErr w:type="spellEnd"/>
      <w:r w:rsidR="005404AC">
        <w:rPr>
          <w:rFonts w:ascii="Times New Roman" w:hAnsi="Times New Roman" w:cs="Times New Roman"/>
          <w:sz w:val="24"/>
          <w:szCs w:val="24"/>
        </w:rPr>
        <w:t xml:space="preserve">, publicaciones editadas, ristras de fotografías enmarcadas para la posteridad de unas décadas finales del siglo XX y los nuevos años de la presente centuria. Realizaciones minuciosas y proyectos visuales hechos materia perenne. La </w:t>
      </w:r>
      <w:r w:rsidR="009B22B1">
        <w:rPr>
          <w:rFonts w:ascii="Times New Roman" w:hAnsi="Times New Roman" w:cs="Times New Roman"/>
          <w:sz w:val="24"/>
          <w:szCs w:val="24"/>
        </w:rPr>
        <w:t>imagen “paralizada” permanece como recuerdo</w:t>
      </w:r>
      <w:r w:rsidR="005404AC">
        <w:rPr>
          <w:rFonts w:ascii="Times New Roman" w:hAnsi="Times New Roman" w:cs="Times New Roman"/>
          <w:sz w:val="24"/>
          <w:szCs w:val="24"/>
        </w:rPr>
        <w:t xml:space="preserve"> </w:t>
      </w:r>
      <w:r w:rsidR="009B22B1">
        <w:rPr>
          <w:rFonts w:ascii="Times New Roman" w:hAnsi="Times New Roman" w:cs="Times New Roman"/>
          <w:sz w:val="24"/>
          <w:szCs w:val="24"/>
        </w:rPr>
        <w:t>d</w:t>
      </w:r>
      <w:r w:rsidR="005404AC">
        <w:rPr>
          <w:rFonts w:ascii="Times New Roman" w:hAnsi="Times New Roman" w:cs="Times New Roman"/>
          <w:sz w:val="24"/>
          <w:szCs w:val="24"/>
        </w:rPr>
        <w:t xml:space="preserve">el pasado y </w:t>
      </w:r>
      <w:r w:rsidR="009B22B1">
        <w:rPr>
          <w:rFonts w:ascii="Times New Roman" w:hAnsi="Times New Roman" w:cs="Times New Roman"/>
          <w:sz w:val="24"/>
          <w:szCs w:val="24"/>
        </w:rPr>
        <w:t>de</w:t>
      </w:r>
      <w:r w:rsidR="005404AC">
        <w:rPr>
          <w:rFonts w:ascii="Times New Roman" w:hAnsi="Times New Roman" w:cs="Times New Roman"/>
          <w:sz w:val="24"/>
          <w:szCs w:val="24"/>
        </w:rPr>
        <w:t xml:space="preserve"> la memoria, para revivir nuestros momentos y anticipar el futuro.</w:t>
      </w:r>
    </w:p>
    <w:p w:rsidR="0028576F" w:rsidRDefault="005404AC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gusto del consumidor. No defrauda, en absoluto.</w:t>
      </w:r>
      <w:r w:rsidR="0028576F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eambulan visitantes infantiles</w:t>
      </w:r>
      <w:r w:rsidR="0028576F">
        <w:rPr>
          <w:rFonts w:ascii="Times New Roman" w:hAnsi="Times New Roman" w:cs="Times New Roman"/>
          <w:sz w:val="24"/>
          <w:szCs w:val="24"/>
        </w:rPr>
        <w:t xml:space="preserve"> y otros </w:t>
      </w:r>
      <w:proofErr w:type="spellStart"/>
      <w:r w:rsidR="0028576F">
        <w:rPr>
          <w:rFonts w:ascii="Times New Roman" w:hAnsi="Times New Roman" w:cs="Times New Roman"/>
          <w:sz w:val="24"/>
          <w:szCs w:val="24"/>
        </w:rPr>
        <w:t>talluditos</w:t>
      </w:r>
      <w:proofErr w:type="spellEnd"/>
      <w:r w:rsidR="002857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contemplando </w:t>
      </w:r>
      <w:r w:rsidR="0028576F">
        <w:rPr>
          <w:rFonts w:ascii="Times New Roman" w:hAnsi="Times New Roman" w:cs="Times New Roman"/>
          <w:sz w:val="24"/>
          <w:szCs w:val="24"/>
        </w:rPr>
        <w:t xml:space="preserve">plácidamente </w:t>
      </w:r>
      <w:r>
        <w:rPr>
          <w:rFonts w:ascii="Times New Roman" w:hAnsi="Times New Roman" w:cs="Times New Roman"/>
          <w:sz w:val="24"/>
          <w:szCs w:val="24"/>
        </w:rPr>
        <w:t xml:space="preserve">y sin prisa </w:t>
      </w:r>
      <w:r w:rsidR="0028576F">
        <w:rPr>
          <w:rFonts w:ascii="Times New Roman" w:hAnsi="Times New Roman" w:cs="Times New Roman"/>
          <w:sz w:val="24"/>
          <w:szCs w:val="24"/>
        </w:rPr>
        <w:t>todo lo que el ojo del objet</w:t>
      </w:r>
      <w:r w:rsidR="009B22B1">
        <w:rPr>
          <w:rFonts w:ascii="Times New Roman" w:hAnsi="Times New Roman" w:cs="Times New Roman"/>
          <w:sz w:val="24"/>
          <w:szCs w:val="24"/>
        </w:rPr>
        <w:t>ivo ve y lo que añade el humano</w:t>
      </w:r>
      <w:r w:rsidR="002857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Me </w:t>
      </w:r>
      <w:r w:rsidR="002A5F6C">
        <w:rPr>
          <w:rFonts w:ascii="Times New Roman" w:hAnsi="Times New Roman" w:cs="Times New Roman"/>
          <w:sz w:val="24"/>
          <w:szCs w:val="24"/>
        </w:rPr>
        <w:t>fijo en</w:t>
      </w:r>
      <w:r>
        <w:rPr>
          <w:rFonts w:ascii="Times New Roman" w:hAnsi="Times New Roman" w:cs="Times New Roman"/>
          <w:sz w:val="24"/>
          <w:szCs w:val="24"/>
        </w:rPr>
        <w:t xml:space="preserve"> un joven </w:t>
      </w:r>
      <w:r w:rsidR="002A5F6C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>dibuja a grandes trazos en una libreta algo que le habrá sugerido una de las instantáneas…</w:t>
      </w:r>
    </w:p>
    <w:p w:rsidR="00055C0B" w:rsidRDefault="0028576F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Espacios abiertos y luminosidad, un paseo interior que cumple las expectativas de quien se acerca a una fachada plana, quieta y sorprendente. Entrar en este museo ha </w:t>
      </w:r>
      <w:r w:rsidR="00055C0B">
        <w:rPr>
          <w:rFonts w:ascii="Times New Roman" w:hAnsi="Times New Roman" w:cs="Times New Roman"/>
          <w:sz w:val="24"/>
          <w:szCs w:val="24"/>
        </w:rPr>
        <w:t xml:space="preserve">sido relajante y satisfactorio: </w:t>
      </w:r>
      <w:r>
        <w:rPr>
          <w:rFonts w:ascii="Times New Roman" w:hAnsi="Times New Roman" w:cs="Times New Roman"/>
          <w:sz w:val="24"/>
          <w:szCs w:val="24"/>
        </w:rPr>
        <w:t xml:space="preserve">una nueva cita que añadir a la oferta </w:t>
      </w:r>
      <w:r w:rsidR="00055C0B">
        <w:rPr>
          <w:rFonts w:ascii="Times New Roman" w:hAnsi="Times New Roman" w:cs="Times New Roman"/>
          <w:sz w:val="24"/>
          <w:szCs w:val="24"/>
        </w:rPr>
        <w:t xml:space="preserve">cultural y de ocio </w:t>
      </w:r>
      <w:r>
        <w:rPr>
          <w:rFonts w:ascii="Times New Roman" w:hAnsi="Times New Roman" w:cs="Times New Roman"/>
          <w:sz w:val="24"/>
          <w:szCs w:val="24"/>
        </w:rPr>
        <w:t xml:space="preserve">madrileña. El personal amable y solícito invita a repetir visitas sucesivas. </w:t>
      </w:r>
    </w:p>
    <w:p w:rsidR="0028576F" w:rsidRDefault="0028576F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9B22B1">
        <w:rPr>
          <w:rFonts w:ascii="Times New Roman" w:hAnsi="Times New Roman" w:cs="Times New Roman"/>
          <w:sz w:val="24"/>
          <w:szCs w:val="24"/>
        </w:rPr>
        <w:t>al salir…</w:t>
      </w:r>
      <w:r>
        <w:rPr>
          <w:rFonts w:ascii="Times New Roman" w:hAnsi="Times New Roman" w:cs="Times New Roman"/>
          <w:sz w:val="24"/>
          <w:szCs w:val="24"/>
        </w:rPr>
        <w:t xml:space="preserve"> tejados, muchos tejados </w:t>
      </w:r>
      <w:r w:rsidR="002A5F6C">
        <w:rPr>
          <w:rFonts w:ascii="Times New Roman" w:hAnsi="Times New Roman" w:cs="Times New Roman"/>
          <w:sz w:val="24"/>
          <w:szCs w:val="24"/>
        </w:rPr>
        <w:t xml:space="preserve">y voladizos </w:t>
      </w:r>
      <w:r>
        <w:rPr>
          <w:rFonts w:ascii="Times New Roman" w:hAnsi="Times New Roman" w:cs="Times New Roman"/>
          <w:sz w:val="24"/>
          <w:szCs w:val="24"/>
        </w:rPr>
        <w:t xml:space="preserve">que dan sombra a las aceras </w:t>
      </w:r>
      <w:r w:rsidR="002A5F6C">
        <w:rPr>
          <w:rFonts w:ascii="Times New Roman" w:hAnsi="Times New Roman" w:cs="Times New Roman"/>
          <w:sz w:val="24"/>
          <w:szCs w:val="24"/>
        </w:rPr>
        <w:t>cerca del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351E">
        <w:rPr>
          <w:rFonts w:ascii="Times New Roman" w:hAnsi="Times New Roman" w:cs="Times New Roman"/>
          <w:i/>
          <w:sz w:val="24"/>
          <w:szCs w:val="24"/>
        </w:rPr>
        <w:t>Urban</w:t>
      </w:r>
      <w:proofErr w:type="spellEnd"/>
      <w:r>
        <w:rPr>
          <w:rFonts w:ascii="Times New Roman" w:hAnsi="Times New Roman" w:cs="Times New Roman"/>
          <w:sz w:val="24"/>
          <w:szCs w:val="24"/>
        </w:rPr>
        <w:t>, famoso hotel por su terraza. Se lleva eso de ver las ciudades desde la altura con los pies en la tierra.</w:t>
      </w:r>
    </w:p>
    <w:p w:rsidR="00904E35" w:rsidRDefault="00904E35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tejas se desperezan a esas horas aún tempranas de la mañana sabatina, y el cogollo de la </w:t>
      </w:r>
      <w:r w:rsidR="00DB7A04">
        <w:rPr>
          <w:rFonts w:ascii="Times New Roman" w:hAnsi="Times New Roman" w:cs="Times New Roman"/>
          <w:sz w:val="24"/>
          <w:szCs w:val="24"/>
        </w:rPr>
        <w:t>zona antigua</w:t>
      </w:r>
      <w:r w:rsidR="009B22B1">
        <w:rPr>
          <w:rFonts w:ascii="Times New Roman" w:hAnsi="Times New Roman" w:cs="Times New Roman"/>
          <w:sz w:val="24"/>
          <w:szCs w:val="24"/>
        </w:rPr>
        <w:t>, del Madrid castizo,</w:t>
      </w:r>
      <w:r>
        <w:rPr>
          <w:rFonts w:ascii="Times New Roman" w:hAnsi="Times New Roman" w:cs="Times New Roman"/>
          <w:sz w:val="24"/>
          <w:szCs w:val="24"/>
        </w:rPr>
        <w:t xml:space="preserve"> empieza a ponerse en funcionamiento; los ventanucos de las buhardillas se resguardan del incipiente sol con persianas y las mansardas lucen </w:t>
      </w:r>
      <w:r w:rsidR="009B22B1">
        <w:rPr>
          <w:rFonts w:ascii="Times New Roman" w:hAnsi="Times New Roman" w:cs="Times New Roman"/>
          <w:sz w:val="24"/>
          <w:szCs w:val="24"/>
        </w:rPr>
        <w:t>maceteros coloridos</w:t>
      </w:r>
      <w:r>
        <w:rPr>
          <w:rFonts w:ascii="Times New Roman" w:hAnsi="Times New Roman" w:cs="Times New Roman"/>
          <w:sz w:val="24"/>
          <w:szCs w:val="24"/>
        </w:rPr>
        <w:t>. Desde arriba se distinguen edificios oficiales, ociosos y académicos: reloj</w:t>
      </w:r>
      <w:r w:rsidR="00B06EB6">
        <w:rPr>
          <w:rFonts w:ascii="Times New Roman" w:hAnsi="Times New Roman" w:cs="Times New Roman"/>
          <w:sz w:val="24"/>
          <w:szCs w:val="24"/>
        </w:rPr>
        <w:t xml:space="preserve"> famoso, torres coronada</w:t>
      </w:r>
      <w:r w:rsidR="00DB7A04">
        <w:rPr>
          <w:rFonts w:ascii="Times New Roman" w:hAnsi="Times New Roman" w:cs="Times New Roman"/>
          <w:sz w:val="24"/>
          <w:szCs w:val="24"/>
        </w:rPr>
        <w:t>s, carros y figuras por</w:t>
      </w:r>
      <w:r>
        <w:rPr>
          <w:rFonts w:ascii="Times New Roman" w:hAnsi="Times New Roman" w:cs="Times New Roman"/>
          <w:sz w:val="24"/>
          <w:szCs w:val="24"/>
        </w:rPr>
        <w:t xml:space="preserve"> la calle </w:t>
      </w:r>
      <w:r w:rsidR="00DB3550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Alcalá. </w:t>
      </w:r>
    </w:p>
    <w:p w:rsidR="00613692" w:rsidRDefault="009B22B1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dicho: familiar y fácil</w:t>
      </w:r>
      <w:bookmarkStart w:id="0" w:name="_GoBack"/>
      <w:bookmarkEnd w:id="0"/>
      <w:r w:rsidR="00391BE4">
        <w:rPr>
          <w:rFonts w:ascii="Times New Roman" w:hAnsi="Times New Roman" w:cs="Times New Roman"/>
          <w:sz w:val="24"/>
          <w:szCs w:val="24"/>
        </w:rPr>
        <w:t>.</w:t>
      </w:r>
      <w:r w:rsidR="0075351E">
        <w:rPr>
          <w:rFonts w:ascii="Times New Roman" w:hAnsi="Times New Roman" w:cs="Times New Roman"/>
          <w:sz w:val="24"/>
          <w:szCs w:val="24"/>
        </w:rPr>
        <w:t xml:space="preserve"> Una ciudad que ofrece tanto…</w:t>
      </w:r>
    </w:p>
    <w:p w:rsidR="00D17598" w:rsidRDefault="00D17598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vuelta, suena </w:t>
      </w:r>
      <w:r w:rsidRPr="00D17598">
        <w:rPr>
          <w:rFonts w:ascii="Times New Roman" w:hAnsi="Times New Roman" w:cs="Times New Roman"/>
          <w:i/>
          <w:sz w:val="24"/>
          <w:szCs w:val="24"/>
        </w:rPr>
        <w:t xml:space="preserve">La </w:t>
      </w:r>
      <w:proofErr w:type="spellStart"/>
      <w:r w:rsidRPr="00D17598">
        <w:rPr>
          <w:rFonts w:ascii="Times New Roman" w:hAnsi="Times New Roman" w:cs="Times New Roman"/>
          <w:i/>
          <w:sz w:val="24"/>
          <w:szCs w:val="24"/>
        </w:rPr>
        <w:t>forza</w:t>
      </w:r>
      <w:proofErr w:type="spellEnd"/>
      <w:r w:rsidRPr="00D17598">
        <w:rPr>
          <w:rFonts w:ascii="Times New Roman" w:hAnsi="Times New Roman" w:cs="Times New Roman"/>
          <w:i/>
          <w:sz w:val="24"/>
          <w:szCs w:val="24"/>
        </w:rPr>
        <w:t xml:space="preserve"> del destino</w:t>
      </w:r>
      <w:r>
        <w:rPr>
          <w:rFonts w:ascii="Times New Roman" w:hAnsi="Times New Roman" w:cs="Times New Roman"/>
          <w:sz w:val="24"/>
          <w:szCs w:val="24"/>
        </w:rPr>
        <w:t xml:space="preserve"> en la voz de Rosa </w:t>
      </w:r>
      <w:proofErr w:type="spellStart"/>
      <w:r>
        <w:rPr>
          <w:rFonts w:ascii="Times New Roman" w:hAnsi="Times New Roman" w:cs="Times New Roman"/>
          <w:sz w:val="24"/>
          <w:szCs w:val="24"/>
        </w:rPr>
        <w:t>Ponselle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que canta “La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vergine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degli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angeli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p w:rsidR="00D17598" w:rsidRDefault="00D17598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76F" w:rsidRPr="0028576F" w:rsidRDefault="0028576F" w:rsidP="002857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8576F" w:rsidRPr="002857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D40"/>
    <w:rsid w:val="00055C0B"/>
    <w:rsid w:val="00145BFD"/>
    <w:rsid w:val="001753CD"/>
    <w:rsid w:val="0020677D"/>
    <w:rsid w:val="0028576F"/>
    <w:rsid w:val="002A5F6C"/>
    <w:rsid w:val="002B0441"/>
    <w:rsid w:val="003424CB"/>
    <w:rsid w:val="00391BE4"/>
    <w:rsid w:val="00411D9D"/>
    <w:rsid w:val="0049059F"/>
    <w:rsid w:val="005404AC"/>
    <w:rsid w:val="005A4587"/>
    <w:rsid w:val="00613692"/>
    <w:rsid w:val="006B413D"/>
    <w:rsid w:val="0075351E"/>
    <w:rsid w:val="0090419D"/>
    <w:rsid w:val="00904E35"/>
    <w:rsid w:val="009B22B1"/>
    <w:rsid w:val="00B06EB6"/>
    <w:rsid w:val="00BD5D90"/>
    <w:rsid w:val="00D17598"/>
    <w:rsid w:val="00DB3550"/>
    <w:rsid w:val="00DB7A04"/>
    <w:rsid w:val="00DC760C"/>
    <w:rsid w:val="00E65D40"/>
    <w:rsid w:val="00E87ABE"/>
    <w:rsid w:val="00ED2335"/>
    <w:rsid w:val="00E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A9C53-790D-4C4E-8AEF-9851909F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676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25</cp:revision>
  <dcterms:created xsi:type="dcterms:W3CDTF">2021-06-12T11:26:00Z</dcterms:created>
  <dcterms:modified xsi:type="dcterms:W3CDTF">2021-06-12T14:16:00Z</dcterms:modified>
</cp:coreProperties>
</file>