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EE6" w:rsidRPr="00A62748" w:rsidRDefault="00584EE6" w:rsidP="000B5595">
      <w:pPr>
        <w:spacing w:line="360" w:lineRule="auto"/>
        <w:jc w:val="both"/>
        <w:rPr>
          <w:rFonts w:ascii="Times New Roman" w:hAnsi="Times New Roman" w:cs="Times New Roman"/>
          <w:b/>
          <w:i/>
          <w:sz w:val="24"/>
          <w:szCs w:val="24"/>
        </w:rPr>
      </w:pPr>
      <w:r w:rsidRPr="00A62748">
        <w:rPr>
          <w:rFonts w:ascii="Times New Roman" w:hAnsi="Times New Roman" w:cs="Times New Roman"/>
          <w:b/>
          <w:i/>
          <w:sz w:val="24"/>
          <w:szCs w:val="24"/>
        </w:rPr>
        <w:t>Realidad e imaginación</w:t>
      </w:r>
      <w:r w:rsidR="00A62748" w:rsidRPr="00A62748">
        <w:rPr>
          <w:rFonts w:ascii="Times New Roman" w:hAnsi="Times New Roman" w:cs="Times New Roman"/>
          <w:b/>
          <w:i/>
          <w:sz w:val="24"/>
          <w:szCs w:val="24"/>
        </w:rPr>
        <w:t xml:space="preserve"> o cómo meterse en un jardín.</w:t>
      </w:r>
    </w:p>
    <w:p w:rsidR="00E72D9B" w:rsidRDefault="00E72D9B"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Creo que en alguno de mis artículos pasados dejé este fleco que hoy me ocupa para otra ocasión. Pues bien, en esta ocasión n</w:t>
      </w:r>
      <w:r>
        <w:rPr>
          <w:rFonts w:ascii="Times New Roman" w:hAnsi="Times New Roman" w:cs="Times New Roman"/>
          <w:sz w:val="24"/>
          <w:szCs w:val="24"/>
        </w:rPr>
        <w:t>o sé si me voy a meter en un jardín.</w:t>
      </w:r>
    </w:p>
    <w:p w:rsidR="00584EE6" w:rsidRPr="00584EE6" w:rsidRDefault="00584EE6" w:rsidP="000B5595">
      <w:pPr>
        <w:spacing w:line="360" w:lineRule="auto"/>
        <w:jc w:val="both"/>
        <w:rPr>
          <w:rFonts w:ascii="Times New Roman" w:hAnsi="Times New Roman" w:cs="Times New Roman"/>
          <w:sz w:val="24"/>
          <w:szCs w:val="24"/>
        </w:rPr>
      </w:pPr>
      <w:r w:rsidRPr="00584EE6">
        <w:rPr>
          <w:rFonts w:ascii="Times New Roman" w:hAnsi="Times New Roman" w:cs="Times New Roman"/>
          <w:sz w:val="24"/>
          <w:szCs w:val="24"/>
        </w:rPr>
        <w:t>Cuando nos duele la imaginación conviene propinarse un pellizco con la intensidad que cada uno sea capaz de resistir y volver a la realidad. La nuestra</w:t>
      </w:r>
      <w:r w:rsidR="00A62748">
        <w:rPr>
          <w:rFonts w:ascii="Times New Roman" w:hAnsi="Times New Roman" w:cs="Times New Roman"/>
          <w:sz w:val="24"/>
          <w:szCs w:val="24"/>
        </w:rPr>
        <w:t>, la de cada uno,</w:t>
      </w:r>
      <w:r w:rsidRPr="00584EE6">
        <w:rPr>
          <w:rFonts w:ascii="Times New Roman" w:hAnsi="Times New Roman" w:cs="Times New Roman"/>
          <w:sz w:val="24"/>
          <w:szCs w:val="24"/>
        </w:rPr>
        <w:t xml:space="preserve"> la circundante y la más próxima. Sin recorrer leguas como las botas del gato famoso.</w:t>
      </w:r>
    </w:p>
    <w:p w:rsidR="00584EE6" w:rsidRDefault="00584EE6"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Por qué digo esto.</w:t>
      </w:r>
    </w:p>
    <w:p w:rsidR="00584EE6" w:rsidRDefault="00584EE6"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Nos gusta imaginar, mucho y sobre todo </w:t>
      </w:r>
      <w:r w:rsidR="00A62748">
        <w:rPr>
          <w:rFonts w:ascii="Times New Roman" w:hAnsi="Times New Roman" w:cs="Times New Roman"/>
          <w:sz w:val="24"/>
          <w:szCs w:val="24"/>
        </w:rPr>
        <w:t xml:space="preserve">imaginar </w:t>
      </w:r>
      <w:r>
        <w:rPr>
          <w:rFonts w:ascii="Times New Roman" w:hAnsi="Times New Roman" w:cs="Times New Roman"/>
          <w:sz w:val="24"/>
          <w:szCs w:val="24"/>
        </w:rPr>
        <w:t xml:space="preserve">de los demás. Fantasear con las vidas ajenas y la nuestra dejarla por los suelos. Hay que frenar a la imaginación porque desbocada nos hace perder pie y transformar nuestra percepción del mundo y de los demás. Para mal nuestro. </w:t>
      </w:r>
      <w:r w:rsidR="000B5595">
        <w:rPr>
          <w:rFonts w:ascii="Times New Roman" w:hAnsi="Times New Roman" w:cs="Times New Roman"/>
          <w:sz w:val="24"/>
          <w:szCs w:val="24"/>
        </w:rPr>
        <w:t>Nos juega m</w:t>
      </w:r>
      <w:r>
        <w:rPr>
          <w:rFonts w:ascii="Times New Roman" w:hAnsi="Times New Roman" w:cs="Times New Roman"/>
          <w:sz w:val="24"/>
          <w:szCs w:val="24"/>
        </w:rPr>
        <w:t xml:space="preserve">alas </w:t>
      </w:r>
      <w:r w:rsidR="000B5595">
        <w:rPr>
          <w:rFonts w:ascii="Times New Roman" w:hAnsi="Times New Roman" w:cs="Times New Roman"/>
          <w:sz w:val="24"/>
          <w:szCs w:val="24"/>
        </w:rPr>
        <w:t>pasadas.</w:t>
      </w:r>
    </w:p>
    <w:p w:rsidR="00584EE6" w:rsidRDefault="00113CCB"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Desde los medios nos llegan regalos de vidas y personas envueltos en papel de celofán y  grandes lazos, un mundo de </w:t>
      </w:r>
      <w:proofErr w:type="spellStart"/>
      <w:r>
        <w:rPr>
          <w:rFonts w:ascii="Times New Roman" w:hAnsi="Times New Roman" w:cs="Times New Roman"/>
          <w:sz w:val="24"/>
          <w:szCs w:val="24"/>
        </w:rPr>
        <w:t>brilli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brilli</w:t>
      </w:r>
      <w:proofErr w:type="spellEnd"/>
      <w:r>
        <w:rPr>
          <w:rFonts w:ascii="Times New Roman" w:hAnsi="Times New Roman" w:cs="Times New Roman"/>
          <w:sz w:val="24"/>
          <w:szCs w:val="24"/>
        </w:rPr>
        <w:t xml:space="preserve"> que suscita en nosotros cierto deseo de alcanzarlo aunque solo sea rozándolo con las yemas de los dedos y alzándonos de puntillas.</w:t>
      </w:r>
    </w:p>
    <w:p w:rsidR="00113CCB" w:rsidRDefault="00113CCB"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Y luego al abrir el regalo, la cara de sorpresa y susto es inconmensurable: fachada</w:t>
      </w:r>
      <w:r w:rsidR="006F3D50">
        <w:rPr>
          <w:rFonts w:ascii="Times New Roman" w:hAnsi="Times New Roman" w:cs="Times New Roman"/>
          <w:sz w:val="24"/>
          <w:szCs w:val="24"/>
        </w:rPr>
        <w:t>,</w:t>
      </w:r>
      <w:r>
        <w:rPr>
          <w:rFonts w:ascii="Times New Roman" w:hAnsi="Times New Roman" w:cs="Times New Roman"/>
          <w:sz w:val="24"/>
          <w:szCs w:val="24"/>
        </w:rPr>
        <w:t xml:space="preserve"> solo apariencia. Y nosotros anhelando esa vida. </w:t>
      </w:r>
      <w:r w:rsidR="006F3D50">
        <w:rPr>
          <w:rFonts w:ascii="Times New Roman" w:hAnsi="Times New Roman" w:cs="Times New Roman"/>
          <w:sz w:val="24"/>
          <w:szCs w:val="24"/>
        </w:rPr>
        <w:t>Desde nuestra realidad, imaginando la ajena.</w:t>
      </w:r>
    </w:p>
    <w:p w:rsidR="00113CCB" w:rsidRDefault="00113CCB"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Nos gusta echar sal sobre nuestras propias heridas, el </w:t>
      </w:r>
      <w:proofErr w:type="spellStart"/>
      <w:r>
        <w:rPr>
          <w:rFonts w:ascii="Times New Roman" w:hAnsi="Times New Roman" w:cs="Times New Roman"/>
          <w:sz w:val="24"/>
          <w:szCs w:val="24"/>
        </w:rPr>
        <w:t>autoflagelamiento</w:t>
      </w:r>
      <w:proofErr w:type="spellEnd"/>
      <w:r>
        <w:rPr>
          <w:rFonts w:ascii="Times New Roman" w:hAnsi="Times New Roman" w:cs="Times New Roman"/>
          <w:sz w:val="24"/>
          <w:szCs w:val="24"/>
        </w:rPr>
        <w:t xml:space="preserve"> disciplinario para suscitar pena o conmiseración al otro, minutos de protagonismo y atención que reclamamos al cercano y al lejano también. Así</w:t>
      </w:r>
      <w:r w:rsidR="007959C2">
        <w:rPr>
          <w:rFonts w:ascii="Times New Roman" w:hAnsi="Times New Roman" w:cs="Times New Roman"/>
          <w:sz w:val="24"/>
          <w:szCs w:val="24"/>
        </w:rPr>
        <w:t xml:space="preserve"> imaginamos cierto bálsamo</w:t>
      </w:r>
      <w:r>
        <w:rPr>
          <w:rFonts w:ascii="Times New Roman" w:hAnsi="Times New Roman" w:cs="Times New Roman"/>
          <w:sz w:val="24"/>
          <w:szCs w:val="24"/>
        </w:rPr>
        <w:t xml:space="preserve"> para calmar </w:t>
      </w:r>
      <w:r w:rsidR="007959C2">
        <w:rPr>
          <w:rFonts w:ascii="Times New Roman" w:hAnsi="Times New Roman" w:cs="Times New Roman"/>
          <w:sz w:val="24"/>
          <w:szCs w:val="24"/>
        </w:rPr>
        <w:t xml:space="preserve">nuestras </w:t>
      </w:r>
      <w:r>
        <w:rPr>
          <w:rFonts w:ascii="Times New Roman" w:hAnsi="Times New Roman" w:cs="Times New Roman"/>
          <w:sz w:val="24"/>
          <w:szCs w:val="24"/>
        </w:rPr>
        <w:t>susceptibilidades</w:t>
      </w:r>
      <w:r w:rsidR="007959C2">
        <w:rPr>
          <w:rFonts w:ascii="Times New Roman" w:hAnsi="Times New Roman" w:cs="Times New Roman"/>
          <w:sz w:val="24"/>
          <w:szCs w:val="24"/>
        </w:rPr>
        <w:t>, para tranquilizar nuestra piel tan fina.</w:t>
      </w:r>
    </w:p>
    <w:p w:rsidR="007959C2" w:rsidRDefault="007959C2"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Imaginamos</w:t>
      </w:r>
      <w:r w:rsidR="00F736F5">
        <w:rPr>
          <w:rFonts w:ascii="Times New Roman" w:hAnsi="Times New Roman" w:cs="Times New Roman"/>
          <w:sz w:val="24"/>
          <w:szCs w:val="24"/>
        </w:rPr>
        <w:t xml:space="preserve"> y</w:t>
      </w:r>
      <w:r w:rsidR="00F55DFC">
        <w:rPr>
          <w:rFonts w:ascii="Times New Roman" w:hAnsi="Times New Roman" w:cs="Times New Roman"/>
          <w:sz w:val="24"/>
          <w:szCs w:val="24"/>
        </w:rPr>
        <w:t xml:space="preserve"> suponemos</w:t>
      </w:r>
      <w:r>
        <w:rPr>
          <w:rFonts w:ascii="Times New Roman" w:hAnsi="Times New Roman" w:cs="Times New Roman"/>
          <w:sz w:val="24"/>
          <w:szCs w:val="24"/>
        </w:rPr>
        <w:t xml:space="preserve"> al otro como agresor directo que atenta contra nuestra supervivencia por la exhibición impúdica de su felicidad, un depravado qu</w:t>
      </w:r>
      <w:r w:rsidR="001B02AA">
        <w:rPr>
          <w:rFonts w:ascii="Times New Roman" w:hAnsi="Times New Roman" w:cs="Times New Roman"/>
          <w:sz w:val="24"/>
          <w:szCs w:val="24"/>
        </w:rPr>
        <w:t>e nos escupe su vida sin miramientos</w:t>
      </w:r>
      <w:r>
        <w:rPr>
          <w:rFonts w:ascii="Times New Roman" w:hAnsi="Times New Roman" w:cs="Times New Roman"/>
          <w:sz w:val="24"/>
          <w:szCs w:val="24"/>
        </w:rPr>
        <w:t>, adversario al que hay que hacerl</w:t>
      </w:r>
      <w:r w:rsidR="0063715C">
        <w:rPr>
          <w:rFonts w:ascii="Times New Roman" w:hAnsi="Times New Roman" w:cs="Times New Roman"/>
          <w:sz w:val="24"/>
          <w:szCs w:val="24"/>
        </w:rPr>
        <w:t>e frente desde nuestra realidad.</w:t>
      </w:r>
    </w:p>
    <w:p w:rsidR="001B02AA" w:rsidRDefault="001B02AA"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w:t>
      </w:r>
      <w:r>
        <w:rPr>
          <w:rFonts w:ascii="Times New Roman" w:hAnsi="Times New Roman" w:cs="Times New Roman"/>
          <w:sz w:val="24"/>
          <w:szCs w:val="24"/>
        </w:rPr>
        <w:t xml:space="preserve">imaginación tiene mucho de </w:t>
      </w:r>
      <w:r>
        <w:rPr>
          <w:rFonts w:ascii="Times New Roman" w:hAnsi="Times New Roman" w:cs="Times New Roman"/>
          <w:sz w:val="24"/>
          <w:szCs w:val="24"/>
        </w:rPr>
        <w:t>omisión</w:t>
      </w:r>
      <w:r>
        <w:rPr>
          <w:rFonts w:ascii="Times New Roman" w:hAnsi="Times New Roman" w:cs="Times New Roman"/>
          <w:sz w:val="24"/>
          <w:szCs w:val="24"/>
        </w:rPr>
        <w:t>, por eso resulta</w:t>
      </w:r>
      <w:r>
        <w:rPr>
          <w:rFonts w:ascii="Times New Roman" w:hAnsi="Times New Roman" w:cs="Times New Roman"/>
          <w:sz w:val="24"/>
          <w:szCs w:val="24"/>
        </w:rPr>
        <w:t xml:space="preserve"> mucho más desconcertante</w:t>
      </w:r>
      <w:r>
        <w:rPr>
          <w:rFonts w:ascii="Times New Roman" w:hAnsi="Times New Roman" w:cs="Times New Roman"/>
          <w:sz w:val="24"/>
          <w:szCs w:val="24"/>
        </w:rPr>
        <w:t xml:space="preserve"> que una comprensión equivocada, que un </w:t>
      </w:r>
      <w:proofErr w:type="spellStart"/>
      <w:r>
        <w:rPr>
          <w:rFonts w:ascii="Times New Roman" w:hAnsi="Times New Roman" w:cs="Times New Roman"/>
          <w:sz w:val="24"/>
          <w:szCs w:val="24"/>
        </w:rPr>
        <w:t>presentismo</w:t>
      </w:r>
      <w:proofErr w:type="spellEnd"/>
      <w:r>
        <w:rPr>
          <w:rFonts w:ascii="Times New Roman" w:hAnsi="Times New Roman" w:cs="Times New Roman"/>
          <w:sz w:val="24"/>
          <w:szCs w:val="24"/>
        </w:rPr>
        <w:t xml:space="preserve"> de la existencia real.</w:t>
      </w:r>
    </w:p>
    <w:p w:rsidR="00E72D9B" w:rsidRDefault="00E72D9B"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Más aún, no solo no vemos lo esencial a la manera </w:t>
      </w:r>
      <w:proofErr w:type="spellStart"/>
      <w:r>
        <w:rPr>
          <w:rFonts w:ascii="Times New Roman" w:hAnsi="Times New Roman" w:cs="Times New Roman"/>
          <w:sz w:val="24"/>
          <w:szCs w:val="24"/>
        </w:rPr>
        <w:t>saintexuperiana</w:t>
      </w:r>
      <w:proofErr w:type="spellEnd"/>
      <w:r>
        <w:rPr>
          <w:rFonts w:ascii="Times New Roman" w:hAnsi="Times New Roman" w:cs="Times New Roman"/>
          <w:sz w:val="24"/>
          <w:szCs w:val="24"/>
        </w:rPr>
        <w:t xml:space="preserve"> sino que no vemos prácticamente nada. Podríamos calificarlo de simple descuido</w:t>
      </w:r>
      <w:r>
        <w:rPr>
          <w:rFonts w:ascii="Times New Roman" w:hAnsi="Times New Roman" w:cs="Times New Roman"/>
          <w:sz w:val="24"/>
          <w:szCs w:val="24"/>
        </w:rPr>
        <w:t xml:space="preserve"> o dejadez o ignorancia consciente y a sabiendas.</w:t>
      </w:r>
    </w:p>
    <w:p w:rsidR="00E72D9B" w:rsidRDefault="0063715C"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Nos gusta afirmar que reconocemos</w:t>
      </w:r>
      <w:r w:rsidR="00E72D9B">
        <w:rPr>
          <w:rFonts w:ascii="Times New Roman" w:hAnsi="Times New Roman" w:cs="Times New Roman"/>
          <w:sz w:val="24"/>
          <w:szCs w:val="24"/>
        </w:rPr>
        <w:t xml:space="preserve"> pero en realidad desconocemos, imaginamos y adivinamos. Igual que con  la mascarilla</w:t>
      </w:r>
      <w:r w:rsidR="00F736F5">
        <w:rPr>
          <w:rFonts w:ascii="Times New Roman" w:hAnsi="Times New Roman" w:cs="Times New Roman"/>
          <w:sz w:val="24"/>
          <w:szCs w:val="24"/>
        </w:rPr>
        <w:t>,</w:t>
      </w:r>
      <w:r w:rsidR="00E72D9B">
        <w:rPr>
          <w:rFonts w:ascii="Times New Roman" w:hAnsi="Times New Roman" w:cs="Times New Roman"/>
          <w:sz w:val="24"/>
          <w:szCs w:val="24"/>
        </w:rPr>
        <w:t xml:space="preserve"> e</w:t>
      </w:r>
      <w:r w:rsidR="00E72D9B">
        <w:rPr>
          <w:rFonts w:ascii="Times New Roman" w:hAnsi="Times New Roman" w:cs="Times New Roman"/>
          <w:sz w:val="24"/>
          <w:szCs w:val="24"/>
        </w:rPr>
        <w:t>l efecto parece que importa más, inventamos lo que no vemos. Y la decepción no se hace esperar (</w:t>
      </w:r>
      <w:r>
        <w:rPr>
          <w:rFonts w:ascii="Times New Roman" w:hAnsi="Times New Roman" w:cs="Times New Roman"/>
          <w:sz w:val="24"/>
          <w:szCs w:val="24"/>
        </w:rPr>
        <w:t>¿</w:t>
      </w:r>
      <w:r w:rsidR="00E72D9B">
        <w:rPr>
          <w:rFonts w:ascii="Times New Roman" w:hAnsi="Times New Roman" w:cs="Times New Roman"/>
          <w:sz w:val="24"/>
          <w:szCs w:val="24"/>
        </w:rPr>
        <w:t xml:space="preserve">o no </w:t>
      </w:r>
      <w:r>
        <w:rPr>
          <w:rFonts w:ascii="Times New Roman" w:hAnsi="Times New Roman" w:cs="Times New Roman"/>
          <w:sz w:val="24"/>
          <w:szCs w:val="24"/>
        </w:rPr>
        <w:t xml:space="preserve">nos </w:t>
      </w:r>
      <w:r w:rsidR="00E72D9B">
        <w:rPr>
          <w:rFonts w:ascii="Times New Roman" w:hAnsi="Times New Roman" w:cs="Times New Roman"/>
          <w:sz w:val="24"/>
          <w:szCs w:val="24"/>
        </w:rPr>
        <w:t xml:space="preserve">ha pasado en estos meses que hemos pensado: “mejor con la mascarilla, </w:t>
      </w:r>
      <w:r>
        <w:rPr>
          <w:rFonts w:ascii="Times New Roman" w:hAnsi="Times New Roman" w:cs="Times New Roman"/>
          <w:sz w:val="24"/>
          <w:szCs w:val="24"/>
        </w:rPr>
        <w:t>¡</w:t>
      </w:r>
      <w:r w:rsidR="00E72D9B">
        <w:rPr>
          <w:rFonts w:ascii="Times New Roman" w:hAnsi="Times New Roman" w:cs="Times New Roman"/>
          <w:sz w:val="24"/>
          <w:szCs w:val="24"/>
        </w:rPr>
        <w:t>dónde vas a parar”</w:t>
      </w:r>
      <w:r>
        <w:rPr>
          <w:rFonts w:ascii="Times New Roman" w:hAnsi="Times New Roman" w:cs="Times New Roman"/>
          <w:sz w:val="24"/>
          <w:szCs w:val="24"/>
        </w:rPr>
        <w:t>?!</w:t>
      </w:r>
      <w:r w:rsidR="00E72D9B">
        <w:rPr>
          <w:rFonts w:ascii="Times New Roman" w:hAnsi="Times New Roman" w:cs="Times New Roman"/>
          <w:sz w:val="24"/>
          <w:szCs w:val="24"/>
        </w:rPr>
        <w:t>) Lo traicionera que resulta la imaginación cuando no vemos, porque se encarga de</w:t>
      </w:r>
      <w:r w:rsidR="00F736F5">
        <w:rPr>
          <w:rFonts w:ascii="Times New Roman" w:hAnsi="Times New Roman" w:cs="Times New Roman"/>
          <w:sz w:val="24"/>
          <w:szCs w:val="24"/>
        </w:rPr>
        <w:t xml:space="preserve"> eso, de inventar, suplir lo ausente.</w:t>
      </w:r>
    </w:p>
    <w:p w:rsidR="0063715C" w:rsidRDefault="0063715C"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Vamos a la con</w:t>
      </w:r>
      <w:r>
        <w:rPr>
          <w:rFonts w:ascii="Times New Roman" w:hAnsi="Times New Roman" w:cs="Times New Roman"/>
          <w:sz w:val="24"/>
          <w:szCs w:val="24"/>
        </w:rPr>
        <w:t>sulta</w:t>
      </w:r>
      <w:r w:rsidR="00F736F5">
        <w:rPr>
          <w:rFonts w:ascii="Times New Roman" w:hAnsi="Times New Roman" w:cs="Times New Roman"/>
          <w:sz w:val="24"/>
          <w:szCs w:val="24"/>
        </w:rPr>
        <w:t xml:space="preserve"> del médico y escuchamos su</w:t>
      </w:r>
      <w:r>
        <w:rPr>
          <w:rFonts w:ascii="Times New Roman" w:hAnsi="Times New Roman" w:cs="Times New Roman"/>
          <w:sz w:val="24"/>
          <w:szCs w:val="24"/>
        </w:rPr>
        <w:t xml:space="preserve"> diagnóstico con </w:t>
      </w:r>
      <w:proofErr w:type="spellStart"/>
      <w:r>
        <w:rPr>
          <w:rFonts w:ascii="Times New Roman" w:hAnsi="Times New Roman" w:cs="Times New Roman"/>
          <w:sz w:val="24"/>
          <w:szCs w:val="24"/>
        </w:rPr>
        <w:t>tajancia</w:t>
      </w:r>
      <w:proofErr w:type="spellEnd"/>
      <w:r>
        <w:rPr>
          <w:rFonts w:ascii="Times New Roman" w:hAnsi="Times New Roman" w:cs="Times New Roman"/>
          <w:sz w:val="24"/>
          <w:szCs w:val="24"/>
        </w:rPr>
        <w:t xml:space="preserve"> y el tratamiento con rotundidad. Sin dudas ni fisuras. Vaya aplomo que tiene </w:t>
      </w:r>
      <w:r>
        <w:rPr>
          <w:rFonts w:ascii="Times New Roman" w:hAnsi="Times New Roman" w:cs="Times New Roman"/>
          <w:sz w:val="24"/>
          <w:szCs w:val="24"/>
        </w:rPr>
        <w:t>“</w:t>
      </w:r>
      <w:r>
        <w:rPr>
          <w:rFonts w:ascii="Times New Roman" w:hAnsi="Times New Roman" w:cs="Times New Roman"/>
          <w:sz w:val="24"/>
          <w:szCs w:val="24"/>
        </w:rPr>
        <w:t>el menda</w:t>
      </w:r>
      <w:r>
        <w:rPr>
          <w:rFonts w:ascii="Times New Roman" w:hAnsi="Times New Roman" w:cs="Times New Roman"/>
          <w:sz w:val="24"/>
          <w:szCs w:val="24"/>
        </w:rPr>
        <w:t>” pens</w:t>
      </w:r>
      <w:r>
        <w:rPr>
          <w:rFonts w:ascii="Times New Roman" w:hAnsi="Times New Roman" w:cs="Times New Roman"/>
          <w:sz w:val="24"/>
          <w:szCs w:val="24"/>
        </w:rPr>
        <w:t xml:space="preserve">amos. </w:t>
      </w:r>
      <w:r>
        <w:rPr>
          <w:rFonts w:ascii="Times New Roman" w:hAnsi="Times New Roman" w:cs="Times New Roman"/>
          <w:sz w:val="24"/>
          <w:szCs w:val="24"/>
        </w:rPr>
        <w:t>¡</w:t>
      </w:r>
      <w:r>
        <w:rPr>
          <w:rFonts w:ascii="Times New Roman" w:hAnsi="Times New Roman" w:cs="Times New Roman"/>
          <w:sz w:val="24"/>
          <w:szCs w:val="24"/>
        </w:rPr>
        <w:t>Qué cuajo! Y empequeñecemos ante su “</w:t>
      </w:r>
      <w:proofErr w:type="spellStart"/>
      <w:r>
        <w:rPr>
          <w:rFonts w:ascii="Times New Roman" w:hAnsi="Times New Roman" w:cs="Times New Roman"/>
          <w:sz w:val="24"/>
          <w:szCs w:val="24"/>
        </w:rPr>
        <w:t>grandura</w:t>
      </w:r>
      <w:proofErr w:type="spellEnd"/>
      <w:r>
        <w:rPr>
          <w:rFonts w:ascii="Times New Roman" w:hAnsi="Times New Roman" w:cs="Times New Roman"/>
          <w:sz w:val="24"/>
          <w:szCs w:val="24"/>
        </w:rPr>
        <w:t>”.</w:t>
      </w:r>
    </w:p>
    <w:p w:rsidR="0063715C" w:rsidRDefault="0063715C"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Hasta que en varias visitas sucesivas, le da un ataque de empatía con el paciente y se sincera confesando que acaba de tener un desencuentro amoroso, una decepción familiar o que le van a realizar una “ablación de la vía anómala de aurícula derecha” porque produce descargas conducidas por vía aberrante, o se</w:t>
      </w:r>
      <w:r>
        <w:rPr>
          <w:rFonts w:ascii="Times New Roman" w:hAnsi="Times New Roman" w:cs="Times New Roman"/>
          <w:sz w:val="24"/>
          <w:szCs w:val="24"/>
        </w:rPr>
        <w:t xml:space="preserve">a, taquicardia </w:t>
      </w:r>
      <w:proofErr w:type="spellStart"/>
      <w:r>
        <w:rPr>
          <w:rFonts w:ascii="Times New Roman" w:hAnsi="Times New Roman" w:cs="Times New Roman"/>
          <w:sz w:val="24"/>
          <w:szCs w:val="24"/>
        </w:rPr>
        <w:t>supraventricular</w:t>
      </w:r>
      <w:proofErr w:type="spellEnd"/>
      <w:r>
        <w:rPr>
          <w:rFonts w:ascii="Times New Roman" w:hAnsi="Times New Roman" w:cs="Times New Roman"/>
          <w:sz w:val="24"/>
          <w:szCs w:val="24"/>
        </w:rPr>
        <w:t>;</w:t>
      </w:r>
      <w:r>
        <w:rPr>
          <w:rFonts w:ascii="Times New Roman" w:hAnsi="Times New Roman" w:cs="Times New Roman"/>
          <w:sz w:val="24"/>
          <w:szCs w:val="24"/>
        </w:rPr>
        <w:t xml:space="preserve"> vamos, que l</w:t>
      </w:r>
      <w:r>
        <w:rPr>
          <w:rFonts w:ascii="Times New Roman" w:hAnsi="Times New Roman" w:cs="Times New Roman"/>
          <w:sz w:val="24"/>
          <w:szCs w:val="24"/>
        </w:rPr>
        <w:t>e queman el corazón…</w:t>
      </w:r>
      <w:r>
        <w:rPr>
          <w:rFonts w:ascii="Times New Roman" w:hAnsi="Times New Roman" w:cs="Times New Roman"/>
          <w:sz w:val="24"/>
          <w:szCs w:val="24"/>
        </w:rPr>
        <w:t xml:space="preserve"> y que está temblando.</w:t>
      </w:r>
    </w:p>
    <w:p w:rsidR="0063715C" w:rsidRDefault="0063715C"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Pero eso no lo oímos porque nos hemos quedado en las palabras </w:t>
      </w:r>
      <w:r>
        <w:rPr>
          <w:rFonts w:ascii="Times New Roman" w:hAnsi="Times New Roman" w:cs="Times New Roman"/>
          <w:sz w:val="24"/>
          <w:szCs w:val="24"/>
        </w:rPr>
        <w:t>“</w:t>
      </w:r>
      <w:r>
        <w:rPr>
          <w:rFonts w:ascii="Times New Roman" w:hAnsi="Times New Roman" w:cs="Times New Roman"/>
          <w:sz w:val="24"/>
          <w:szCs w:val="24"/>
        </w:rPr>
        <w:t>ablación</w:t>
      </w:r>
      <w:r>
        <w:rPr>
          <w:rFonts w:ascii="Times New Roman" w:hAnsi="Times New Roman" w:cs="Times New Roman"/>
          <w:sz w:val="24"/>
          <w:szCs w:val="24"/>
        </w:rPr>
        <w:t>”</w:t>
      </w:r>
      <w:r>
        <w:rPr>
          <w:rFonts w:ascii="Times New Roman" w:hAnsi="Times New Roman" w:cs="Times New Roman"/>
          <w:sz w:val="24"/>
          <w:szCs w:val="24"/>
        </w:rPr>
        <w:t xml:space="preserve"> y </w:t>
      </w:r>
      <w:r>
        <w:rPr>
          <w:rFonts w:ascii="Times New Roman" w:hAnsi="Times New Roman" w:cs="Times New Roman"/>
          <w:sz w:val="24"/>
          <w:szCs w:val="24"/>
        </w:rPr>
        <w:t>“</w:t>
      </w:r>
      <w:r>
        <w:rPr>
          <w:rFonts w:ascii="Times New Roman" w:hAnsi="Times New Roman" w:cs="Times New Roman"/>
          <w:sz w:val="24"/>
          <w:szCs w:val="24"/>
        </w:rPr>
        <w:t>aberrante</w:t>
      </w:r>
      <w:r>
        <w:rPr>
          <w:rFonts w:ascii="Times New Roman" w:hAnsi="Times New Roman" w:cs="Times New Roman"/>
          <w:sz w:val="24"/>
          <w:szCs w:val="24"/>
        </w:rPr>
        <w:t>”</w:t>
      </w:r>
      <w:r>
        <w:rPr>
          <w:rFonts w:ascii="Times New Roman" w:hAnsi="Times New Roman" w:cs="Times New Roman"/>
          <w:sz w:val="24"/>
          <w:szCs w:val="24"/>
        </w:rPr>
        <w:t xml:space="preserve"> conocidas </w:t>
      </w:r>
      <w:r>
        <w:rPr>
          <w:rFonts w:ascii="Times New Roman" w:hAnsi="Times New Roman" w:cs="Times New Roman"/>
          <w:sz w:val="24"/>
          <w:szCs w:val="24"/>
        </w:rPr>
        <w:t>y aplicadas</w:t>
      </w:r>
      <w:r>
        <w:rPr>
          <w:rFonts w:ascii="Times New Roman" w:hAnsi="Times New Roman" w:cs="Times New Roman"/>
          <w:sz w:val="24"/>
          <w:szCs w:val="24"/>
        </w:rPr>
        <w:t xml:space="preserve"> en dis</w:t>
      </w:r>
      <w:r w:rsidR="00397BFB">
        <w:rPr>
          <w:rFonts w:ascii="Times New Roman" w:hAnsi="Times New Roman" w:cs="Times New Roman"/>
          <w:sz w:val="24"/>
          <w:szCs w:val="24"/>
        </w:rPr>
        <w:t>tintos contextos al que ahora nos presenta el interfecto.</w:t>
      </w:r>
    </w:p>
    <w:p w:rsidR="0063715C" w:rsidRDefault="0063715C"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Nos gusta imaginar que ese facultativo tiene una vida plena</w:t>
      </w:r>
      <w:r>
        <w:rPr>
          <w:rFonts w:ascii="Times New Roman" w:hAnsi="Times New Roman" w:cs="Times New Roman"/>
          <w:sz w:val="24"/>
          <w:szCs w:val="24"/>
        </w:rPr>
        <w:t>, muy diferente a la nue</w:t>
      </w:r>
      <w:r>
        <w:rPr>
          <w:rFonts w:ascii="Times New Roman" w:hAnsi="Times New Roman" w:cs="Times New Roman"/>
          <w:sz w:val="24"/>
          <w:szCs w:val="24"/>
        </w:rPr>
        <w:t>stra llena de servidumbres,</w:t>
      </w:r>
      <w:r w:rsidR="00397BFB">
        <w:rPr>
          <w:rFonts w:ascii="Times New Roman" w:hAnsi="Times New Roman" w:cs="Times New Roman"/>
          <w:sz w:val="24"/>
          <w:szCs w:val="24"/>
        </w:rPr>
        <w:t xml:space="preserve"> y nos damos cuenta y </w:t>
      </w:r>
      <w:r>
        <w:rPr>
          <w:rFonts w:ascii="Times New Roman" w:hAnsi="Times New Roman" w:cs="Times New Roman"/>
          <w:sz w:val="24"/>
          <w:szCs w:val="24"/>
        </w:rPr>
        <w:t>empezamos a ser conscientes de que todo eso ha sido fruto de nuestra imaginación, febril y fraudulenta, además.</w:t>
      </w:r>
    </w:p>
    <w:p w:rsidR="00E343C6" w:rsidRPr="00E343C6" w:rsidRDefault="0063715C" w:rsidP="000B5595">
      <w:pPr>
        <w:spacing w:line="360" w:lineRule="auto"/>
        <w:jc w:val="both"/>
        <w:rPr>
          <w:rFonts w:ascii="Times New Roman" w:hAnsi="Times New Roman" w:cs="Times New Roman"/>
          <w:b/>
          <w:sz w:val="24"/>
          <w:szCs w:val="24"/>
        </w:rPr>
      </w:pPr>
      <w:r>
        <w:rPr>
          <w:rFonts w:ascii="Times New Roman" w:hAnsi="Times New Roman" w:cs="Times New Roman"/>
          <w:sz w:val="24"/>
          <w:szCs w:val="24"/>
        </w:rPr>
        <w:t>Él tie</w:t>
      </w:r>
      <w:r>
        <w:rPr>
          <w:rFonts w:ascii="Times New Roman" w:hAnsi="Times New Roman" w:cs="Times New Roman"/>
          <w:sz w:val="24"/>
          <w:szCs w:val="24"/>
        </w:rPr>
        <w:t>ne otra vida, más allá</w:t>
      </w:r>
      <w:r>
        <w:rPr>
          <w:rFonts w:ascii="Times New Roman" w:hAnsi="Times New Roman" w:cs="Times New Roman"/>
          <w:sz w:val="24"/>
          <w:szCs w:val="24"/>
        </w:rPr>
        <w:t xml:space="preserve"> de su despacho médico, otra realidad real de</w:t>
      </w:r>
      <w:r>
        <w:rPr>
          <w:rFonts w:ascii="Times New Roman" w:hAnsi="Times New Roman" w:cs="Times New Roman"/>
          <w:sz w:val="24"/>
          <w:szCs w:val="24"/>
        </w:rPr>
        <w:t xml:space="preserve"> la que no somos </w:t>
      </w:r>
      <w:proofErr w:type="spellStart"/>
      <w:r>
        <w:rPr>
          <w:rFonts w:ascii="Times New Roman" w:hAnsi="Times New Roman" w:cs="Times New Roman"/>
          <w:sz w:val="24"/>
          <w:szCs w:val="24"/>
        </w:rPr>
        <w:t>protagonsitas</w:t>
      </w:r>
      <w:proofErr w:type="spellEnd"/>
      <w:r>
        <w:rPr>
          <w:rFonts w:ascii="Times New Roman" w:hAnsi="Times New Roman" w:cs="Times New Roman"/>
          <w:sz w:val="24"/>
          <w:szCs w:val="24"/>
        </w:rPr>
        <w:t>.</w:t>
      </w:r>
      <w:r w:rsidRPr="0063715C">
        <w:rPr>
          <w:rFonts w:ascii="Times New Roman" w:hAnsi="Times New Roman" w:cs="Times New Roman"/>
          <w:sz w:val="24"/>
          <w:szCs w:val="24"/>
        </w:rPr>
        <w:t xml:space="preserve"> </w:t>
      </w:r>
    </w:p>
    <w:p w:rsidR="00E343C6" w:rsidRPr="00397BFB" w:rsidRDefault="00E343C6" w:rsidP="000B5595">
      <w:pPr>
        <w:spacing w:line="360" w:lineRule="auto"/>
        <w:jc w:val="both"/>
        <w:rPr>
          <w:rFonts w:ascii="Times New Roman" w:hAnsi="Times New Roman" w:cs="Times New Roman"/>
          <w:sz w:val="24"/>
          <w:szCs w:val="24"/>
        </w:rPr>
      </w:pPr>
      <w:r w:rsidRPr="00397BFB">
        <w:rPr>
          <w:rFonts w:ascii="Times New Roman" w:hAnsi="Times New Roman" w:cs="Times New Roman"/>
          <w:sz w:val="24"/>
          <w:szCs w:val="24"/>
        </w:rPr>
        <w:t>Parece pues que todo lo obvio, enseguida adquiere contundencia y razón.</w:t>
      </w:r>
    </w:p>
    <w:p w:rsidR="00CC0989" w:rsidRDefault="0063715C"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imaginación es una facultad muy potente y productiva, satisfactoria y placentera si la usamos </w:t>
      </w:r>
      <w:r>
        <w:rPr>
          <w:rFonts w:ascii="Times New Roman" w:hAnsi="Times New Roman" w:cs="Times New Roman"/>
          <w:sz w:val="24"/>
          <w:szCs w:val="24"/>
        </w:rPr>
        <w:t xml:space="preserve">de manera creativa e ingeniosa. </w:t>
      </w:r>
      <w:r>
        <w:rPr>
          <w:rFonts w:ascii="Times New Roman" w:hAnsi="Times New Roman" w:cs="Times New Roman"/>
          <w:sz w:val="24"/>
          <w:szCs w:val="24"/>
        </w:rPr>
        <w:t>Ha estado muy denostada hace década</w:t>
      </w:r>
      <w:r>
        <w:rPr>
          <w:rFonts w:ascii="Times New Roman" w:hAnsi="Times New Roman" w:cs="Times New Roman"/>
          <w:sz w:val="24"/>
          <w:szCs w:val="24"/>
        </w:rPr>
        <w:t>s en ámbitos educativos: “</w:t>
      </w:r>
      <w:r>
        <w:rPr>
          <w:rFonts w:ascii="Times New Roman" w:hAnsi="Times New Roman" w:cs="Times New Roman"/>
          <w:sz w:val="24"/>
          <w:szCs w:val="24"/>
        </w:rPr>
        <w:t>su hijo inventa mucho, fantasea y tiene una imaginación desbordante</w:t>
      </w:r>
      <w:r>
        <w:rPr>
          <w:rFonts w:ascii="Times New Roman" w:hAnsi="Times New Roman" w:cs="Times New Roman"/>
          <w:sz w:val="24"/>
          <w:szCs w:val="24"/>
        </w:rPr>
        <w:t xml:space="preserve">”. </w:t>
      </w:r>
      <w:r w:rsidR="00397BFB">
        <w:rPr>
          <w:rFonts w:ascii="Times New Roman" w:hAnsi="Times New Roman" w:cs="Times New Roman"/>
          <w:sz w:val="24"/>
          <w:szCs w:val="24"/>
        </w:rPr>
        <w:t>Ahora se premia</w:t>
      </w:r>
      <w:r>
        <w:rPr>
          <w:rFonts w:ascii="Times New Roman" w:hAnsi="Times New Roman" w:cs="Times New Roman"/>
          <w:sz w:val="24"/>
          <w:szCs w:val="24"/>
        </w:rPr>
        <w:t xml:space="preserve"> el hecho de imaginar para crear y para inventar: cuanto más, mejor. </w:t>
      </w:r>
      <w:r w:rsidR="00E343C6">
        <w:rPr>
          <w:rFonts w:ascii="Times New Roman" w:hAnsi="Times New Roman" w:cs="Times New Roman"/>
          <w:sz w:val="24"/>
          <w:szCs w:val="24"/>
        </w:rPr>
        <w:t>¡</w:t>
      </w:r>
      <w:r>
        <w:rPr>
          <w:rFonts w:ascii="Times New Roman" w:hAnsi="Times New Roman" w:cs="Times New Roman"/>
          <w:sz w:val="24"/>
          <w:szCs w:val="24"/>
        </w:rPr>
        <w:t>Cómo han c</w:t>
      </w:r>
      <w:r w:rsidR="00E343C6">
        <w:rPr>
          <w:rFonts w:ascii="Times New Roman" w:hAnsi="Times New Roman" w:cs="Times New Roman"/>
          <w:sz w:val="24"/>
          <w:szCs w:val="24"/>
        </w:rPr>
        <w:t>ambiado las cosas y los tiempos!</w:t>
      </w:r>
      <w:r w:rsidRPr="0063715C">
        <w:rPr>
          <w:rFonts w:ascii="Times New Roman" w:hAnsi="Times New Roman" w:cs="Times New Roman"/>
          <w:sz w:val="24"/>
          <w:szCs w:val="24"/>
        </w:rPr>
        <w:t xml:space="preserve"> </w:t>
      </w:r>
      <w:r>
        <w:rPr>
          <w:rFonts w:ascii="Times New Roman" w:hAnsi="Times New Roman" w:cs="Times New Roman"/>
          <w:sz w:val="24"/>
          <w:szCs w:val="24"/>
        </w:rPr>
        <w:t xml:space="preserve">Podemos </w:t>
      </w:r>
      <w:r>
        <w:rPr>
          <w:rFonts w:ascii="Times New Roman" w:hAnsi="Times New Roman" w:cs="Times New Roman"/>
          <w:sz w:val="24"/>
          <w:szCs w:val="24"/>
        </w:rPr>
        <w:t>considerar a la imaginación una capacidad o facilidad para concebir ideas, proyectos o creaciones innovadoras. La famosa frase de políticos, economistas, gestores…</w:t>
      </w:r>
      <w:r w:rsidR="00397BFB">
        <w:rPr>
          <w:rFonts w:ascii="Times New Roman" w:hAnsi="Times New Roman" w:cs="Times New Roman"/>
          <w:sz w:val="24"/>
          <w:szCs w:val="24"/>
        </w:rPr>
        <w:t>:</w:t>
      </w:r>
      <w:r>
        <w:rPr>
          <w:rFonts w:ascii="Times New Roman" w:hAnsi="Times New Roman" w:cs="Times New Roman"/>
          <w:sz w:val="24"/>
          <w:szCs w:val="24"/>
        </w:rPr>
        <w:t xml:space="preserve"> “se necesita imaginación”</w:t>
      </w:r>
      <w:r w:rsidR="00397BFB">
        <w:rPr>
          <w:rFonts w:ascii="Times New Roman" w:hAnsi="Times New Roman" w:cs="Times New Roman"/>
          <w:sz w:val="24"/>
          <w:szCs w:val="24"/>
        </w:rPr>
        <w:t xml:space="preserve">, </w:t>
      </w:r>
      <w:r>
        <w:rPr>
          <w:rFonts w:ascii="Times New Roman" w:hAnsi="Times New Roman" w:cs="Times New Roman"/>
          <w:sz w:val="24"/>
          <w:szCs w:val="24"/>
        </w:rPr>
        <w:t xml:space="preserve"> hace gala de una necesidad de </w:t>
      </w:r>
      <w:r>
        <w:rPr>
          <w:rFonts w:ascii="Times New Roman" w:hAnsi="Times New Roman" w:cs="Times New Roman"/>
          <w:sz w:val="24"/>
          <w:szCs w:val="24"/>
        </w:rPr>
        <w:t>escapar de la realidad, para esquivarla o para reinventarla.</w:t>
      </w:r>
    </w:p>
    <w:p w:rsidR="00A4486D" w:rsidRDefault="002A369C"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Observamos a ese directivo desde nuestra “bajura” profesional y lo miramos y admiramos. Imaginamos su poder, sus contactos, </w:t>
      </w:r>
      <w:r w:rsidR="00684DD7">
        <w:rPr>
          <w:rFonts w:ascii="Times New Roman" w:hAnsi="Times New Roman" w:cs="Times New Roman"/>
          <w:sz w:val="24"/>
          <w:szCs w:val="24"/>
        </w:rPr>
        <w:t>su influencia, su capacidad de decisión</w:t>
      </w:r>
      <w:r w:rsidR="00E343C6">
        <w:rPr>
          <w:rFonts w:ascii="Times New Roman" w:hAnsi="Times New Roman" w:cs="Times New Roman"/>
          <w:sz w:val="24"/>
          <w:szCs w:val="24"/>
        </w:rPr>
        <w:t xml:space="preserve"> </w:t>
      </w:r>
      <w:r w:rsidR="00684DD7">
        <w:rPr>
          <w:rFonts w:ascii="Times New Roman" w:hAnsi="Times New Roman" w:cs="Times New Roman"/>
          <w:sz w:val="24"/>
          <w:szCs w:val="24"/>
        </w:rPr>
        <w:t xml:space="preserve"> y </w:t>
      </w:r>
      <w:r w:rsidR="00CC0989">
        <w:rPr>
          <w:rFonts w:ascii="Times New Roman" w:hAnsi="Times New Roman" w:cs="Times New Roman"/>
          <w:sz w:val="24"/>
          <w:szCs w:val="24"/>
        </w:rPr>
        <w:t xml:space="preserve">su solvencia </w:t>
      </w:r>
      <w:r w:rsidR="00684DD7">
        <w:rPr>
          <w:rFonts w:ascii="Times New Roman" w:hAnsi="Times New Roman" w:cs="Times New Roman"/>
          <w:sz w:val="24"/>
          <w:szCs w:val="24"/>
        </w:rPr>
        <w:t xml:space="preserve">monetaria. Hasta </w:t>
      </w:r>
      <w:r w:rsidR="00E343C6">
        <w:rPr>
          <w:rFonts w:ascii="Times New Roman" w:hAnsi="Times New Roman" w:cs="Times New Roman"/>
          <w:sz w:val="24"/>
          <w:szCs w:val="24"/>
        </w:rPr>
        <w:t>que nos enteramos de su realidad:</w:t>
      </w:r>
      <w:r w:rsidR="00684DD7">
        <w:rPr>
          <w:rFonts w:ascii="Times New Roman" w:hAnsi="Times New Roman" w:cs="Times New Roman"/>
          <w:sz w:val="24"/>
          <w:szCs w:val="24"/>
        </w:rPr>
        <w:t xml:space="preserve"> también se sincer</w:t>
      </w:r>
      <w:r w:rsidR="00CC0989">
        <w:rPr>
          <w:rFonts w:ascii="Times New Roman" w:hAnsi="Times New Roman" w:cs="Times New Roman"/>
          <w:sz w:val="24"/>
          <w:szCs w:val="24"/>
        </w:rPr>
        <w:t xml:space="preserve">a a modo de sillón </w:t>
      </w:r>
      <w:proofErr w:type="spellStart"/>
      <w:r w:rsidR="00CC0989">
        <w:rPr>
          <w:rFonts w:ascii="Times New Roman" w:hAnsi="Times New Roman" w:cs="Times New Roman"/>
          <w:sz w:val="24"/>
          <w:szCs w:val="24"/>
        </w:rPr>
        <w:t>psicoanalizador</w:t>
      </w:r>
      <w:proofErr w:type="spellEnd"/>
      <w:r w:rsidR="00684DD7">
        <w:rPr>
          <w:rFonts w:ascii="Times New Roman" w:hAnsi="Times New Roman" w:cs="Times New Roman"/>
          <w:sz w:val="24"/>
          <w:szCs w:val="24"/>
        </w:rPr>
        <w:t xml:space="preserve"> </w:t>
      </w:r>
      <w:r w:rsidR="00E343C6">
        <w:rPr>
          <w:rFonts w:ascii="Times New Roman" w:hAnsi="Times New Roman" w:cs="Times New Roman"/>
          <w:sz w:val="24"/>
          <w:szCs w:val="24"/>
        </w:rPr>
        <w:t>y nos asegura de que al</w:t>
      </w:r>
      <w:r w:rsidR="00684DD7">
        <w:rPr>
          <w:rFonts w:ascii="Times New Roman" w:hAnsi="Times New Roman" w:cs="Times New Roman"/>
          <w:sz w:val="24"/>
          <w:szCs w:val="24"/>
        </w:rPr>
        <w:t xml:space="preserve"> llega</w:t>
      </w:r>
      <w:r w:rsidR="00E343C6">
        <w:rPr>
          <w:rFonts w:ascii="Times New Roman" w:hAnsi="Times New Roman" w:cs="Times New Roman"/>
          <w:sz w:val="24"/>
          <w:szCs w:val="24"/>
        </w:rPr>
        <w:t>r a casa,</w:t>
      </w:r>
      <w:r w:rsidR="00684DD7">
        <w:rPr>
          <w:rFonts w:ascii="Times New Roman" w:hAnsi="Times New Roman" w:cs="Times New Roman"/>
          <w:sz w:val="24"/>
          <w:szCs w:val="24"/>
        </w:rPr>
        <w:t xml:space="preserve"> </w:t>
      </w:r>
      <w:r w:rsidR="00A4486D">
        <w:rPr>
          <w:rFonts w:ascii="Times New Roman" w:hAnsi="Times New Roman" w:cs="Times New Roman"/>
          <w:sz w:val="24"/>
          <w:szCs w:val="24"/>
        </w:rPr>
        <w:t>su familia duerme porque se hace eterno su horario para compartir cena, que los fines de semana ha de cancelar excursiones en bicicleta con su grupo de la urbanización porque lo requieren en la oficina (y mira que se</w:t>
      </w:r>
      <w:r w:rsidR="00E343C6">
        <w:rPr>
          <w:rFonts w:ascii="Times New Roman" w:hAnsi="Times New Roman" w:cs="Times New Roman"/>
          <w:sz w:val="24"/>
          <w:szCs w:val="24"/>
        </w:rPr>
        <w:t xml:space="preserve"> gastó una pasta en el últi</w:t>
      </w:r>
      <w:r w:rsidR="00A4486D">
        <w:rPr>
          <w:rFonts w:ascii="Times New Roman" w:hAnsi="Times New Roman" w:cs="Times New Roman"/>
          <w:sz w:val="24"/>
          <w:szCs w:val="24"/>
        </w:rPr>
        <w:t>mo modelo y se prometió reservar espac</w:t>
      </w:r>
      <w:r w:rsidR="00E343C6">
        <w:rPr>
          <w:rFonts w:ascii="Times New Roman" w:hAnsi="Times New Roman" w:cs="Times New Roman"/>
          <w:sz w:val="24"/>
          <w:szCs w:val="24"/>
        </w:rPr>
        <w:t>i</w:t>
      </w:r>
      <w:r w:rsidR="00A4486D">
        <w:rPr>
          <w:rFonts w:ascii="Times New Roman" w:hAnsi="Times New Roman" w:cs="Times New Roman"/>
          <w:sz w:val="24"/>
          <w:szCs w:val="24"/>
        </w:rPr>
        <w:t>o y momento para el deporte)</w:t>
      </w:r>
      <w:r w:rsidR="00E343C6">
        <w:rPr>
          <w:rFonts w:ascii="Times New Roman" w:hAnsi="Times New Roman" w:cs="Times New Roman"/>
          <w:sz w:val="24"/>
          <w:szCs w:val="24"/>
        </w:rPr>
        <w:t>.</w:t>
      </w:r>
    </w:p>
    <w:p w:rsidR="00E343C6" w:rsidRDefault="00E343C6"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El problema de la imaginación es que no somos protagonistas de la materia imaginada: no estábamos ni con los sujetos ni en el lugar en que los imaginamos.</w:t>
      </w:r>
    </w:p>
    <w:p w:rsidR="00E343C6" w:rsidRDefault="00E343C6"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Nos gusta </w:t>
      </w:r>
      <w:r>
        <w:rPr>
          <w:rFonts w:ascii="Times New Roman" w:hAnsi="Times New Roman" w:cs="Times New Roman"/>
          <w:sz w:val="24"/>
          <w:szCs w:val="24"/>
        </w:rPr>
        <w:t>“estimular la imaginación”</w:t>
      </w:r>
      <w:r>
        <w:rPr>
          <w:rFonts w:ascii="Times New Roman" w:hAnsi="Times New Roman" w:cs="Times New Roman"/>
          <w:sz w:val="24"/>
          <w:szCs w:val="24"/>
        </w:rPr>
        <w:t xml:space="preserve"> pero o</w:t>
      </w:r>
      <w:r>
        <w:rPr>
          <w:rFonts w:ascii="Times New Roman" w:hAnsi="Times New Roman" w:cs="Times New Roman"/>
          <w:sz w:val="24"/>
          <w:szCs w:val="24"/>
        </w:rPr>
        <w:t xml:space="preserve">curre </w:t>
      </w:r>
      <w:r>
        <w:rPr>
          <w:rFonts w:ascii="Times New Roman" w:hAnsi="Times New Roman" w:cs="Times New Roman"/>
          <w:sz w:val="24"/>
          <w:szCs w:val="24"/>
        </w:rPr>
        <w:t>que a veces la animamos</w:t>
      </w:r>
      <w:r>
        <w:rPr>
          <w:rFonts w:ascii="Times New Roman" w:hAnsi="Times New Roman" w:cs="Times New Roman"/>
          <w:sz w:val="24"/>
          <w:szCs w:val="24"/>
        </w:rPr>
        <w:t xml:space="preserve"> tanto </w:t>
      </w:r>
      <w:r>
        <w:rPr>
          <w:rFonts w:ascii="Times New Roman" w:hAnsi="Times New Roman" w:cs="Times New Roman"/>
          <w:sz w:val="24"/>
          <w:szCs w:val="24"/>
        </w:rPr>
        <w:t xml:space="preserve">hasta </w:t>
      </w:r>
      <w:r>
        <w:rPr>
          <w:rFonts w:ascii="Times New Roman" w:hAnsi="Times New Roman" w:cs="Times New Roman"/>
          <w:sz w:val="24"/>
          <w:szCs w:val="24"/>
        </w:rPr>
        <w:t>llega</w:t>
      </w:r>
      <w:r>
        <w:rPr>
          <w:rFonts w:ascii="Times New Roman" w:hAnsi="Times New Roman" w:cs="Times New Roman"/>
          <w:sz w:val="24"/>
          <w:szCs w:val="24"/>
        </w:rPr>
        <w:t>r</w:t>
      </w:r>
      <w:r>
        <w:rPr>
          <w:rFonts w:ascii="Times New Roman" w:hAnsi="Times New Roman" w:cs="Times New Roman"/>
          <w:sz w:val="24"/>
          <w:szCs w:val="24"/>
        </w:rPr>
        <w:t xml:space="preserve"> a la </w:t>
      </w:r>
      <w:r w:rsidRPr="00E343C6">
        <w:rPr>
          <w:rFonts w:ascii="Times New Roman" w:hAnsi="Times New Roman" w:cs="Times New Roman"/>
          <w:sz w:val="24"/>
          <w:szCs w:val="24"/>
        </w:rPr>
        <w:t xml:space="preserve">exosfera </w:t>
      </w:r>
      <w:r>
        <w:rPr>
          <w:rFonts w:ascii="Times New Roman" w:hAnsi="Times New Roman" w:cs="Times New Roman"/>
          <w:sz w:val="24"/>
          <w:szCs w:val="24"/>
        </w:rPr>
        <w:t>y bajar a la tierra nos cuesta un batacazo.</w:t>
      </w:r>
      <w:r>
        <w:rPr>
          <w:rFonts w:ascii="Times New Roman" w:hAnsi="Times New Roman" w:cs="Times New Roman"/>
          <w:sz w:val="24"/>
          <w:szCs w:val="24"/>
        </w:rPr>
        <w:t xml:space="preserve"> </w:t>
      </w:r>
    </w:p>
    <w:p w:rsidR="00E343C6" w:rsidRDefault="00E343C6"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La realidad nos enfrenta a la existencia y a la efectividad, a la validez. Va más en la línea del pragmatismo, de lo útil para abandonar la invención.</w:t>
      </w:r>
      <w:r>
        <w:rPr>
          <w:rFonts w:ascii="Times New Roman" w:hAnsi="Times New Roman" w:cs="Times New Roman"/>
          <w:sz w:val="24"/>
          <w:szCs w:val="24"/>
        </w:rPr>
        <w:t xml:space="preserve"> Ahí sí somos protagonistas reales.</w:t>
      </w:r>
    </w:p>
    <w:p w:rsidR="00E343C6" w:rsidRDefault="00705935"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Claro que luego tenemos la realidad psicológica</w:t>
      </w:r>
      <w:r w:rsidR="00E343C6">
        <w:rPr>
          <w:rFonts w:ascii="Times New Roman" w:hAnsi="Times New Roman" w:cs="Times New Roman"/>
          <w:sz w:val="24"/>
          <w:szCs w:val="24"/>
        </w:rPr>
        <w:t>, la filosófica, la oní</w:t>
      </w:r>
      <w:r w:rsidR="00CC0989">
        <w:rPr>
          <w:rFonts w:ascii="Times New Roman" w:hAnsi="Times New Roman" w:cs="Times New Roman"/>
          <w:sz w:val="24"/>
          <w:szCs w:val="24"/>
        </w:rPr>
        <w:t>rica, la aumentada y la virtual…</w:t>
      </w:r>
      <w:bookmarkStart w:id="0" w:name="_GoBack"/>
      <w:bookmarkEnd w:id="0"/>
    </w:p>
    <w:p w:rsidR="00986D36" w:rsidRPr="00705935" w:rsidRDefault="00E343C6" w:rsidP="000B5595">
      <w:pPr>
        <w:spacing w:line="360" w:lineRule="auto"/>
        <w:jc w:val="both"/>
        <w:rPr>
          <w:rFonts w:ascii="Times New Roman" w:hAnsi="Times New Roman" w:cs="Times New Roman"/>
          <w:sz w:val="24"/>
          <w:szCs w:val="24"/>
        </w:rPr>
      </w:pPr>
      <w:r>
        <w:rPr>
          <w:rFonts w:ascii="Times New Roman" w:hAnsi="Times New Roman" w:cs="Times New Roman"/>
          <w:sz w:val="24"/>
          <w:szCs w:val="24"/>
        </w:rPr>
        <w:t>Sí. Me he metido en un jardín (pero no me atrevo a dejarlo para otra ocasión).</w:t>
      </w:r>
    </w:p>
    <w:sectPr w:rsidR="00986D36" w:rsidRPr="0070593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6D4"/>
    <w:rsid w:val="000B5595"/>
    <w:rsid w:val="00113CCB"/>
    <w:rsid w:val="001266D4"/>
    <w:rsid w:val="001A77D0"/>
    <w:rsid w:val="001B02AA"/>
    <w:rsid w:val="002A369C"/>
    <w:rsid w:val="00397BFB"/>
    <w:rsid w:val="004D4257"/>
    <w:rsid w:val="00584EE6"/>
    <w:rsid w:val="0063715C"/>
    <w:rsid w:val="00684DD7"/>
    <w:rsid w:val="006F3D50"/>
    <w:rsid w:val="00705935"/>
    <w:rsid w:val="007959C2"/>
    <w:rsid w:val="008B6A0B"/>
    <w:rsid w:val="00986D36"/>
    <w:rsid w:val="00A4486D"/>
    <w:rsid w:val="00A62748"/>
    <w:rsid w:val="00A63E8C"/>
    <w:rsid w:val="00A95592"/>
    <w:rsid w:val="00B61C10"/>
    <w:rsid w:val="00CC0989"/>
    <w:rsid w:val="00E343C6"/>
    <w:rsid w:val="00E72D9B"/>
    <w:rsid w:val="00F55DFC"/>
    <w:rsid w:val="00F736F5"/>
    <w:rsid w:val="00F96D34"/>
    <w:rsid w:val="00FB7D1B"/>
    <w:rsid w:val="00FC2A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14761E-93D0-4C42-B779-F43CB5AFB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890</Words>
  <Characters>4898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27</cp:revision>
  <dcterms:created xsi:type="dcterms:W3CDTF">2021-01-24T10:41:00Z</dcterms:created>
  <dcterms:modified xsi:type="dcterms:W3CDTF">2021-01-24T12:39:00Z</dcterms:modified>
</cp:coreProperties>
</file>