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00A" w:rsidRPr="004203F2" w:rsidRDefault="000A0762" w:rsidP="002E44D2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4203F2">
        <w:rPr>
          <w:rFonts w:ascii="Times New Roman" w:hAnsi="Times New Roman" w:cs="Times New Roman"/>
          <w:b/>
          <w:i/>
          <w:sz w:val="24"/>
          <w:szCs w:val="24"/>
        </w:rPr>
        <w:t>Escó</w:t>
      </w:r>
      <w:proofErr w:type="spellEnd"/>
      <w:r w:rsidRPr="004203F2">
        <w:rPr>
          <w:rFonts w:ascii="Times New Roman" w:hAnsi="Times New Roman" w:cs="Times New Roman"/>
          <w:b/>
          <w:i/>
          <w:sz w:val="24"/>
          <w:szCs w:val="24"/>
        </w:rPr>
        <w:t>, ese pueblo aragonés que casi es navarro</w:t>
      </w:r>
    </w:p>
    <w:p w:rsidR="004203F2" w:rsidRDefault="006D332B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4D2">
        <w:rPr>
          <w:rFonts w:ascii="Times New Roman" w:hAnsi="Times New Roman" w:cs="Times New Roman"/>
          <w:sz w:val="24"/>
          <w:szCs w:val="24"/>
        </w:rPr>
        <w:t>Mi</w:t>
      </w:r>
      <w:r w:rsidR="000A0762" w:rsidRPr="002E44D2">
        <w:rPr>
          <w:rFonts w:ascii="Times New Roman" w:hAnsi="Times New Roman" w:cs="Times New Roman"/>
          <w:sz w:val="24"/>
          <w:szCs w:val="24"/>
        </w:rPr>
        <w:t xml:space="preserve"> madre dice</w:t>
      </w:r>
      <w:r w:rsidRPr="002E44D2">
        <w:rPr>
          <w:rFonts w:ascii="Times New Roman" w:hAnsi="Times New Roman" w:cs="Times New Roman"/>
          <w:sz w:val="24"/>
          <w:szCs w:val="24"/>
        </w:rPr>
        <w:t>, bueno</w:t>
      </w:r>
      <w:r w:rsidR="000A0762" w:rsidRPr="002E44D2">
        <w:rPr>
          <w:rFonts w:ascii="Times New Roman" w:hAnsi="Times New Roman" w:cs="Times New Roman"/>
          <w:sz w:val="24"/>
          <w:szCs w:val="24"/>
        </w:rPr>
        <w:t xml:space="preserve">…decía, que ella era </w:t>
      </w:r>
      <w:proofErr w:type="spellStart"/>
      <w:r w:rsidR="000A0762" w:rsidRPr="002E44D2">
        <w:rPr>
          <w:rFonts w:ascii="Times New Roman" w:hAnsi="Times New Roman" w:cs="Times New Roman"/>
          <w:sz w:val="24"/>
          <w:szCs w:val="24"/>
        </w:rPr>
        <w:t>mañica</w:t>
      </w:r>
      <w:proofErr w:type="spellEnd"/>
      <w:r w:rsidR="000A0762" w:rsidRPr="002E44D2">
        <w:rPr>
          <w:rFonts w:ascii="Times New Roman" w:hAnsi="Times New Roman" w:cs="Times New Roman"/>
          <w:sz w:val="24"/>
          <w:szCs w:val="24"/>
        </w:rPr>
        <w:t xml:space="preserve">, así con el diminutivo </w:t>
      </w:r>
      <w:r w:rsidR="004203F2">
        <w:rPr>
          <w:rFonts w:ascii="Times New Roman" w:hAnsi="Times New Roman" w:cs="Times New Roman"/>
          <w:sz w:val="24"/>
          <w:szCs w:val="24"/>
        </w:rPr>
        <w:t xml:space="preserve">tan </w:t>
      </w:r>
      <w:r w:rsidR="000A0762" w:rsidRPr="002E44D2">
        <w:rPr>
          <w:rFonts w:ascii="Times New Roman" w:hAnsi="Times New Roman" w:cs="Times New Roman"/>
          <w:sz w:val="24"/>
          <w:szCs w:val="24"/>
        </w:rPr>
        <w:t xml:space="preserve">característico de la zona, que era aragonesa, de Zaragoza. </w:t>
      </w:r>
    </w:p>
    <w:p w:rsidR="000A0762" w:rsidRPr="002E44D2" w:rsidRDefault="000A076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4D2">
        <w:rPr>
          <w:rFonts w:ascii="Times New Roman" w:hAnsi="Times New Roman" w:cs="Times New Roman"/>
          <w:sz w:val="24"/>
          <w:szCs w:val="24"/>
        </w:rPr>
        <w:t xml:space="preserve">En mi </w:t>
      </w:r>
      <w:r w:rsidR="004203F2">
        <w:rPr>
          <w:rFonts w:ascii="Times New Roman" w:hAnsi="Times New Roman" w:cs="Times New Roman"/>
          <w:sz w:val="24"/>
          <w:szCs w:val="24"/>
        </w:rPr>
        <w:t xml:space="preserve">párvula </w:t>
      </w:r>
      <w:r w:rsidRPr="002E44D2">
        <w:rPr>
          <w:rFonts w:ascii="Times New Roman" w:hAnsi="Times New Roman" w:cs="Times New Roman"/>
          <w:sz w:val="24"/>
          <w:szCs w:val="24"/>
        </w:rPr>
        <w:t xml:space="preserve">imaginación </w:t>
      </w:r>
      <w:r w:rsidR="004203F2">
        <w:rPr>
          <w:rFonts w:ascii="Times New Roman" w:hAnsi="Times New Roman" w:cs="Times New Roman"/>
          <w:sz w:val="24"/>
          <w:szCs w:val="24"/>
        </w:rPr>
        <w:t>(siempre febril)</w:t>
      </w:r>
      <w:r w:rsidRPr="002E44D2">
        <w:rPr>
          <w:rFonts w:ascii="Times New Roman" w:hAnsi="Times New Roman" w:cs="Times New Roman"/>
          <w:sz w:val="24"/>
          <w:szCs w:val="24"/>
        </w:rPr>
        <w:t xml:space="preserve">, aparecía por arte de birlibirloque una ciudad con la Virgen del Pilar (venerada </w:t>
      </w:r>
      <w:r w:rsidR="004203F2">
        <w:rPr>
          <w:rFonts w:ascii="Times New Roman" w:hAnsi="Times New Roman" w:cs="Times New Roman"/>
          <w:sz w:val="24"/>
          <w:szCs w:val="24"/>
        </w:rPr>
        <w:t>a tutiplén por aquellos lares).</w:t>
      </w:r>
    </w:p>
    <w:p w:rsidR="006D332B" w:rsidRPr="002E44D2" w:rsidRDefault="006D332B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4D2">
        <w:rPr>
          <w:rFonts w:ascii="Times New Roman" w:hAnsi="Times New Roman" w:cs="Times New Roman"/>
          <w:sz w:val="24"/>
          <w:szCs w:val="24"/>
        </w:rPr>
        <w:t xml:space="preserve">Mi madre decía </w:t>
      </w:r>
      <w:proofErr w:type="spellStart"/>
      <w:r w:rsidRPr="002E44D2">
        <w:rPr>
          <w:rFonts w:ascii="Times New Roman" w:hAnsi="Times New Roman" w:cs="Times New Roman"/>
          <w:sz w:val="24"/>
          <w:szCs w:val="24"/>
        </w:rPr>
        <w:t>Esco</w:t>
      </w:r>
      <w:proofErr w:type="spellEnd"/>
      <w:r w:rsidRPr="002E44D2">
        <w:rPr>
          <w:rFonts w:ascii="Times New Roman" w:hAnsi="Times New Roman" w:cs="Times New Roman"/>
          <w:sz w:val="24"/>
          <w:szCs w:val="24"/>
        </w:rPr>
        <w:t xml:space="preserve">, así, con acentuación llana como denominan a esa población la mayoría de sus habitantes. </w:t>
      </w:r>
    </w:p>
    <w:p w:rsidR="006D332B" w:rsidRPr="002E44D2" w:rsidRDefault="000A076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4D2">
        <w:rPr>
          <w:rFonts w:ascii="Times New Roman" w:hAnsi="Times New Roman" w:cs="Times New Roman"/>
          <w:sz w:val="24"/>
          <w:szCs w:val="24"/>
        </w:rPr>
        <w:t xml:space="preserve">De muy pequeña visité aquel lugar, y de repente me encontré, magia </w:t>
      </w:r>
      <w:proofErr w:type="spellStart"/>
      <w:r w:rsidRPr="002E44D2">
        <w:rPr>
          <w:rFonts w:ascii="Times New Roman" w:hAnsi="Times New Roman" w:cs="Times New Roman"/>
          <w:sz w:val="24"/>
          <w:szCs w:val="24"/>
        </w:rPr>
        <w:t>potagia</w:t>
      </w:r>
      <w:proofErr w:type="spellEnd"/>
      <w:r w:rsidR="006D332B" w:rsidRPr="002E44D2">
        <w:rPr>
          <w:rFonts w:ascii="Times New Roman" w:hAnsi="Times New Roman" w:cs="Times New Roman"/>
          <w:sz w:val="24"/>
          <w:szCs w:val="24"/>
        </w:rPr>
        <w:t>,</w:t>
      </w:r>
      <w:r w:rsidRPr="002E44D2">
        <w:rPr>
          <w:rFonts w:ascii="Times New Roman" w:hAnsi="Times New Roman" w:cs="Times New Roman"/>
          <w:sz w:val="24"/>
          <w:szCs w:val="24"/>
        </w:rPr>
        <w:t xml:space="preserve"> en un pueblo muy pequeñito, casi va</w:t>
      </w:r>
      <w:r w:rsidR="004203F2">
        <w:rPr>
          <w:rFonts w:ascii="Times New Roman" w:hAnsi="Times New Roman" w:cs="Times New Roman"/>
          <w:sz w:val="24"/>
          <w:szCs w:val="24"/>
        </w:rPr>
        <w:t>cío, destartalado, con las paredes</w:t>
      </w:r>
      <w:r w:rsidRPr="002E44D2">
        <w:rPr>
          <w:rFonts w:ascii="Times New Roman" w:hAnsi="Times New Roman" w:cs="Times New Roman"/>
          <w:sz w:val="24"/>
          <w:szCs w:val="24"/>
        </w:rPr>
        <w:t xml:space="preserve"> de las casas medio derruidos, calles </w:t>
      </w:r>
      <w:r w:rsidR="004203F2">
        <w:rPr>
          <w:rFonts w:ascii="Times New Roman" w:hAnsi="Times New Roman" w:cs="Times New Roman"/>
          <w:sz w:val="24"/>
          <w:szCs w:val="24"/>
        </w:rPr>
        <w:t>pequeñas, cortas y empinadas por las que iba</w:t>
      </w:r>
      <w:r w:rsidRPr="002E44D2">
        <w:rPr>
          <w:rFonts w:ascii="Times New Roman" w:hAnsi="Times New Roman" w:cs="Times New Roman"/>
          <w:sz w:val="24"/>
          <w:szCs w:val="24"/>
        </w:rPr>
        <w:t xml:space="preserve"> caminando con dificultad</w:t>
      </w:r>
      <w:r w:rsidR="004203F2">
        <w:rPr>
          <w:rFonts w:ascii="Times New Roman" w:hAnsi="Times New Roman" w:cs="Times New Roman"/>
          <w:sz w:val="24"/>
          <w:szCs w:val="24"/>
        </w:rPr>
        <w:t>: cuestas en</w:t>
      </w:r>
      <w:r w:rsidRPr="002E44D2">
        <w:rPr>
          <w:rFonts w:ascii="Times New Roman" w:hAnsi="Times New Roman" w:cs="Times New Roman"/>
          <w:sz w:val="24"/>
          <w:szCs w:val="24"/>
        </w:rPr>
        <w:t xml:space="preserve"> </w:t>
      </w:r>
      <w:r w:rsidR="004203F2">
        <w:rPr>
          <w:rFonts w:ascii="Times New Roman" w:hAnsi="Times New Roman" w:cs="Times New Roman"/>
          <w:sz w:val="24"/>
          <w:szCs w:val="24"/>
        </w:rPr>
        <w:t>las que estaba garantizado</w:t>
      </w:r>
      <w:r w:rsidRPr="002E44D2">
        <w:rPr>
          <w:rFonts w:ascii="Times New Roman" w:hAnsi="Times New Roman" w:cs="Times New Roman"/>
          <w:sz w:val="24"/>
          <w:szCs w:val="24"/>
        </w:rPr>
        <w:t xml:space="preserve"> tropezarme con las piedras</w:t>
      </w:r>
      <w:r w:rsidR="002B4054">
        <w:rPr>
          <w:rFonts w:ascii="Times New Roman" w:hAnsi="Times New Roman" w:cs="Times New Roman"/>
          <w:sz w:val="24"/>
          <w:szCs w:val="24"/>
        </w:rPr>
        <w:t xml:space="preserve"> y con</w:t>
      </w:r>
      <w:r w:rsidRPr="002E44D2">
        <w:rPr>
          <w:rFonts w:ascii="Times New Roman" w:hAnsi="Times New Roman" w:cs="Times New Roman"/>
          <w:sz w:val="24"/>
          <w:szCs w:val="24"/>
        </w:rPr>
        <w:t xml:space="preserve"> </w:t>
      </w:r>
      <w:r w:rsidR="002B4054">
        <w:rPr>
          <w:rFonts w:ascii="Times New Roman" w:hAnsi="Times New Roman" w:cs="Times New Roman"/>
          <w:sz w:val="24"/>
          <w:szCs w:val="24"/>
        </w:rPr>
        <w:t xml:space="preserve">los hierbajos </w:t>
      </w:r>
      <w:r w:rsidRPr="002E44D2">
        <w:rPr>
          <w:rFonts w:ascii="Times New Roman" w:hAnsi="Times New Roman" w:cs="Times New Roman"/>
          <w:sz w:val="24"/>
          <w:szCs w:val="24"/>
        </w:rPr>
        <w:t xml:space="preserve">que retrepaban en perfecto desorden. </w:t>
      </w:r>
    </w:p>
    <w:p w:rsidR="006D332B" w:rsidRPr="002E44D2" w:rsidRDefault="006D332B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4D2">
        <w:rPr>
          <w:rFonts w:ascii="Times New Roman" w:hAnsi="Times New Roman" w:cs="Times New Roman"/>
          <w:sz w:val="24"/>
          <w:szCs w:val="24"/>
        </w:rPr>
        <w:t xml:space="preserve">Ni asomo de la Virgen, ni de </w:t>
      </w:r>
      <w:r w:rsidR="005957F8">
        <w:rPr>
          <w:rFonts w:ascii="Times New Roman" w:hAnsi="Times New Roman" w:cs="Times New Roman"/>
          <w:sz w:val="24"/>
          <w:szCs w:val="24"/>
        </w:rPr>
        <w:t xml:space="preserve">esa </w:t>
      </w:r>
      <w:r w:rsidRPr="002E44D2">
        <w:rPr>
          <w:rFonts w:ascii="Times New Roman" w:hAnsi="Times New Roman" w:cs="Times New Roman"/>
          <w:sz w:val="24"/>
          <w:szCs w:val="24"/>
        </w:rPr>
        <w:t>gran localida</w:t>
      </w:r>
      <w:r w:rsidR="005957F8">
        <w:rPr>
          <w:rFonts w:ascii="Times New Roman" w:hAnsi="Times New Roman" w:cs="Times New Roman"/>
          <w:sz w:val="24"/>
          <w:szCs w:val="24"/>
        </w:rPr>
        <w:t>d figurada por mí.</w:t>
      </w:r>
    </w:p>
    <w:p w:rsidR="005957F8" w:rsidRDefault="000A076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4D2">
        <w:rPr>
          <w:rFonts w:ascii="Times New Roman" w:hAnsi="Times New Roman" w:cs="Times New Roman"/>
          <w:sz w:val="24"/>
          <w:szCs w:val="24"/>
        </w:rPr>
        <w:t xml:space="preserve">Y </w:t>
      </w:r>
      <w:r w:rsidR="005957F8">
        <w:rPr>
          <w:rFonts w:ascii="Times New Roman" w:hAnsi="Times New Roman" w:cs="Times New Roman"/>
          <w:sz w:val="24"/>
          <w:szCs w:val="24"/>
        </w:rPr>
        <w:t>las gallinas acudieron a nuestro camino</w:t>
      </w:r>
      <w:r w:rsidRPr="002E44D2">
        <w:rPr>
          <w:rFonts w:ascii="Times New Roman" w:hAnsi="Times New Roman" w:cs="Times New Roman"/>
          <w:sz w:val="24"/>
          <w:szCs w:val="24"/>
        </w:rPr>
        <w:t xml:space="preserve">: susto pavoroso, picoteando a </w:t>
      </w:r>
      <w:proofErr w:type="gramStart"/>
      <w:r w:rsidRPr="002E44D2">
        <w:rPr>
          <w:rFonts w:ascii="Times New Roman" w:hAnsi="Times New Roman" w:cs="Times New Roman"/>
          <w:sz w:val="24"/>
          <w:szCs w:val="24"/>
        </w:rPr>
        <w:t>mi</w:t>
      </w:r>
      <w:proofErr w:type="gramEnd"/>
      <w:r w:rsidRPr="002E44D2">
        <w:rPr>
          <w:rFonts w:ascii="Times New Roman" w:hAnsi="Times New Roman" w:cs="Times New Roman"/>
          <w:sz w:val="24"/>
          <w:szCs w:val="24"/>
        </w:rPr>
        <w:t xml:space="preserve"> alrededor esos animalitos alados que armaban una buena gresca con su cacareo incesante. </w:t>
      </w:r>
    </w:p>
    <w:p w:rsidR="000A0762" w:rsidRPr="002E44D2" w:rsidRDefault="000A076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4D2">
        <w:rPr>
          <w:rFonts w:ascii="Times New Roman" w:hAnsi="Times New Roman" w:cs="Times New Roman"/>
          <w:sz w:val="24"/>
          <w:szCs w:val="24"/>
        </w:rPr>
        <w:t>Alguna lugareña,</w:t>
      </w:r>
      <w:r w:rsidR="006D332B" w:rsidRPr="002E44D2">
        <w:rPr>
          <w:rFonts w:ascii="Times New Roman" w:hAnsi="Times New Roman" w:cs="Times New Roman"/>
          <w:sz w:val="24"/>
          <w:szCs w:val="24"/>
        </w:rPr>
        <w:t xml:space="preserve"> </w:t>
      </w:r>
      <w:r w:rsidRPr="002E44D2">
        <w:rPr>
          <w:rFonts w:ascii="Times New Roman" w:hAnsi="Times New Roman" w:cs="Times New Roman"/>
          <w:sz w:val="24"/>
          <w:szCs w:val="24"/>
        </w:rPr>
        <w:t>vieja, muy vieja, salió a saludarnos, de negro riguroso, amable y acogedora. Recuerdo como si fuera ahora el olor a…un olor penet</w:t>
      </w:r>
      <w:r w:rsidR="006D332B" w:rsidRPr="002E44D2">
        <w:rPr>
          <w:rFonts w:ascii="Times New Roman" w:hAnsi="Times New Roman" w:cs="Times New Roman"/>
          <w:sz w:val="24"/>
          <w:szCs w:val="24"/>
        </w:rPr>
        <w:t>rante que me costó identificar</w:t>
      </w:r>
      <w:r w:rsidRPr="002E44D2">
        <w:rPr>
          <w:rFonts w:ascii="Times New Roman" w:hAnsi="Times New Roman" w:cs="Times New Roman"/>
          <w:sz w:val="24"/>
          <w:szCs w:val="24"/>
        </w:rPr>
        <w:t>, y que hoy lo sigo definiendo como “olor a pueblo”.</w:t>
      </w:r>
    </w:p>
    <w:p w:rsidR="005957F8" w:rsidRDefault="002E44D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4D2">
        <w:rPr>
          <w:rFonts w:ascii="Times New Roman" w:hAnsi="Times New Roman" w:cs="Times New Roman"/>
          <w:sz w:val="24"/>
          <w:szCs w:val="24"/>
        </w:rPr>
        <w:t>Por fin llegaba a ese sitio del que tanto me habían hablado: conocía historias de la maestra, el cura y el médico: tres bastiones</w:t>
      </w:r>
      <w:r>
        <w:rPr>
          <w:rFonts w:ascii="Times New Roman" w:hAnsi="Times New Roman" w:cs="Times New Roman"/>
          <w:sz w:val="24"/>
          <w:szCs w:val="24"/>
        </w:rPr>
        <w:t xml:space="preserve"> franquistas que sostenían el conocimiento</w:t>
      </w:r>
      <w:r w:rsidRPr="002E44D2">
        <w:rPr>
          <w:rFonts w:ascii="Times New Roman" w:hAnsi="Times New Roman" w:cs="Times New Roman"/>
          <w:sz w:val="24"/>
          <w:szCs w:val="24"/>
        </w:rPr>
        <w:t xml:space="preserve">, </w:t>
      </w:r>
      <w:r w:rsidR="005957F8">
        <w:rPr>
          <w:rFonts w:ascii="Times New Roman" w:hAnsi="Times New Roman" w:cs="Times New Roman"/>
          <w:sz w:val="24"/>
          <w:szCs w:val="24"/>
        </w:rPr>
        <w:t xml:space="preserve">alimentaban </w:t>
      </w:r>
      <w:r>
        <w:rPr>
          <w:rFonts w:ascii="Times New Roman" w:hAnsi="Times New Roman" w:cs="Times New Roman"/>
          <w:sz w:val="24"/>
          <w:szCs w:val="24"/>
        </w:rPr>
        <w:t xml:space="preserve">la fe y </w:t>
      </w:r>
      <w:r w:rsidR="005957F8">
        <w:rPr>
          <w:rFonts w:ascii="Times New Roman" w:hAnsi="Times New Roman" w:cs="Times New Roman"/>
          <w:sz w:val="24"/>
          <w:szCs w:val="24"/>
        </w:rPr>
        <w:t xml:space="preserve">procuraban </w:t>
      </w:r>
      <w:r>
        <w:rPr>
          <w:rFonts w:ascii="Times New Roman" w:hAnsi="Times New Roman" w:cs="Times New Roman"/>
          <w:sz w:val="24"/>
          <w:szCs w:val="24"/>
        </w:rPr>
        <w:t xml:space="preserve">la salud </w:t>
      </w:r>
      <w:r w:rsidRPr="002E44D2">
        <w:rPr>
          <w:rFonts w:ascii="Times New Roman" w:hAnsi="Times New Roman" w:cs="Times New Roman"/>
          <w:sz w:val="24"/>
          <w:szCs w:val="24"/>
        </w:rPr>
        <w:t xml:space="preserve">de parroquianos. </w:t>
      </w:r>
    </w:p>
    <w:p w:rsidR="006D332B" w:rsidRDefault="002E44D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4D2">
        <w:rPr>
          <w:rFonts w:ascii="Times New Roman" w:hAnsi="Times New Roman" w:cs="Times New Roman"/>
          <w:sz w:val="24"/>
          <w:szCs w:val="24"/>
        </w:rPr>
        <w:t xml:space="preserve">Aquellas casas de la parte de arriba y aquellas otras, de abajo, separadas por </w:t>
      </w:r>
      <w:r>
        <w:rPr>
          <w:rFonts w:ascii="Times New Roman" w:hAnsi="Times New Roman" w:cs="Times New Roman"/>
          <w:sz w:val="24"/>
          <w:szCs w:val="24"/>
        </w:rPr>
        <w:t xml:space="preserve">un amago de </w:t>
      </w:r>
      <w:r w:rsidRPr="002E44D2">
        <w:rPr>
          <w:rFonts w:ascii="Times New Roman" w:hAnsi="Times New Roman" w:cs="Times New Roman"/>
          <w:sz w:val="24"/>
          <w:szCs w:val="24"/>
        </w:rPr>
        <w:t xml:space="preserve">carretera. </w:t>
      </w:r>
      <w:proofErr w:type="spellStart"/>
      <w:r w:rsidRPr="002E44D2">
        <w:rPr>
          <w:rFonts w:ascii="Times New Roman" w:hAnsi="Times New Roman" w:cs="Times New Roman"/>
          <w:sz w:val="24"/>
          <w:szCs w:val="24"/>
        </w:rPr>
        <w:t>Escó</w:t>
      </w:r>
      <w:proofErr w:type="spellEnd"/>
      <w:r w:rsidRPr="002E44D2">
        <w:rPr>
          <w:rFonts w:ascii="Times New Roman" w:hAnsi="Times New Roman" w:cs="Times New Roman"/>
          <w:sz w:val="24"/>
          <w:szCs w:val="24"/>
        </w:rPr>
        <w:t xml:space="preserve"> se ensanchaba con el tiempo. Huertas familiares y campos extensos</w:t>
      </w:r>
      <w:r>
        <w:rPr>
          <w:rFonts w:ascii="Times New Roman" w:hAnsi="Times New Roman" w:cs="Times New Roman"/>
          <w:sz w:val="24"/>
          <w:szCs w:val="24"/>
        </w:rPr>
        <w:t>, árboles frutales, camino</w:t>
      </w:r>
      <w:r w:rsidRPr="002E44D2">
        <w:rPr>
          <w:rFonts w:ascii="Times New Roman" w:hAnsi="Times New Roman" w:cs="Times New Roman"/>
          <w:sz w:val="24"/>
          <w:szCs w:val="24"/>
        </w:rPr>
        <w:t>s y fuentes. Escondrijos de historias, sucesos pretéritos</w:t>
      </w:r>
      <w:r>
        <w:rPr>
          <w:rFonts w:ascii="Times New Roman" w:hAnsi="Times New Roman" w:cs="Times New Roman"/>
          <w:sz w:val="24"/>
          <w:szCs w:val="24"/>
        </w:rPr>
        <w:t xml:space="preserve">, pasaban los años y la guerra. </w:t>
      </w:r>
      <w:r w:rsidR="005957F8">
        <w:rPr>
          <w:rFonts w:ascii="Times New Roman" w:hAnsi="Times New Roman" w:cs="Times New Roman"/>
          <w:sz w:val="24"/>
          <w:szCs w:val="24"/>
        </w:rPr>
        <w:t>Se paraban</w:t>
      </w:r>
      <w:r>
        <w:rPr>
          <w:rFonts w:ascii="Times New Roman" w:hAnsi="Times New Roman" w:cs="Times New Roman"/>
          <w:sz w:val="24"/>
          <w:szCs w:val="24"/>
        </w:rPr>
        <w:t xml:space="preserve"> artistas a “retratar”</w:t>
      </w:r>
      <w:r w:rsidR="005957F8">
        <w:rPr>
          <w:rFonts w:ascii="Times New Roman" w:hAnsi="Times New Roman" w:cs="Times New Roman"/>
          <w:sz w:val="24"/>
          <w:szCs w:val="24"/>
        </w:rPr>
        <w:t xml:space="preserve"> (lo)</w:t>
      </w:r>
      <w:r>
        <w:rPr>
          <w:rFonts w:ascii="Times New Roman" w:hAnsi="Times New Roman" w:cs="Times New Roman"/>
          <w:sz w:val="24"/>
          <w:szCs w:val="24"/>
        </w:rPr>
        <w:t xml:space="preserve"> tan pintoresco</w:t>
      </w:r>
      <w:r w:rsidR="005957F8">
        <w:rPr>
          <w:rFonts w:ascii="Times New Roman" w:hAnsi="Times New Roman" w:cs="Times New Roman"/>
          <w:sz w:val="24"/>
          <w:szCs w:val="24"/>
        </w:rPr>
        <w:t>, tan atractivo</w:t>
      </w:r>
      <w:r>
        <w:rPr>
          <w:rFonts w:ascii="Times New Roman" w:hAnsi="Times New Roman" w:cs="Times New Roman"/>
          <w:sz w:val="24"/>
          <w:szCs w:val="24"/>
        </w:rPr>
        <w:t xml:space="preserve"> en el altozano desde la llanura, tan fértil y activo con su población.</w:t>
      </w:r>
    </w:p>
    <w:p w:rsidR="002E44D2" w:rsidRDefault="002E44D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 madre decía que era el primer pueblo de Zaragoza (esa era su perspectiva, claro).</w:t>
      </w:r>
    </w:p>
    <w:p w:rsidR="002E44D2" w:rsidRDefault="002E44D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Fácil imaginar las fiestas </w:t>
      </w:r>
      <w:r w:rsidR="00520566">
        <w:rPr>
          <w:rFonts w:ascii="Times New Roman" w:hAnsi="Times New Roman" w:cs="Times New Roman"/>
          <w:sz w:val="24"/>
          <w:szCs w:val="24"/>
        </w:rPr>
        <w:t xml:space="preserve">patronales de san Andrés </w:t>
      </w:r>
      <w:r>
        <w:rPr>
          <w:rFonts w:ascii="Times New Roman" w:hAnsi="Times New Roman" w:cs="Times New Roman"/>
          <w:sz w:val="24"/>
          <w:szCs w:val="24"/>
        </w:rPr>
        <w:t xml:space="preserve">en su plaza, </w:t>
      </w:r>
      <w:r w:rsidR="00520566">
        <w:rPr>
          <w:rFonts w:ascii="Times New Roman" w:hAnsi="Times New Roman" w:cs="Times New Roman"/>
          <w:sz w:val="24"/>
          <w:szCs w:val="24"/>
        </w:rPr>
        <w:t>momento de estrenar abrigo, hasta entonces a pasar frío con otros ropajes, romerías en la primavera y</w:t>
      </w:r>
      <w:r>
        <w:rPr>
          <w:rFonts w:ascii="Times New Roman" w:hAnsi="Times New Roman" w:cs="Times New Roman"/>
          <w:sz w:val="24"/>
          <w:szCs w:val="24"/>
        </w:rPr>
        <w:t xml:space="preserve"> mercados en los pueblos vecinos: Ruesta </w:t>
      </w:r>
      <w:proofErr w:type="spellStart"/>
      <w:r>
        <w:rPr>
          <w:rFonts w:ascii="Times New Roman" w:hAnsi="Times New Roman" w:cs="Times New Roman"/>
          <w:sz w:val="24"/>
          <w:szCs w:val="24"/>
        </w:rPr>
        <w:t>Sigüés</w:t>
      </w:r>
      <w:proofErr w:type="spellEnd"/>
      <w:r w:rsidR="00A418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850">
        <w:rPr>
          <w:rFonts w:ascii="Times New Roman" w:hAnsi="Times New Roman" w:cs="Times New Roman"/>
          <w:sz w:val="24"/>
          <w:szCs w:val="24"/>
        </w:rPr>
        <w:t>Tiermas</w:t>
      </w:r>
      <w:proofErr w:type="spellEnd"/>
      <w:r w:rsidR="00A41850">
        <w:rPr>
          <w:rFonts w:ascii="Times New Roman" w:hAnsi="Times New Roman" w:cs="Times New Roman"/>
          <w:sz w:val="24"/>
          <w:szCs w:val="24"/>
        </w:rPr>
        <w:t>…</w:t>
      </w:r>
    </w:p>
    <w:p w:rsidR="005957F8" w:rsidRDefault="00A41850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Hoy, vaciado…En la década de los 60 arribó el “</w:t>
      </w:r>
      <w:proofErr w:type="spellStart"/>
      <w:r>
        <w:rPr>
          <w:rFonts w:ascii="Times New Roman" w:hAnsi="Times New Roman" w:cs="Times New Roman"/>
          <w:sz w:val="24"/>
          <w:szCs w:val="24"/>
        </w:rPr>
        <w:t>pántano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como se pronuncia en el dialecto navarro-aragonés por efecto de ultracorrección lingüística; esa obra de ingeniería trajo dinero, agua de regadío, esfuerzo y abandono. O a Zaragoza o a Navarra. No quedaba otra. El embalse de </w:t>
      </w:r>
      <w:proofErr w:type="spellStart"/>
      <w:r>
        <w:rPr>
          <w:rFonts w:ascii="Times New Roman" w:hAnsi="Times New Roman" w:cs="Times New Roman"/>
          <w:sz w:val="24"/>
          <w:szCs w:val="24"/>
        </w:rPr>
        <w:t>Yesa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inundó casi todo: meandros fluviales, recovecos paisajísticos, ilusiones y juventudes. La llanura y la colina asistieron impávidas a la transformación de un modo de vivir acomodado a sus hechuras sin pretensiones. </w:t>
      </w:r>
    </w:p>
    <w:p w:rsidR="00A41850" w:rsidRDefault="00A41850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vida más o menos plácida de unos habitantes que debían salir de sus límites para encontrar un nuevo futuro, mejor, quizá…distinto, siempre.</w:t>
      </w:r>
    </w:p>
    <w:p w:rsidR="00A41850" w:rsidRDefault="00A41850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Sospecho que a mi madre nunca le gustó el pueblo, su pueblo; ni ese ni ninguno. Partió muy joven, nada más acabar la escuela a la capital, a Pamplona como ya lo habían hecho otras paisanas suyas antes. A servir, así decían: de “muchacha” a casa de una familia bien.</w:t>
      </w:r>
    </w:p>
    <w:p w:rsidR="000660C4" w:rsidRDefault="000660C4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Hoy resulta un pueblo pintoresco y h</w:t>
      </w:r>
      <w:r w:rsidR="005957F8">
        <w:rPr>
          <w:rFonts w:ascii="Times New Roman" w:hAnsi="Times New Roman" w:cs="Times New Roman"/>
          <w:sz w:val="24"/>
          <w:szCs w:val="24"/>
        </w:rPr>
        <w:t>a sido elegido por algunos cineastas como</w:t>
      </w:r>
      <w:r>
        <w:rPr>
          <w:rFonts w:ascii="Times New Roman" w:hAnsi="Times New Roman" w:cs="Times New Roman"/>
          <w:sz w:val="24"/>
          <w:szCs w:val="24"/>
        </w:rPr>
        <w:t xml:space="preserve"> escenario de películas y de algún cortometraje también.</w:t>
      </w:r>
    </w:p>
    <w:p w:rsidR="000660C4" w:rsidRDefault="000660C4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Cuando paso por la carretera</w:t>
      </w:r>
      <w:r w:rsidR="004203F2">
        <w:rPr>
          <w:rFonts w:ascii="Times New Roman" w:hAnsi="Times New Roman" w:cs="Times New Roman"/>
          <w:sz w:val="24"/>
          <w:szCs w:val="24"/>
        </w:rPr>
        <w:t xml:space="preserve"> lo miro con nostalgia y rememoro aquella visita que hice agarrada de la mano de mi madre y sonrío…</w:t>
      </w:r>
    </w:p>
    <w:p w:rsidR="004203F2" w:rsidRDefault="004203F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consta que algunos familiares de sus antiguos moradores se reúnen en ciertas fechas para contar historias vitales, para compartir el sentimiento de comunidad y de afectos.</w:t>
      </w:r>
    </w:p>
    <w:p w:rsidR="004203F2" w:rsidRDefault="004203F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Escó</w:t>
      </w:r>
      <w:proofErr w:type="spellEnd"/>
      <w:r w:rsidR="005957F8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5957F8">
        <w:rPr>
          <w:rFonts w:ascii="Times New Roman" w:hAnsi="Times New Roman" w:cs="Times New Roman"/>
          <w:sz w:val="24"/>
          <w:szCs w:val="24"/>
        </w:rPr>
        <w:t>Esco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permanece (casi) mudo, reposando desde su cerro con la torre de la iglesia desmochada y enseñoreando el lugar que fue: quien tuvo, retuvo parecen señalar sus </w:t>
      </w:r>
      <w:r w:rsidR="005957F8">
        <w:rPr>
          <w:rFonts w:ascii="Times New Roman" w:hAnsi="Times New Roman" w:cs="Times New Roman"/>
          <w:sz w:val="24"/>
          <w:szCs w:val="24"/>
        </w:rPr>
        <w:t>muros</w:t>
      </w:r>
      <w:r>
        <w:rPr>
          <w:rFonts w:ascii="Times New Roman" w:hAnsi="Times New Roman" w:cs="Times New Roman"/>
          <w:sz w:val="24"/>
          <w:szCs w:val="24"/>
        </w:rPr>
        <w:t>. Un remanso de paz en medio de un paraje para los sueños…</w:t>
      </w:r>
    </w:p>
    <w:p w:rsidR="004203F2" w:rsidRPr="002E44D2" w:rsidRDefault="004203F2" w:rsidP="002E44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 mi madre, in memoriam)</w:t>
      </w:r>
      <w:bookmarkStart w:id="0" w:name="_GoBack"/>
      <w:bookmarkEnd w:id="0"/>
    </w:p>
    <w:sectPr w:rsidR="004203F2" w:rsidRPr="002E44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762"/>
    <w:rsid w:val="000660C4"/>
    <w:rsid w:val="000A0762"/>
    <w:rsid w:val="002B4054"/>
    <w:rsid w:val="002E44D2"/>
    <w:rsid w:val="004203F2"/>
    <w:rsid w:val="00520566"/>
    <w:rsid w:val="0055300A"/>
    <w:rsid w:val="005957F8"/>
    <w:rsid w:val="006D332B"/>
    <w:rsid w:val="00A4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3701E-2F3D-47F2-9850-50B5F83F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6</cp:revision>
  <dcterms:created xsi:type="dcterms:W3CDTF">2022-03-11T19:22:00Z</dcterms:created>
  <dcterms:modified xsi:type="dcterms:W3CDTF">2022-03-11T20:12:00Z</dcterms:modified>
</cp:coreProperties>
</file>