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3698D" w14:textId="77777777" w:rsidR="005E3291" w:rsidRDefault="005E3291" w:rsidP="005E3291">
      <w:pPr>
        <w:jc w:val="center"/>
      </w:pPr>
    </w:p>
    <w:p w14:paraId="2E14EE89" w14:textId="77777777" w:rsidR="005E3291" w:rsidRDefault="005E3291" w:rsidP="005E3291">
      <w:pPr>
        <w:jc w:val="center"/>
      </w:pPr>
      <w:r w:rsidRPr="001960BE">
        <w:fldChar w:fldCharType="begin"/>
      </w:r>
      <w:r w:rsidRPr="001960BE">
        <w:instrText xml:space="preserve"> INCLUDEPICTURE "https://www.comillas.edu/images/Noticias/Curso_2017_18/Junio_18/LOGO_NUEVO_WEB.jpg" \* MERGEFORMATINET </w:instrText>
      </w:r>
      <w:r w:rsidRPr="001960BE">
        <w:fldChar w:fldCharType="separate"/>
      </w:r>
      <w:r w:rsidRPr="001960BE">
        <w:rPr>
          <w:noProof/>
        </w:rPr>
        <w:drawing>
          <wp:inline distT="0" distB="0" distL="0" distR="0" wp14:anchorId="2F556A12" wp14:editId="7AD2FBA5">
            <wp:extent cx="2739527" cy="1826244"/>
            <wp:effectExtent l="0" t="0" r="3810" b="3175"/>
            <wp:docPr id="1" name="Imagen 1" descr="Prensa / Comunicació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nsa / Comunicació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8663" cy="1832334"/>
                    </a:xfrm>
                    <a:prstGeom prst="rect">
                      <a:avLst/>
                    </a:prstGeom>
                    <a:noFill/>
                    <a:ln>
                      <a:noFill/>
                    </a:ln>
                  </pic:spPr>
                </pic:pic>
              </a:graphicData>
            </a:graphic>
          </wp:inline>
        </w:drawing>
      </w:r>
      <w:r w:rsidRPr="001960BE">
        <w:fldChar w:fldCharType="end"/>
      </w:r>
    </w:p>
    <w:p w14:paraId="740FCCF7" w14:textId="77777777" w:rsidR="005E3291" w:rsidRPr="001960BE" w:rsidRDefault="005E3291" w:rsidP="005E3291">
      <w:pPr>
        <w:jc w:val="center"/>
      </w:pPr>
    </w:p>
    <w:p w14:paraId="1D371FB6" w14:textId="77777777" w:rsidR="005E3291" w:rsidRDefault="005E3291" w:rsidP="005E3291"/>
    <w:p w14:paraId="66C845E2" w14:textId="77777777" w:rsidR="005E3291" w:rsidRDefault="005E3291" w:rsidP="005E3291"/>
    <w:p w14:paraId="2C2DD4DB" w14:textId="77777777" w:rsidR="005E3291" w:rsidRPr="001960BE" w:rsidRDefault="005E3291" w:rsidP="005E3291">
      <w:pPr>
        <w:jc w:val="center"/>
        <w:rPr>
          <w:b/>
          <w:bCs/>
          <w:sz w:val="48"/>
          <w:szCs w:val="48"/>
        </w:rPr>
      </w:pPr>
      <w:r w:rsidRPr="001960BE">
        <w:rPr>
          <w:b/>
          <w:bCs/>
          <w:sz w:val="48"/>
          <w:szCs w:val="48"/>
        </w:rPr>
        <w:t xml:space="preserve">TRABAJO FIN DE GRADO </w:t>
      </w:r>
    </w:p>
    <w:p w14:paraId="754BA2A8" w14:textId="77777777" w:rsidR="005E3291" w:rsidRDefault="005E3291" w:rsidP="005E3291">
      <w:pPr>
        <w:jc w:val="center"/>
        <w:rPr>
          <w:sz w:val="32"/>
          <w:szCs w:val="32"/>
        </w:rPr>
      </w:pPr>
    </w:p>
    <w:p w14:paraId="6F17408B" w14:textId="11245506" w:rsidR="005E3291" w:rsidRDefault="00C87012" w:rsidP="005E3291">
      <w:pPr>
        <w:jc w:val="center"/>
      </w:pPr>
      <w:r>
        <w:t>PROGRAMACIÓN GENERAL DE AULA</w:t>
      </w:r>
    </w:p>
    <w:p w14:paraId="39DE83F2" w14:textId="77777777" w:rsidR="0099451B" w:rsidRPr="001960BE" w:rsidRDefault="0099451B" w:rsidP="005E3291">
      <w:pPr>
        <w:jc w:val="center"/>
        <w:rPr>
          <w:sz w:val="32"/>
          <w:szCs w:val="32"/>
        </w:rPr>
      </w:pPr>
    </w:p>
    <w:p w14:paraId="1FA46631" w14:textId="7869E287" w:rsidR="005E3291" w:rsidRPr="005E3291" w:rsidRDefault="0099451B" w:rsidP="0099451B">
      <w:pPr>
        <w:jc w:val="center"/>
        <w:rPr>
          <w:i/>
          <w:iCs/>
          <w:sz w:val="32"/>
          <w:szCs w:val="32"/>
        </w:rPr>
      </w:pPr>
      <w:r>
        <w:rPr>
          <w:i/>
          <w:iCs/>
          <w:sz w:val="32"/>
          <w:szCs w:val="32"/>
        </w:rPr>
        <w:t>Doble Grado de Educación Primaria y Educación Infantil</w:t>
      </w:r>
    </w:p>
    <w:p w14:paraId="00F11A1B" w14:textId="77777777" w:rsidR="005E3291" w:rsidRPr="001960BE" w:rsidRDefault="005E3291" w:rsidP="005E3291">
      <w:pPr>
        <w:rPr>
          <w:sz w:val="32"/>
          <w:szCs w:val="32"/>
        </w:rPr>
      </w:pPr>
    </w:p>
    <w:p w14:paraId="3C83290B" w14:textId="77777777" w:rsidR="005E3291" w:rsidRPr="001960BE" w:rsidRDefault="005E3291" w:rsidP="005E3291">
      <w:pPr>
        <w:rPr>
          <w:sz w:val="32"/>
          <w:szCs w:val="32"/>
        </w:rPr>
      </w:pPr>
    </w:p>
    <w:p w14:paraId="0ECA5D6C" w14:textId="77777777" w:rsidR="005E3291" w:rsidRPr="001960BE" w:rsidRDefault="005E3291" w:rsidP="005E3291">
      <w:pPr>
        <w:rPr>
          <w:sz w:val="32"/>
          <w:szCs w:val="32"/>
        </w:rPr>
      </w:pPr>
    </w:p>
    <w:p w14:paraId="046EAFAF" w14:textId="77777777" w:rsidR="005E3291" w:rsidRPr="001960BE" w:rsidRDefault="005E3291" w:rsidP="005E3291">
      <w:pPr>
        <w:rPr>
          <w:sz w:val="32"/>
          <w:szCs w:val="32"/>
        </w:rPr>
      </w:pPr>
    </w:p>
    <w:p w14:paraId="25568FF0" w14:textId="77777777" w:rsidR="005E3291" w:rsidRPr="001960BE" w:rsidRDefault="005E3291" w:rsidP="005E3291">
      <w:pPr>
        <w:rPr>
          <w:sz w:val="32"/>
          <w:szCs w:val="32"/>
        </w:rPr>
      </w:pPr>
    </w:p>
    <w:p w14:paraId="04DCA8FB" w14:textId="77777777" w:rsidR="005E3291" w:rsidRPr="001960BE" w:rsidRDefault="005E3291" w:rsidP="005E3291">
      <w:pPr>
        <w:rPr>
          <w:sz w:val="32"/>
          <w:szCs w:val="32"/>
        </w:rPr>
      </w:pPr>
    </w:p>
    <w:p w14:paraId="204B60E7" w14:textId="77777777" w:rsidR="005E3291" w:rsidRPr="001960BE" w:rsidRDefault="005E3291" w:rsidP="005E3291">
      <w:pPr>
        <w:rPr>
          <w:sz w:val="32"/>
          <w:szCs w:val="32"/>
        </w:rPr>
      </w:pPr>
    </w:p>
    <w:p w14:paraId="06D14ED8" w14:textId="77777777" w:rsidR="005E3291" w:rsidRPr="001960BE" w:rsidRDefault="005E3291" w:rsidP="005E3291">
      <w:pPr>
        <w:rPr>
          <w:sz w:val="32"/>
          <w:szCs w:val="32"/>
        </w:rPr>
      </w:pPr>
    </w:p>
    <w:p w14:paraId="26CA6E8A" w14:textId="77777777" w:rsidR="005E3291" w:rsidRPr="001960BE" w:rsidRDefault="005E3291" w:rsidP="005E3291">
      <w:pPr>
        <w:rPr>
          <w:sz w:val="32"/>
          <w:szCs w:val="32"/>
        </w:rPr>
      </w:pPr>
    </w:p>
    <w:p w14:paraId="3EFF7535" w14:textId="77777777" w:rsidR="005E3291" w:rsidRDefault="005E3291" w:rsidP="005E3291">
      <w:pPr>
        <w:rPr>
          <w:sz w:val="32"/>
          <w:szCs w:val="32"/>
        </w:rPr>
      </w:pPr>
    </w:p>
    <w:p w14:paraId="69403A42" w14:textId="2EE2A355" w:rsidR="005E3291" w:rsidRDefault="005E3291" w:rsidP="005E3291">
      <w:pPr>
        <w:tabs>
          <w:tab w:val="left" w:pos="5832"/>
        </w:tabs>
        <w:spacing w:line="360" w:lineRule="auto"/>
        <w:jc w:val="center"/>
        <w:rPr>
          <w:sz w:val="26"/>
          <w:szCs w:val="26"/>
        </w:rPr>
      </w:pPr>
      <w:r w:rsidRPr="001960BE">
        <w:rPr>
          <w:b/>
          <w:bCs/>
          <w:sz w:val="26"/>
          <w:szCs w:val="26"/>
        </w:rPr>
        <w:t>Alumn</w:t>
      </w:r>
      <w:r>
        <w:rPr>
          <w:b/>
          <w:bCs/>
          <w:sz w:val="26"/>
          <w:szCs w:val="26"/>
        </w:rPr>
        <w:t>o</w:t>
      </w:r>
      <w:r w:rsidRPr="001960BE">
        <w:rPr>
          <w:b/>
          <w:bCs/>
          <w:sz w:val="26"/>
          <w:szCs w:val="26"/>
        </w:rPr>
        <w:t>:</w:t>
      </w:r>
      <w:r w:rsidRPr="001960BE">
        <w:rPr>
          <w:sz w:val="26"/>
          <w:szCs w:val="26"/>
        </w:rPr>
        <w:t xml:space="preserve"> </w:t>
      </w:r>
      <w:r w:rsidR="0099451B">
        <w:rPr>
          <w:sz w:val="26"/>
          <w:szCs w:val="26"/>
        </w:rPr>
        <w:t>Mercedes Carbonell Pérez de Lema</w:t>
      </w:r>
    </w:p>
    <w:p w14:paraId="6007E52B" w14:textId="6E755A1A" w:rsidR="005E3291" w:rsidRPr="0099451B" w:rsidRDefault="005E3291" w:rsidP="005E3291">
      <w:pPr>
        <w:tabs>
          <w:tab w:val="left" w:pos="5832"/>
        </w:tabs>
        <w:spacing w:line="360" w:lineRule="auto"/>
        <w:jc w:val="center"/>
        <w:rPr>
          <w:sz w:val="26"/>
          <w:szCs w:val="26"/>
          <w:lang w:val="en-US"/>
        </w:rPr>
      </w:pPr>
      <w:r w:rsidRPr="0099451B">
        <w:rPr>
          <w:b/>
          <w:bCs/>
          <w:sz w:val="26"/>
          <w:szCs w:val="26"/>
          <w:lang w:val="en-US"/>
        </w:rPr>
        <w:t>Director:</w:t>
      </w:r>
      <w:r w:rsidRPr="0099451B">
        <w:rPr>
          <w:sz w:val="26"/>
          <w:szCs w:val="26"/>
          <w:lang w:val="en-US"/>
        </w:rPr>
        <w:t xml:space="preserve"> </w:t>
      </w:r>
      <w:r w:rsidR="0099451B" w:rsidRPr="0099451B">
        <w:rPr>
          <w:sz w:val="26"/>
          <w:szCs w:val="26"/>
          <w:lang w:val="en-US"/>
        </w:rPr>
        <w:t>Lyndsay Renee Buckingham Reynolds</w:t>
      </w:r>
    </w:p>
    <w:p w14:paraId="29EF91BE" w14:textId="79B442F7" w:rsidR="005E3291" w:rsidRPr="0099451B" w:rsidRDefault="005E3291" w:rsidP="005E3291">
      <w:pPr>
        <w:tabs>
          <w:tab w:val="left" w:pos="5832"/>
        </w:tabs>
        <w:spacing w:line="360" w:lineRule="auto"/>
        <w:jc w:val="center"/>
        <w:rPr>
          <w:sz w:val="26"/>
          <w:szCs w:val="26"/>
          <w:lang w:val="en-US"/>
        </w:rPr>
      </w:pPr>
      <w:r w:rsidRPr="0099451B">
        <w:rPr>
          <w:b/>
          <w:bCs/>
          <w:sz w:val="26"/>
          <w:szCs w:val="26"/>
          <w:lang w:val="en-US"/>
        </w:rPr>
        <w:t>Curso:</w:t>
      </w:r>
      <w:r w:rsidRPr="0099451B">
        <w:rPr>
          <w:sz w:val="26"/>
          <w:szCs w:val="26"/>
          <w:lang w:val="en-US"/>
        </w:rPr>
        <w:t xml:space="preserve"> </w:t>
      </w:r>
      <w:r w:rsidR="0099451B" w:rsidRPr="0099451B">
        <w:rPr>
          <w:sz w:val="26"/>
          <w:szCs w:val="26"/>
          <w:lang w:val="en-US"/>
        </w:rPr>
        <w:t>2</w:t>
      </w:r>
      <w:r w:rsidR="0099451B">
        <w:rPr>
          <w:sz w:val="26"/>
          <w:szCs w:val="26"/>
          <w:lang w:val="en-US"/>
        </w:rPr>
        <w:t>021-2022</w:t>
      </w:r>
    </w:p>
    <w:p w14:paraId="66B6E7CF" w14:textId="7D28717C" w:rsidR="005E3291" w:rsidRPr="00EF75F4" w:rsidRDefault="005E3291" w:rsidP="005E3291">
      <w:pPr>
        <w:tabs>
          <w:tab w:val="left" w:pos="5832"/>
        </w:tabs>
        <w:spacing w:line="360" w:lineRule="auto"/>
        <w:jc w:val="center"/>
        <w:rPr>
          <w:sz w:val="26"/>
          <w:szCs w:val="26"/>
          <w:lang w:val="en-US"/>
        </w:rPr>
      </w:pPr>
      <w:r w:rsidRPr="00EF75F4">
        <w:rPr>
          <w:b/>
          <w:bCs/>
          <w:sz w:val="26"/>
          <w:szCs w:val="26"/>
          <w:lang w:val="en-US"/>
        </w:rPr>
        <w:t>Fecha:</w:t>
      </w:r>
      <w:r w:rsidRPr="00EF75F4">
        <w:rPr>
          <w:sz w:val="26"/>
          <w:szCs w:val="26"/>
          <w:lang w:val="en-US"/>
        </w:rPr>
        <w:t xml:space="preserve"> </w:t>
      </w:r>
      <w:r w:rsidR="0099451B" w:rsidRPr="00EF75F4">
        <w:rPr>
          <w:sz w:val="26"/>
          <w:szCs w:val="26"/>
          <w:lang w:val="en-US"/>
        </w:rPr>
        <w:t>0</w:t>
      </w:r>
      <w:r w:rsidR="003C35A8">
        <w:rPr>
          <w:sz w:val="26"/>
          <w:szCs w:val="26"/>
          <w:lang w:val="en-US"/>
        </w:rPr>
        <w:t>4</w:t>
      </w:r>
      <w:r w:rsidR="0099451B" w:rsidRPr="00EF75F4">
        <w:rPr>
          <w:sz w:val="26"/>
          <w:szCs w:val="26"/>
          <w:lang w:val="en-US"/>
        </w:rPr>
        <w:t>/04/2022</w:t>
      </w:r>
    </w:p>
    <w:p w14:paraId="11E7DC79" w14:textId="77777777" w:rsidR="005E3291" w:rsidRPr="00EF75F4" w:rsidRDefault="005E3291" w:rsidP="005E3291">
      <w:pPr>
        <w:tabs>
          <w:tab w:val="left" w:pos="5832"/>
        </w:tabs>
        <w:spacing w:line="360" w:lineRule="auto"/>
        <w:jc w:val="center"/>
        <w:rPr>
          <w:sz w:val="26"/>
          <w:szCs w:val="26"/>
          <w:lang w:val="en-US"/>
        </w:rPr>
      </w:pPr>
    </w:p>
    <w:p w14:paraId="0701D37F" w14:textId="77777777" w:rsidR="005E3291" w:rsidRPr="00EF75F4" w:rsidRDefault="005E3291" w:rsidP="005E3291">
      <w:pPr>
        <w:tabs>
          <w:tab w:val="left" w:pos="5832"/>
        </w:tabs>
        <w:spacing w:line="360" w:lineRule="auto"/>
        <w:jc w:val="center"/>
        <w:rPr>
          <w:sz w:val="26"/>
          <w:szCs w:val="26"/>
          <w:lang w:val="en-US"/>
        </w:rPr>
      </w:pPr>
    </w:p>
    <w:p w14:paraId="6C1B51D3" w14:textId="77777777" w:rsidR="005E3291" w:rsidRPr="00EF75F4" w:rsidRDefault="005E3291" w:rsidP="005E3291">
      <w:pPr>
        <w:rPr>
          <w:sz w:val="26"/>
          <w:szCs w:val="26"/>
          <w:lang w:val="en-US"/>
        </w:rPr>
      </w:pPr>
    </w:p>
    <w:p w14:paraId="6F1F0FAC" w14:textId="77777777" w:rsidR="005E3291" w:rsidRPr="00EF75F4" w:rsidRDefault="005E3291" w:rsidP="005E3291">
      <w:pPr>
        <w:rPr>
          <w:sz w:val="26"/>
          <w:szCs w:val="26"/>
          <w:lang w:val="en-US"/>
        </w:rPr>
      </w:pPr>
    </w:p>
    <w:p w14:paraId="15A93BCA" w14:textId="77777777" w:rsidR="005E3291" w:rsidRPr="00EF75F4" w:rsidRDefault="005E3291" w:rsidP="005E3291">
      <w:pPr>
        <w:rPr>
          <w:sz w:val="26"/>
          <w:szCs w:val="26"/>
          <w:lang w:val="en-US"/>
        </w:rPr>
      </w:pPr>
    </w:p>
    <w:p w14:paraId="18676311" w14:textId="77777777" w:rsidR="005E3291" w:rsidRPr="00EF75F4" w:rsidRDefault="005E3291" w:rsidP="005E3291">
      <w:pPr>
        <w:rPr>
          <w:lang w:val="en-US"/>
        </w:rPr>
      </w:pPr>
    </w:p>
    <w:p w14:paraId="51503CDF" w14:textId="77777777" w:rsidR="005E3291" w:rsidRPr="00EF75F4" w:rsidRDefault="005E3291" w:rsidP="005E3291">
      <w:pPr>
        <w:rPr>
          <w:lang w:val="en-US"/>
        </w:rPr>
      </w:pPr>
    </w:p>
    <w:p w14:paraId="19437540" w14:textId="74D83CED" w:rsidR="005E3291" w:rsidRPr="00EF75F4" w:rsidRDefault="005E3291" w:rsidP="005E3291">
      <w:pPr>
        <w:rPr>
          <w:sz w:val="26"/>
          <w:szCs w:val="26"/>
          <w:lang w:val="en-US"/>
        </w:rPr>
      </w:pPr>
    </w:p>
    <w:p w14:paraId="26A6419E" w14:textId="77777777" w:rsidR="004E697C" w:rsidRPr="00EF75F4" w:rsidRDefault="004E697C" w:rsidP="005E3291">
      <w:pPr>
        <w:rPr>
          <w:sz w:val="26"/>
          <w:szCs w:val="26"/>
          <w:lang w:val="en-US"/>
        </w:rPr>
      </w:pPr>
    </w:p>
    <w:p w14:paraId="2EF742B9" w14:textId="77777777" w:rsidR="005E3291" w:rsidRPr="00EF75F4" w:rsidRDefault="005E3291" w:rsidP="005E3291">
      <w:pPr>
        <w:rPr>
          <w:sz w:val="26"/>
          <w:szCs w:val="26"/>
          <w:lang w:val="en-US"/>
        </w:rPr>
      </w:pPr>
    </w:p>
    <w:p w14:paraId="5EC78CAB" w14:textId="77777777" w:rsidR="005E3291" w:rsidRPr="00EF75F4" w:rsidRDefault="005E3291" w:rsidP="005E3291">
      <w:pPr>
        <w:rPr>
          <w:sz w:val="26"/>
          <w:szCs w:val="26"/>
          <w:lang w:val="en-US"/>
        </w:rPr>
      </w:pPr>
    </w:p>
    <w:p w14:paraId="15D5BA67" w14:textId="62119107" w:rsidR="00D83EE8" w:rsidRDefault="00ED745F" w:rsidP="00D83EE8">
      <w:pPr>
        <w:jc w:val="center"/>
        <w:rPr>
          <w:b/>
          <w:bCs/>
          <w:sz w:val="40"/>
          <w:szCs w:val="40"/>
          <w:lang w:val="en-US"/>
        </w:rPr>
      </w:pPr>
      <w:r w:rsidRPr="00ED745F">
        <w:rPr>
          <w:b/>
          <w:bCs/>
          <w:sz w:val="40"/>
          <w:szCs w:val="40"/>
          <w:lang w:val="en-US"/>
        </w:rPr>
        <w:t xml:space="preserve">TEACHING ENGLISH AS A FOREIGN LANGUAGE </w:t>
      </w:r>
      <w:r w:rsidR="00D83EE8" w:rsidRPr="00D83EE8">
        <w:rPr>
          <w:b/>
          <w:bCs/>
          <w:sz w:val="40"/>
          <w:szCs w:val="40"/>
          <w:lang w:val="en-US"/>
        </w:rPr>
        <w:t xml:space="preserve">THROUGH EXPERIENCE AND </w:t>
      </w:r>
      <w:r w:rsidR="00377906">
        <w:rPr>
          <w:b/>
          <w:bCs/>
          <w:sz w:val="40"/>
          <w:szCs w:val="40"/>
          <w:lang w:val="en-US"/>
        </w:rPr>
        <w:t>PLAY</w:t>
      </w:r>
    </w:p>
    <w:p w14:paraId="2EB34EC0" w14:textId="77777777" w:rsidR="004E697C" w:rsidRPr="00ED745F" w:rsidRDefault="004E697C" w:rsidP="00D83EE8">
      <w:pPr>
        <w:jc w:val="center"/>
        <w:rPr>
          <w:b/>
          <w:bCs/>
          <w:sz w:val="40"/>
          <w:szCs w:val="40"/>
          <w:lang w:val="en-US"/>
        </w:rPr>
      </w:pPr>
    </w:p>
    <w:p w14:paraId="49EB9559" w14:textId="77777777" w:rsidR="005E3291" w:rsidRPr="004E697C" w:rsidRDefault="005E3291" w:rsidP="005E3291">
      <w:pPr>
        <w:jc w:val="center"/>
        <w:rPr>
          <w:b/>
          <w:bCs/>
          <w:sz w:val="36"/>
          <w:szCs w:val="36"/>
          <w:lang w:val="en-US"/>
        </w:rPr>
      </w:pPr>
    </w:p>
    <w:p w14:paraId="19055218" w14:textId="484E4A6B" w:rsidR="004E697C" w:rsidRPr="004E697C" w:rsidRDefault="004E697C" w:rsidP="005E3291">
      <w:pPr>
        <w:jc w:val="center"/>
        <w:rPr>
          <w:sz w:val="36"/>
          <w:szCs w:val="36"/>
        </w:rPr>
      </w:pPr>
      <w:r w:rsidRPr="004E697C">
        <w:rPr>
          <w:sz w:val="36"/>
          <w:szCs w:val="36"/>
        </w:rPr>
        <w:t xml:space="preserve">Programación Anual </w:t>
      </w:r>
      <w:r w:rsidR="003C35A8">
        <w:rPr>
          <w:sz w:val="36"/>
          <w:szCs w:val="36"/>
        </w:rPr>
        <w:t xml:space="preserve">de la lengua extranjera Inglesa </w:t>
      </w:r>
      <w:r w:rsidRPr="004E697C">
        <w:rPr>
          <w:sz w:val="36"/>
          <w:szCs w:val="36"/>
        </w:rPr>
        <w:t xml:space="preserve">en </w:t>
      </w:r>
    </w:p>
    <w:p w14:paraId="66D29D49" w14:textId="20045F8A" w:rsidR="005E3291" w:rsidRPr="004E697C" w:rsidRDefault="004E697C" w:rsidP="005E3291">
      <w:pPr>
        <w:jc w:val="center"/>
        <w:rPr>
          <w:i/>
          <w:iCs/>
          <w:sz w:val="32"/>
          <w:szCs w:val="32"/>
        </w:rPr>
      </w:pPr>
      <w:r w:rsidRPr="004E697C">
        <w:rPr>
          <w:sz w:val="36"/>
          <w:szCs w:val="36"/>
        </w:rPr>
        <w:t>5 años</w:t>
      </w:r>
    </w:p>
    <w:p w14:paraId="27D70A95" w14:textId="77777777" w:rsidR="005E3291" w:rsidRPr="004E697C" w:rsidRDefault="005E3291" w:rsidP="005E3291">
      <w:pPr>
        <w:rPr>
          <w:sz w:val="32"/>
          <w:szCs w:val="32"/>
        </w:rPr>
      </w:pPr>
    </w:p>
    <w:p w14:paraId="7FBDCDB7" w14:textId="77777777" w:rsidR="005E3291" w:rsidRPr="002435FE" w:rsidRDefault="005E3291" w:rsidP="005E3291">
      <w:pPr>
        <w:rPr>
          <w:sz w:val="32"/>
          <w:szCs w:val="32"/>
        </w:rPr>
      </w:pPr>
    </w:p>
    <w:p w14:paraId="2F89F2A6" w14:textId="77777777" w:rsidR="005E3291" w:rsidRDefault="005E3291" w:rsidP="005E3291">
      <w:pPr>
        <w:rPr>
          <w:i/>
          <w:iCs/>
          <w:sz w:val="32"/>
          <w:szCs w:val="32"/>
        </w:rPr>
      </w:pPr>
    </w:p>
    <w:p w14:paraId="5A2E85DF" w14:textId="77777777" w:rsidR="005E3291" w:rsidRDefault="005E3291" w:rsidP="005E3291">
      <w:pPr>
        <w:jc w:val="center"/>
        <w:rPr>
          <w:sz w:val="32"/>
          <w:szCs w:val="32"/>
        </w:rPr>
      </w:pPr>
    </w:p>
    <w:p w14:paraId="45D2A55C" w14:textId="77777777" w:rsidR="005E3291" w:rsidRDefault="005E3291" w:rsidP="005E3291">
      <w:pPr>
        <w:jc w:val="center"/>
        <w:rPr>
          <w:sz w:val="32"/>
          <w:szCs w:val="32"/>
        </w:rPr>
      </w:pPr>
    </w:p>
    <w:p w14:paraId="3D1EA319" w14:textId="71C4A4C7" w:rsidR="005E3291" w:rsidRDefault="005E3291" w:rsidP="005E3291">
      <w:pPr>
        <w:jc w:val="center"/>
        <w:rPr>
          <w:sz w:val="32"/>
          <w:szCs w:val="32"/>
        </w:rPr>
      </w:pPr>
    </w:p>
    <w:p w14:paraId="1FF24EE5" w14:textId="2DC9708C" w:rsidR="008F4851" w:rsidRDefault="008F4851" w:rsidP="005E3291">
      <w:pPr>
        <w:jc w:val="center"/>
        <w:rPr>
          <w:sz w:val="32"/>
          <w:szCs w:val="32"/>
        </w:rPr>
      </w:pPr>
    </w:p>
    <w:p w14:paraId="23EF7E08" w14:textId="35C2C436" w:rsidR="008F4851" w:rsidRDefault="008F4851" w:rsidP="005E3291">
      <w:pPr>
        <w:jc w:val="center"/>
        <w:rPr>
          <w:sz w:val="32"/>
          <w:szCs w:val="32"/>
        </w:rPr>
      </w:pPr>
    </w:p>
    <w:p w14:paraId="0BEE1427" w14:textId="4787C90D" w:rsidR="008F4851" w:rsidRDefault="008F4851" w:rsidP="005E3291">
      <w:pPr>
        <w:jc w:val="center"/>
        <w:rPr>
          <w:sz w:val="32"/>
          <w:szCs w:val="32"/>
        </w:rPr>
      </w:pPr>
    </w:p>
    <w:p w14:paraId="3F38C9FF" w14:textId="00AA000D" w:rsidR="008F4851" w:rsidRDefault="008F4851" w:rsidP="005E3291">
      <w:pPr>
        <w:jc w:val="center"/>
        <w:rPr>
          <w:sz w:val="32"/>
          <w:szCs w:val="32"/>
        </w:rPr>
      </w:pPr>
    </w:p>
    <w:p w14:paraId="14D09FFB" w14:textId="22962EF0" w:rsidR="008F4851" w:rsidRDefault="008F4851" w:rsidP="005E3291">
      <w:pPr>
        <w:jc w:val="center"/>
        <w:rPr>
          <w:sz w:val="32"/>
          <w:szCs w:val="32"/>
        </w:rPr>
      </w:pPr>
    </w:p>
    <w:p w14:paraId="7693687E" w14:textId="101C8DEB" w:rsidR="008F4851" w:rsidRDefault="008F4851" w:rsidP="005E3291">
      <w:pPr>
        <w:jc w:val="center"/>
        <w:rPr>
          <w:sz w:val="32"/>
          <w:szCs w:val="32"/>
        </w:rPr>
      </w:pPr>
    </w:p>
    <w:p w14:paraId="327D2E0A" w14:textId="075BFBEB" w:rsidR="008F4851" w:rsidRDefault="008F4851" w:rsidP="005E3291">
      <w:pPr>
        <w:jc w:val="center"/>
        <w:rPr>
          <w:sz w:val="32"/>
          <w:szCs w:val="32"/>
        </w:rPr>
      </w:pPr>
    </w:p>
    <w:p w14:paraId="6EDC2861" w14:textId="0F06126B" w:rsidR="008F4851" w:rsidRDefault="008F4851" w:rsidP="005E3291">
      <w:pPr>
        <w:jc w:val="center"/>
        <w:rPr>
          <w:sz w:val="32"/>
          <w:szCs w:val="32"/>
        </w:rPr>
      </w:pPr>
    </w:p>
    <w:p w14:paraId="76FD4C0A" w14:textId="6E5B0C2C" w:rsidR="008F4851" w:rsidRDefault="008F4851" w:rsidP="005E3291">
      <w:pPr>
        <w:jc w:val="center"/>
        <w:rPr>
          <w:sz w:val="32"/>
          <w:szCs w:val="32"/>
        </w:rPr>
      </w:pPr>
    </w:p>
    <w:p w14:paraId="35EEED98" w14:textId="2A1DB291" w:rsidR="008F4851" w:rsidRDefault="008F4851" w:rsidP="005E3291">
      <w:pPr>
        <w:jc w:val="center"/>
        <w:rPr>
          <w:sz w:val="32"/>
          <w:szCs w:val="32"/>
        </w:rPr>
      </w:pPr>
    </w:p>
    <w:p w14:paraId="5058300E" w14:textId="62385895" w:rsidR="008F4851" w:rsidRDefault="008F4851" w:rsidP="005E3291">
      <w:pPr>
        <w:jc w:val="center"/>
        <w:rPr>
          <w:sz w:val="32"/>
          <w:szCs w:val="32"/>
        </w:rPr>
      </w:pPr>
    </w:p>
    <w:p w14:paraId="26AB419E" w14:textId="13011D0C" w:rsidR="008F4851" w:rsidRDefault="008F4851" w:rsidP="005E3291">
      <w:pPr>
        <w:jc w:val="center"/>
        <w:rPr>
          <w:sz w:val="32"/>
          <w:szCs w:val="32"/>
        </w:rPr>
      </w:pPr>
    </w:p>
    <w:p w14:paraId="2CC41640" w14:textId="79965443" w:rsidR="008F4851" w:rsidRDefault="008F4851" w:rsidP="005E3291">
      <w:pPr>
        <w:jc w:val="center"/>
        <w:rPr>
          <w:sz w:val="32"/>
          <w:szCs w:val="32"/>
        </w:rPr>
      </w:pPr>
    </w:p>
    <w:p w14:paraId="172B8554" w14:textId="7BA6AC12" w:rsidR="008F4851" w:rsidRDefault="008F4851" w:rsidP="005E3291">
      <w:pPr>
        <w:jc w:val="center"/>
        <w:rPr>
          <w:sz w:val="32"/>
          <w:szCs w:val="32"/>
        </w:rPr>
      </w:pPr>
    </w:p>
    <w:p w14:paraId="44243676" w14:textId="3C4A1386" w:rsidR="008F4851" w:rsidRDefault="008F4851" w:rsidP="005E3291">
      <w:pPr>
        <w:jc w:val="center"/>
        <w:rPr>
          <w:sz w:val="32"/>
          <w:szCs w:val="32"/>
        </w:rPr>
      </w:pPr>
    </w:p>
    <w:p w14:paraId="00DBE08A" w14:textId="0E41ADFB" w:rsidR="008F4851" w:rsidRDefault="008F4851" w:rsidP="005E3291">
      <w:pPr>
        <w:jc w:val="center"/>
        <w:rPr>
          <w:sz w:val="32"/>
          <w:szCs w:val="32"/>
        </w:rPr>
      </w:pPr>
    </w:p>
    <w:p w14:paraId="08BC313B" w14:textId="36B96882" w:rsidR="008F4851" w:rsidRDefault="008F4851" w:rsidP="005E3291">
      <w:pPr>
        <w:jc w:val="center"/>
        <w:rPr>
          <w:sz w:val="32"/>
          <w:szCs w:val="32"/>
        </w:rPr>
      </w:pPr>
    </w:p>
    <w:p w14:paraId="01EB0AAD" w14:textId="31053690" w:rsidR="008F4851" w:rsidRDefault="008F4851" w:rsidP="005E3291">
      <w:pPr>
        <w:jc w:val="center"/>
        <w:rPr>
          <w:sz w:val="32"/>
          <w:szCs w:val="32"/>
        </w:rPr>
      </w:pPr>
    </w:p>
    <w:p w14:paraId="300AF022" w14:textId="2EAB0D36" w:rsidR="008F4851" w:rsidRDefault="008F4851" w:rsidP="005E3291">
      <w:pPr>
        <w:jc w:val="center"/>
        <w:rPr>
          <w:sz w:val="32"/>
          <w:szCs w:val="32"/>
        </w:rPr>
      </w:pPr>
    </w:p>
    <w:p w14:paraId="2BA1D475" w14:textId="7A6053FB" w:rsidR="008F4851" w:rsidRDefault="008F4851" w:rsidP="005E3291">
      <w:pPr>
        <w:jc w:val="center"/>
        <w:rPr>
          <w:sz w:val="32"/>
          <w:szCs w:val="32"/>
        </w:rPr>
      </w:pPr>
    </w:p>
    <w:p w14:paraId="215888D5" w14:textId="7160CC1D" w:rsidR="008F4851" w:rsidRPr="001A16CB" w:rsidRDefault="008F4851" w:rsidP="001A16CB">
      <w:pPr>
        <w:pStyle w:val="Ttulo1"/>
      </w:pPr>
      <w:bookmarkStart w:id="0" w:name="_Toc99775766"/>
      <w:bookmarkStart w:id="1" w:name="_Toc104411562"/>
      <w:r w:rsidRPr="001A16CB">
        <w:lastRenderedPageBreak/>
        <w:t>Resumen</w:t>
      </w:r>
      <w:bookmarkEnd w:id="0"/>
      <w:bookmarkEnd w:id="1"/>
    </w:p>
    <w:p w14:paraId="5F0A9ECA" w14:textId="2486A08D" w:rsidR="008F4851" w:rsidRDefault="008F4851" w:rsidP="001A16CB">
      <w:pPr>
        <w:rPr>
          <w:sz w:val="32"/>
          <w:szCs w:val="32"/>
        </w:rPr>
      </w:pPr>
    </w:p>
    <w:p w14:paraId="3D37D3AA" w14:textId="7AEB94B9" w:rsidR="008535AC" w:rsidRDefault="00D71517" w:rsidP="008535AC">
      <w:pPr>
        <w:spacing w:line="360" w:lineRule="auto"/>
        <w:jc w:val="both"/>
        <w:rPr>
          <w:rFonts w:ascii="Arial" w:hAnsi="Arial" w:cs="Arial"/>
        </w:rPr>
      </w:pPr>
      <w:r>
        <w:rPr>
          <w:rFonts w:ascii="Arial" w:hAnsi="Arial" w:cs="Arial"/>
        </w:rPr>
        <w:t xml:space="preserve">Este </w:t>
      </w:r>
      <w:r w:rsidR="001218AB" w:rsidRPr="001218AB">
        <w:rPr>
          <w:rFonts w:ascii="Arial" w:hAnsi="Arial" w:cs="Arial"/>
        </w:rPr>
        <w:t xml:space="preserve">trabajo de fin de grado </w:t>
      </w:r>
      <w:r>
        <w:rPr>
          <w:rFonts w:ascii="Arial" w:hAnsi="Arial" w:cs="Arial"/>
        </w:rPr>
        <w:t>consiste en el desarrollo de una</w:t>
      </w:r>
      <w:r w:rsidR="001218AB">
        <w:rPr>
          <w:rFonts w:ascii="Arial" w:hAnsi="Arial" w:cs="Arial"/>
        </w:rPr>
        <w:t xml:space="preserve"> </w:t>
      </w:r>
      <w:r>
        <w:rPr>
          <w:rFonts w:ascii="Arial" w:hAnsi="Arial" w:cs="Arial"/>
        </w:rPr>
        <w:t>P</w:t>
      </w:r>
      <w:r w:rsidR="001218AB" w:rsidRPr="001218AB">
        <w:rPr>
          <w:rFonts w:ascii="Arial" w:hAnsi="Arial" w:cs="Arial"/>
        </w:rPr>
        <w:t xml:space="preserve">rogramación </w:t>
      </w:r>
      <w:r>
        <w:rPr>
          <w:rFonts w:ascii="Arial" w:hAnsi="Arial" w:cs="Arial"/>
        </w:rPr>
        <w:t>D</w:t>
      </w:r>
      <w:r w:rsidR="001218AB" w:rsidRPr="001218AB">
        <w:rPr>
          <w:rFonts w:ascii="Arial" w:hAnsi="Arial" w:cs="Arial"/>
        </w:rPr>
        <w:t xml:space="preserve">idáctica </w:t>
      </w:r>
      <w:r>
        <w:rPr>
          <w:rFonts w:ascii="Arial" w:hAnsi="Arial" w:cs="Arial"/>
        </w:rPr>
        <w:t>A</w:t>
      </w:r>
      <w:r w:rsidR="001218AB" w:rsidRPr="001218AB">
        <w:rPr>
          <w:rFonts w:ascii="Arial" w:hAnsi="Arial" w:cs="Arial"/>
        </w:rPr>
        <w:t xml:space="preserve">nual para </w:t>
      </w:r>
      <w:r w:rsidR="00957C00">
        <w:rPr>
          <w:rFonts w:ascii="Arial" w:hAnsi="Arial" w:cs="Arial"/>
        </w:rPr>
        <w:t>el aprendizaje del</w:t>
      </w:r>
      <w:r w:rsidR="001218AB">
        <w:rPr>
          <w:rFonts w:ascii="Arial" w:hAnsi="Arial" w:cs="Arial"/>
        </w:rPr>
        <w:t xml:space="preserve"> </w:t>
      </w:r>
      <w:r w:rsidR="00957C00">
        <w:rPr>
          <w:rFonts w:ascii="Arial" w:hAnsi="Arial" w:cs="Arial"/>
        </w:rPr>
        <w:t xml:space="preserve">inglés </w:t>
      </w:r>
      <w:r w:rsidR="001218AB" w:rsidRPr="001218AB">
        <w:rPr>
          <w:rFonts w:ascii="Arial" w:hAnsi="Arial" w:cs="Arial"/>
        </w:rPr>
        <w:t>como lengua extranjera</w:t>
      </w:r>
      <w:r w:rsidR="001218AB">
        <w:rPr>
          <w:rFonts w:ascii="Arial" w:hAnsi="Arial" w:cs="Arial"/>
        </w:rPr>
        <w:t xml:space="preserve"> </w:t>
      </w:r>
      <w:r w:rsidR="001218AB" w:rsidRPr="001218AB">
        <w:rPr>
          <w:rFonts w:ascii="Arial" w:hAnsi="Arial" w:cs="Arial"/>
        </w:rPr>
        <w:t>dirigida a alumnos de cinco años</w:t>
      </w:r>
      <w:r>
        <w:rPr>
          <w:rFonts w:ascii="Arial" w:hAnsi="Arial" w:cs="Arial"/>
        </w:rPr>
        <w:t xml:space="preserve"> (</w:t>
      </w:r>
      <w:r w:rsidR="001218AB" w:rsidRPr="001218AB">
        <w:rPr>
          <w:rFonts w:ascii="Arial" w:hAnsi="Arial" w:cs="Arial"/>
        </w:rPr>
        <w:t xml:space="preserve">tercer curso de </w:t>
      </w:r>
      <w:r>
        <w:rPr>
          <w:rFonts w:ascii="Arial" w:hAnsi="Arial" w:cs="Arial"/>
        </w:rPr>
        <w:t>E</w:t>
      </w:r>
      <w:r w:rsidR="001218AB" w:rsidRPr="001218AB">
        <w:rPr>
          <w:rFonts w:ascii="Arial" w:hAnsi="Arial" w:cs="Arial"/>
        </w:rPr>
        <w:t xml:space="preserve">ducación </w:t>
      </w:r>
      <w:r>
        <w:rPr>
          <w:rFonts w:ascii="Arial" w:hAnsi="Arial" w:cs="Arial"/>
        </w:rPr>
        <w:t>I</w:t>
      </w:r>
      <w:r w:rsidR="001218AB" w:rsidRPr="001218AB">
        <w:rPr>
          <w:rFonts w:ascii="Arial" w:hAnsi="Arial" w:cs="Arial"/>
        </w:rPr>
        <w:t>nfantil</w:t>
      </w:r>
      <w:r>
        <w:rPr>
          <w:rFonts w:ascii="Arial" w:hAnsi="Arial" w:cs="Arial"/>
        </w:rPr>
        <w:t>)</w:t>
      </w:r>
      <w:r w:rsidR="008535AC">
        <w:rPr>
          <w:rFonts w:ascii="Arial" w:hAnsi="Arial" w:cs="Arial"/>
        </w:rPr>
        <w:t xml:space="preserve"> h</w:t>
      </w:r>
      <w:r w:rsidR="008535AC" w:rsidRPr="001218AB">
        <w:rPr>
          <w:rFonts w:ascii="Arial" w:hAnsi="Arial" w:cs="Arial"/>
        </w:rPr>
        <w:t>abiendo servido como marco de referencia mi experiencia en el centr</w:t>
      </w:r>
      <w:r w:rsidR="008535AC">
        <w:rPr>
          <w:rFonts w:ascii="Arial" w:hAnsi="Arial" w:cs="Arial"/>
        </w:rPr>
        <w:t>o</w:t>
      </w:r>
      <w:r w:rsidR="008535AC" w:rsidRPr="001218AB">
        <w:rPr>
          <w:rFonts w:ascii="Arial" w:hAnsi="Arial" w:cs="Arial"/>
        </w:rPr>
        <w:t xml:space="preserve"> Adela</w:t>
      </w:r>
      <w:r w:rsidR="008535AC">
        <w:rPr>
          <w:rFonts w:ascii="Arial" w:hAnsi="Arial" w:cs="Arial"/>
        </w:rPr>
        <w:t xml:space="preserve"> </w:t>
      </w:r>
      <w:r w:rsidR="008535AC" w:rsidRPr="001218AB">
        <w:rPr>
          <w:rFonts w:ascii="Arial" w:hAnsi="Arial" w:cs="Arial"/>
        </w:rPr>
        <w:t>Abrines,</w:t>
      </w:r>
      <w:r w:rsidR="008535AC">
        <w:rPr>
          <w:rFonts w:ascii="Arial" w:hAnsi="Arial" w:cs="Arial"/>
        </w:rPr>
        <w:t xml:space="preserve"> </w:t>
      </w:r>
      <w:r w:rsidR="008535AC" w:rsidRPr="001218AB">
        <w:rPr>
          <w:rFonts w:ascii="Arial" w:hAnsi="Arial" w:cs="Arial"/>
        </w:rPr>
        <w:t>situado en el barrio de Aluche</w:t>
      </w:r>
      <w:r w:rsidR="008535AC">
        <w:rPr>
          <w:rFonts w:ascii="Arial" w:hAnsi="Arial" w:cs="Arial"/>
        </w:rPr>
        <w:t xml:space="preserve"> (</w:t>
      </w:r>
      <w:r w:rsidR="008535AC" w:rsidRPr="001218AB">
        <w:rPr>
          <w:rFonts w:ascii="Arial" w:hAnsi="Arial" w:cs="Arial"/>
        </w:rPr>
        <w:t>Madrid</w:t>
      </w:r>
      <w:r w:rsidR="008535AC">
        <w:rPr>
          <w:rFonts w:ascii="Arial" w:hAnsi="Arial" w:cs="Arial"/>
        </w:rPr>
        <w:t>)</w:t>
      </w:r>
      <w:r w:rsidR="008535AC" w:rsidRPr="001218AB">
        <w:rPr>
          <w:rFonts w:ascii="Arial" w:hAnsi="Arial" w:cs="Arial"/>
        </w:rPr>
        <w:t>, en el cual he podido desarrollar mis prácticas</w:t>
      </w:r>
      <w:r w:rsidR="008535AC">
        <w:rPr>
          <w:rFonts w:ascii="Arial" w:hAnsi="Arial" w:cs="Arial"/>
        </w:rPr>
        <w:t xml:space="preserve"> </w:t>
      </w:r>
      <w:r w:rsidR="008535AC" w:rsidRPr="001218AB">
        <w:rPr>
          <w:rFonts w:ascii="Arial" w:hAnsi="Arial" w:cs="Arial"/>
        </w:rPr>
        <w:t>curriculares intensivas</w:t>
      </w:r>
      <w:r w:rsidR="008535AC">
        <w:rPr>
          <w:rFonts w:ascii="Arial" w:hAnsi="Arial" w:cs="Arial"/>
        </w:rPr>
        <w:t xml:space="preserve"> durante estos cinco meses </w:t>
      </w:r>
      <w:r w:rsidR="007C3594">
        <w:rPr>
          <w:rFonts w:ascii="Arial" w:hAnsi="Arial" w:cs="Arial"/>
        </w:rPr>
        <w:t xml:space="preserve">finales de carrera </w:t>
      </w:r>
      <w:r w:rsidR="008535AC">
        <w:rPr>
          <w:rFonts w:ascii="Arial" w:hAnsi="Arial" w:cs="Arial"/>
        </w:rPr>
        <w:t xml:space="preserve">como ayudante de la profesora especialista de inglés. </w:t>
      </w:r>
    </w:p>
    <w:p w14:paraId="1CB7FEF9" w14:textId="059A2DCE" w:rsidR="00957C00" w:rsidRDefault="00957C00" w:rsidP="00261692">
      <w:pPr>
        <w:spacing w:line="360" w:lineRule="auto"/>
        <w:jc w:val="both"/>
        <w:rPr>
          <w:rFonts w:ascii="Arial" w:hAnsi="Arial" w:cs="Arial"/>
        </w:rPr>
      </w:pPr>
    </w:p>
    <w:p w14:paraId="3E1CA112" w14:textId="51DCF387" w:rsidR="00A11D7C" w:rsidRDefault="00957C00" w:rsidP="00A11D7C">
      <w:pPr>
        <w:spacing w:line="360" w:lineRule="auto"/>
        <w:jc w:val="both"/>
        <w:rPr>
          <w:rFonts w:ascii="Arial" w:hAnsi="Arial" w:cs="Arial"/>
          <w:lang w:eastAsia="en-US"/>
        </w:rPr>
      </w:pPr>
      <w:r>
        <w:rPr>
          <w:rFonts w:ascii="Arial" w:hAnsi="Arial" w:cs="Arial"/>
        </w:rPr>
        <w:t>Para ello</w:t>
      </w:r>
      <w:r w:rsidR="008535AC">
        <w:rPr>
          <w:rFonts w:ascii="Arial" w:hAnsi="Arial" w:cs="Arial"/>
        </w:rPr>
        <w:t xml:space="preserve">, se ha dividido el trabajo en dos partes diferenciadas, una teórica y otra práctica. La </w:t>
      </w:r>
      <w:r w:rsidR="00A11D7C">
        <w:rPr>
          <w:rFonts w:ascii="Arial" w:hAnsi="Arial" w:cs="Arial"/>
        </w:rPr>
        <w:t>primera</w:t>
      </w:r>
      <w:r w:rsidR="007C3594">
        <w:rPr>
          <w:rFonts w:ascii="Arial" w:hAnsi="Arial" w:cs="Arial"/>
        </w:rPr>
        <w:t xml:space="preserve"> tiene como finalidad</w:t>
      </w:r>
      <w:r w:rsidR="008535AC">
        <w:rPr>
          <w:rFonts w:ascii="Arial" w:hAnsi="Arial" w:cs="Arial"/>
        </w:rPr>
        <w:t xml:space="preserve"> fundamentar teóricamente </w:t>
      </w:r>
      <w:r w:rsidR="00A11D7C">
        <w:rPr>
          <w:rFonts w:ascii="Arial" w:hAnsi="Arial" w:cs="Arial"/>
        </w:rPr>
        <w:t xml:space="preserve">toda </w:t>
      </w:r>
      <w:r w:rsidR="008535AC">
        <w:rPr>
          <w:rFonts w:ascii="Arial" w:hAnsi="Arial" w:cs="Arial"/>
        </w:rPr>
        <w:t xml:space="preserve">nuestra programación </w:t>
      </w:r>
      <w:r w:rsidR="00B06EBE">
        <w:rPr>
          <w:rFonts w:ascii="Arial" w:hAnsi="Arial" w:cs="Arial"/>
        </w:rPr>
        <w:t xml:space="preserve">didáctica </w:t>
      </w:r>
      <w:r w:rsidR="008535AC" w:rsidRPr="001218AB">
        <w:rPr>
          <w:rFonts w:ascii="Arial" w:hAnsi="Arial" w:cs="Arial"/>
        </w:rPr>
        <w:t>destacando</w:t>
      </w:r>
      <w:r w:rsidR="008535AC">
        <w:rPr>
          <w:rFonts w:ascii="Arial" w:hAnsi="Arial" w:cs="Arial"/>
        </w:rPr>
        <w:t>:</w:t>
      </w:r>
      <w:r w:rsidR="008535AC" w:rsidRPr="001218AB">
        <w:rPr>
          <w:rFonts w:ascii="Arial" w:hAnsi="Arial" w:cs="Arial"/>
        </w:rPr>
        <w:t xml:space="preserve"> los principios pedagógicos sobre los que se</w:t>
      </w:r>
      <w:r w:rsidR="008535AC">
        <w:rPr>
          <w:rFonts w:ascii="Arial" w:hAnsi="Arial" w:cs="Arial"/>
        </w:rPr>
        <w:t xml:space="preserve"> </w:t>
      </w:r>
      <w:r w:rsidR="008535AC" w:rsidRPr="001218AB">
        <w:rPr>
          <w:rFonts w:ascii="Arial" w:hAnsi="Arial" w:cs="Arial"/>
        </w:rPr>
        <w:t>sustenta</w:t>
      </w:r>
      <w:r w:rsidR="001E5A59">
        <w:rPr>
          <w:rFonts w:ascii="Arial" w:hAnsi="Arial" w:cs="Arial"/>
        </w:rPr>
        <w:t xml:space="preserve"> destacando </w:t>
      </w:r>
      <w:r w:rsidR="001E5A59">
        <w:rPr>
          <w:rFonts w:ascii="Arial" w:hAnsi="Arial" w:cs="Arial"/>
          <w:lang w:eastAsia="en-US"/>
        </w:rPr>
        <w:t>una manera más innovadora de aprender inglés centrada en el aprendizaje experiencial y motivacional a</w:t>
      </w:r>
      <w:r w:rsidR="001E5A59" w:rsidRPr="0088351E">
        <w:rPr>
          <w:rFonts w:ascii="Arial" w:hAnsi="Arial" w:cs="Arial"/>
          <w:lang w:eastAsia="en-US"/>
        </w:rPr>
        <w:t xml:space="preserve"> través del juego</w:t>
      </w:r>
      <w:r w:rsidR="008535AC">
        <w:rPr>
          <w:rFonts w:ascii="Arial" w:hAnsi="Arial" w:cs="Arial"/>
        </w:rPr>
        <w:t xml:space="preserve">, </w:t>
      </w:r>
      <w:r w:rsidR="00A11D7C">
        <w:rPr>
          <w:rFonts w:ascii="Arial" w:hAnsi="Arial" w:cs="Arial"/>
        </w:rPr>
        <w:t>algunas</w:t>
      </w:r>
      <w:r w:rsidR="008535AC">
        <w:rPr>
          <w:rFonts w:ascii="Arial" w:hAnsi="Arial" w:cs="Arial"/>
        </w:rPr>
        <w:t xml:space="preserve"> </w:t>
      </w:r>
      <w:r w:rsidR="008535AC" w:rsidRPr="001218AB">
        <w:rPr>
          <w:rFonts w:ascii="Arial" w:hAnsi="Arial" w:cs="Arial"/>
        </w:rPr>
        <w:t xml:space="preserve">teorías </w:t>
      </w:r>
      <w:r w:rsidR="00A11D7C">
        <w:rPr>
          <w:rFonts w:ascii="Arial" w:hAnsi="Arial" w:cs="Arial"/>
        </w:rPr>
        <w:t xml:space="preserve">relacionadas con </w:t>
      </w:r>
      <w:r w:rsidR="008535AC" w:rsidRPr="001218AB">
        <w:rPr>
          <w:rFonts w:ascii="Arial" w:hAnsi="Arial" w:cs="Arial"/>
        </w:rPr>
        <w:t xml:space="preserve">el aprendizaje de </w:t>
      </w:r>
      <w:r w:rsidR="007C3594">
        <w:rPr>
          <w:rFonts w:ascii="Arial" w:hAnsi="Arial" w:cs="Arial"/>
        </w:rPr>
        <w:t>una</w:t>
      </w:r>
      <w:r w:rsidR="008535AC" w:rsidRPr="001218AB">
        <w:rPr>
          <w:rFonts w:ascii="Arial" w:hAnsi="Arial" w:cs="Arial"/>
        </w:rPr>
        <w:t xml:space="preserve"> segunda lengua extranjer</w:t>
      </w:r>
      <w:r w:rsidR="00A11D7C">
        <w:rPr>
          <w:rFonts w:ascii="Arial" w:hAnsi="Arial" w:cs="Arial"/>
        </w:rPr>
        <w:t xml:space="preserve">a, </w:t>
      </w:r>
      <w:r w:rsidR="00A11D7C" w:rsidRPr="00CF7336">
        <w:rPr>
          <w:rFonts w:ascii="Arial" w:hAnsi="Arial" w:cs="Arial"/>
        </w:rPr>
        <w:t>l</w:t>
      </w:r>
      <w:r w:rsidR="00B06EBE">
        <w:rPr>
          <w:rFonts w:ascii="Arial" w:hAnsi="Arial" w:cs="Arial"/>
        </w:rPr>
        <w:t>a metodología</w:t>
      </w:r>
      <w:r w:rsidR="00A11D7C" w:rsidRPr="00CF7336">
        <w:rPr>
          <w:rFonts w:ascii="Arial" w:hAnsi="Arial" w:cs="Arial"/>
        </w:rPr>
        <w:t xml:space="preserve">, los recursos </w:t>
      </w:r>
      <w:r w:rsidR="00B06EBE">
        <w:rPr>
          <w:rFonts w:ascii="Arial" w:hAnsi="Arial" w:cs="Arial"/>
        </w:rPr>
        <w:t xml:space="preserve">y tipos de actividades </w:t>
      </w:r>
      <w:r w:rsidR="00A11D7C" w:rsidRPr="00CF7336">
        <w:rPr>
          <w:rFonts w:ascii="Arial" w:hAnsi="Arial" w:cs="Arial"/>
        </w:rPr>
        <w:t>necesarios para ser llevada a cabo</w:t>
      </w:r>
      <w:r w:rsidR="00B06EBE">
        <w:rPr>
          <w:rFonts w:ascii="Arial" w:hAnsi="Arial" w:cs="Arial"/>
        </w:rPr>
        <w:t xml:space="preserve">. </w:t>
      </w:r>
      <w:r w:rsidR="00A11D7C">
        <w:rPr>
          <w:rFonts w:ascii="Arial" w:hAnsi="Arial" w:cs="Arial"/>
        </w:rPr>
        <w:t>En esta parte</w:t>
      </w:r>
      <w:r w:rsidR="00B06EBE">
        <w:rPr>
          <w:rFonts w:ascii="Arial" w:hAnsi="Arial" w:cs="Arial"/>
        </w:rPr>
        <w:t xml:space="preserve"> </w:t>
      </w:r>
      <w:r w:rsidR="00A11D7C">
        <w:rPr>
          <w:rFonts w:ascii="Arial" w:hAnsi="Arial" w:cs="Arial"/>
        </w:rPr>
        <w:t xml:space="preserve">se destacará también </w:t>
      </w:r>
      <w:r w:rsidR="00B06EBE">
        <w:rPr>
          <w:rFonts w:ascii="Arial" w:hAnsi="Arial" w:cs="Arial"/>
        </w:rPr>
        <w:t xml:space="preserve">el sistema de </w:t>
      </w:r>
      <w:r w:rsidR="00A11D7C">
        <w:rPr>
          <w:rFonts w:ascii="Arial" w:hAnsi="Arial" w:cs="Arial"/>
        </w:rPr>
        <w:t>evaluación, las</w:t>
      </w:r>
      <w:r w:rsidR="00B06EBE">
        <w:rPr>
          <w:rFonts w:ascii="Arial" w:hAnsi="Arial" w:cs="Arial"/>
        </w:rPr>
        <w:t xml:space="preserve"> </w:t>
      </w:r>
      <w:r w:rsidR="007C3594">
        <w:rPr>
          <w:rFonts w:ascii="Arial" w:hAnsi="Arial" w:cs="Arial"/>
        </w:rPr>
        <w:t xml:space="preserve">diferentes </w:t>
      </w:r>
      <w:r w:rsidR="00A11D7C">
        <w:rPr>
          <w:rFonts w:ascii="Arial" w:hAnsi="Arial" w:cs="Arial"/>
        </w:rPr>
        <w:t>medidas de atención a la diversidad, así como las actividades curriculares complementarias.</w:t>
      </w:r>
    </w:p>
    <w:p w14:paraId="11FCAA35" w14:textId="77777777" w:rsidR="00A11D7C" w:rsidRDefault="00A11D7C" w:rsidP="00A11D7C">
      <w:pPr>
        <w:spacing w:line="360" w:lineRule="auto"/>
        <w:jc w:val="both"/>
        <w:rPr>
          <w:rFonts w:ascii="Arial" w:hAnsi="Arial" w:cs="Arial"/>
        </w:rPr>
      </w:pPr>
    </w:p>
    <w:p w14:paraId="6DA95705" w14:textId="1DCDE02B" w:rsidR="00D71517" w:rsidRDefault="00B06EBE" w:rsidP="00B06EBE">
      <w:pPr>
        <w:pBdr>
          <w:bottom w:val="single" w:sz="6" w:space="1" w:color="auto"/>
        </w:pBdr>
        <w:spacing w:line="360" w:lineRule="auto"/>
        <w:jc w:val="both"/>
        <w:rPr>
          <w:rFonts w:ascii="Arial" w:hAnsi="Arial" w:cs="Arial"/>
        </w:rPr>
      </w:pPr>
      <w:r>
        <w:rPr>
          <w:rFonts w:ascii="Arial" w:hAnsi="Arial" w:cs="Arial"/>
        </w:rPr>
        <w:t>En l</w:t>
      </w:r>
      <w:r w:rsidRPr="001218AB">
        <w:rPr>
          <w:rFonts w:ascii="Arial" w:hAnsi="Arial" w:cs="Arial"/>
        </w:rPr>
        <w:t>a</w:t>
      </w:r>
      <w:r>
        <w:rPr>
          <w:rFonts w:ascii="Arial" w:hAnsi="Arial" w:cs="Arial"/>
        </w:rPr>
        <w:t xml:space="preserve"> parte práctica del trabajo </w:t>
      </w:r>
      <w:r w:rsidRPr="001218AB">
        <w:rPr>
          <w:rFonts w:ascii="Arial" w:hAnsi="Arial" w:cs="Arial"/>
        </w:rPr>
        <w:t>se presentan quince unidades didácticas</w:t>
      </w:r>
      <w:r w:rsidR="00C507F2">
        <w:rPr>
          <w:rFonts w:ascii="Arial" w:hAnsi="Arial" w:cs="Arial"/>
        </w:rPr>
        <w:t xml:space="preserve"> (</w:t>
      </w:r>
      <w:r>
        <w:rPr>
          <w:rFonts w:ascii="Arial" w:hAnsi="Arial" w:cs="Arial"/>
        </w:rPr>
        <w:t xml:space="preserve">una desarrollada en mayor </w:t>
      </w:r>
      <w:r w:rsidRPr="001218AB">
        <w:rPr>
          <w:rFonts w:ascii="Arial" w:hAnsi="Arial" w:cs="Arial"/>
        </w:rPr>
        <w:t xml:space="preserve">profundidad denominada: </w:t>
      </w:r>
      <w:r w:rsidRPr="00AA1711">
        <w:rPr>
          <w:rFonts w:ascii="Arial" w:hAnsi="Arial" w:cs="Arial"/>
          <w:i/>
          <w:iCs/>
        </w:rPr>
        <w:t>The Gru</w:t>
      </w:r>
      <w:r>
        <w:rPr>
          <w:rFonts w:ascii="Arial" w:hAnsi="Arial" w:cs="Arial"/>
          <w:i/>
          <w:iCs/>
        </w:rPr>
        <w:t>f</w:t>
      </w:r>
      <w:r w:rsidRPr="00AA1711">
        <w:rPr>
          <w:rFonts w:ascii="Arial" w:hAnsi="Arial" w:cs="Arial"/>
          <w:i/>
          <w:iCs/>
        </w:rPr>
        <w:t>falo</w:t>
      </w:r>
      <w:r w:rsidR="00C507F2">
        <w:rPr>
          <w:rFonts w:ascii="Arial" w:hAnsi="Arial" w:cs="Arial"/>
          <w:i/>
          <w:iCs/>
        </w:rPr>
        <w:t>)</w:t>
      </w:r>
      <w:r>
        <w:rPr>
          <w:rFonts w:ascii="Arial" w:hAnsi="Arial" w:cs="Arial"/>
        </w:rPr>
        <w:t xml:space="preserve"> que siguen </w:t>
      </w:r>
      <w:r w:rsidRPr="001218AB">
        <w:rPr>
          <w:rFonts w:ascii="Arial" w:hAnsi="Arial" w:cs="Arial"/>
        </w:rPr>
        <w:t>como principal hilo conducto</w:t>
      </w:r>
      <w:r>
        <w:rPr>
          <w:rFonts w:ascii="Arial" w:hAnsi="Arial" w:cs="Arial"/>
        </w:rPr>
        <w:t>r</w:t>
      </w:r>
      <w:r w:rsidRPr="001218AB">
        <w:rPr>
          <w:rFonts w:ascii="Arial" w:hAnsi="Arial" w:cs="Arial"/>
        </w:rPr>
        <w:t xml:space="preserve"> el aprendizaje de la</w:t>
      </w:r>
      <w:r>
        <w:rPr>
          <w:rFonts w:ascii="Arial" w:hAnsi="Arial" w:cs="Arial"/>
        </w:rPr>
        <w:t xml:space="preserve"> </w:t>
      </w:r>
      <w:r w:rsidRPr="001218AB">
        <w:rPr>
          <w:rFonts w:ascii="Arial" w:hAnsi="Arial" w:cs="Arial"/>
        </w:rPr>
        <w:t>lengua</w:t>
      </w:r>
      <w:r>
        <w:rPr>
          <w:rFonts w:ascii="Arial" w:hAnsi="Arial" w:cs="Arial"/>
        </w:rPr>
        <w:t xml:space="preserve"> </w:t>
      </w:r>
      <w:r w:rsidRPr="001218AB">
        <w:rPr>
          <w:rFonts w:ascii="Arial" w:hAnsi="Arial" w:cs="Arial"/>
        </w:rPr>
        <w:t xml:space="preserve">inglesa desde una perspectiva innovadora intentando poner </w:t>
      </w:r>
      <w:r>
        <w:rPr>
          <w:rFonts w:ascii="Arial" w:hAnsi="Arial" w:cs="Arial"/>
        </w:rPr>
        <w:t xml:space="preserve">recursos como </w:t>
      </w:r>
      <w:r w:rsidRPr="001218AB">
        <w:rPr>
          <w:rFonts w:ascii="Arial" w:hAnsi="Arial" w:cs="Arial"/>
        </w:rPr>
        <w:t xml:space="preserve">el </w:t>
      </w:r>
      <w:r>
        <w:rPr>
          <w:rFonts w:ascii="Arial" w:hAnsi="Arial" w:cs="Arial"/>
        </w:rPr>
        <w:t xml:space="preserve">aprendizaje experiencial y el </w:t>
      </w:r>
      <w:r w:rsidRPr="001218AB">
        <w:rPr>
          <w:rFonts w:ascii="Arial" w:hAnsi="Arial" w:cs="Arial"/>
        </w:rPr>
        <w:t xml:space="preserve">juego </w:t>
      </w:r>
      <w:r>
        <w:rPr>
          <w:rFonts w:ascii="Arial" w:hAnsi="Arial" w:cs="Arial"/>
        </w:rPr>
        <w:t xml:space="preserve">como </w:t>
      </w:r>
      <w:r w:rsidRPr="001218AB">
        <w:rPr>
          <w:rFonts w:ascii="Arial" w:hAnsi="Arial" w:cs="Arial"/>
        </w:rPr>
        <w:t>centro</w:t>
      </w:r>
      <w:r>
        <w:rPr>
          <w:rFonts w:ascii="Arial" w:hAnsi="Arial" w:cs="Arial"/>
        </w:rPr>
        <w:t xml:space="preserve"> </w:t>
      </w:r>
      <w:r w:rsidRPr="001218AB">
        <w:rPr>
          <w:rFonts w:ascii="Arial" w:hAnsi="Arial" w:cs="Arial"/>
        </w:rPr>
        <w:t>de la</w:t>
      </w:r>
      <w:r>
        <w:rPr>
          <w:rFonts w:ascii="Arial" w:hAnsi="Arial" w:cs="Arial"/>
        </w:rPr>
        <w:t xml:space="preserve"> acción didáctica</w:t>
      </w:r>
      <w:r w:rsidR="007C3594">
        <w:rPr>
          <w:rFonts w:ascii="Arial" w:hAnsi="Arial" w:cs="Arial"/>
        </w:rPr>
        <w:t xml:space="preserve">, todo ello </w:t>
      </w:r>
      <w:r w:rsidR="00A11D7C" w:rsidRPr="001218AB">
        <w:rPr>
          <w:rFonts w:ascii="Arial" w:hAnsi="Arial" w:cs="Arial"/>
        </w:rPr>
        <w:t xml:space="preserve">atendiendo al marco legislativo español </w:t>
      </w:r>
      <w:r w:rsidR="00A11D7C">
        <w:rPr>
          <w:rFonts w:ascii="Arial" w:hAnsi="Arial" w:cs="Arial"/>
        </w:rPr>
        <w:t>vigente</w:t>
      </w:r>
      <w:r w:rsidR="007C3594">
        <w:rPr>
          <w:rFonts w:ascii="Arial" w:hAnsi="Arial" w:cs="Arial"/>
        </w:rPr>
        <w:t xml:space="preserve">. </w:t>
      </w:r>
    </w:p>
    <w:p w14:paraId="19CEE52E" w14:textId="77777777" w:rsidR="00AB7CAF" w:rsidRDefault="00AB7CAF" w:rsidP="006A4D39">
      <w:pPr>
        <w:pBdr>
          <w:bottom w:val="single" w:sz="6" w:space="1" w:color="auto"/>
        </w:pBdr>
        <w:spacing w:line="360" w:lineRule="auto"/>
        <w:jc w:val="both"/>
        <w:rPr>
          <w:rFonts w:ascii="Arial" w:hAnsi="Arial" w:cs="Arial"/>
        </w:rPr>
      </w:pPr>
    </w:p>
    <w:p w14:paraId="25C622A7" w14:textId="313ADDA5" w:rsidR="007E3834" w:rsidRDefault="007E3834" w:rsidP="006A4D39">
      <w:pPr>
        <w:spacing w:line="360" w:lineRule="auto"/>
        <w:jc w:val="both"/>
        <w:rPr>
          <w:rFonts w:ascii="Arial" w:hAnsi="Arial" w:cs="Arial"/>
        </w:rPr>
      </w:pPr>
      <w:r w:rsidRPr="00AA518E">
        <w:rPr>
          <w:rFonts w:ascii="Arial" w:hAnsi="Arial" w:cs="Arial"/>
          <w:b/>
          <w:bCs/>
        </w:rPr>
        <w:t>Palabras clave:</w:t>
      </w:r>
      <w:r>
        <w:rPr>
          <w:rFonts w:ascii="Arial" w:hAnsi="Arial" w:cs="Arial"/>
        </w:rPr>
        <w:t xml:space="preserve"> </w:t>
      </w:r>
      <w:r w:rsidR="00AA518E">
        <w:rPr>
          <w:rFonts w:ascii="Arial" w:hAnsi="Arial" w:cs="Arial"/>
        </w:rPr>
        <w:t>Educación Infantil, P</w:t>
      </w:r>
      <w:r w:rsidR="00AA518E" w:rsidRPr="00AA518E">
        <w:rPr>
          <w:rFonts w:ascii="Arial" w:hAnsi="Arial" w:cs="Arial"/>
        </w:rPr>
        <w:t>rogramación General Anual</w:t>
      </w:r>
      <w:r w:rsidR="00F91F9C">
        <w:rPr>
          <w:rFonts w:ascii="Arial" w:hAnsi="Arial" w:cs="Arial"/>
        </w:rPr>
        <w:t xml:space="preserve">, aprendizaje experiencial, juego. </w:t>
      </w:r>
    </w:p>
    <w:p w14:paraId="3A55C4CE" w14:textId="0E7F84ED" w:rsidR="00AB7CAF" w:rsidRDefault="00AB7CAF" w:rsidP="006A4D39">
      <w:pPr>
        <w:spacing w:line="360" w:lineRule="auto"/>
        <w:jc w:val="both"/>
        <w:rPr>
          <w:rFonts w:ascii="Arial" w:hAnsi="Arial" w:cs="Arial"/>
        </w:rPr>
      </w:pPr>
    </w:p>
    <w:p w14:paraId="4D1B33BD" w14:textId="279CC9FB" w:rsidR="00C507F2" w:rsidRDefault="00C507F2" w:rsidP="006A4D39">
      <w:pPr>
        <w:spacing w:line="360" w:lineRule="auto"/>
        <w:jc w:val="both"/>
        <w:rPr>
          <w:rFonts w:ascii="Arial" w:hAnsi="Arial" w:cs="Arial"/>
        </w:rPr>
      </w:pPr>
    </w:p>
    <w:p w14:paraId="44FD6060" w14:textId="77777777" w:rsidR="00C507F2" w:rsidRDefault="00C507F2" w:rsidP="006A4D39">
      <w:pPr>
        <w:spacing w:line="360" w:lineRule="auto"/>
        <w:jc w:val="both"/>
        <w:rPr>
          <w:rFonts w:ascii="Arial" w:hAnsi="Arial" w:cs="Arial"/>
        </w:rPr>
      </w:pPr>
    </w:p>
    <w:p w14:paraId="507230E4" w14:textId="77777777" w:rsidR="00AB7CAF" w:rsidRPr="006A4D39" w:rsidRDefault="00AB7CAF" w:rsidP="006A4D39">
      <w:pPr>
        <w:spacing w:line="360" w:lineRule="auto"/>
        <w:jc w:val="both"/>
        <w:rPr>
          <w:rFonts w:ascii="Arial" w:hAnsi="Arial" w:cs="Arial"/>
        </w:rPr>
      </w:pPr>
    </w:p>
    <w:p w14:paraId="1DBF52D5" w14:textId="6CF8A571" w:rsidR="005E3291" w:rsidRPr="00AA1711" w:rsidRDefault="008F4851" w:rsidP="007E3834">
      <w:pPr>
        <w:pStyle w:val="Ttulo1"/>
        <w:rPr>
          <w:lang w:val="en-US"/>
        </w:rPr>
      </w:pPr>
      <w:bookmarkStart w:id="2" w:name="_Toc104411563"/>
      <w:r w:rsidRPr="00AA1711">
        <w:rPr>
          <w:lang w:val="en-US"/>
        </w:rPr>
        <w:lastRenderedPageBreak/>
        <w:t>Abstract</w:t>
      </w:r>
      <w:bookmarkEnd w:id="2"/>
      <w:r w:rsidRPr="00AA1711">
        <w:rPr>
          <w:lang w:val="en-US"/>
        </w:rPr>
        <w:t xml:space="preserve"> </w:t>
      </w:r>
    </w:p>
    <w:p w14:paraId="19EFD9A9" w14:textId="77777777" w:rsidR="007E3834" w:rsidRPr="00AA1711" w:rsidRDefault="007E3834" w:rsidP="007E3834">
      <w:pPr>
        <w:rPr>
          <w:lang w:val="en-US" w:eastAsia="en-US"/>
        </w:rPr>
      </w:pPr>
    </w:p>
    <w:p w14:paraId="3592EBFA" w14:textId="754111E4" w:rsidR="009C384E" w:rsidRPr="009C384E" w:rsidRDefault="007E3834" w:rsidP="009C384E">
      <w:pPr>
        <w:spacing w:after="160" w:line="360" w:lineRule="auto"/>
        <w:jc w:val="both"/>
        <w:rPr>
          <w:rFonts w:ascii="Arial" w:hAnsi="Arial" w:cs="Arial"/>
          <w:lang w:val="en-US"/>
        </w:rPr>
      </w:pPr>
      <w:r w:rsidRPr="007E3834">
        <w:rPr>
          <w:rFonts w:ascii="Arial" w:hAnsi="Arial" w:cs="Arial"/>
          <w:lang w:val="en-US"/>
        </w:rPr>
        <w:t xml:space="preserve">This final degree </w:t>
      </w:r>
      <w:r w:rsidR="009C384E">
        <w:rPr>
          <w:rFonts w:ascii="Arial" w:hAnsi="Arial" w:cs="Arial"/>
          <w:lang w:val="en-US"/>
        </w:rPr>
        <w:t xml:space="preserve">project </w:t>
      </w:r>
      <w:r w:rsidRPr="007E3834">
        <w:rPr>
          <w:rFonts w:ascii="Arial" w:hAnsi="Arial" w:cs="Arial"/>
          <w:lang w:val="en-US"/>
        </w:rPr>
        <w:t xml:space="preserve">consists </w:t>
      </w:r>
      <w:r w:rsidR="00AA1711" w:rsidRPr="007E3834">
        <w:rPr>
          <w:rFonts w:ascii="Arial" w:hAnsi="Arial" w:cs="Arial"/>
          <w:lang w:val="en-US"/>
        </w:rPr>
        <w:t>o</w:t>
      </w:r>
      <w:r w:rsidR="00AA1711">
        <w:rPr>
          <w:rFonts w:ascii="Arial" w:hAnsi="Arial" w:cs="Arial"/>
          <w:lang w:val="en-US"/>
        </w:rPr>
        <w:t xml:space="preserve">f </w:t>
      </w:r>
      <w:r w:rsidRPr="007E3834">
        <w:rPr>
          <w:rFonts w:ascii="Arial" w:hAnsi="Arial" w:cs="Arial"/>
          <w:lang w:val="en-US"/>
        </w:rPr>
        <w:t xml:space="preserve">the development of an </w:t>
      </w:r>
      <w:r w:rsidR="0001253B" w:rsidRPr="0001253B">
        <w:rPr>
          <w:rFonts w:ascii="Arial" w:hAnsi="Arial" w:cs="Arial"/>
          <w:lang w:val="en-US"/>
        </w:rPr>
        <w:t xml:space="preserve">Annual Syllabus </w:t>
      </w:r>
      <w:r w:rsidR="00BA1E97">
        <w:rPr>
          <w:rFonts w:ascii="Arial" w:hAnsi="Arial" w:cs="Arial"/>
          <w:lang w:val="en-US"/>
        </w:rPr>
        <w:t xml:space="preserve">from </w:t>
      </w:r>
      <w:r w:rsidR="0001253B">
        <w:rPr>
          <w:rFonts w:ascii="Arial" w:hAnsi="Arial" w:cs="Arial"/>
          <w:lang w:val="en-US"/>
        </w:rPr>
        <w:t>the</w:t>
      </w:r>
      <w:r w:rsidRPr="007E3834">
        <w:rPr>
          <w:rFonts w:ascii="Arial" w:hAnsi="Arial" w:cs="Arial"/>
          <w:lang w:val="en-US"/>
        </w:rPr>
        <w:t xml:space="preserve"> English </w:t>
      </w:r>
      <w:r w:rsidR="00BA1E97">
        <w:rPr>
          <w:rFonts w:ascii="Arial" w:hAnsi="Arial" w:cs="Arial"/>
          <w:lang w:val="en-US"/>
        </w:rPr>
        <w:t xml:space="preserve">teacher </w:t>
      </w:r>
      <w:r w:rsidR="0001253B">
        <w:rPr>
          <w:rFonts w:ascii="Arial" w:hAnsi="Arial" w:cs="Arial"/>
          <w:lang w:val="en-US"/>
        </w:rPr>
        <w:t xml:space="preserve">perspective </w:t>
      </w:r>
      <w:r w:rsidR="00BA1E97" w:rsidRPr="00BA1E97">
        <w:rPr>
          <w:rFonts w:ascii="Arial" w:hAnsi="Arial" w:cs="Arial"/>
          <w:lang w:val="en-US"/>
        </w:rPr>
        <w:t>addressed</w:t>
      </w:r>
      <w:r w:rsidR="00BA1E97">
        <w:rPr>
          <w:rFonts w:ascii="Arial" w:hAnsi="Arial" w:cs="Arial"/>
          <w:lang w:val="en-US"/>
        </w:rPr>
        <w:t xml:space="preserve"> for </w:t>
      </w:r>
      <w:r w:rsidRPr="007E3834">
        <w:rPr>
          <w:rFonts w:ascii="Arial" w:hAnsi="Arial" w:cs="Arial"/>
          <w:lang w:val="en-US"/>
        </w:rPr>
        <w:t>five-year-old students (third year of Early Childhood Education)</w:t>
      </w:r>
      <w:r w:rsidR="009C384E" w:rsidRPr="009C384E">
        <w:rPr>
          <w:rFonts w:ascii="Arial" w:hAnsi="Arial" w:cs="Arial"/>
          <w:lang w:val="en-US"/>
        </w:rPr>
        <w:t xml:space="preserve"> having served as a frame of reference my experience in the Adela Abrines center, located in the neighborhood of Aluche (Madrid), where I have been able to develop my intensive curricular practices during these five months as an assistant to the English specialist teacher. </w:t>
      </w:r>
    </w:p>
    <w:p w14:paraId="11733916" w14:textId="5072A4E5" w:rsidR="00C507F2" w:rsidRPr="00C507F2" w:rsidRDefault="00C507F2" w:rsidP="00C507F2">
      <w:pPr>
        <w:spacing w:after="160" w:line="360" w:lineRule="auto"/>
        <w:jc w:val="both"/>
        <w:rPr>
          <w:rFonts w:ascii="Arial" w:hAnsi="Arial" w:cs="Arial"/>
          <w:lang w:val="en-US"/>
        </w:rPr>
      </w:pPr>
      <w:r w:rsidRPr="00C507F2">
        <w:rPr>
          <w:rFonts w:ascii="Arial" w:hAnsi="Arial" w:cs="Arial"/>
          <w:lang w:val="en-US"/>
        </w:rPr>
        <w:t>For this purpose, the work has been divided into two different parts, one theoretical and the other practical. The first one has the</w:t>
      </w:r>
      <w:r>
        <w:rPr>
          <w:rFonts w:ascii="Arial" w:hAnsi="Arial" w:cs="Arial"/>
          <w:lang w:val="en-US"/>
        </w:rPr>
        <w:t xml:space="preserve"> main</w:t>
      </w:r>
      <w:r w:rsidRPr="00C507F2">
        <w:rPr>
          <w:rFonts w:ascii="Arial" w:hAnsi="Arial" w:cs="Arial"/>
          <w:lang w:val="en-US"/>
        </w:rPr>
        <w:t xml:space="preserve"> purpose of providing a theoretical basis for our didactic program, highlighting: the pedagogical principles on which it is based</w:t>
      </w:r>
      <w:r w:rsidR="001E5A59">
        <w:rPr>
          <w:rFonts w:ascii="Arial" w:hAnsi="Arial" w:cs="Arial"/>
          <w:lang w:val="en-US"/>
        </w:rPr>
        <w:t xml:space="preserve"> which talk about learning through experience and play</w:t>
      </w:r>
      <w:r w:rsidRPr="00C507F2">
        <w:rPr>
          <w:rFonts w:ascii="Arial" w:hAnsi="Arial" w:cs="Arial"/>
          <w:lang w:val="en-US"/>
        </w:rPr>
        <w:t xml:space="preserve">, some theories related to the learning of a second foreign language, the methodology, the </w:t>
      </w:r>
      <w:r w:rsidR="001E5A59" w:rsidRPr="00C507F2">
        <w:rPr>
          <w:rFonts w:ascii="Arial" w:hAnsi="Arial" w:cs="Arial"/>
          <w:lang w:val="en-US"/>
        </w:rPr>
        <w:t>resources,</w:t>
      </w:r>
      <w:r w:rsidRPr="00C507F2">
        <w:rPr>
          <w:rFonts w:ascii="Arial" w:hAnsi="Arial" w:cs="Arial"/>
          <w:lang w:val="en-US"/>
        </w:rPr>
        <w:t xml:space="preserve"> and types of activities necessary to be carried out. This part will also highlight the evaluation system, the different measures of attention to diversity, as well as the complementary curricular activities.</w:t>
      </w:r>
    </w:p>
    <w:p w14:paraId="0C61C27C" w14:textId="4E8F217E" w:rsidR="00C507F2" w:rsidRDefault="00C507F2" w:rsidP="00C507F2">
      <w:pPr>
        <w:pBdr>
          <w:bottom w:val="single" w:sz="6" w:space="1" w:color="auto"/>
        </w:pBdr>
        <w:spacing w:after="160" w:line="360" w:lineRule="auto"/>
        <w:jc w:val="both"/>
        <w:rPr>
          <w:rFonts w:ascii="Arial" w:hAnsi="Arial" w:cs="Arial"/>
          <w:lang w:val="en-US"/>
        </w:rPr>
      </w:pPr>
      <w:r w:rsidRPr="00C507F2">
        <w:rPr>
          <w:rFonts w:ascii="Arial" w:hAnsi="Arial" w:cs="Arial"/>
          <w:lang w:val="en-US"/>
        </w:rPr>
        <w:t>In the practical part of the work, fifteen didactic units are presented</w:t>
      </w:r>
      <w:r>
        <w:rPr>
          <w:rFonts w:ascii="Arial" w:hAnsi="Arial" w:cs="Arial"/>
          <w:lang w:val="en-US"/>
        </w:rPr>
        <w:t xml:space="preserve"> (</w:t>
      </w:r>
      <w:r w:rsidRPr="00C507F2">
        <w:rPr>
          <w:rFonts w:ascii="Arial" w:hAnsi="Arial" w:cs="Arial"/>
          <w:lang w:val="en-US"/>
        </w:rPr>
        <w:t xml:space="preserve">one developed in greater depth called: </w:t>
      </w:r>
      <w:r w:rsidRPr="00C507F2">
        <w:rPr>
          <w:rFonts w:ascii="Arial" w:hAnsi="Arial" w:cs="Arial"/>
          <w:i/>
          <w:iCs/>
          <w:lang w:val="en-US"/>
        </w:rPr>
        <w:t>The Gruffalo</w:t>
      </w:r>
      <w:r>
        <w:rPr>
          <w:rFonts w:ascii="Arial" w:hAnsi="Arial" w:cs="Arial"/>
          <w:lang w:val="en-US"/>
        </w:rPr>
        <w:t>)</w:t>
      </w:r>
      <w:r w:rsidRPr="00C507F2">
        <w:rPr>
          <w:rFonts w:ascii="Arial" w:hAnsi="Arial" w:cs="Arial"/>
          <w:lang w:val="en-US"/>
        </w:rPr>
        <w:t xml:space="preserve"> which follow as main thread the learning of the English language from an innovative perspective trying to put resources such as experiential learning and the game as the center of the didactic action, all of this considering the current Spanish legislative framework. </w:t>
      </w:r>
    </w:p>
    <w:p w14:paraId="157619D5" w14:textId="77777777" w:rsidR="00C507F2" w:rsidRDefault="00C507F2" w:rsidP="00C507F2">
      <w:pPr>
        <w:pBdr>
          <w:bottom w:val="single" w:sz="6" w:space="1" w:color="auto"/>
        </w:pBdr>
        <w:spacing w:after="160" w:line="360" w:lineRule="auto"/>
        <w:jc w:val="both"/>
        <w:rPr>
          <w:rFonts w:ascii="Arial" w:hAnsi="Arial" w:cs="Arial"/>
          <w:lang w:val="en-US"/>
        </w:rPr>
      </w:pPr>
    </w:p>
    <w:p w14:paraId="7731BC0D" w14:textId="6E323EAB" w:rsidR="008F7B60" w:rsidRDefault="00AA518E" w:rsidP="00C507F2">
      <w:pPr>
        <w:spacing w:after="160" w:line="259" w:lineRule="auto"/>
        <w:rPr>
          <w:rFonts w:ascii="Arial" w:hAnsi="Arial" w:cs="Arial"/>
          <w:lang w:val="en-US"/>
        </w:rPr>
      </w:pPr>
      <w:r w:rsidRPr="00AA518E">
        <w:rPr>
          <w:rFonts w:ascii="Arial" w:hAnsi="Arial" w:cs="Arial"/>
          <w:b/>
          <w:bCs/>
          <w:lang w:val="en-US"/>
        </w:rPr>
        <w:t>Keywords:</w:t>
      </w:r>
      <w:r w:rsidRPr="00AA518E">
        <w:rPr>
          <w:rFonts w:ascii="Arial" w:hAnsi="Arial" w:cs="Arial"/>
          <w:lang w:val="en-US"/>
        </w:rPr>
        <w:t xml:space="preserve"> Early Childhood Education, Annual Syllabus, experiential learning, play.</w:t>
      </w:r>
    </w:p>
    <w:p w14:paraId="0EFB8F04" w14:textId="63AA3690" w:rsidR="004217D8" w:rsidRDefault="004217D8">
      <w:pPr>
        <w:spacing w:after="160" w:line="259" w:lineRule="auto"/>
        <w:rPr>
          <w:rFonts w:ascii="Arial" w:hAnsi="Arial" w:cs="Arial"/>
          <w:lang w:val="en-US"/>
        </w:rPr>
      </w:pPr>
    </w:p>
    <w:p w14:paraId="13FC0F4D" w14:textId="6404BE74" w:rsidR="004217D8" w:rsidRDefault="004217D8">
      <w:pPr>
        <w:spacing w:after="160" w:line="259" w:lineRule="auto"/>
        <w:rPr>
          <w:rFonts w:ascii="Arial" w:hAnsi="Arial" w:cs="Arial"/>
          <w:lang w:val="en-US"/>
        </w:rPr>
      </w:pPr>
    </w:p>
    <w:p w14:paraId="250B669F" w14:textId="416CAC9E" w:rsidR="00C507F2" w:rsidRDefault="00C507F2">
      <w:pPr>
        <w:spacing w:after="160" w:line="259" w:lineRule="auto"/>
        <w:rPr>
          <w:rFonts w:ascii="Arial" w:hAnsi="Arial" w:cs="Arial"/>
          <w:lang w:val="en-US"/>
        </w:rPr>
      </w:pPr>
    </w:p>
    <w:p w14:paraId="0126EE7D" w14:textId="4D97D0A8" w:rsidR="00C507F2" w:rsidRDefault="00C507F2">
      <w:pPr>
        <w:spacing w:after="160" w:line="259" w:lineRule="auto"/>
        <w:rPr>
          <w:rFonts w:ascii="Arial" w:hAnsi="Arial" w:cs="Arial"/>
          <w:lang w:val="en-US"/>
        </w:rPr>
      </w:pPr>
    </w:p>
    <w:p w14:paraId="542C8D0E" w14:textId="77777777" w:rsidR="00C507F2" w:rsidRDefault="00C507F2">
      <w:pPr>
        <w:spacing w:after="160" w:line="259" w:lineRule="auto"/>
        <w:rPr>
          <w:rFonts w:ascii="Arial" w:hAnsi="Arial" w:cs="Arial"/>
          <w:lang w:val="en-US"/>
        </w:rPr>
      </w:pPr>
    </w:p>
    <w:p w14:paraId="075941E8" w14:textId="064218E2" w:rsidR="004217D8" w:rsidRDefault="004217D8">
      <w:pPr>
        <w:spacing w:after="160" w:line="259" w:lineRule="auto"/>
        <w:rPr>
          <w:rFonts w:ascii="Arial" w:hAnsi="Arial" w:cs="Arial"/>
          <w:lang w:val="en-US"/>
        </w:rPr>
      </w:pPr>
    </w:p>
    <w:p w14:paraId="30C14109" w14:textId="77777777" w:rsidR="004217D8" w:rsidRDefault="004217D8">
      <w:pPr>
        <w:spacing w:after="160" w:line="259" w:lineRule="auto"/>
        <w:rPr>
          <w:rFonts w:ascii="Arial" w:hAnsi="Arial" w:cs="Arial"/>
          <w:lang w:val="en-US"/>
        </w:rPr>
      </w:pPr>
    </w:p>
    <w:p w14:paraId="651FC283" w14:textId="77777777" w:rsidR="0027025A" w:rsidRPr="0027025A" w:rsidRDefault="0027025A">
      <w:pPr>
        <w:spacing w:after="160" w:line="259" w:lineRule="auto"/>
        <w:rPr>
          <w:rFonts w:ascii="Arial" w:hAnsi="Arial" w:cs="Arial"/>
          <w:lang w:val="en-US"/>
        </w:rPr>
      </w:pPr>
    </w:p>
    <w:sdt>
      <w:sdtPr>
        <w:rPr>
          <w:rFonts w:ascii="Times New Roman" w:eastAsia="Times New Roman" w:hAnsi="Times New Roman" w:cs="Times New Roman"/>
          <w:bCs w:val="0"/>
          <w:color w:val="auto"/>
          <w:sz w:val="24"/>
          <w:szCs w:val="24"/>
        </w:rPr>
        <w:id w:val="463466401"/>
        <w:docPartObj>
          <w:docPartGallery w:val="Table of Contents"/>
          <w:docPartUnique/>
        </w:docPartObj>
      </w:sdtPr>
      <w:sdtEndPr>
        <w:rPr>
          <w:rFonts w:ascii="Arial" w:hAnsi="Arial" w:cs="Arial"/>
          <w:b/>
        </w:rPr>
      </w:sdtEndPr>
      <w:sdtContent>
        <w:p w14:paraId="3DFEC1C1" w14:textId="7ED1E048" w:rsidR="00AE6BE2" w:rsidRPr="00DF158C" w:rsidRDefault="008F7B60" w:rsidP="00DF158C">
          <w:pPr>
            <w:pStyle w:val="TtuloTDC"/>
            <w:spacing w:line="240" w:lineRule="auto"/>
            <w:jc w:val="center"/>
            <w:rPr>
              <w:b/>
              <w:bCs w:val="0"/>
              <w:sz w:val="32"/>
              <w:szCs w:val="32"/>
            </w:rPr>
          </w:pPr>
          <w:r w:rsidRPr="00DF158C">
            <w:rPr>
              <w:b/>
              <w:bCs w:val="0"/>
              <w:sz w:val="32"/>
              <w:szCs w:val="32"/>
            </w:rPr>
            <w:t>INDEX</w:t>
          </w:r>
        </w:p>
        <w:p w14:paraId="608C3FC7" w14:textId="76182CAC" w:rsidR="00D20491" w:rsidRDefault="00AE6BE2">
          <w:pPr>
            <w:pStyle w:val="TDC1"/>
            <w:tabs>
              <w:tab w:val="right" w:leader="dot" w:pos="9016"/>
            </w:tabs>
            <w:rPr>
              <w:rFonts w:eastAsiaTheme="minorEastAsia"/>
              <w:b w:val="0"/>
              <w:bCs w:val="0"/>
              <w:i w:val="0"/>
              <w:iCs w:val="0"/>
              <w:noProof/>
              <w:sz w:val="22"/>
              <w:szCs w:val="22"/>
              <w:lang w:val="en-US"/>
            </w:rPr>
          </w:pPr>
          <w:r w:rsidRPr="00EF46A6">
            <w:rPr>
              <w:rFonts w:ascii="Arial" w:hAnsi="Arial" w:cs="Arial"/>
              <w:sz w:val="20"/>
              <w:szCs w:val="20"/>
            </w:rPr>
            <w:fldChar w:fldCharType="begin"/>
          </w:r>
          <w:r w:rsidRPr="00EF46A6">
            <w:rPr>
              <w:rFonts w:ascii="Arial" w:hAnsi="Arial" w:cs="Arial"/>
              <w:sz w:val="20"/>
              <w:szCs w:val="20"/>
            </w:rPr>
            <w:instrText xml:space="preserve"> TOC \o "1-3" \h \z \u </w:instrText>
          </w:r>
          <w:r w:rsidRPr="00EF46A6">
            <w:rPr>
              <w:rFonts w:ascii="Arial" w:hAnsi="Arial" w:cs="Arial"/>
              <w:sz w:val="20"/>
              <w:szCs w:val="20"/>
            </w:rPr>
            <w:fldChar w:fldCharType="separate"/>
          </w:r>
          <w:hyperlink w:anchor="_Toc104411562" w:history="1">
            <w:r w:rsidR="00D20491" w:rsidRPr="009B28FA">
              <w:rPr>
                <w:rStyle w:val="Hipervnculo"/>
                <w:noProof/>
              </w:rPr>
              <w:t>Resumen</w:t>
            </w:r>
            <w:r w:rsidR="00D20491">
              <w:rPr>
                <w:noProof/>
                <w:webHidden/>
              </w:rPr>
              <w:tab/>
            </w:r>
            <w:r w:rsidR="00D20491">
              <w:rPr>
                <w:noProof/>
                <w:webHidden/>
              </w:rPr>
              <w:fldChar w:fldCharType="begin"/>
            </w:r>
            <w:r w:rsidR="00D20491">
              <w:rPr>
                <w:noProof/>
                <w:webHidden/>
              </w:rPr>
              <w:instrText xml:space="preserve"> PAGEREF _Toc104411562 \h </w:instrText>
            </w:r>
            <w:r w:rsidR="00D20491">
              <w:rPr>
                <w:noProof/>
                <w:webHidden/>
              </w:rPr>
            </w:r>
            <w:r w:rsidR="00D20491">
              <w:rPr>
                <w:noProof/>
                <w:webHidden/>
              </w:rPr>
              <w:fldChar w:fldCharType="separate"/>
            </w:r>
            <w:r w:rsidR="00D20491">
              <w:rPr>
                <w:noProof/>
                <w:webHidden/>
              </w:rPr>
              <w:t>3</w:t>
            </w:r>
            <w:r w:rsidR="00D20491">
              <w:rPr>
                <w:noProof/>
                <w:webHidden/>
              </w:rPr>
              <w:fldChar w:fldCharType="end"/>
            </w:r>
          </w:hyperlink>
        </w:p>
        <w:p w14:paraId="7F7795CC" w14:textId="69783CC2" w:rsidR="00D20491" w:rsidRDefault="00D20491">
          <w:pPr>
            <w:pStyle w:val="TDC1"/>
            <w:tabs>
              <w:tab w:val="right" w:leader="dot" w:pos="9016"/>
            </w:tabs>
            <w:rPr>
              <w:rFonts w:eastAsiaTheme="minorEastAsia"/>
              <w:b w:val="0"/>
              <w:bCs w:val="0"/>
              <w:i w:val="0"/>
              <w:iCs w:val="0"/>
              <w:noProof/>
              <w:sz w:val="22"/>
              <w:szCs w:val="22"/>
              <w:lang w:val="en-US"/>
            </w:rPr>
          </w:pPr>
          <w:hyperlink w:anchor="_Toc104411563" w:history="1">
            <w:r w:rsidRPr="009B28FA">
              <w:rPr>
                <w:rStyle w:val="Hipervnculo"/>
                <w:noProof/>
                <w:lang w:val="en-US"/>
              </w:rPr>
              <w:t>Abstract</w:t>
            </w:r>
            <w:r>
              <w:rPr>
                <w:noProof/>
                <w:webHidden/>
              </w:rPr>
              <w:tab/>
            </w:r>
            <w:r>
              <w:rPr>
                <w:noProof/>
                <w:webHidden/>
              </w:rPr>
              <w:fldChar w:fldCharType="begin"/>
            </w:r>
            <w:r>
              <w:rPr>
                <w:noProof/>
                <w:webHidden/>
              </w:rPr>
              <w:instrText xml:space="preserve"> PAGEREF _Toc104411563 \h </w:instrText>
            </w:r>
            <w:r>
              <w:rPr>
                <w:noProof/>
                <w:webHidden/>
              </w:rPr>
            </w:r>
            <w:r>
              <w:rPr>
                <w:noProof/>
                <w:webHidden/>
              </w:rPr>
              <w:fldChar w:fldCharType="separate"/>
            </w:r>
            <w:r>
              <w:rPr>
                <w:noProof/>
                <w:webHidden/>
              </w:rPr>
              <w:t>4</w:t>
            </w:r>
            <w:r>
              <w:rPr>
                <w:noProof/>
                <w:webHidden/>
              </w:rPr>
              <w:fldChar w:fldCharType="end"/>
            </w:r>
          </w:hyperlink>
        </w:p>
        <w:p w14:paraId="29BAB184" w14:textId="15009928" w:rsidR="00D20491" w:rsidRDefault="00D20491">
          <w:pPr>
            <w:pStyle w:val="TDC1"/>
            <w:tabs>
              <w:tab w:val="left" w:pos="480"/>
              <w:tab w:val="right" w:leader="dot" w:pos="9016"/>
            </w:tabs>
            <w:rPr>
              <w:rFonts w:eastAsiaTheme="minorEastAsia"/>
              <w:b w:val="0"/>
              <w:bCs w:val="0"/>
              <w:i w:val="0"/>
              <w:iCs w:val="0"/>
              <w:noProof/>
              <w:sz w:val="22"/>
              <w:szCs w:val="22"/>
              <w:lang w:val="en-US"/>
            </w:rPr>
          </w:pPr>
          <w:hyperlink w:anchor="_Toc104411564" w:history="1">
            <w:r w:rsidRPr="009B28FA">
              <w:rPr>
                <w:rStyle w:val="Hipervnculo"/>
                <w:rFonts w:cs="Arial"/>
                <w:noProof/>
              </w:rPr>
              <w:t>1.</w:t>
            </w:r>
            <w:r>
              <w:rPr>
                <w:rFonts w:eastAsiaTheme="minorEastAsia"/>
                <w:b w:val="0"/>
                <w:bCs w:val="0"/>
                <w:i w:val="0"/>
                <w:iCs w:val="0"/>
                <w:noProof/>
                <w:sz w:val="22"/>
                <w:szCs w:val="22"/>
                <w:lang w:val="en-US"/>
              </w:rPr>
              <w:tab/>
            </w:r>
            <w:r w:rsidRPr="009B28FA">
              <w:rPr>
                <w:rStyle w:val="Hipervnculo"/>
                <w:rFonts w:cs="Arial"/>
                <w:noProof/>
              </w:rPr>
              <w:t>INTRODUCTION</w:t>
            </w:r>
            <w:r>
              <w:rPr>
                <w:noProof/>
                <w:webHidden/>
              </w:rPr>
              <w:tab/>
            </w:r>
            <w:r>
              <w:rPr>
                <w:noProof/>
                <w:webHidden/>
              </w:rPr>
              <w:fldChar w:fldCharType="begin"/>
            </w:r>
            <w:r>
              <w:rPr>
                <w:noProof/>
                <w:webHidden/>
              </w:rPr>
              <w:instrText xml:space="preserve"> PAGEREF _Toc104411564 \h </w:instrText>
            </w:r>
            <w:r>
              <w:rPr>
                <w:noProof/>
                <w:webHidden/>
              </w:rPr>
            </w:r>
            <w:r>
              <w:rPr>
                <w:noProof/>
                <w:webHidden/>
              </w:rPr>
              <w:fldChar w:fldCharType="separate"/>
            </w:r>
            <w:r>
              <w:rPr>
                <w:noProof/>
                <w:webHidden/>
              </w:rPr>
              <w:t>7</w:t>
            </w:r>
            <w:r>
              <w:rPr>
                <w:noProof/>
                <w:webHidden/>
              </w:rPr>
              <w:fldChar w:fldCharType="end"/>
            </w:r>
          </w:hyperlink>
        </w:p>
        <w:p w14:paraId="7A38D8E9" w14:textId="768FE178" w:rsidR="00D20491" w:rsidRDefault="00D20491">
          <w:pPr>
            <w:pStyle w:val="TDC1"/>
            <w:tabs>
              <w:tab w:val="right" w:leader="dot" w:pos="9016"/>
            </w:tabs>
            <w:rPr>
              <w:rFonts w:eastAsiaTheme="minorEastAsia"/>
              <w:b w:val="0"/>
              <w:bCs w:val="0"/>
              <w:i w:val="0"/>
              <w:iCs w:val="0"/>
              <w:noProof/>
              <w:sz w:val="22"/>
              <w:szCs w:val="22"/>
              <w:lang w:val="en-US"/>
            </w:rPr>
          </w:pPr>
          <w:hyperlink w:anchor="_Toc104411565" w:history="1">
            <w:r w:rsidRPr="009B28FA">
              <w:rPr>
                <w:rStyle w:val="Hipervnculo"/>
                <w:noProof/>
              </w:rPr>
              <w:t>ANNUAL SYLLABUS</w:t>
            </w:r>
            <w:r>
              <w:rPr>
                <w:noProof/>
                <w:webHidden/>
              </w:rPr>
              <w:tab/>
            </w:r>
            <w:r>
              <w:rPr>
                <w:noProof/>
                <w:webHidden/>
              </w:rPr>
              <w:fldChar w:fldCharType="begin"/>
            </w:r>
            <w:r>
              <w:rPr>
                <w:noProof/>
                <w:webHidden/>
              </w:rPr>
              <w:instrText xml:space="preserve"> PAGEREF _Toc104411565 \h </w:instrText>
            </w:r>
            <w:r>
              <w:rPr>
                <w:noProof/>
                <w:webHidden/>
              </w:rPr>
            </w:r>
            <w:r>
              <w:rPr>
                <w:noProof/>
                <w:webHidden/>
              </w:rPr>
              <w:fldChar w:fldCharType="separate"/>
            </w:r>
            <w:r>
              <w:rPr>
                <w:noProof/>
                <w:webHidden/>
              </w:rPr>
              <w:t>8</w:t>
            </w:r>
            <w:r>
              <w:rPr>
                <w:noProof/>
                <w:webHidden/>
              </w:rPr>
              <w:fldChar w:fldCharType="end"/>
            </w:r>
          </w:hyperlink>
        </w:p>
        <w:p w14:paraId="71E6592E" w14:textId="49A07905" w:rsidR="00D20491" w:rsidRDefault="00D20491">
          <w:pPr>
            <w:pStyle w:val="TDC2"/>
            <w:rPr>
              <w:rFonts w:asciiTheme="minorHAnsi" w:eastAsiaTheme="minorEastAsia" w:hAnsiTheme="minorHAnsi" w:cstheme="minorBidi"/>
            </w:rPr>
          </w:pPr>
          <w:hyperlink w:anchor="_Toc104411566" w:history="1">
            <w:r w:rsidRPr="009B28FA">
              <w:rPr>
                <w:rStyle w:val="Hipervnculo"/>
                <w:b/>
                <w:bCs/>
              </w:rPr>
              <w:t>a)</w:t>
            </w:r>
            <w:r>
              <w:rPr>
                <w:rFonts w:asciiTheme="minorHAnsi" w:eastAsiaTheme="minorEastAsia" w:hAnsiTheme="minorHAnsi" w:cstheme="minorBidi"/>
              </w:rPr>
              <w:tab/>
            </w:r>
            <w:r w:rsidRPr="009B28FA">
              <w:rPr>
                <w:rStyle w:val="Hipervnculo"/>
                <w:b/>
                <w:bCs/>
              </w:rPr>
              <w:t>Theoretical justification: Influences of the main psychological, pedagogical, and sociological tendencies in the educational process.</w:t>
            </w:r>
            <w:r>
              <w:rPr>
                <w:webHidden/>
              </w:rPr>
              <w:tab/>
            </w:r>
            <w:r>
              <w:rPr>
                <w:webHidden/>
              </w:rPr>
              <w:fldChar w:fldCharType="begin"/>
            </w:r>
            <w:r>
              <w:rPr>
                <w:webHidden/>
              </w:rPr>
              <w:instrText xml:space="preserve"> PAGEREF _Toc104411566 \h </w:instrText>
            </w:r>
            <w:r>
              <w:rPr>
                <w:webHidden/>
              </w:rPr>
            </w:r>
            <w:r>
              <w:rPr>
                <w:webHidden/>
              </w:rPr>
              <w:fldChar w:fldCharType="separate"/>
            </w:r>
            <w:r>
              <w:rPr>
                <w:webHidden/>
              </w:rPr>
              <w:t>8</w:t>
            </w:r>
            <w:r>
              <w:rPr>
                <w:webHidden/>
              </w:rPr>
              <w:fldChar w:fldCharType="end"/>
            </w:r>
          </w:hyperlink>
        </w:p>
        <w:p w14:paraId="2CF82157" w14:textId="1E2A1762" w:rsidR="00D20491" w:rsidRDefault="00D20491">
          <w:pPr>
            <w:pStyle w:val="TDC2"/>
            <w:rPr>
              <w:rFonts w:asciiTheme="minorHAnsi" w:eastAsiaTheme="minorEastAsia" w:hAnsiTheme="minorHAnsi" w:cstheme="minorBidi"/>
            </w:rPr>
          </w:pPr>
          <w:hyperlink w:anchor="_Toc104411567" w:history="1">
            <w:r w:rsidRPr="009B28FA">
              <w:rPr>
                <w:rStyle w:val="Hipervnculo"/>
                <w:b/>
                <w:bCs/>
              </w:rPr>
              <w:t>b)</w:t>
            </w:r>
            <w:r>
              <w:rPr>
                <w:rFonts w:asciiTheme="minorHAnsi" w:eastAsiaTheme="minorEastAsia" w:hAnsiTheme="minorHAnsi" w:cstheme="minorBidi"/>
              </w:rPr>
              <w:tab/>
            </w:r>
            <w:r w:rsidRPr="009B28FA">
              <w:rPr>
                <w:rStyle w:val="Hipervnculo"/>
                <w:b/>
                <w:bCs/>
              </w:rPr>
              <w:t>Theoretical Aspects of Second Language Acquisition</w:t>
            </w:r>
            <w:r>
              <w:rPr>
                <w:webHidden/>
              </w:rPr>
              <w:tab/>
            </w:r>
            <w:r>
              <w:rPr>
                <w:webHidden/>
              </w:rPr>
              <w:fldChar w:fldCharType="begin"/>
            </w:r>
            <w:r>
              <w:rPr>
                <w:webHidden/>
              </w:rPr>
              <w:instrText xml:space="preserve"> PAGEREF _Toc104411567 \h </w:instrText>
            </w:r>
            <w:r>
              <w:rPr>
                <w:webHidden/>
              </w:rPr>
            </w:r>
            <w:r>
              <w:rPr>
                <w:webHidden/>
              </w:rPr>
              <w:fldChar w:fldCharType="separate"/>
            </w:r>
            <w:r>
              <w:rPr>
                <w:webHidden/>
              </w:rPr>
              <w:t>11</w:t>
            </w:r>
            <w:r>
              <w:rPr>
                <w:webHidden/>
              </w:rPr>
              <w:fldChar w:fldCharType="end"/>
            </w:r>
          </w:hyperlink>
        </w:p>
        <w:p w14:paraId="4623C22C" w14:textId="5818A6F4" w:rsidR="00D20491" w:rsidRDefault="00D20491">
          <w:pPr>
            <w:pStyle w:val="TDC2"/>
            <w:rPr>
              <w:rFonts w:asciiTheme="minorHAnsi" w:eastAsiaTheme="minorEastAsia" w:hAnsiTheme="minorHAnsi" w:cstheme="minorBidi"/>
            </w:rPr>
          </w:pPr>
          <w:hyperlink w:anchor="_Toc104411568" w:history="1">
            <w:r w:rsidRPr="009B28FA">
              <w:rPr>
                <w:rStyle w:val="Hipervnculo"/>
                <w:b/>
                <w:bCs/>
              </w:rPr>
              <w:t>c)</w:t>
            </w:r>
            <w:r>
              <w:rPr>
                <w:rFonts w:asciiTheme="minorHAnsi" w:eastAsiaTheme="minorEastAsia" w:hAnsiTheme="minorHAnsi" w:cstheme="minorBidi"/>
              </w:rPr>
              <w:tab/>
            </w:r>
            <w:r w:rsidRPr="009B28FA">
              <w:rPr>
                <w:rStyle w:val="Hipervnculo"/>
                <w:b/>
                <w:bCs/>
              </w:rPr>
              <w:t>Theoretical-normative justification</w:t>
            </w:r>
            <w:r>
              <w:rPr>
                <w:webHidden/>
              </w:rPr>
              <w:tab/>
            </w:r>
            <w:r>
              <w:rPr>
                <w:webHidden/>
              </w:rPr>
              <w:fldChar w:fldCharType="begin"/>
            </w:r>
            <w:r>
              <w:rPr>
                <w:webHidden/>
              </w:rPr>
              <w:instrText xml:space="preserve"> PAGEREF _Toc104411568 \h </w:instrText>
            </w:r>
            <w:r>
              <w:rPr>
                <w:webHidden/>
              </w:rPr>
            </w:r>
            <w:r>
              <w:rPr>
                <w:webHidden/>
              </w:rPr>
              <w:fldChar w:fldCharType="separate"/>
            </w:r>
            <w:r>
              <w:rPr>
                <w:webHidden/>
              </w:rPr>
              <w:t>13</w:t>
            </w:r>
            <w:r>
              <w:rPr>
                <w:webHidden/>
              </w:rPr>
              <w:fldChar w:fldCharType="end"/>
            </w:r>
          </w:hyperlink>
        </w:p>
        <w:p w14:paraId="64DCFB55" w14:textId="35BBB167" w:rsidR="00D20491" w:rsidRDefault="00D20491">
          <w:pPr>
            <w:pStyle w:val="TDC1"/>
            <w:tabs>
              <w:tab w:val="left" w:pos="480"/>
              <w:tab w:val="right" w:leader="dot" w:pos="9016"/>
            </w:tabs>
            <w:rPr>
              <w:rFonts w:eastAsiaTheme="minorEastAsia"/>
              <w:b w:val="0"/>
              <w:bCs w:val="0"/>
              <w:i w:val="0"/>
              <w:iCs w:val="0"/>
              <w:noProof/>
              <w:sz w:val="22"/>
              <w:szCs w:val="22"/>
              <w:lang w:val="en-US"/>
            </w:rPr>
          </w:pPr>
          <w:hyperlink w:anchor="_Toc104411569" w:history="1">
            <w:r w:rsidRPr="009B28FA">
              <w:rPr>
                <w:rStyle w:val="Hipervnculo"/>
                <w:noProof/>
                <w:lang w:val="en-US"/>
              </w:rPr>
              <w:t>2.</w:t>
            </w:r>
            <w:r>
              <w:rPr>
                <w:rFonts w:eastAsiaTheme="minorEastAsia"/>
                <w:b w:val="0"/>
                <w:bCs w:val="0"/>
                <w:i w:val="0"/>
                <w:iCs w:val="0"/>
                <w:noProof/>
                <w:sz w:val="22"/>
                <w:szCs w:val="22"/>
                <w:lang w:val="en-US"/>
              </w:rPr>
              <w:tab/>
            </w:r>
            <w:r w:rsidRPr="009B28FA">
              <w:rPr>
                <w:rStyle w:val="Hipervnculo"/>
                <w:noProof/>
                <w:lang w:val="en-US"/>
              </w:rPr>
              <w:t>CONTEXT</w:t>
            </w:r>
            <w:r>
              <w:rPr>
                <w:noProof/>
                <w:webHidden/>
              </w:rPr>
              <w:tab/>
            </w:r>
            <w:r>
              <w:rPr>
                <w:noProof/>
                <w:webHidden/>
              </w:rPr>
              <w:fldChar w:fldCharType="begin"/>
            </w:r>
            <w:r>
              <w:rPr>
                <w:noProof/>
                <w:webHidden/>
              </w:rPr>
              <w:instrText xml:space="preserve"> PAGEREF _Toc104411569 \h </w:instrText>
            </w:r>
            <w:r>
              <w:rPr>
                <w:noProof/>
                <w:webHidden/>
              </w:rPr>
            </w:r>
            <w:r>
              <w:rPr>
                <w:noProof/>
                <w:webHidden/>
              </w:rPr>
              <w:fldChar w:fldCharType="separate"/>
            </w:r>
            <w:r>
              <w:rPr>
                <w:noProof/>
                <w:webHidden/>
              </w:rPr>
              <w:t>14</w:t>
            </w:r>
            <w:r>
              <w:rPr>
                <w:noProof/>
                <w:webHidden/>
              </w:rPr>
              <w:fldChar w:fldCharType="end"/>
            </w:r>
          </w:hyperlink>
        </w:p>
        <w:p w14:paraId="0CA2D48F" w14:textId="2FE17B9D" w:rsidR="00D20491" w:rsidRDefault="00D20491">
          <w:pPr>
            <w:pStyle w:val="TDC1"/>
            <w:tabs>
              <w:tab w:val="left" w:pos="480"/>
              <w:tab w:val="right" w:leader="dot" w:pos="9016"/>
            </w:tabs>
            <w:rPr>
              <w:rFonts w:eastAsiaTheme="minorEastAsia"/>
              <w:b w:val="0"/>
              <w:bCs w:val="0"/>
              <w:i w:val="0"/>
              <w:iCs w:val="0"/>
              <w:noProof/>
              <w:sz w:val="22"/>
              <w:szCs w:val="22"/>
              <w:lang w:val="en-US"/>
            </w:rPr>
          </w:pPr>
          <w:hyperlink w:anchor="_Toc104411570" w:history="1">
            <w:r w:rsidRPr="009B28FA">
              <w:rPr>
                <w:rStyle w:val="Hipervnculo"/>
                <w:noProof/>
              </w:rPr>
              <w:t>3.</w:t>
            </w:r>
            <w:r>
              <w:rPr>
                <w:rFonts w:eastAsiaTheme="minorEastAsia"/>
                <w:b w:val="0"/>
                <w:bCs w:val="0"/>
                <w:i w:val="0"/>
                <w:iCs w:val="0"/>
                <w:noProof/>
                <w:sz w:val="22"/>
                <w:szCs w:val="22"/>
                <w:lang w:val="en-US"/>
              </w:rPr>
              <w:tab/>
            </w:r>
            <w:r w:rsidRPr="009B28FA">
              <w:rPr>
                <w:rStyle w:val="Hipervnculo"/>
                <w:noProof/>
              </w:rPr>
              <w:t>OBJECTIVES</w:t>
            </w:r>
            <w:r>
              <w:rPr>
                <w:noProof/>
                <w:webHidden/>
              </w:rPr>
              <w:tab/>
            </w:r>
            <w:r>
              <w:rPr>
                <w:noProof/>
                <w:webHidden/>
              </w:rPr>
              <w:fldChar w:fldCharType="begin"/>
            </w:r>
            <w:r>
              <w:rPr>
                <w:noProof/>
                <w:webHidden/>
              </w:rPr>
              <w:instrText xml:space="preserve"> PAGEREF _Toc104411570 \h </w:instrText>
            </w:r>
            <w:r>
              <w:rPr>
                <w:noProof/>
                <w:webHidden/>
              </w:rPr>
            </w:r>
            <w:r>
              <w:rPr>
                <w:noProof/>
                <w:webHidden/>
              </w:rPr>
              <w:fldChar w:fldCharType="separate"/>
            </w:r>
            <w:r>
              <w:rPr>
                <w:noProof/>
                <w:webHidden/>
              </w:rPr>
              <w:t>16</w:t>
            </w:r>
            <w:r>
              <w:rPr>
                <w:noProof/>
                <w:webHidden/>
              </w:rPr>
              <w:fldChar w:fldCharType="end"/>
            </w:r>
          </w:hyperlink>
        </w:p>
        <w:p w14:paraId="5DC11BE8" w14:textId="6BEEFE0A" w:rsidR="00D20491" w:rsidRDefault="00D20491">
          <w:pPr>
            <w:pStyle w:val="TDC2"/>
            <w:rPr>
              <w:rFonts w:asciiTheme="minorHAnsi" w:eastAsiaTheme="minorEastAsia" w:hAnsiTheme="minorHAnsi" w:cstheme="minorBidi"/>
            </w:rPr>
          </w:pPr>
          <w:hyperlink w:anchor="_Toc104411571" w:history="1">
            <w:r w:rsidRPr="009B28FA">
              <w:rPr>
                <w:rStyle w:val="Hipervnculo"/>
                <w:b/>
                <w:bCs/>
              </w:rPr>
              <w:t>a)</w:t>
            </w:r>
            <w:r>
              <w:rPr>
                <w:rFonts w:asciiTheme="minorHAnsi" w:eastAsiaTheme="minorEastAsia" w:hAnsiTheme="minorHAnsi" w:cstheme="minorBidi"/>
              </w:rPr>
              <w:tab/>
            </w:r>
            <w:r w:rsidRPr="009B28FA">
              <w:rPr>
                <w:rStyle w:val="Hipervnculo"/>
                <w:b/>
                <w:bCs/>
              </w:rPr>
              <w:t>General Stage Objectives</w:t>
            </w:r>
            <w:r>
              <w:rPr>
                <w:webHidden/>
              </w:rPr>
              <w:tab/>
            </w:r>
            <w:r>
              <w:rPr>
                <w:webHidden/>
              </w:rPr>
              <w:fldChar w:fldCharType="begin"/>
            </w:r>
            <w:r>
              <w:rPr>
                <w:webHidden/>
              </w:rPr>
              <w:instrText xml:space="preserve"> PAGEREF _Toc104411571 \h </w:instrText>
            </w:r>
            <w:r>
              <w:rPr>
                <w:webHidden/>
              </w:rPr>
            </w:r>
            <w:r>
              <w:rPr>
                <w:webHidden/>
              </w:rPr>
              <w:fldChar w:fldCharType="separate"/>
            </w:r>
            <w:r>
              <w:rPr>
                <w:webHidden/>
              </w:rPr>
              <w:t>16</w:t>
            </w:r>
            <w:r>
              <w:rPr>
                <w:webHidden/>
              </w:rPr>
              <w:fldChar w:fldCharType="end"/>
            </w:r>
          </w:hyperlink>
        </w:p>
        <w:p w14:paraId="545888B1" w14:textId="06DBB1DA" w:rsidR="00D20491" w:rsidRDefault="00D20491">
          <w:pPr>
            <w:pStyle w:val="TDC2"/>
            <w:rPr>
              <w:rFonts w:asciiTheme="minorHAnsi" w:eastAsiaTheme="minorEastAsia" w:hAnsiTheme="minorHAnsi" w:cstheme="minorBidi"/>
            </w:rPr>
          </w:pPr>
          <w:hyperlink w:anchor="_Toc104411572" w:history="1">
            <w:r w:rsidRPr="009B28FA">
              <w:rPr>
                <w:rStyle w:val="Hipervnculo"/>
                <w:b/>
                <w:bCs/>
              </w:rPr>
              <w:t>b)</w:t>
            </w:r>
            <w:r>
              <w:rPr>
                <w:rFonts w:asciiTheme="minorHAnsi" w:eastAsiaTheme="minorEastAsia" w:hAnsiTheme="minorHAnsi" w:cstheme="minorBidi"/>
              </w:rPr>
              <w:tab/>
            </w:r>
            <w:r w:rsidRPr="009B28FA">
              <w:rPr>
                <w:rStyle w:val="Hipervnculo"/>
                <w:b/>
                <w:bCs/>
              </w:rPr>
              <w:t>Didactic Objectives for the course</w:t>
            </w:r>
            <w:r>
              <w:rPr>
                <w:webHidden/>
              </w:rPr>
              <w:tab/>
            </w:r>
            <w:r>
              <w:rPr>
                <w:webHidden/>
              </w:rPr>
              <w:fldChar w:fldCharType="begin"/>
            </w:r>
            <w:r>
              <w:rPr>
                <w:webHidden/>
              </w:rPr>
              <w:instrText xml:space="preserve"> PAGEREF _Toc104411572 \h </w:instrText>
            </w:r>
            <w:r>
              <w:rPr>
                <w:webHidden/>
              </w:rPr>
            </w:r>
            <w:r>
              <w:rPr>
                <w:webHidden/>
              </w:rPr>
              <w:fldChar w:fldCharType="separate"/>
            </w:r>
            <w:r>
              <w:rPr>
                <w:webHidden/>
              </w:rPr>
              <w:t>16</w:t>
            </w:r>
            <w:r>
              <w:rPr>
                <w:webHidden/>
              </w:rPr>
              <w:fldChar w:fldCharType="end"/>
            </w:r>
          </w:hyperlink>
        </w:p>
        <w:p w14:paraId="6380E057" w14:textId="254DEF2B" w:rsidR="00D20491" w:rsidRDefault="00D20491">
          <w:pPr>
            <w:pStyle w:val="TDC1"/>
            <w:tabs>
              <w:tab w:val="left" w:pos="480"/>
              <w:tab w:val="right" w:leader="dot" w:pos="9016"/>
            </w:tabs>
            <w:rPr>
              <w:rFonts w:eastAsiaTheme="minorEastAsia"/>
              <w:b w:val="0"/>
              <w:bCs w:val="0"/>
              <w:i w:val="0"/>
              <w:iCs w:val="0"/>
              <w:noProof/>
              <w:sz w:val="22"/>
              <w:szCs w:val="22"/>
              <w:lang w:val="en-US"/>
            </w:rPr>
          </w:pPr>
          <w:hyperlink w:anchor="_Toc104411573" w:history="1">
            <w:r w:rsidRPr="009B28FA">
              <w:rPr>
                <w:rStyle w:val="Hipervnculo"/>
                <w:noProof/>
                <w:lang w:val="en-US"/>
              </w:rPr>
              <w:t>4.</w:t>
            </w:r>
            <w:r>
              <w:rPr>
                <w:rFonts w:eastAsiaTheme="minorEastAsia"/>
                <w:b w:val="0"/>
                <w:bCs w:val="0"/>
                <w:i w:val="0"/>
                <w:iCs w:val="0"/>
                <w:noProof/>
                <w:sz w:val="22"/>
                <w:szCs w:val="22"/>
                <w:lang w:val="en-US"/>
              </w:rPr>
              <w:tab/>
            </w:r>
            <w:r w:rsidRPr="009B28FA">
              <w:rPr>
                <w:rStyle w:val="Hipervnculo"/>
                <w:noProof/>
                <w:lang w:val="en-US"/>
              </w:rPr>
              <w:t>COMPETENCES</w:t>
            </w:r>
            <w:r>
              <w:rPr>
                <w:noProof/>
                <w:webHidden/>
              </w:rPr>
              <w:tab/>
            </w:r>
            <w:r>
              <w:rPr>
                <w:noProof/>
                <w:webHidden/>
              </w:rPr>
              <w:fldChar w:fldCharType="begin"/>
            </w:r>
            <w:r>
              <w:rPr>
                <w:noProof/>
                <w:webHidden/>
              </w:rPr>
              <w:instrText xml:space="preserve"> PAGEREF _Toc104411573 \h </w:instrText>
            </w:r>
            <w:r>
              <w:rPr>
                <w:noProof/>
                <w:webHidden/>
              </w:rPr>
            </w:r>
            <w:r>
              <w:rPr>
                <w:noProof/>
                <w:webHidden/>
              </w:rPr>
              <w:fldChar w:fldCharType="separate"/>
            </w:r>
            <w:r>
              <w:rPr>
                <w:noProof/>
                <w:webHidden/>
              </w:rPr>
              <w:t>18</w:t>
            </w:r>
            <w:r>
              <w:rPr>
                <w:noProof/>
                <w:webHidden/>
              </w:rPr>
              <w:fldChar w:fldCharType="end"/>
            </w:r>
          </w:hyperlink>
        </w:p>
        <w:p w14:paraId="622B54FA" w14:textId="1AC39B19" w:rsidR="00D20491" w:rsidRDefault="00D20491">
          <w:pPr>
            <w:pStyle w:val="TDC1"/>
            <w:tabs>
              <w:tab w:val="left" w:pos="480"/>
              <w:tab w:val="right" w:leader="dot" w:pos="9016"/>
            </w:tabs>
            <w:rPr>
              <w:rFonts w:eastAsiaTheme="minorEastAsia"/>
              <w:b w:val="0"/>
              <w:bCs w:val="0"/>
              <w:i w:val="0"/>
              <w:iCs w:val="0"/>
              <w:noProof/>
              <w:sz w:val="22"/>
              <w:szCs w:val="22"/>
              <w:lang w:val="en-US"/>
            </w:rPr>
          </w:pPr>
          <w:hyperlink w:anchor="_Toc104411574" w:history="1">
            <w:r w:rsidRPr="009B28FA">
              <w:rPr>
                <w:rStyle w:val="Hipervnculo"/>
                <w:noProof/>
                <w:lang w:val="en-US"/>
              </w:rPr>
              <w:t>5.</w:t>
            </w:r>
            <w:r>
              <w:rPr>
                <w:rFonts w:eastAsiaTheme="minorEastAsia"/>
                <w:b w:val="0"/>
                <w:bCs w:val="0"/>
                <w:i w:val="0"/>
                <w:iCs w:val="0"/>
                <w:noProof/>
                <w:sz w:val="22"/>
                <w:szCs w:val="22"/>
                <w:lang w:val="en-US"/>
              </w:rPr>
              <w:tab/>
            </w:r>
            <w:r w:rsidRPr="009B28FA">
              <w:rPr>
                <w:rStyle w:val="Hipervnculo"/>
                <w:noProof/>
                <w:lang w:val="en-US"/>
              </w:rPr>
              <w:t>CONTENTS</w:t>
            </w:r>
            <w:r>
              <w:rPr>
                <w:noProof/>
                <w:webHidden/>
              </w:rPr>
              <w:tab/>
            </w:r>
            <w:r>
              <w:rPr>
                <w:noProof/>
                <w:webHidden/>
              </w:rPr>
              <w:fldChar w:fldCharType="begin"/>
            </w:r>
            <w:r>
              <w:rPr>
                <w:noProof/>
                <w:webHidden/>
              </w:rPr>
              <w:instrText xml:space="preserve"> PAGEREF _Toc104411574 \h </w:instrText>
            </w:r>
            <w:r>
              <w:rPr>
                <w:noProof/>
                <w:webHidden/>
              </w:rPr>
            </w:r>
            <w:r>
              <w:rPr>
                <w:noProof/>
                <w:webHidden/>
              </w:rPr>
              <w:fldChar w:fldCharType="separate"/>
            </w:r>
            <w:r>
              <w:rPr>
                <w:noProof/>
                <w:webHidden/>
              </w:rPr>
              <w:t>19</w:t>
            </w:r>
            <w:r>
              <w:rPr>
                <w:noProof/>
                <w:webHidden/>
              </w:rPr>
              <w:fldChar w:fldCharType="end"/>
            </w:r>
          </w:hyperlink>
        </w:p>
        <w:p w14:paraId="3367DFD3" w14:textId="265C551B" w:rsidR="00D20491" w:rsidRDefault="00D20491">
          <w:pPr>
            <w:pStyle w:val="TDC2"/>
            <w:rPr>
              <w:rFonts w:asciiTheme="minorHAnsi" w:eastAsiaTheme="minorEastAsia" w:hAnsiTheme="minorHAnsi" w:cstheme="minorBidi"/>
            </w:rPr>
          </w:pPr>
          <w:hyperlink w:anchor="_Toc104411575" w:history="1">
            <w:r w:rsidRPr="009B28FA">
              <w:rPr>
                <w:rStyle w:val="Hipervnculo"/>
                <w:b/>
                <w:bCs/>
              </w:rPr>
              <w:t>a)</w:t>
            </w:r>
            <w:r>
              <w:rPr>
                <w:rFonts w:asciiTheme="minorHAnsi" w:eastAsiaTheme="minorEastAsia" w:hAnsiTheme="minorHAnsi" w:cstheme="minorBidi"/>
              </w:rPr>
              <w:tab/>
            </w:r>
            <w:r w:rsidRPr="009B28FA">
              <w:rPr>
                <w:rStyle w:val="Hipervnculo"/>
                <w:b/>
                <w:bCs/>
              </w:rPr>
              <w:t>Didactic units</w:t>
            </w:r>
            <w:r>
              <w:rPr>
                <w:webHidden/>
              </w:rPr>
              <w:tab/>
            </w:r>
            <w:r>
              <w:rPr>
                <w:webHidden/>
              </w:rPr>
              <w:fldChar w:fldCharType="begin"/>
            </w:r>
            <w:r>
              <w:rPr>
                <w:webHidden/>
              </w:rPr>
              <w:instrText xml:space="preserve"> PAGEREF _Toc104411575 \h </w:instrText>
            </w:r>
            <w:r>
              <w:rPr>
                <w:webHidden/>
              </w:rPr>
            </w:r>
            <w:r>
              <w:rPr>
                <w:webHidden/>
              </w:rPr>
              <w:fldChar w:fldCharType="separate"/>
            </w:r>
            <w:r>
              <w:rPr>
                <w:webHidden/>
              </w:rPr>
              <w:t>20</w:t>
            </w:r>
            <w:r>
              <w:rPr>
                <w:webHidden/>
              </w:rPr>
              <w:fldChar w:fldCharType="end"/>
            </w:r>
          </w:hyperlink>
        </w:p>
        <w:p w14:paraId="330275CC" w14:textId="101550CA" w:rsidR="00D20491" w:rsidRDefault="00D20491">
          <w:pPr>
            <w:pStyle w:val="TDC1"/>
            <w:tabs>
              <w:tab w:val="left" w:pos="480"/>
              <w:tab w:val="right" w:leader="dot" w:pos="9016"/>
            </w:tabs>
            <w:rPr>
              <w:rFonts w:eastAsiaTheme="minorEastAsia"/>
              <w:b w:val="0"/>
              <w:bCs w:val="0"/>
              <w:i w:val="0"/>
              <w:iCs w:val="0"/>
              <w:noProof/>
              <w:sz w:val="22"/>
              <w:szCs w:val="22"/>
              <w:lang w:val="en-US"/>
            </w:rPr>
          </w:pPr>
          <w:hyperlink w:anchor="_Toc104411576" w:history="1">
            <w:r w:rsidRPr="009B28FA">
              <w:rPr>
                <w:rStyle w:val="Hipervnculo"/>
                <w:noProof/>
                <w:lang w:val="en-US"/>
              </w:rPr>
              <w:t>6.</w:t>
            </w:r>
            <w:r>
              <w:rPr>
                <w:rFonts w:eastAsiaTheme="minorEastAsia"/>
                <w:b w:val="0"/>
                <w:bCs w:val="0"/>
                <w:i w:val="0"/>
                <w:iCs w:val="0"/>
                <w:noProof/>
                <w:sz w:val="22"/>
                <w:szCs w:val="22"/>
                <w:lang w:val="en-US"/>
              </w:rPr>
              <w:tab/>
            </w:r>
            <w:r w:rsidRPr="009B28FA">
              <w:rPr>
                <w:rStyle w:val="Hipervnculo"/>
                <w:noProof/>
                <w:lang w:val="en-US"/>
              </w:rPr>
              <w:t>METHODOLOGY</w:t>
            </w:r>
            <w:r>
              <w:rPr>
                <w:noProof/>
                <w:webHidden/>
              </w:rPr>
              <w:tab/>
            </w:r>
            <w:r>
              <w:rPr>
                <w:noProof/>
                <w:webHidden/>
              </w:rPr>
              <w:fldChar w:fldCharType="begin"/>
            </w:r>
            <w:r>
              <w:rPr>
                <w:noProof/>
                <w:webHidden/>
              </w:rPr>
              <w:instrText xml:space="preserve"> PAGEREF _Toc104411576 \h </w:instrText>
            </w:r>
            <w:r>
              <w:rPr>
                <w:noProof/>
                <w:webHidden/>
              </w:rPr>
            </w:r>
            <w:r>
              <w:rPr>
                <w:noProof/>
                <w:webHidden/>
              </w:rPr>
              <w:fldChar w:fldCharType="separate"/>
            </w:r>
            <w:r>
              <w:rPr>
                <w:noProof/>
                <w:webHidden/>
              </w:rPr>
              <w:t>30</w:t>
            </w:r>
            <w:r>
              <w:rPr>
                <w:noProof/>
                <w:webHidden/>
              </w:rPr>
              <w:fldChar w:fldCharType="end"/>
            </w:r>
          </w:hyperlink>
        </w:p>
        <w:p w14:paraId="006DEC47" w14:textId="1621B8D0" w:rsidR="00D20491" w:rsidRDefault="00D20491">
          <w:pPr>
            <w:pStyle w:val="TDC2"/>
            <w:rPr>
              <w:rFonts w:asciiTheme="minorHAnsi" w:eastAsiaTheme="minorEastAsia" w:hAnsiTheme="minorHAnsi" w:cstheme="minorBidi"/>
            </w:rPr>
          </w:pPr>
          <w:hyperlink w:anchor="_Toc104411577" w:history="1">
            <w:r w:rsidRPr="009B28FA">
              <w:rPr>
                <w:rStyle w:val="Hipervnculo"/>
                <w:b/>
                <w:bCs/>
              </w:rPr>
              <w:t>a)</w:t>
            </w:r>
            <w:r>
              <w:rPr>
                <w:rFonts w:asciiTheme="minorHAnsi" w:eastAsiaTheme="minorEastAsia" w:hAnsiTheme="minorHAnsi" w:cstheme="minorBidi"/>
              </w:rPr>
              <w:tab/>
            </w:r>
            <w:r w:rsidRPr="009B28FA">
              <w:rPr>
                <w:rStyle w:val="Hipervnculo"/>
                <w:b/>
                <w:bCs/>
              </w:rPr>
              <w:t>Methodological principles</w:t>
            </w:r>
            <w:r>
              <w:rPr>
                <w:webHidden/>
              </w:rPr>
              <w:tab/>
            </w:r>
            <w:r>
              <w:rPr>
                <w:webHidden/>
              </w:rPr>
              <w:fldChar w:fldCharType="begin"/>
            </w:r>
            <w:r>
              <w:rPr>
                <w:webHidden/>
              </w:rPr>
              <w:instrText xml:space="preserve"> PAGEREF _Toc104411577 \h </w:instrText>
            </w:r>
            <w:r>
              <w:rPr>
                <w:webHidden/>
              </w:rPr>
            </w:r>
            <w:r>
              <w:rPr>
                <w:webHidden/>
              </w:rPr>
              <w:fldChar w:fldCharType="separate"/>
            </w:r>
            <w:r>
              <w:rPr>
                <w:webHidden/>
              </w:rPr>
              <w:t>30</w:t>
            </w:r>
            <w:r>
              <w:rPr>
                <w:webHidden/>
              </w:rPr>
              <w:fldChar w:fldCharType="end"/>
            </w:r>
          </w:hyperlink>
        </w:p>
        <w:p w14:paraId="140E191E" w14:textId="39EEBC22" w:rsidR="00D20491" w:rsidRDefault="00D20491">
          <w:pPr>
            <w:pStyle w:val="TDC2"/>
            <w:rPr>
              <w:rFonts w:asciiTheme="minorHAnsi" w:eastAsiaTheme="minorEastAsia" w:hAnsiTheme="minorHAnsi" w:cstheme="minorBidi"/>
            </w:rPr>
          </w:pPr>
          <w:hyperlink w:anchor="_Toc104411578" w:history="1">
            <w:r w:rsidRPr="009B28FA">
              <w:rPr>
                <w:rStyle w:val="Hipervnculo"/>
                <w:b/>
                <w:bCs/>
              </w:rPr>
              <w:t>b)</w:t>
            </w:r>
            <w:r>
              <w:rPr>
                <w:rFonts w:asciiTheme="minorHAnsi" w:eastAsiaTheme="minorEastAsia" w:hAnsiTheme="minorHAnsi" w:cstheme="minorBidi"/>
              </w:rPr>
              <w:tab/>
            </w:r>
            <w:r w:rsidRPr="009B28FA">
              <w:rPr>
                <w:rStyle w:val="Hipervnculo"/>
                <w:b/>
                <w:bCs/>
              </w:rPr>
              <w:t>Activities</w:t>
            </w:r>
            <w:r>
              <w:rPr>
                <w:webHidden/>
              </w:rPr>
              <w:tab/>
            </w:r>
            <w:r>
              <w:rPr>
                <w:webHidden/>
              </w:rPr>
              <w:fldChar w:fldCharType="begin"/>
            </w:r>
            <w:r>
              <w:rPr>
                <w:webHidden/>
              </w:rPr>
              <w:instrText xml:space="preserve"> PAGEREF _Toc104411578 \h </w:instrText>
            </w:r>
            <w:r>
              <w:rPr>
                <w:webHidden/>
              </w:rPr>
            </w:r>
            <w:r>
              <w:rPr>
                <w:webHidden/>
              </w:rPr>
              <w:fldChar w:fldCharType="separate"/>
            </w:r>
            <w:r>
              <w:rPr>
                <w:webHidden/>
              </w:rPr>
              <w:t>34</w:t>
            </w:r>
            <w:r>
              <w:rPr>
                <w:webHidden/>
              </w:rPr>
              <w:fldChar w:fldCharType="end"/>
            </w:r>
          </w:hyperlink>
        </w:p>
        <w:p w14:paraId="7BE645A6" w14:textId="111A5094" w:rsidR="00D20491" w:rsidRDefault="00D20491">
          <w:pPr>
            <w:pStyle w:val="TDC3"/>
            <w:rPr>
              <w:rFonts w:asciiTheme="minorHAnsi" w:eastAsiaTheme="minorEastAsia" w:hAnsiTheme="minorHAnsi" w:cstheme="minorBidi"/>
              <w:b w:val="0"/>
              <w:bCs w:val="0"/>
              <w:lang w:eastAsia="en-US"/>
            </w:rPr>
          </w:pPr>
          <w:hyperlink w:anchor="_Toc104411579" w:history="1">
            <w:r w:rsidRPr="009B28FA">
              <w:rPr>
                <w:rStyle w:val="Hipervnculo"/>
              </w:rPr>
              <w:t>Times and moments</w:t>
            </w:r>
            <w:r>
              <w:rPr>
                <w:webHidden/>
              </w:rPr>
              <w:tab/>
            </w:r>
            <w:r>
              <w:rPr>
                <w:webHidden/>
              </w:rPr>
              <w:fldChar w:fldCharType="begin"/>
            </w:r>
            <w:r>
              <w:rPr>
                <w:webHidden/>
              </w:rPr>
              <w:instrText xml:space="preserve"> PAGEREF _Toc104411579 \h </w:instrText>
            </w:r>
            <w:r>
              <w:rPr>
                <w:webHidden/>
              </w:rPr>
            </w:r>
            <w:r>
              <w:rPr>
                <w:webHidden/>
              </w:rPr>
              <w:fldChar w:fldCharType="separate"/>
            </w:r>
            <w:r>
              <w:rPr>
                <w:webHidden/>
              </w:rPr>
              <w:t>34</w:t>
            </w:r>
            <w:r>
              <w:rPr>
                <w:webHidden/>
              </w:rPr>
              <w:fldChar w:fldCharType="end"/>
            </w:r>
          </w:hyperlink>
        </w:p>
        <w:p w14:paraId="4C0AEE06" w14:textId="4F079646" w:rsidR="00D20491" w:rsidRDefault="00D20491">
          <w:pPr>
            <w:pStyle w:val="TDC3"/>
            <w:rPr>
              <w:rFonts w:asciiTheme="minorHAnsi" w:eastAsiaTheme="minorEastAsia" w:hAnsiTheme="minorHAnsi" w:cstheme="minorBidi"/>
              <w:b w:val="0"/>
              <w:bCs w:val="0"/>
              <w:lang w:eastAsia="en-US"/>
            </w:rPr>
          </w:pPr>
          <w:hyperlink w:anchor="_Toc104411580" w:history="1">
            <w:r w:rsidRPr="009B28FA">
              <w:rPr>
                <w:rStyle w:val="Hipervnculo"/>
              </w:rPr>
              <w:t>Types</w:t>
            </w:r>
            <w:r>
              <w:rPr>
                <w:webHidden/>
              </w:rPr>
              <w:tab/>
            </w:r>
            <w:r>
              <w:rPr>
                <w:webHidden/>
              </w:rPr>
              <w:fldChar w:fldCharType="begin"/>
            </w:r>
            <w:r>
              <w:rPr>
                <w:webHidden/>
              </w:rPr>
              <w:instrText xml:space="preserve"> PAGEREF _Toc104411580 \h </w:instrText>
            </w:r>
            <w:r>
              <w:rPr>
                <w:webHidden/>
              </w:rPr>
            </w:r>
            <w:r>
              <w:rPr>
                <w:webHidden/>
              </w:rPr>
              <w:fldChar w:fldCharType="separate"/>
            </w:r>
            <w:r>
              <w:rPr>
                <w:webHidden/>
              </w:rPr>
              <w:t>36</w:t>
            </w:r>
            <w:r>
              <w:rPr>
                <w:webHidden/>
              </w:rPr>
              <w:fldChar w:fldCharType="end"/>
            </w:r>
          </w:hyperlink>
        </w:p>
        <w:p w14:paraId="5A5A3006" w14:textId="18187898" w:rsidR="00D20491" w:rsidRDefault="00D20491">
          <w:pPr>
            <w:pStyle w:val="TDC2"/>
            <w:rPr>
              <w:rFonts w:asciiTheme="minorHAnsi" w:eastAsiaTheme="minorEastAsia" w:hAnsiTheme="minorHAnsi" w:cstheme="minorBidi"/>
            </w:rPr>
          </w:pPr>
          <w:hyperlink w:anchor="_Toc104411581" w:history="1">
            <w:r w:rsidRPr="009B28FA">
              <w:rPr>
                <w:rStyle w:val="Hipervnculo"/>
                <w:b/>
                <w:bCs/>
              </w:rPr>
              <w:t>c)</w:t>
            </w:r>
            <w:r>
              <w:rPr>
                <w:rFonts w:asciiTheme="minorHAnsi" w:eastAsiaTheme="minorEastAsia" w:hAnsiTheme="minorHAnsi" w:cstheme="minorBidi"/>
              </w:rPr>
              <w:tab/>
            </w:r>
            <w:r w:rsidRPr="009B28FA">
              <w:rPr>
                <w:rStyle w:val="Hipervnculo"/>
                <w:b/>
                <w:bCs/>
              </w:rPr>
              <w:t>Resources</w:t>
            </w:r>
            <w:r>
              <w:rPr>
                <w:webHidden/>
              </w:rPr>
              <w:tab/>
            </w:r>
            <w:r>
              <w:rPr>
                <w:webHidden/>
              </w:rPr>
              <w:fldChar w:fldCharType="begin"/>
            </w:r>
            <w:r>
              <w:rPr>
                <w:webHidden/>
              </w:rPr>
              <w:instrText xml:space="preserve"> PAGEREF _Toc104411581 \h </w:instrText>
            </w:r>
            <w:r>
              <w:rPr>
                <w:webHidden/>
              </w:rPr>
            </w:r>
            <w:r>
              <w:rPr>
                <w:webHidden/>
              </w:rPr>
              <w:fldChar w:fldCharType="separate"/>
            </w:r>
            <w:r>
              <w:rPr>
                <w:webHidden/>
              </w:rPr>
              <w:t>36</w:t>
            </w:r>
            <w:r>
              <w:rPr>
                <w:webHidden/>
              </w:rPr>
              <w:fldChar w:fldCharType="end"/>
            </w:r>
          </w:hyperlink>
        </w:p>
        <w:p w14:paraId="50F139D5" w14:textId="64352C46" w:rsidR="00D20491" w:rsidRDefault="00D20491">
          <w:pPr>
            <w:pStyle w:val="TDC3"/>
            <w:rPr>
              <w:rFonts w:asciiTheme="minorHAnsi" w:eastAsiaTheme="minorEastAsia" w:hAnsiTheme="minorHAnsi" w:cstheme="minorBidi"/>
              <w:b w:val="0"/>
              <w:bCs w:val="0"/>
              <w:lang w:eastAsia="en-US"/>
            </w:rPr>
          </w:pPr>
          <w:hyperlink w:anchor="_Toc104411582" w:history="1">
            <w:r w:rsidRPr="009B28FA">
              <w:rPr>
                <w:rStyle w:val="Hipervnculo"/>
              </w:rPr>
              <w:t>Human resources</w:t>
            </w:r>
            <w:r>
              <w:rPr>
                <w:webHidden/>
              </w:rPr>
              <w:tab/>
            </w:r>
            <w:r>
              <w:rPr>
                <w:webHidden/>
              </w:rPr>
              <w:fldChar w:fldCharType="begin"/>
            </w:r>
            <w:r>
              <w:rPr>
                <w:webHidden/>
              </w:rPr>
              <w:instrText xml:space="preserve"> PAGEREF _Toc104411582 \h </w:instrText>
            </w:r>
            <w:r>
              <w:rPr>
                <w:webHidden/>
              </w:rPr>
            </w:r>
            <w:r>
              <w:rPr>
                <w:webHidden/>
              </w:rPr>
              <w:fldChar w:fldCharType="separate"/>
            </w:r>
            <w:r>
              <w:rPr>
                <w:webHidden/>
              </w:rPr>
              <w:t>37</w:t>
            </w:r>
            <w:r>
              <w:rPr>
                <w:webHidden/>
              </w:rPr>
              <w:fldChar w:fldCharType="end"/>
            </w:r>
          </w:hyperlink>
        </w:p>
        <w:p w14:paraId="5144908C" w14:textId="44C9A4A6" w:rsidR="00D20491" w:rsidRDefault="00D20491">
          <w:pPr>
            <w:pStyle w:val="TDC3"/>
            <w:rPr>
              <w:rFonts w:asciiTheme="minorHAnsi" w:eastAsiaTheme="minorEastAsia" w:hAnsiTheme="minorHAnsi" w:cstheme="minorBidi"/>
              <w:b w:val="0"/>
              <w:bCs w:val="0"/>
              <w:lang w:eastAsia="en-US"/>
            </w:rPr>
          </w:pPr>
          <w:hyperlink w:anchor="_Toc104411583" w:history="1">
            <w:r w:rsidRPr="009B28FA">
              <w:rPr>
                <w:rStyle w:val="Hipervnculo"/>
              </w:rPr>
              <w:t>Material Resources</w:t>
            </w:r>
            <w:r>
              <w:rPr>
                <w:webHidden/>
              </w:rPr>
              <w:tab/>
            </w:r>
            <w:r>
              <w:rPr>
                <w:webHidden/>
              </w:rPr>
              <w:fldChar w:fldCharType="begin"/>
            </w:r>
            <w:r>
              <w:rPr>
                <w:webHidden/>
              </w:rPr>
              <w:instrText xml:space="preserve"> PAGEREF _Toc104411583 \h </w:instrText>
            </w:r>
            <w:r>
              <w:rPr>
                <w:webHidden/>
              </w:rPr>
            </w:r>
            <w:r>
              <w:rPr>
                <w:webHidden/>
              </w:rPr>
              <w:fldChar w:fldCharType="separate"/>
            </w:r>
            <w:r>
              <w:rPr>
                <w:webHidden/>
              </w:rPr>
              <w:t>38</w:t>
            </w:r>
            <w:r>
              <w:rPr>
                <w:webHidden/>
              </w:rPr>
              <w:fldChar w:fldCharType="end"/>
            </w:r>
          </w:hyperlink>
        </w:p>
        <w:p w14:paraId="4E6A217A" w14:textId="08E3D547" w:rsidR="00D20491" w:rsidRDefault="00D20491">
          <w:pPr>
            <w:pStyle w:val="TDC2"/>
            <w:rPr>
              <w:rFonts w:asciiTheme="minorHAnsi" w:eastAsiaTheme="minorEastAsia" w:hAnsiTheme="minorHAnsi" w:cstheme="minorBidi"/>
            </w:rPr>
          </w:pPr>
          <w:hyperlink w:anchor="_Toc104411584" w:history="1">
            <w:r w:rsidRPr="009B28FA">
              <w:rPr>
                <w:rStyle w:val="Hipervnculo"/>
                <w:b/>
                <w:bCs/>
              </w:rPr>
              <w:t>d)</w:t>
            </w:r>
            <w:r>
              <w:rPr>
                <w:rFonts w:asciiTheme="minorHAnsi" w:eastAsiaTheme="minorEastAsia" w:hAnsiTheme="minorHAnsi" w:cstheme="minorBidi"/>
              </w:rPr>
              <w:tab/>
            </w:r>
            <w:r w:rsidRPr="009B28FA">
              <w:rPr>
                <w:rStyle w:val="Hipervnculo"/>
                <w:b/>
                <w:bCs/>
              </w:rPr>
              <w:t>The role of ICT in the teaching-learning process</w:t>
            </w:r>
            <w:r>
              <w:rPr>
                <w:webHidden/>
              </w:rPr>
              <w:tab/>
            </w:r>
            <w:r>
              <w:rPr>
                <w:webHidden/>
              </w:rPr>
              <w:fldChar w:fldCharType="begin"/>
            </w:r>
            <w:r>
              <w:rPr>
                <w:webHidden/>
              </w:rPr>
              <w:instrText xml:space="preserve"> PAGEREF _Toc104411584 \h </w:instrText>
            </w:r>
            <w:r>
              <w:rPr>
                <w:webHidden/>
              </w:rPr>
            </w:r>
            <w:r>
              <w:rPr>
                <w:webHidden/>
              </w:rPr>
              <w:fldChar w:fldCharType="separate"/>
            </w:r>
            <w:r>
              <w:rPr>
                <w:webHidden/>
              </w:rPr>
              <w:t>39</w:t>
            </w:r>
            <w:r>
              <w:rPr>
                <w:webHidden/>
              </w:rPr>
              <w:fldChar w:fldCharType="end"/>
            </w:r>
          </w:hyperlink>
        </w:p>
        <w:p w14:paraId="58931E42" w14:textId="4FA34138" w:rsidR="00D20491" w:rsidRDefault="00D20491">
          <w:pPr>
            <w:pStyle w:val="TDC1"/>
            <w:tabs>
              <w:tab w:val="left" w:pos="480"/>
              <w:tab w:val="right" w:leader="dot" w:pos="9016"/>
            </w:tabs>
            <w:rPr>
              <w:rFonts w:eastAsiaTheme="minorEastAsia"/>
              <w:b w:val="0"/>
              <w:bCs w:val="0"/>
              <w:i w:val="0"/>
              <w:iCs w:val="0"/>
              <w:noProof/>
              <w:sz w:val="22"/>
              <w:szCs w:val="22"/>
              <w:lang w:val="en-US"/>
            </w:rPr>
          </w:pPr>
          <w:hyperlink w:anchor="_Toc104411585" w:history="1">
            <w:r w:rsidRPr="009B28FA">
              <w:rPr>
                <w:rStyle w:val="Hipervnculo"/>
                <w:noProof/>
                <w:lang w:val="en-US"/>
              </w:rPr>
              <w:t>4.</w:t>
            </w:r>
            <w:r>
              <w:rPr>
                <w:rFonts w:eastAsiaTheme="minorEastAsia"/>
                <w:b w:val="0"/>
                <w:bCs w:val="0"/>
                <w:i w:val="0"/>
                <w:iCs w:val="0"/>
                <w:noProof/>
                <w:sz w:val="22"/>
                <w:szCs w:val="22"/>
                <w:lang w:val="en-US"/>
              </w:rPr>
              <w:tab/>
            </w:r>
            <w:r w:rsidRPr="009B28FA">
              <w:rPr>
                <w:rStyle w:val="Hipervnculo"/>
                <w:noProof/>
                <w:lang w:val="en-US"/>
              </w:rPr>
              <w:t>EVALUATION</w:t>
            </w:r>
            <w:r>
              <w:rPr>
                <w:noProof/>
                <w:webHidden/>
              </w:rPr>
              <w:tab/>
            </w:r>
            <w:r>
              <w:rPr>
                <w:noProof/>
                <w:webHidden/>
              </w:rPr>
              <w:fldChar w:fldCharType="begin"/>
            </w:r>
            <w:r>
              <w:rPr>
                <w:noProof/>
                <w:webHidden/>
              </w:rPr>
              <w:instrText xml:space="preserve"> PAGEREF _Toc104411585 \h </w:instrText>
            </w:r>
            <w:r>
              <w:rPr>
                <w:noProof/>
                <w:webHidden/>
              </w:rPr>
            </w:r>
            <w:r>
              <w:rPr>
                <w:noProof/>
                <w:webHidden/>
              </w:rPr>
              <w:fldChar w:fldCharType="separate"/>
            </w:r>
            <w:r>
              <w:rPr>
                <w:noProof/>
                <w:webHidden/>
              </w:rPr>
              <w:t>40</w:t>
            </w:r>
            <w:r>
              <w:rPr>
                <w:noProof/>
                <w:webHidden/>
              </w:rPr>
              <w:fldChar w:fldCharType="end"/>
            </w:r>
          </w:hyperlink>
        </w:p>
        <w:p w14:paraId="1EFCBB1F" w14:textId="04F3A676" w:rsidR="00D20491" w:rsidRDefault="00D20491">
          <w:pPr>
            <w:pStyle w:val="TDC2"/>
            <w:rPr>
              <w:rFonts w:asciiTheme="minorHAnsi" w:eastAsiaTheme="minorEastAsia" w:hAnsiTheme="minorHAnsi" w:cstheme="minorBidi"/>
            </w:rPr>
          </w:pPr>
          <w:hyperlink w:anchor="_Toc104411586" w:history="1">
            <w:r w:rsidRPr="009B28FA">
              <w:rPr>
                <w:rStyle w:val="Hipervnculo"/>
                <w:b/>
                <w:bCs/>
              </w:rPr>
              <w:t>a)</w:t>
            </w:r>
            <w:r>
              <w:rPr>
                <w:rFonts w:asciiTheme="minorHAnsi" w:eastAsiaTheme="minorEastAsia" w:hAnsiTheme="minorHAnsi" w:cstheme="minorBidi"/>
              </w:rPr>
              <w:tab/>
            </w:r>
            <w:r w:rsidRPr="009B28FA">
              <w:rPr>
                <w:rStyle w:val="Hipervnculo"/>
                <w:b/>
                <w:bCs/>
              </w:rPr>
              <w:t>Evaluation strategies, techniques and tools</w:t>
            </w:r>
            <w:r>
              <w:rPr>
                <w:webHidden/>
              </w:rPr>
              <w:tab/>
            </w:r>
            <w:r>
              <w:rPr>
                <w:webHidden/>
              </w:rPr>
              <w:fldChar w:fldCharType="begin"/>
            </w:r>
            <w:r>
              <w:rPr>
                <w:webHidden/>
              </w:rPr>
              <w:instrText xml:space="preserve"> PAGEREF _Toc104411586 \h </w:instrText>
            </w:r>
            <w:r>
              <w:rPr>
                <w:webHidden/>
              </w:rPr>
            </w:r>
            <w:r>
              <w:rPr>
                <w:webHidden/>
              </w:rPr>
              <w:fldChar w:fldCharType="separate"/>
            </w:r>
            <w:r>
              <w:rPr>
                <w:webHidden/>
              </w:rPr>
              <w:t>41</w:t>
            </w:r>
            <w:r>
              <w:rPr>
                <w:webHidden/>
              </w:rPr>
              <w:fldChar w:fldCharType="end"/>
            </w:r>
          </w:hyperlink>
        </w:p>
        <w:p w14:paraId="60A35260" w14:textId="48450C44" w:rsidR="00D20491" w:rsidRDefault="00D20491">
          <w:pPr>
            <w:pStyle w:val="TDC2"/>
            <w:rPr>
              <w:rFonts w:asciiTheme="minorHAnsi" w:eastAsiaTheme="minorEastAsia" w:hAnsiTheme="minorHAnsi" w:cstheme="minorBidi"/>
            </w:rPr>
          </w:pPr>
          <w:hyperlink w:anchor="_Toc104411587" w:history="1">
            <w:r w:rsidRPr="009B28FA">
              <w:rPr>
                <w:rStyle w:val="Hipervnculo"/>
                <w:b/>
                <w:bCs/>
              </w:rPr>
              <w:t>b)</w:t>
            </w:r>
            <w:r>
              <w:rPr>
                <w:rFonts w:asciiTheme="minorHAnsi" w:eastAsiaTheme="minorEastAsia" w:hAnsiTheme="minorHAnsi" w:cstheme="minorBidi"/>
              </w:rPr>
              <w:tab/>
            </w:r>
            <w:r w:rsidRPr="009B28FA">
              <w:rPr>
                <w:rStyle w:val="Hipervnculo"/>
                <w:b/>
                <w:bCs/>
              </w:rPr>
              <w:t>Evaluation Moments</w:t>
            </w:r>
            <w:r>
              <w:rPr>
                <w:webHidden/>
              </w:rPr>
              <w:tab/>
            </w:r>
            <w:r>
              <w:rPr>
                <w:webHidden/>
              </w:rPr>
              <w:fldChar w:fldCharType="begin"/>
            </w:r>
            <w:r>
              <w:rPr>
                <w:webHidden/>
              </w:rPr>
              <w:instrText xml:space="preserve"> PAGEREF _Toc104411587 \h </w:instrText>
            </w:r>
            <w:r>
              <w:rPr>
                <w:webHidden/>
              </w:rPr>
            </w:r>
            <w:r>
              <w:rPr>
                <w:webHidden/>
              </w:rPr>
              <w:fldChar w:fldCharType="separate"/>
            </w:r>
            <w:r>
              <w:rPr>
                <w:webHidden/>
              </w:rPr>
              <w:t>42</w:t>
            </w:r>
            <w:r>
              <w:rPr>
                <w:webHidden/>
              </w:rPr>
              <w:fldChar w:fldCharType="end"/>
            </w:r>
          </w:hyperlink>
        </w:p>
        <w:p w14:paraId="749C1CF7" w14:textId="5869E23C" w:rsidR="00D20491" w:rsidRDefault="00D20491">
          <w:pPr>
            <w:pStyle w:val="TDC1"/>
            <w:tabs>
              <w:tab w:val="left" w:pos="480"/>
              <w:tab w:val="right" w:leader="dot" w:pos="9016"/>
            </w:tabs>
            <w:rPr>
              <w:rFonts w:eastAsiaTheme="minorEastAsia"/>
              <w:b w:val="0"/>
              <w:bCs w:val="0"/>
              <w:i w:val="0"/>
              <w:iCs w:val="0"/>
              <w:noProof/>
              <w:sz w:val="22"/>
              <w:szCs w:val="22"/>
              <w:lang w:val="en-US"/>
            </w:rPr>
          </w:pPr>
          <w:hyperlink w:anchor="_Toc104411588" w:history="1">
            <w:r w:rsidRPr="009B28FA">
              <w:rPr>
                <w:rStyle w:val="Hipervnculo"/>
                <w:noProof/>
              </w:rPr>
              <w:t>5.</w:t>
            </w:r>
            <w:r>
              <w:rPr>
                <w:rFonts w:eastAsiaTheme="minorEastAsia"/>
                <w:b w:val="0"/>
                <w:bCs w:val="0"/>
                <w:i w:val="0"/>
                <w:iCs w:val="0"/>
                <w:noProof/>
                <w:sz w:val="22"/>
                <w:szCs w:val="22"/>
                <w:lang w:val="en-US"/>
              </w:rPr>
              <w:tab/>
            </w:r>
            <w:r w:rsidRPr="009B28FA">
              <w:rPr>
                <w:rStyle w:val="Hipervnculo"/>
                <w:noProof/>
              </w:rPr>
              <w:t>ATTENTION TO DIVERSITY MEASURES</w:t>
            </w:r>
            <w:r>
              <w:rPr>
                <w:noProof/>
                <w:webHidden/>
              </w:rPr>
              <w:tab/>
            </w:r>
            <w:r>
              <w:rPr>
                <w:noProof/>
                <w:webHidden/>
              </w:rPr>
              <w:fldChar w:fldCharType="begin"/>
            </w:r>
            <w:r>
              <w:rPr>
                <w:noProof/>
                <w:webHidden/>
              </w:rPr>
              <w:instrText xml:space="preserve"> PAGEREF _Toc104411588 \h </w:instrText>
            </w:r>
            <w:r>
              <w:rPr>
                <w:noProof/>
                <w:webHidden/>
              </w:rPr>
            </w:r>
            <w:r>
              <w:rPr>
                <w:noProof/>
                <w:webHidden/>
              </w:rPr>
              <w:fldChar w:fldCharType="separate"/>
            </w:r>
            <w:r>
              <w:rPr>
                <w:noProof/>
                <w:webHidden/>
              </w:rPr>
              <w:t>43</w:t>
            </w:r>
            <w:r>
              <w:rPr>
                <w:noProof/>
                <w:webHidden/>
              </w:rPr>
              <w:fldChar w:fldCharType="end"/>
            </w:r>
          </w:hyperlink>
        </w:p>
        <w:p w14:paraId="241025BF" w14:textId="7BB9C4C3" w:rsidR="00D20491" w:rsidRDefault="00D20491">
          <w:pPr>
            <w:pStyle w:val="TDC2"/>
            <w:rPr>
              <w:rFonts w:asciiTheme="minorHAnsi" w:eastAsiaTheme="minorEastAsia" w:hAnsiTheme="minorHAnsi" w:cstheme="minorBidi"/>
            </w:rPr>
          </w:pPr>
          <w:hyperlink w:anchor="_Toc104411589" w:history="1">
            <w:r w:rsidRPr="009B28FA">
              <w:rPr>
                <w:rStyle w:val="Hipervnculo"/>
                <w:b/>
                <w:bCs/>
              </w:rPr>
              <w:t>a)</w:t>
            </w:r>
            <w:r>
              <w:rPr>
                <w:rFonts w:asciiTheme="minorHAnsi" w:eastAsiaTheme="minorEastAsia" w:hAnsiTheme="minorHAnsi" w:cstheme="minorBidi"/>
              </w:rPr>
              <w:tab/>
            </w:r>
            <w:r w:rsidRPr="009B28FA">
              <w:rPr>
                <w:rStyle w:val="Hipervnculo"/>
                <w:b/>
                <w:bCs/>
              </w:rPr>
              <w:t>General measures of attention for all the students</w:t>
            </w:r>
            <w:r>
              <w:rPr>
                <w:webHidden/>
              </w:rPr>
              <w:tab/>
            </w:r>
            <w:r>
              <w:rPr>
                <w:webHidden/>
              </w:rPr>
              <w:fldChar w:fldCharType="begin"/>
            </w:r>
            <w:r>
              <w:rPr>
                <w:webHidden/>
              </w:rPr>
              <w:instrText xml:space="preserve"> PAGEREF _Toc104411589 \h </w:instrText>
            </w:r>
            <w:r>
              <w:rPr>
                <w:webHidden/>
              </w:rPr>
            </w:r>
            <w:r>
              <w:rPr>
                <w:webHidden/>
              </w:rPr>
              <w:fldChar w:fldCharType="separate"/>
            </w:r>
            <w:r>
              <w:rPr>
                <w:webHidden/>
              </w:rPr>
              <w:t>43</w:t>
            </w:r>
            <w:r>
              <w:rPr>
                <w:webHidden/>
              </w:rPr>
              <w:fldChar w:fldCharType="end"/>
            </w:r>
          </w:hyperlink>
        </w:p>
        <w:p w14:paraId="1A84C729" w14:textId="22B56B33" w:rsidR="00D20491" w:rsidRDefault="00D20491">
          <w:pPr>
            <w:pStyle w:val="TDC2"/>
            <w:rPr>
              <w:rFonts w:asciiTheme="minorHAnsi" w:eastAsiaTheme="minorEastAsia" w:hAnsiTheme="minorHAnsi" w:cstheme="minorBidi"/>
            </w:rPr>
          </w:pPr>
          <w:hyperlink w:anchor="_Toc104411590" w:history="1">
            <w:r w:rsidRPr="009B28FA">
              <w:rPr>
                <w:rStyle w:val="Hipervnculo"/>
                <w:b/>
                <w:bCs/>
              </w:rPr>
              <w:t>b)</w:t>
            </w:r>
            <w:r>
              <w:rPr>
                <w:rFonts w:asciiTheme="minorHAnsi" w:eastAsiaTheme="minorEastAsia" w:hAnsiTheme="minorHAnsi" w:cstheme="minorBidi"/>
              </w:rPr>
              <w:tab/>
            </w:r>
            <w:r w:rsidRPr="009B28FA">
              <w:rPr>
                <w:rStyle w:val="Hipervnculo"/>
                <w:b/>
                <w:bCs/>
              </w:rPr>
              <w:t>Ordinary measures</w:t>
            </w:r>
            <w:r>
              <w:rPr>
                <w:webHidden/>
              </w:rPr>
              <w:tab/>
            </w:r>
            <w:r>
              <w:rPr>
                <w:webHidden/>
              </w:rPr>
              <w:fldChar w:fldCharType="begin"/>
            </w:r>
            <w:r>
              <w:rPr>
                <w:webHidden/>
              </w:rPr>
              <w:instrText xml:space="preserve"> PAGEREF _Toc104411590 \h </w:instrText>
            </w:r>
            <w:r>
              <w:rPr>
                <w:webHidden/>
              </w:rPr>
            </w:r>
            <w:r>
              <w:rPr>
                <w:webHidden/>
              </w:rPr>
              <w:fldChar w:fldCharType="separate"/>
            </w:r>
            <w:r>
              <w:rPr>
                <w:webHidden/>
              </w:rPr>
              <w:t>43</w:t>
            </w:r>
            <w:r>
              <w:rPr>
                <w:webHidden/>
              </w:rPr>
              <w:fldChar w:fldCharType="end"/>
            </w:r>
          </w:hyperlink>
        </w:p>
        <w:p w14:paraId="72D94144" w14:textId="6D021079" w:rsidR="00D20491" w:rsidRDefault="00D20491">
          <w:pPr>
            <w:pStyle w:val="TDC2"/>
            <w:rPr>
              <w:rFonts w:asciiTheme="minorHAnsi" w:eastAsiaTheme="minorEastAsia" w:hAnsiTheme="minorHAnsi" w:cstheme="minorBidi"/>
            </w:rPr>
          </w:pPr>
          <w:hyperlink w:anchor="_Toc104411591" w:history="1">
            <w:r w:rsidRPr="009B28FA">
              <w:rPr>
                <w:rStyle w:val="Hipervnculo"/>
                <w:b/>
                <w:bCs/>
              </w:rPr>
              <w:t>c)</w:t>
            </w:r>
            <w:r>
              <w:rPr>
                <w:rFonts w:asciiTheme="minorHAnsi" w:eastAsiaTheme="minorEastAsia" w:hAnsiTheme="minorHAnsi" w:cstheme="minorBidi"/>
              </w:rPr>
              <w:tab/>
            </w:r>
            <w:r w:rsidRPr="009B28FA">
              <w:rPr>
                <w:rStyle w:val="Hipervnculo"/>
                <w:b/>
                <w:bCs/>
              </w:rPr>
              <w:t>Extraordinary measures</w:t>
            </w:r>
            <w:r>
              <w:rPr>
                <w:webHidden/>
              </w:rPr>
              <w:tab/>
            </w:r>
            <w:r>
              <w:rPr>
                <w:webHidden/>
              </w:rPr>
              <w:fldChar w:fldCharType="begin"/>
            </w:r>
            <w:r>
              <w:rPr>
                <w:webHidden/>
              </w:rPr>
              <w:instrText xml:space="preserve"> PAGEREF _Toc104411591 \h </w:instrText>
            </w:r>
            <w:r>
              <w:rPr>
                <w:webHidden/>
              </w:rPr>
            </w:r>
            <w:r>
              <w:rPr>
                <w:webHidden/>
              </w:rPr>
              <w:fldChar w:fldCharType="separate"/>
            </w:r>
            <w:r>
              <w:rPr>
                <w:webHidden/>
              </w:rPr>
              <w:t>45</w:t>
            </w:r>
            <w:r>
              <w:rPr>
                <w:webHidden/>
              </w:rPr>
              <w:fldChar w:fldCharType="end"/>
            </w:r>
          </w:hyperlink>
        </w:p>
        <w:p w14:paraId="13A9B196" w14:textId="44D2CF88" w:rsidR="00D20491" w:rsidRDefault="00D20491">
          <w:pPr>
            <w:pStyle w:val="TDC1"/>
            <w:tabs>
              <w:tab w:val="left" w:pos="480"/>
              <w:tab w:val="right" w:leader="dot" w:pos="9016"/>
            </w:tabs>
            <w:rPr>
              <w:rFonts w:eastAsiaTheme="minorEastAsia"/>
              <w:b w:val="0"/>
              <w:bCs w:val="0"/>
              <w:i w:val="0"/>
              <w:iCs w:val="0"/>
              <w:noProof/>
              <w:sz w:val="22"/>
              <w:szCs w:val="22"/>
              <w:lang w:val="en-US"/>
            </w:rPr>
          </w:pPr>
          <w:hyperlink w:anchor="_Toc104411592" w:history="1">
            <w:r w:rsidRPr="009B28FA">
              <w:rPr>
                <w:rStyle w:val="Hipervnculo"/>
                <w:noProof/>
                <w:lang w:val="en-US"/>
              </w:rPr>
              <w:t>6.</w:t>
            </w:r>
            <w:r>
              <w:rPr>
                <w:rFonts w:eastAsiaTheme="minorEastAsia"/>
                <w:b w:val="0"/>
                <w:bCs w:val="0"/>
                <w:i w:val="0"/>
                <w:iCs w:val="0"/>
                <w:noProof/>
                <w:sz w:val="22"/>
                <w:szCs w:val="22"/>
                <w:lang w:val="en-US"/>
              </w:rPr>
              <w:tab/>
            </w:r>
            <w:r w:rsidRPr="009B28FA">
              <w:rPr>
                <w:rStyle w:val="Hipervnculo"/>
                <w:noProof/>
                <w:lang w:val="en-US"/>
              </w:rPr>
              <w:t>COMPLEMENTARY, EXTRACURRICULAR ACTIVITIES AND CONTRIBUTIONS TO PLANS</w:t>
            </w:r>
            <w:r>
              <w:rPr>
                <w:noProof/>
                <w:webHidden/>
              </w:rPr>
              <w:tab/>
            </w:r>
            <w:r>
              <w:rPr>
                <w:noProof/>
                <w:webHidden/>
              </w:rPr>
              <w:fldChar w:fldCharType="begin"/>
            </w:r>
            <w:r>
              <w:rPr>
                <w:noProof/>
                <w:webHidden/>
              </w:rPr>
              <w:instrText xml:space="preserve"> PAGEREF _Toc104411592 \h </w:instrText>
            </w:r>
            <w:r>
              <w:rPr>
                <w:noProof/>
                <w:webHidden/>
              </w:rPr>
            </w:r>
            <w:r>
              <w:rPr>
                <w:noProof/>
                <w:webHidden/>
              </w:rPr>
              <w:fldChar w:fldCharType="separate"/>
            </w:r>
            <w:r>
              <w:rPr>
                <w:noProof/>
                <w:webHidden/>
              </w:rPr>
              <w:t>45</w:t>
            </w:r>
            <w:r>
              <w:rPr>
                <w:noProof/>
                <w:webHidden/>
              </w:rPr>
              <w:fldChar w:fldCharType="end"/>
            </w:r>
          </w:hyperlink>
        </w:p>
        <w:p w14:paraId="700E7FE9" w14:textId="15E15EE3" w:rsidR="00D20491" w:rsidRDefault="00D20491">
          <w:pPr>
            <w:pStyle w:val="TDC1"/>
            <w:tabs>
              <w:tab w:val="right" w:leader="dot" w:pos="9016"/>
            </w:tabs>
            <w:rPr>
              <w:rFonts w:eastAsiaTheme="minorEastAsia"/>
              <w:b w:val="0"/>
              <w:bCs w:val="0"/>
              <w:i w:val="0"/>
              <w:iCs w:val="0"/>
              <w:noProof/>
              <w:sz w:val="22"/>
              <w:szCs w:val="22"/>
              <w:lang w:val="en-US"/>
            </w:rPr>
          </w:pPr>
          <w:hyperlink w:anchor="_Toc104411593" w:history="1">
            <w:r w:rsidRPr="009B28FA">
              <w:rPr>
                <w:rStyle w:val="Hipervnculo"/>
                <w:noProof/>
              </w:rPr>
              <w:t>CONCLUSIONS</w:t>
            </w:r>
            <w:r>
              <w:rPr>
                <w:noProof/>
                <w:webHidden/>
              </w:rPr>
              <w:tab/>
            </w:r>
            <w:r>
              <w:rPr>
                <w:noProof/>
                <w:webHidden/>
              </w:rPr>
              <w:fldChar w:fldCharType="begin"/>
            </w:r>
            <w:r>
              <w:rPr>
                <w:noProof/>
                <w:webHidden/>
              </w:rPr>
              <w:instrText xml:space="preserve"> PAGEREF _Toc104411593 \h </w:instrText>
            </w:r>
            <w:r>
              <w:rPr>
                <w:noProof/>
                <w:webHidden/>
              </w:rPr>
            </w:r>
            <w:r>
              <w:rPr>
                <w:noProof/>
                <w:webHidden/>
              </w:rPr>
              <w:fldChar w:fldCharType="separate"/>
            </w:r>
            <w:r>
              <w:rPr>
                <w:noProof/>
                <w:webHidden/>
              </w:rPr>
              <w:t>48</w:t>
            </w:r>
            <w:r>
              <w:rPr>
                <w:noProof/>
                <w:webHidden/>
              </w:rPr>
              <w:fldChar w:fldCharType="end"/>
            </w:r>
          </w:hyperlink>
        </w:p>
        <w:p w14:paraId="774E053A" w14:textId="3946BD64" w:rsidR="00D20491" w:rsidRDefault="00D20491">
          <w:pPr>
            <w:pStyle w:val="TDC1"/>
            <w:tabs>
              <w:tab w:val="left" w:pos="480"/>
              <w:tab w:val="right" w:leader="dot" w:pos="9016"/>
            </w:tabs>
            <w:rPr>
              <w:rFonts w:eastAsiaTheme="minorEastAsia"/>
              <w:b w:val="0"/>
              <w:bCs w:val="0"/>
              <w:i w:val="0"/>
              <w:iCs w:val="0"/>
              <w:noProof/>
              <w:sz w:val="22"/>
              <w:szCs w:val="22"/>
              <w:lang w:val="en-US"/>
            </w:rPr>
          </w:pPr>
          <w:hyperlink w:anchor="_Toc104411594" w:history="1">
            <w:r w:rsidRPr="009B28FA">
              <w:rPr>
                <w:rStyle w:val="Hipervnculo"/>
                <w:noProof/>
              </w:rPr>
              <w:t>7.</w:t>
            </w:r>
            <w:r>
              <w:rPr>
                <w:rFonts w:eastAsiaTheme="minorEastAsia"/>
                <w:b w:val="0"/>
                <w:bCs w:val="0"/>
                <w:i w:val="0"/>
                <w:iCs w:val="0"/>
                <w:noProof/>
                <w:sz w:val="22"/>
                <w:szCs w:val="22"/>
                <w:lang w:val="en-US"/>
              </w:rPr>
              <w:tab/>
            </w:r>
            <w:r w:rsidRPr="009B28FA">
              <w:rPr>
                <w:rStyle w:val="Hipervnculo"/>
                <w:noProof/>
              </w:rPr>
              <w:t>REFERENCES</w:t>
            </w:r>
            <w:r>
              <w:rPr>
                <w:noProof/>
                <w:webHidden/>
              </w:rPr>
              <w:tab/>
            </w:r>
            <w:r>
              <w:rPr>
                <w:noProof/>
                <w:webHidden/>
              </w:rPr>
              <w:fldChar w:fldCharType="begin"/>
            </w:r>
            <w:r>
              <w:rPr>
                <w:noProof/>
                <w:webHidden/>
              </w:rPr>
              <w:instrText xml:space="preserve"> PAGEREF _Toc104411594 \h </w:instrText>
            </w:r>
            <w:r>
              <w:rPr>
                <w:noProof/>
                <w:webHidden/>
              </w:rPr>
            </w:r>
            <w:r>
              <w:rPr>
                <w:noProof/>
                <w:webHidden/>
              </w:rPr>
              <w:fldChar w:fldCharType="separate"/>
            </w:r>
            <w:r>
              <w:rPr>
                <w:noProof/>
                <w:webHidden/>
              </w:rPr>
              <w:t>50</w:t>
            </w:r>
            <w:r>
              <w:rPr>
                <w:noProof/>
                <w:webHidden/>
              </w:rPr>
              <w:fldChar w:fldCharType="end"/>
            </w:r>
          </w:hyperlink>
        </w:p>
        <w:p w14:paraId="072B7E61" w14:textId="60B75E18" w:rsidR="00D20491" w:rsidRDefault="00D20491">
          <w:pPr>
            <w:pStyle w:val="TDC1"/>
            <w:tabs>
              <w:tab w:val="left" w:pos="480"/>
              <w:tab w:val="right" w:leader="dot" w:pos="9016"/>
            </w:tabs>
            <w:rPr>
              <w:rFonts w:eastAsiaTheme="minorEastAsia"/>
              <w:b w:val="0"/>
              <w:bCs w:val="0"/>
              <w:i w:val="0"/>
              <w:iCs w:val="0"/>
              <w:noProof/>
              <w:sz w:val="22"/>
              <w:szCs w:val="22"/>
              <w:lang w:val="en-US"/>
            </w:rPr>
          </w:pPr>
          <w:hyperlink w:anchor="_Toc104411595" w:history="1">
            <w:r w:rsidRPr="009B28FA">
              <w:rPr>
                <w:rStyle w:val="Hipervnculo"/>
                <w:noProof/>
              </w:rPr>
              <w:t>8.</w:t>
            </w:r>
            <w:r>
              <w:rPr>
                <w:rFonts w:eastAsiaTheme="minorEastAsia"/>
                <w:b w:val="0"/>
                <w:bCs w:val="0"/>
                <w:i w:val="0"/>
                <w:iCs w:val="0"/>
                <w:noProof/>
                <w:sz w:val="22"/>
                <w:szCs w:val="22"/>
                <w:lang w:val="en-US"/>
              </w:rPr>
              <w:tab/>
            </w:r>
            <w:r w:rsidRPr="009B28FA">
              <w:rPr>
                <w:rStyle w:val="Hipervnculo"/>
                <w:noProof/>
                <w:lang w:val="en-US"/>
              </w:rPr>
              <w:t>ANNEXES</w:t>
            </w:r>
            <w:r>
              <w:rPr>
                <w:noProof/>
                <w:webHidden/>
              </w:rPr>
              <w:tab/>
            </w:r>
            <w:r>
              <w:rPr>
                <w:noProof/>
                <w:webHidden/>
              </w:rPr>
              <w:fldChar w:fldCharType="begin"/>
            </w:r>
            <w:r>
              <w:rPr>
                <w:noProof/>
                <w:webHidden/>
              </w:rPr>
              <w:instrText xml:space="preserve"> PAGEREF _Toc104411595 \h </w:instrText>
            </w:r>
            <w:r>
              <w:rPr>
                <w:noProof/>
                <w:webHidden/>
              </w:rPr>
            </w:r>
            <w:r>
              <w:rPr>
                <w:noProof/>
                <w:webHidden/>
              </w:rPr>
              <w:fldChar w:fldCharType="separate"/>
            </w:r>
            <w:r>
              <w:rPr>
                <w:noProof/>
                <w:webHidden/>
              </w:rPr>
              <w:t>53</w:t>
            </w:r>
            <w:r>
              <w:rPr>
                <w:noProof/>
                <w:webHidden/>
              </w:rPr>
              <w:fldChar w:fldCharType="end"/>
            </w:r>
          </w:hyperlink>
        </w:p>
        <w:p w14:paraId="2A9C0FE7" w14:textId="2CBAFAC1" w:rsidR="00D20491" w:rsidRDefault="00D20491">
          <w:pPr>
            <w:pStyle w:val="TDC2"/>
            <w:rPr>
              <w:rFonts w:asciiTheme="minorHAnsi" w:eastAsiaTheme="minorEastAsia" w:hAnsiTheme="minorHAnsi" w:cstheme="minorBidi"/>
            </w:rPr>
          </w:pPr>
          <w:hyperlink w:anchor="_Toc104411596" w:history="1">
            <w:r w:rsidRPr="009B28FA">
              <w:rPr>
                <w:rStyle w:val="Hipervnculo"/>
                <w:b/>
                <w:bCs/>
              </w:rPr>
              <w:t>ANNEX 1. THE GRUFFALO ´S UNIT</w:t>
            </w:r>
            <w:r>
              <w:rPr>
                <w:webHidden/>
              </w:rPr>
              <w:tab/>
            </w:r>
            <w:r>
              <w:rPr>
                <w:webHidden/>
              </w:rPr>
              <w:fldChar w:fldCharType="begin"/>
            </w:r>
            <w:r>
              <w:rPr>
                <w:webHidden/>
              </w:rPr>
              <w:instrText xml:space="preserve"> PAGEREF _Toc104411596 \h </w:instrText>
            </w:r>
            <w:r>
              <w:rPr>
                <w:webHidden/>
              </w:rPr>
            </w:r>
            <w:r>
              <w:rPr>
                <w:webHidden/>
              </w:rPr>
              <w:fldChar w:fldCharType="separate"/>
            </w:r>
            <w:r>
              <w:rPr>
                <w:webHidden/>
              </w:rPr>
              <w:t>53</w:t>
            </w:r>
            <w:r>
              <w:rPr>
                <w:webHidden/>
              </w:rPr>
              <w:fldChar w:fldCharType="end"/>
            </w:r>
          </w:hyperlink>
        </w:p>
        <w:p w14:paraId="401AE164" w14:textId="7A69BDBE" w:rsidR="00D20491" w:rsidRDefault="00D20491">
          <w:pPr>
            <w:pStyle w:val="TDC3"/>
            <w:rPr>
              <w:rFonts w:asciiTheme="minorHAnsi" w:eastAsiaTheme="minorEastAsia" w:hAnsiTheme="minorHAnsi" w:cstheme="minorBidi"/>
              <w:b w:val="0"/>
              <w:bCs w:val="0"/>
              <w:lang w:eastAsia="en-US"/>
            </w:rPr>
          </w:pPr>
          <w:hyperlink w:anchor="_Toc104411597" w:history="1">
            <w:r w:rsidRPr="009B28FA">
              <w:rPr>
                <w:rStyle w:val="Hipervnculo"/>
              </w:rPr>
              <w:t>Justification</w:t>
            </w:r>
            <w:r>
              <w:rPr>
                <w:webHidden/>
              </w:rPr>
              <w:tab/>
            </w:r>
            <w:r>
              <w:rPr>
                <w:webHidden/>
              </w:rPr>
              <w:fldChar w:fldCharType="begin"/>
            </w:r>
            <w:r>
              <w:rPr>
                <w:webHidden/>
              </w:rPr>
              <w:instrText xml:space="preserve"> PAGEREF _Toc104411597 \h </w:instrText>
            </w:r>
            <w:r>
              <w:rPr>
                <w:webHidden/>
              </w:rPr>
            </w:r>
            <w:r>
              <w:rPr>
                <w:webHidden/>
              </w:rPr>
              <w:fldChar w:fldCharType="separate"/>
            </w:r>
            <w:r>
              <w:rPr>
                <w:webHidden/>
              </w:rPr>
              <w:t>53</w:t>
            </w:r>
            <w:r>
              <w:rPr>
                <w:webHidden/>
              </w:rPr>
              <w:fldChar w:fldCharType="end"/>
            </w:r>
          </w:hyperlink>
        </w:p>
        <w:p w14:paraId="62459650" w14:textId="061EB566" w:rsidR="00D20491" w:rsidRDefault="00D20491">
          <w:pPr>
            <w:pStyle w:val="TDC3"/>
            <w:rPr>
              <w:rFonts w:asciiTheme="minorHAnsi" w:eastAsiaTheme="minorEastAsia" w:hAnsiTheme="minorHAnsi" w:cstheme="minorBidi"/>
              <w:b w:val="0"/>
              <w:bCs w:val="0"/>
              <w:lang w:eastAsia="en-US"/>
            </w:rPr>
          </w:pPr>
          <w:hyperlink w:anchor="_Toc104411598" w:history="1">
            <w:r w:rsidRPr="009B28FA">
              <w:rPr>
                <w:rStyle w:val="Hipervnculo"/>
              </w:rPr>
              <w:t>The Gruffalo´s Unit</w:t>
            </w:r>
            <w:r>
              <w:rPr>
                <w:webHidden/>
              </w:rPr>
              <w:tab/>
            </w:r>
            <w:r>
              <w:rPr>
                <w:webHidden/>
              </w:rPr>
              <w:fldChar w:fldCharType="begin"/>
            </w:r>
            <w:r>
              <w:rPr>
                <w:webHidden/>
              </w:rPr>
              <w:instrText xml:space="preserve"> PAGEREF _Toc104411598 \h </w:instrText>
            </w:r>
            <w:r>
              <w:rPr>
                <w:webHidden/>
              </w:rPr>
            </w:r>
            <w:r>
              <w:rPr>
                <w:webHidden/>
              </w:rPr>
              <w:fldChar w:fldCharType="separate"/>
            </w:r>
            <w:r>
              <w:rPr>
                <w:webHidden/>
              </w:rPr>
              <w:t>54</w:t>
            </w:r>
            <w:r>
              <w:rPr>
                <w:webHidden/>
              </w:rPr>
              <w:fldChar w:fldCharType="end"/>
            </w:r>
          </w:hyperlink>
        </w:p>
        <w:p w14:paraId="22A464DD" w14:textId="23DE3563" w:rsidR="00D20491" w:rsidRDefault="00D20491">
          <w:pPr>
            <w:pStyle w:val="TDC3"/>
            <w:rPr>
              <w:rFonts w:asciiTheme="minorHAnsi" w:eastAsiaTheme="minorEastAsia" w:hAnsiTheme="minorHAnsi" w:cstheme="minorBidi"/>
              <w:b w:val="0"/>
              <w:bCs w:val="0"/>
              <w:lang w:eastAsia="en-US"/>
            </w:rPr>
          </w:pPr>
          <w:hyperlink w:anchor="_Toc104411599" w:history="1">
            <w:r w:rsidRPr="009B28FA">
              <w:rPr>
                <w:rStyle w:val="Hipervnculo"/>
              </w:rPr>
              <w:t>Evaluation</w:t>
            </w:r>
            <w:r>
              <w:rPr>
                <w:webHidden/>
              </w:rPr>
              <w:tab/>
            </w:r>
            <w:r>
              <w:rPr>
                <w:webHidden/>
              </w:rPr>
              <w:fldChar w:fldCharType="begin"/>
            </w:r>
            <w:r>
              <w:rPr>
                <w:webHidden/>
              </w:rPr>
              <w:instrText xml:space="preserve"> PAGEREF _Toc104411599 \h </w:instrText>
            </w:r>
            <w:r>
              <w:rPr>
                <w:webHidden/>
              </w:rPr>
            </w:r>
            <w:r>
              <w:rPr>
                <w:webHidden/>
              </w:rPr>
              <w:fldChar w:fldCharType="separate"/>
            </w:r>
            <w:r>
              <w:rPr>
                <w:webHidden/>
              </w:rPr>
              <w:t>62</w:t>
            </w:r>
            <w:r>
              <w:rPr>
                <w:webHidden/>
              </w:rPr>
              <w:fldChar w:fldCharType="end"/>
            </w:r>
          </w:hyperlink>
        </w:p>
        <w:p w14:paraId="17BE380C" w14:textId="114B8A94" w:rsidR="00D20491" w:rsidRDefault="00D20491">
          <w:pPr>
            <w:pStyle w:val="TDC2"/>
            <w:rPr>
              <w:rFonts w:asciiTheme="minorHAnsi" w:eastAsiaTheme="minorEastAsia" w:hAnsiTheme="minorHAnsi" w:cstheme="minorBidi"/>
            </w:rPr>
          </w:pPr>
          <w:hyperlink w:anchor="_Toc104411600" w:history="1">
            <w:r w:rsidRPr="009B28FA">
              <w:rPr>
                <w:rStyle w:val="Hipervnculo"/>
                <w:b/>
                <w:bCs/>
              </w:rPr>
              <w:t>Annex 2. LEGISLATION</w:t>
            </w:r>
            <w:r>
              <w:rPr>
                <w:webHidden/>
              </w:rPr>
              <w:tab/>
            </w:r>
            <w:r>
              <w:rPr>
                <w:webHidden/>
              </w:rPr>
              <w:fldChar w:fldCharType="begin"/>
            </w:r>
            <w:r>
              <w:rPr>
                <w:webHidden/>
              </w:rPr>
              <w:instrText xml:space="preserve"> PAGEREF _Toc104411600 \h </w:instrText>
            </w:r>
            <w:r>
              <w:rPr>
                <w:webHidden/>
              </w:rPr>
            </w:r>
            <w:r>
              <w:rPr>
                <w:webHidden/>
              </w:rPr>
              <w:fldChar w:fldCharType="separate"/>
            </w:r>
            <w:r>
              <w:rPr>
                <w:webHidden/>
              </w:rPr>
              <w:t>63</w:t>
            </w:r>
            <w:r>
              <w:rPr>
                <w:webHidden/>
              </w:rPr>
              <w:fldChar w:fldCharType="end"/>
            </w:r>
          </w:hyperlink>
        </w:p>
        <w:p w14:paraId="7778DBF4" w14:textId="75E037DA" w:rsidR="00D20491" w:rsidRDefault="00D20491">
          <w:pPr>
            <w:pStyle w:val="TDC3"/>
            <w:rPr>
              <w:rFonts w:asciiTheme="minorHAnsi" w:eastAsiaTheme="minorEastAsia" w:hAnsiTheme="minorHAnsi" w:cstheme="minorBidi"/>
              <w:b w:val="0"/>
              <w:bCs w:val="0"/>
              <w:lang w:eastAsia="en-US"/>
            </w:rPr>
          </w:pPr>
          <w:hyperlink w:anchor="_Toc104411601" w:history="1">
            <w:r w:rsidRPr="009B28FA">
              <w:rPr>
                <w:rStyle w:val="Hipervnculo"/>
              </w:rPr>
              <w:t>Annex 2.1- General stage objectives</w:t>
            </w:r>
            <w:r>
              <w:rPr>
                <w:webHidden/>
              </w:rPr>
              <w:tab/>
            </w:r>
            <w:r>
              <w:rPr>
                <w:webHidden/>
              </w:rPr>
              <w:fldChar w:fldCharType="begin"/>
            </w:r>
            <w:r>
              <w:rPr>
                <w:webHidden/>
              </w:rPr>
              <w:instrText xml:space="preserve"> PAGEREF _Toc104411601 \h </w:instrText>
            </w:r>
            <w:r>
              <w:rPr>
                <w:webHidden/>
              </w:rPr>
            </w:r>
            <w:r>
              <w:rPr>
                <w:webHidden/>
              </w:rPr>
              <w:fldChar w:fldCharType="separate"/>
            </w:r>
            <w:r>
              <w:rPr>
                <w:webHidden/>
              </w:rPr>
              <w:t>63</w:t>
            </w:r>
            <w:r>
              <w:rPr>
                <w:webHidden/>
              </w:rPr>
              <w:fldChar w:fldCharType="end"/>
            </w:r>
          </w:hyperlink>
        </w:p>
        <w:p w14:paraId="729B174C" w14:textId="5C5D6CFE" w:rsidR="00D20491" w:rsidRDefault="00D20491">
          <w:pPr>
            <w:pStyle w:val="TDC3"/>
            <w:rPr>
              <w:rFonts w:asciiTheme="minorHAnsi" w:eastAsiaTheme="minorEastAsia" w:hAnsiTheme="minorHAnsi" w:cstheme="minorBidi"/>
              <w:b w:val="0"/>
              <w:bCs w:val="0"/>
              <w:lang w:eastAsia="en-US"/>
            </w:rPr>
          </w:pPr>
          <w:hyperlink w:anchor="_Toc104411602" w:history="1">
            <w:r w:rsidRPr="009B28FA">
              <w:rPr>
                <w:rStyle w:val="Hipervnculo"/>
              </w:rPr>
              <w:t>Annex 2.2 - Didactic Objectives for the course</w:t>
            </w:r>
            <w:r>
              <w:rPr>
                <w:webHidden/>
              </w:rPr>
              <w:tab/>
            </w:r>
            <w:r>
              <w:rPr>
                <w:webHidden/>
              </w:rPr>
              <w:fldChar w:fldCharType="begin"/>
            </w:r>
            <w:r>
              <w:rPr>
                <w:webHidden/>
              </w:rPr>
              <w:instrText xml:space="preserve"> PAGEREF _Toc104411602 \h </w:instrText>
            </w:r>
            <w:r>
              <w:rPr>
                <w:webHidden/>
              </w:rPr>
            </w:r>
            <w:r>
              <w:rPr>
                <w:webHidden/>
              </w:rPr>
              <w:fldChar w:fldCharType="separate"/>
            </w:r>
            <w:r>
              <w:rPr>
                <w:webHidden/>
              </w:rPr>
              <w:t>64</w:t>
            </w:r>
            <w:r>
              <w:rPr>
                <w:webHidden/>
              </w:rPr>
              <w:fldChar w:fldCharType="end"/>
            </w:r>
          </w:hyperlink>
        </w:p>
        <w:p w14:paraId="42D9C1F5" w14:textId="4DB651B0" w:rsidR="00D20491" w:rsidRDefault="00D20491">
          <w:pPr>
            <w:pStyle w:val="TDC3"/>
            <w:rPr>
              <w:rFonts w:asciiTheme="minorHAnsi" w:eastAsiaTheme="minorEastAsia" w:hAnsiTheme="minorHAnsi" w:cstheme="minorBidi"/>
              <w:b w:val="0"/>
              <w:bCs w:val="0"/>
              <w:lang w:eastAsia="en-US"/>
            </w:rPr>
          </w:pPr>
          <w:hyperlink w:anchor="_Toc104411603" w:history="1">
            <w:r w:rsidRPr="009B28FA">
              <w:rPr>
                <w:rStyle w:val="Hipervnculo"/>
              </w:rPr>
              <w:t>Annex 2.3 - Contents of the official curriculum of the Community of Madrid</w:t>
            </w:r>
            <w:r>
              <w:rPr>
                <w:webHidden/>
              </w:rPr>
              <w:tab/>
            </w:r>
            <w:r>
              <w:rPr>
                <w:webHidden/>
              </w:rPr>
              <w:fldChar w:fldCharType="begin"/>
            </w:r>
            <w:r>
              <w:rPr>
                <w:webHidden/>
              </w:rPr>
              <w:instrText xml:space="preserve"> PAGEREF _Toc104411603 \h </w:instrText>
            </w:r>
            <w:r>
              <w:rPr>
                <w:webHidden/>
              </w:rPr>
            </w:r>
            <w:r>
              <w:rPr>
                <w:webHidden/>
              </w:rPr>
              <w:fldChar w:fldCharType="separate"/>
            </w:r>
            <w:r>
              <w:rPr>
                <w:webHidden/>
              </w:rPr>
              <w:t>66</w:t>
            </w:r>
            <w:r>
              <w:rPr>
                <w:webHidden/>
              </w:rPr>
              <w:fldChar w:fldCharType="end"/>
            </w:r>
          </w:hyperlink>
        </w:p>
        <w:p w14:paraId="36F2BDE1" w14:textId="7756E5E2" w:rsidR="00D20491" w:rsidRDefault="00D20491">
          <w:pPr>
            <w:pStyle w:val="TDC3"/>
            <w:rPr>
              <w:rFonts w:asciiTheme="minorHAnsi" w:eastAsiaTheme="minorEastAsia" w:hAnsiTheme="minorHAnsi" w:cstheme="minorBidi"/>
              <w:b w:val="0"/>
              <w:bCs w:val="0"/>
              <w:lang w:eastAsia="en-US"/>
            </w:rPr>
          </w:pPr>
          <w:hyperlink w:anchor="_Toc104411604" w:history="1">
            <w:r w:rsidRPr="009B28FA">
              <w:rPr>
                <w:rStyle w:val="Hipervnculo"/>
              </w:rPr>
              <w:t>Annex 2.4 - Evaluation Criteria</w:t>
            </w:r>
            <w:r>
              <w:rPr>
                <w:webHidden/>
              </w:rPr>
              <w:tab/>
            </w:r>
            <w:r>
              <w:rPr>
                <w:webHidden/>
              </w:rPr>
              <w:fldChar w:fldCharType="begin"/>
            </w:r>
            <w:r>
              <w:rPr>
                <w:webHidden/>
              </w:rPr>
              <w:instrText xml:space="preserve"> PAGEREF _Toc104411604 \h </w:instrText>
            </w:r>
            <w:r>
              <w:rPr>
                <w:webHidden/>
              </w:rPr>
            </w:r>
            <w:r>
              <w:rPr>
                <w:webHidden/>
              </w:rPr>
              <w:fldChar w:fldCharType="separate"/>
            </w:r>
            <w:r>
              <w:rPr>
                <w:webHidden/>
              </w:rPr>
              <w:t>75</w:t>
            </w:r>
            <w:r>
              <w:rPr>
                <w:webHidden/>
              </w:rPr>
              <w:fldChar w:fldCharType="end"/>
            </w:r>
          </w:hyperlink>
        </w:p>
        <w:p w14:paraId="196B2D78" w14:textId="46DDBFF9" w:rsidR="00D20491" w:rsidRDefault="00D20491">
          <w:pPr>
            <w:pStyle w:val="TDC2"/>
            <w:rPr>
              <w:rFonts w:asciiTheme="minorHAnsi" w:eastAsiaTheme="minorEastAsia" w:hAnsiTheme="minorHAnsi" w:cstheme="minorBidi"/>
            </w:rPr>
          </w:pPr>
          <w:hyperlink w:anchor="_Toc104411605" w:history="1">
            <w:r w:rsidRPr="009B28FA">
              <w:rPr>
                <w:rStyle w:val="Hipervnculo"/>
                <w:b/>
                <w:bCs/>
              </w:rPr>
              <w:t>Annex 3. Chronological order of the didactic units through the school year.</w:t>
            </w:r>
            <w:r>
              <w:rPr>
                <w:webHidden/>
              </w:rPr>
              <w:tab/>
            </w:r>
            <w:r>
              <w:rPr>
                <w:webHidden/>
              </w:rPr>
              <w:fldChar w:fldCharType="begin"/>
            </w:r>
            <w:r>
              <w:rPr>
                <w:webHidden/>
              </w:rPr>
              <w:instrText xml:space="preserve"> PAGEREF _Toc104411605 \h </w:instrText>
            </w:r>
            <w:r>
              <w:rPr>
                <w:webHidden/>
              </w:rPr>
            </w:r>
            <w:r>
              <w:rPr>
                <w:webHidden/>
              </w:rPr>
              <w:fldChar w:fldCharType="separate"/>
            </w:r>
            <w:r>
              <w:rPr>
                <w:webHidden/>
              </w:rPr>
              <w:t>78</w:t>
            </w:r>
            <w:r>
              <w:rPr>
                <w:webHidden/>
              </w:rPr>
              <w:fldChar w:fldCharType="end"/>
            </w:r>
          </w:hyperlink>
        </w:p>
        <w:p w14:paraId="3FBC0812" w14:textId="45CB19EB" w:rsidR="00D20491" w:rsidRDefault="00D20491">
          <w:pPr>
            <w:pStyle w:val="TDC3"/>
            <w:rPr>
              <w:rFonts w:asciiTheme="minorHAnsi" w:eastAsiaTheme="minorEastAsia" w:hAnsiTheme="minorHAnsi" w:cstheme="minorBidi"/>
              <w:b w:val="0"/>
              <w:bCs w:val="0"/>
              <w:lang w:eastAsia="en-US"/>
            </w:rPr>
          </w:pPr>
          <w:hyperlink w:anchor="_Toc104411606" w:history="1">
            <w:r w:rsidRPr="009B28FA">
              <w:rPr>
                <w:rStyle w:val="Hipervnculo"/>
              </w:rPr>
              <w:t>Annex 4. “The trunki bus”</w:t>
            </w:r>
            <w:r>
              <w:rPr>
                <w:webHidden/>
              </w:rPr>
              <w:tab/>
            </w:r>
            <w:r>
              <w:rPr>
                <w:webHidden/>
              </w:rPr>
              <w:fldChar w:fldCharType="begin"/>
            </w:r>
            <w:r>
              <w:rPr>
                <w:webHidden/>
              </w:rPr>
              <w:instrText xml:space="preserve"> PAGEREF _Toc104411606 \h </w:instrText>
            </w:r>
            <w:r>
              <w:rPr>
                <w:webHidden/>
              </w:rPr>
            </w:r>
            <w:r>
              <w:rPr>
                <w:webHidden/>
              </w:rPr>
              <w:fldChar w:fldCharType="separate"/>
            </w:r>
            <w:r>
              <w:rPr>
                <w:webHidden/>
              </w:rPr>
              <w:t>79</w:t>
            </w:r>
            <w:r>
              <w:rPr>
                <w:webHidden/>
              </w:rPr>
              <w:fldChar w:fldCharType="end"/>
            </w:r>
          </w:hyperlink>
        </w:p>
        <w:p w14:paraId="2B8E6C36" w14:textId="667661FD" w:rsidR="00D20491" w:rsidRDefault="00D20491">
          <w:pPr>
            <w:pStyle w:val="TDC3"/>
            <w:rPr>
              <w:rFonts w:asciiTheme="minorHAnsi" w:eastAsiaTheme="minorEastAsia" w:hAnsiTheme="minorHAnsi" w:cstheme="minorBidi"/>
              <w:b w:val="0"/>
              <w:bCs w:val="0"/>
              <w:lang w:eastAsia="en-US"/>
            </w:rPr>
          </w:pPr>
          <w:hyperlink w:anchor="_Toc104411607" w:history="1">
            <w:r w:rsidRPr="009B28FA">
              <w:rPr>
                <w:rStyle w:val="Hipervnculo"/>
              </w:rPr>
              <w:t>Annex 5. “My interactive book”</w:t>
            </w:r>
            <w:r>
              <w:rPr>
                <w:webHidden/>
              </w:rPr>
              <w:tab/>
            </w:r>
            <w:r>
              <w:rPr>
                <w:webHidden/>
              </w:rPr>
              <w:fldChar w:fldCharType="begin"/>
            </w:r>
            <w:r>
              <w:rPr>
                <w:webHidden/>
              </w:rPr>
              <w:instrText xml:space="preserve"> PAGEREF _Toc104411607 \h </w:instrText>
            </w:r>
            <w:r>
              <w:rPr>
                <w:webHidden/>
              </w:rPr>
            </w:r>
            <w:r>
              <w:rPr>
                <w:webHidden/>
              </w:rPr>
              <w:fldChar w:fldCharType="separate"/>
            </w:r>
            <w:r>
              <w:rPr>
                <w:webHidden/>
              </w:rPr>
              <w:t>79</w:t>
            </w:r>
            <w:r>
              <w:rPr>
                <w:webHidden/>
              </w:rPr>
              <w:fldChar w:fldCharType="end"/>
            </w:r>
          </w:hyperlink>
        </w:p>
        <w:p w14:paraId="11DA2D03" w14:textId="6C21E723" w:rsidR="00D20491" w:rsidRDefault="00D20491">
          <w:pPr>
            <w:pStyle w:val="TDC3"/>
            <w:rPr>
              <w:rFonts w:asciiTheme="minorHAnsi" w:eastAsiaTheme="minorEastAsia" w:hAnsiTheme="minorHAnsi" w:cstheme="minorBidi"/>
              <w:b w:val="0"/>
              <w:bCs w:val="0"/>
              <w:lang w:eastAsia="en-US"/>
            </w:rPr>
          </w:pPr>
          <w:hyperlink w:anchor="_Toc104411608" w:history="1">
            <w:r w:rsidRPr="009B28FA">
              <w:rPr>
                <w:rStyle w:val="Hipervnculo"/>
              </w:rPr>
              <w:t>Annex 6. The Gruffalo´s flashcards examples</w:t>
            </w:r>
            <w:r>
              <w:rPr>
                <w:webHidden/>
              </w:rPr>
              <w:tab/>
            </w:r>
            <w:r>
              <w:rPr>
                <w:webHidden/>
              </w:rPr>
              <w:fldChar w:fldCharType="begin"/>
            </w:r>
            <w:r>
              <w:rPr>
                <w:webHidden/>
              </w:rPr>
              <w:instrText xml:space="preserve"> PAGEREF _Toc104411608 \h </w:instrText>
            </w:r>
            <w:r>
              <w:rPr>
                <w:webHidden/>
              </w:rPr>
            </w:r>
            <w:r>
              <w:rPr>
                <w:webHidden/>
              </w:rPr>
              <w:fldChar w:fldCharType="separate"/>
            </w:r>
            <w:r>
              <w:rPr>
                <w:webHidden/>
              </w:rPr>
              <w:t>80</w:t>
            </w:r>
            <w:r>
              <w:rPr>
                <w:webHidden/>
              </w:rPr>
              <w:fldChar w:fldCharType="end"/>
            </w:r>
          </w:hyperlink>
        </w:p>
        <w:p w14:paraId="79FD73F3" w14:textId="19BCA60C" w:rsidR="00D20491" w:rsidRDefault="00D20491">
          <w:pPr>
            <w:pStyle w:val="TDC2"/>
            <w:rPr>
              <w:rFonts w:asciiTheme="minorHAnsi" w:eastAsiaTheme="minorEastAsia" w:hAnsiTheme="minorHAnsi" w:cstheme="minorBidi"/>
            </w:rPr>
          </w:pPr>
          <w:hyperlink w:anchor="_Toc104411609" w:history="1">
            <w:r w:rsidRPr="009B28FA">
              <w:rPr>
                <w:rStyle w:val="Hipervnculo"/>
                <w:b/>
                <w:bCs/>
              </w:rPr>
              <w:t>Annex 7. How to make a Gruffalo? Worksheet</w:t>
            </w:r>
            <w:r>
              <w:rPr>
                <w:webHidden/>
              </w:rPr>
              <w:tab/>
            </w:r>
            <w:r>
              <w:rPr>
                <w:webHidden/>
              </w:rPr>
              <w:fldChar w:fldCharType="begin"/>
            </w:r>
            <w:r>
              <w:rPr>
                <w:webHidden/>
              </w:rPr>
              <w:instrText xml:space="preserve"> PAGEREF _Toc104411609 \h </w:instrText>
            </w:r>
            <w:r>
              <w:rPr>
                <w:webHidden/>
              </w:rPr>
            </w:r>
            <w:r>
              <w:rPr>
                <w:webHidden/>
              </w:rPr>
              <w:fldChar w:fldCharType="separate"/>
            </w:r>
            <w:r>
              <w:rPr>
                <w:webHidden/>
              </w:rPr>
              <w:t>81</w:t>
            </w:r>
            <w:r>
              <w:rPr>
                <w:webHidden/>
              </w:rPr>
              <w:fldChar w:fldCharType="end"/>
            </w:r>
          </w:hyperlink>
        </w:p>
        <w:p w14:paraId="0B562366" w14:textId="2DDE3D55" w:rsidR="00D20491" w:rsidRDefault="00D20491">
          <w:pPr>
            <w:pStyle w:val="TDC2"/>
            <w:rPr>
              <w:rFonts w:asciiTheme="minorHAnsi" w:eastAsiaTheme="minorEastAsia" w:hAnsiTheme="minorHAnsi" w:cstheme="minorBidi"/>
            </w:rPr>
          </w:pPr>
          <w:hyperlink w:anchor="_Toc104411610" w:history="1">
            <w:r w:rsidRPr="009B28FA">
              <w:rPr>
                <w:rStyle w:val="Hipervnculo"/>
                <w:b/>
                <w:bCs/>
              </w:rPr>
              <w:t>Annex 8. The Gruffalo art craft</w:t>
            </w:r>
            <w:r>
              <w:rPr>
                <w:webHidden/>
              </w:rPr>
              <w:tab/>
            </w:r>
            <w:r>
              <w:rPr>
                <w:webHidden/>
              </w:rPr>
              <w:fldChar w:fldCharType="begin"/>
            </w:r>
            <w:r>
              <w:rPr>
                <w:webHidden/>
              </w:rPr>
              <w:instrText xml:space="preserve"> PAGEREF _Toc104411610 \h </w:instrText>
            </w:r>
            <w:r>
              <w:rPr>
                <w:webHidden/>
              </w:rPr>
            </w:r>
            <w:r>
              <w:rPr>
                <w:webHidden/>
              </w:rPr>
              <w:fldChar w:fldCharType="separate"/>
            </w:r>
            <w:r>
              <w:rPr>
                <w:webHidden/>
              </w:rPr>
              <w:t>82</w:t>
            </w:r>
            <w:r>
              <w:rPr>
                <w:webHidden/>
              </w:rPr>
              <w:fldChar w:fldCharType="end"/>
            </w:r>
          </w:hyperlink>
        </w:p>
        <w:p w14:paraId="0298A5BF" w14:textId="0152AB11" w:rsidR="00D20491" w:rsidRDefault="00D20491">
          <w:pPr>
            <w:pStyle w:val="TDC2"/>
            <w:rPr>
              <w:rFonts w:asciiTheme="minorHAnsi" w:eastAsiaTheme="minorEastAsia" w:hAnsiTheme="minorHAnsi" w:cstheme="minorBidi"/>
            </w:rPr>
          </w:pPr>
          <w:hyperlink w:anchor="_Toc104411611" w:history="1">
            <w:r w:rsidRPr="009B28FA">
              <w:rPr>
                <w:rStyle w:val="Hipervnculo"/>
                <w:b/>
                <w:bCs/>
              </w:rPr>
              <w:t>Annex 9. The Gruffalo´s sensory bin</w:t>
            </w:r>
            <w:r>
              <w:rPr>
                <w:webHidden/>
              </w:rPr>
              <w:tab/>
            </w:r>
            <w:r>
              <w:rPr>
                <w:webHidden/>
              </w:rPr>
              <w:fldChar w:fldCharType="begin"/>
            </w:r>
            <w:r>
              <w:rPr>
                <w:webHidden/>
              </w:rPr>
              <w:instrText xml:space="preserve"> PAGEREF _Toc104411611 \h </w:instrText>
            </w:r>
            <w:r>
              <w:rPr>
                <w:webHidden/>
              </w:rPr>
            </w:r>
            <w:r>
              <w:rPr>
                <w:webHidden/>
              </w:rPr>
              <w:fldChar w:fldCharType="separate"/>
            </w:r>
            <w:r>
              <w:rPr>
                <w:webHidden/>
              </w:rPr>
              <w:t>82</w:t>
            </w:r>
            <w:r>
              <w:rPr>
                <w:webHidden/>
              </w:rPr>
              <w:fldChar w:fldCharType="end"/>
            </w:r>
          </w:hyperlink>
        </w:p>
        <w:p w14:paraId="715BEE90" w14:textId="351B51E0" w:rsidR="00AE6BE2" w:rsidRPr="00EF46A6" w:rsidRDefault="00AE6BE2" w:rsidP="008F7B60">
          <w:pPr>
            <w:rPr>
              <w:rFonts w:ascii="Arial" w:hAnsi="Arial" w:cs="Arial"/>
            </w:rPr>
          </w:pPr>
          <w:r w:rsidRPr="00EF46A6">
            <w:rPr>
              <w:rFonts w:ascii="Arial" w:hAnsi="Arial" w:cs="Arial"/>
              <w:b/>
              <w:bCs/>
              <w:sz w:val="20"/>
              <w:szCs w:val="20"/>
            </w:rPr>
            <w:fldChar w:fldCharType="end"/>
          </w:r>
        </w:p>
      </w:sdtContent>
    </w:sdt>
    <w:p w14:paraId="377A8292" w14:textId="529EA0F1" w:rsidR="00261AB1" w:rsidRDefault="00261AB1" w:rsidP="00261AB1">
      <w:pPr>
        <w:rPr>
          <w:lang w:eastAsia="en-US"/>
        </w:rPr>
      </w:pPr>
    </w:p>
    <w:p w14:paraId="2A911B07" w14:textId="1BC692B1" w:rsidR="00DF158C" w:rsidRDefault="00DF158C" w:rsidP="00261AB1">
      <w:pPr>
        <w:rPr>
          <w:lang w:eastAsia="en-US"/>
        </w:rPr>
      </w:pPr>
    </w:p>
    <w:p w14:paraId="2BF65E27" w14:textId="50E34DDC" w:rsidR="00DF158C" w:rsidRDefault="00DF158C" w:rsidP="00261AB1">
      <w:pPr>
        <w:rPr>
          <w:lang w:eastAsia="en-US"/>
        </w:rPr>
      </w:pPr>
    </w:p>
    <w:p w14:paraId="3B2ED70D" w14:textId="6C1BEAA9" w:rsidR="00DF158C" w:rsidRDefault="00DF158C" w:rsidP="00261AB1">
      <w:pPr>
        <w:rPr>
          <w:lang w:eastAsia="en-US"/>
        </w:rPr>
      </w:pPr>
    </w:p>
    <w:p w14:paraId="161E7A3E" w14:textId="3808B9F1" w:rsidR="00DF158C" w:rsidRDefault="00DF158C" w:rsidP="00261AB1">
      <w:pPr>
        <w:rPr>
          <w:lang w:eastAsia="en-US"/>
        </w:rPr>
      </w:pPr>
    </w:p>
    <w:p w14:paraId="41D21FE1" w14:textId="7199E7B0" w:rsidR="00DF158C" w:rsidRDefault="00DF158C" w:rsidP="00261AB1">
      <w:pPr>
        <w:rPr>
          <w:lang w:eastAsia="en-US"/>
        </w:rPr>
      </w:pPr>
    </w:p>
    <w:p w14:paraId="385A49B8" w14:textId="5AA6DF99" w:rsidR="00DF158C" w:rsidRDefault="00DF158C" w:rsidP="00261AB1">
      <w:pPr>
        <w:rPr>
          <w:lang w:eastAsia="en-US"/>
        </w:rPr>
      </w:pPr>
    </w:p>
    <w:p w14:paraId="4EDCE6D1" w14:textId="27A04C8F" w:rsidR="00DF158C" w:rsidRDefault="00DF158C" w:rsidP="00261AB1">
      <w:pPr>
        <w:rPr>
          <w:lang w:eastAsia="en-US"/>
        </w:rPr>
      </w:pPr>
    </w:p>
    <w:p w14:paraId="4BA5DDB8" w14:textId="16B91E20" w:rsidR="00DF158C" w:rsidRDefault="00DF158C" w:rsidP="00261AB1">
      <w:pPr>
        <w:rPr>
          <w:lang w:eastAsia="en-US"/>
        </w:rPr>
      </w:pPr>
    </w:p>
    <w:p w14:paraId="56C567B9" w14:textId="3EE17C35" w:rsidR="00DF158C" w:rsidRDefault="00DF158C" w:rsidP="00261AB1">
      <w:pPr>
        <w:rPr>
          <w:lang w:eastAsia="en-US"/>
        </w:rPr>
      </w:pPr>
    </w:p>
    <w:p w14:paraId="6B66C0D6" w14:textId="5C7C02B7" w:rsidR="00DF158C" w:rsidRDefault="00DF158C" w:rsidP="00261AB1">
      <w:pPr>
        <w:rPr>
          <w:lang w:eastAsia="en-US"/>
        </w:rPr>
      </w:pPr>
    </w:p>
    <w:p w14:paraId="1C811E98" w14:textId="7CF6DF1E" w:rsidR="00DF158C" w:rsidRDefault="00DF158C" w:rsidP="00261AB1">
      <w:pPr>
        <w:rPr>
          <w:lang w:eastAsia="en-US"/>
        </w:rPr>
      </w:pPr>
    </w:p>
    <w:p w14:paraId="25DA70B8" w14:textId="2DA1D0F5" w:rsidR="00DF158C" w:rsidRDefault="00DF158C" w:rsidP="00261AB1">
      <w:pPr>
        <w:rPr>
          <w:lang w:eastAsia="en-US"/>
        </w:rPr>
      </w:pPr>
    </w:p>
    <w:p w14:paraId="33DA1E85" w14:textId="0EE2E989" w:rsidR="00DF158C" w:rsidRDefault="00DF158C" w:rsidP="00261AB1">
      <w:pPr>
        <w:rPr>
          <w:lang w:eastAsia="en-US"/>
        </w:rPr>
      </w:pPr>
    </w:p>
    <w:p w14:paraId="3225F2AE" w14:textId="5B5DE6C9" w:rsidR="00DF158C" w:rsidRDefault="00DF158C" w:rsidP="00261AB1">
      <w:pPr>
        <w:rPr>
          <w:lang w:eastAsia="en-US"/>
        </w:rPr>
      </w:pPr>
    </w:p>
    <w:p w14:paraId="3C6B8FC7" w14:textId="05700608" w:rsidR="00DF158C" w:rsidRDefault="00DF158C" w:rsidP="00261AB1">
      <w:pPr>
        <w:rPr>
          <w:lang w:eastAsia="en-US"/>
        </w:rPr>
      </w:pPr>
    </w:p>
    <w:p w14:paraId="35A40938" w14:textId="0BA9834E" w:rsidR="00DF158C" w:rsidRDefault="00DF158C" w:rsidP="00261AB1">
      <w:pPr>
        <w:rPr>
          <w:lang w:eastAsia="en-US"/>
        </w:rPr>
      </w:pPr>
    </w:p>
    <w:p w14:paraId="011F06BB" w14:textId="15907D68" w:rsidR="00DF158C" w:rsidRDefault="00DF158C" w:rsidP="00261AB1">
      <w:pPr>
        <w:rPr>
          <w:lang w:eastAsia="en-US"/>
        </w:rPr>
      </w:pPr>
    </w:p>
    <w:p w14:paraId="6327C25D" w14:textId="12B4A27D" w:rsidR="00DF158C" w:rsidRDefault="00DF158C" w:rsidP="00261AB1">
      <w:pPr>
        <w:rPr>
          <w:lang w:eastAsia="en-US"/>
        </w:rPr>
      </w:pPr>
    </w:p>
    <w:p w14:paraId="36CA44EA" w14:textId="795E6549" w:rsidR="00DF158C" w:rsidRDefault="00DF158C" w:rsidP="00261AB1">
      <w:pPr>
        <w:rPr>
          <w:lang w:eastAsia="en-US"/>
        </w:rPr>
      </w:pPr>
    </w:p>
    <w:p w14:paraId="35608E77" w14:textId="63D43BE2" w:rsidR="00DF158C" w:rsidRDefault="00DF158C" w:rsidP="00261AB1">
      <w:pPr>
        <w:rPr>
          <w:lang w:eastAsia="en-US"/>
        </w:rPr>
      </w:pPr>
    </w:p>
    <w:p w14:paraId="600A304E" w14:textId="25B26FA8" w:rsidR="00DF158C" w:rsidRDefault="00DF158C" w:rsidP="00261AB1">
      <w:pPr>
        <w:rPr>
          <w:lang w:eastAsia="en-US"/>
        </w:rPr>
      </w:pPr>
    </w:p>
    <w:p w14:paraId="49725094" w14:textId="09755BD1" w:rsidR="00DF158C" w:rsidRDefault="00DF158C" w:rsidP="00261AB1">
      <w:pPr>
        <w:rPr>
          <w:lang w:eastAsia="en-US"/>
        </w:rPr>
      </w:pPr>
    </w:p>
    <w:p w14:paraId="765014FF" w14:textId="74FB5B0C" w:rsidR="00DF158C" w:rsidRDefault="00DF158C" w:rsidP="00261AB1">
      <w:pPr>
        <w:rPr>
          <w:lang w:eastAsia="en-US"/>
        </w:rPr>
      </w:pPr>
    </w:p>
    <w:p w14:paraId="69E0D664" w14:textId="43C53B5A" w:rsidR="00DF158C" w:rsidRDefault="00DF158C" w:rsidP="00261AB1">
      <w:pPr>
        <w:rPr>
          <w:lang w:eastAsia="en-US"/>
        </w:rPr>
      </w:pPr>
    </w:p>
    <w:p w14:paraId="0082D2F3" w14:textId="0D553F0A" w:rsidR="00DF158C" w:rsidRDefault="00DF158C" w:rsidP="00261AB1">
      <w:pPr>
        <w:rPr>
          <w:lang w:eastAsia="en-US"/>
        </w:rPr>
      </w:pPr>
    </w:p>
    <w:p w14:paraId="1A6015D0" w14:textId="67364969" w:rsidR="00DF158C" w:rsidRDefault="00DF158C" w:rsidP="00261AB1">
      <w:pPr>
        <w:rPr>
          <w:lang w:eastAsia="en-US"/>
        </w:rPr>
      </w:pPr>
    </w:p>
    <w:p w14:paraId="28AB21F4" w14:textId="0F06C562" w:rsidR="00DF158C" w:rsidRDefault="00DF158C" w:rsidP="00261AB1">
      <w:pPr>
        <w:rPr>
          <w:lang w:eastAsia="en-US"/>
        </w:rPr>
      </w:pPr>
    </w:p>
    <w:p w14:paraId="11CEF7C0" w14:textId="1BFEF9EE" w:rsidR="00DF158C" w:rsidRDefault="00DF158C" w:rsidP="00261AB1">
      <w:pPr>
        <w:rPr>
          <w:lang w:eastAsia="en-US"/>
        </w:rPr>
      </w:pPr>
    </w:p>
    <w:p w14:paraId="1FC6D81C" w14:textId="493C7847" w:rsidR="00DF158C" w:rsidRDefault="00DF158C" w:rsidP="00261AB1">
      <w:pPr>
        <w:rPr>
          <w:lang w:eastAsia="en-US"/>
        </w:rPr>
      </w:pPr>
    </w:p>
    <w:p w14:paraId="2FDF2119" w14:textId="739126C9" w:rsidR="00DF158C" w:rsidRDefault="00DF158C" w:rsidP="00261AB1">
      <w:pPr>
        <w:rPr>
          <w:lang w:eastAsia="en-US"/>
        </w:rPr>
      </w:pPr>
    </w:p>
    <w:p w14:paraId="2289DD6A" w14:textId="3E484AEE" w:rsidR="00DF158C" w:rsidRDefault="00DF158C" w:rsidP="00261AB1">
      <w:pPr>
        <w:rPr>
          <w:lang w:eastAsia="en-US"/>
        </w:rPr>
      </w:pPr>
    </w:p>
    <w:p w14:paraId="784CE1E4" w14:textId="77777777" w:rsidR="00DF158C" w:rsidRPr="00261AB1" w:rsidRDefault="00DF158C" w:rsidP="00261AB1">
      <w:pPr>
        <w:rPr>
          <w:lang w:eastAsia="en-US"/>
        </w:rPr>
      </w:pPr>
    </w:p>
    <w:p w14:paraId="74630884" w14:textId="7F92105F" w:rsidR="001A16CB" w:rsidRPr="008E3433" w:rsidRDefault="004C0070" w:rsidP="0088351E">
      <w:pPr>
        <w:pStyle w:val="Ttulo1"/>
        <w:numPr>
          <w:ilvl w:val="0"/>
          <w:numId w:val="1"/>
        </w:numPr>
        <w:rPr>
          <w:rFonts w:cs="Arial"/>
        </w:rPr>
      </w:pPr>
      <w:bookmarkStart w:id="3" w:name="_Toc99775767"/>
      <w:bookmarkStart w:id="4" w:name="_Toc104411564"/>
      <w:r w:rsidRPr="008E3433">
        <w:rPr>
          <w:rFonts w:cs="Arial"/>
        </w:rPr>
        <w:t>I</w:t>
      </w:r>
      <w:r w:rsidR="005649EC" w:rsidRPr="008E3433">
        <w:rPr>
          <w:rFonts w:cs="Arial"/>
        </w:rPr>
        <w:t>N</w:t>
      </w:r>
      <w:r w:rsidRPr="008E3433">
        <w:rPr>
          <w:rFonts w:cs="Arial"/>
        </w:rPr>
        <w:t>TRODU</w:t>
      </w:r>
      <w:r w:rsidR="00553E67" w:rsidRPr="008E3433">
        <w:rPr>
          <w:rFonts w:cs="Arial"/>
        </w:rPr>
        <w:t>CTIO</w:t>
      </w:r>
      <w:r w:rsidRPr="008E3433">
        <w:rPr>
          <w:rFonts w:cs="Arial"/>
        </w:rPr>
        <w:t>N</w:t>
      </w:r>
      <w:bookmarkEnd w:id="3"/>
      <w:bookmarkEnd w:id="4"/>
    </w:p>
    <w:p w14:paraId="218AF869" w14:textId="6B689D33" w:rsidR="0088351E" w:rsidRPr="0088351E" w:rsidRDefault="0088351E" w:rsidP="0088351E">
      <w:pPr>
        <w:spacing w:line="360" w:lineRule="auto"/>
        <w:jc w:val="both"/>
        <w:rPr>
          <w:rFonts w:ascii="Arial" w:hAnsi="Arial" w:cs="Arial"/>
          <w:lang w:eastAsia="en-US"/>
        </w:rPr>
      </w:pPr>
    </w:p>
    <w:p w14:paraId="0445D3AA" w14:textId="59811CE4" w:rsidR="0088351E" w:rsidRPr="0088351E" w:rsidRDefault="004B7192" w:rsidP="0088351E">
      <w:pPr>
        <w:spacing w:line="360" w:lineRule="auto"/>
        <w:jc w:val="both"/>
        <w:rPr>
          <w:rFonts w:ascii="Arial" w:hAnsi="Arial" w:cs="Arial"/>
          <w:lang w:eastAsia="en-US"/>
        </w:rPr>
      </w:pPr>
      <w:r>
        <w:rPr>
          <w:rFonts w:ascii="Arial" w:hAnsi="Arial" w:cs="Arial"/>
          <w:lang w:eastAsia="en-US"/>
        </w:rPr>
        <w:t>E</w:t>
      </w:r>
      <w:r w:rsidR="0088351E" w:rsidRPr="0088351E">
        <w:rPr>
          <w:rFonts w:ascii="Arial" w:hAnsi="Arial" w:cs="Arial"/>
          <w:lang w:eastAsia="en-US"/>
        </w:rPr>
        <w:t xml:space="preserve">l siguiente </w:t>
      </w:r>
      <w:r>
        <w:rPr>
          <w:rFonts w:ascii="Arial" w:hAnsi="Arial" w:cs="Arial"/>
          <w:lang w:eastAsia="en-US"/>
        </w:rPr>
        <w:t>Tr</w:t>
      </w:r>
      <w:r w:rsidR="0088351E" w:rsidRPr="0088351E">
        <w:rPr>
          <w:rFonts w:ascii="Arial" w:hAnsi="Arial" w:cs="Arial"/>
          <w:lang w:eastAsia="en-US"/>
        </w:rPr>
        <w:t>abajo</w:t>
      </w:r>
      <w:r>
        <w:rPr>
          <w:rFonts w:ascii="Arial" w:hAnsi="Arial" w:cs="Arial"/>
          <w:lang w:eastAsia="en-US"/>
        </w:rPr>
        <w:t xml:space="preserve"> de Fin de Grado</w:t>
      </w:r>
      <w:r w:rsidR="0088351E" w:rsidRPr="0088351E">
        <w:rPr>
          <w:rFonts w:ascii="Arial" w:hAnsi="Arial" w:cs="Arial"/>
          <w:lang w:eastAsia="en-US"/>
        </w:rPr>
        <w:t xml:space="preserve"> desarrolla </w:t>
      </w:r>
      <w:r>
        <w:rPr>
          <w:rFonts w:ascii="Arial" w:hAnsi="Arial" w:cs="Arial"/>
          <w:lang w:eastAsia="en-US"/>
        </w:rPr>
        <w:t>una</w:t>
      </w:r>
      <w:r w:rsidR="0088351E" w:rsidRPr="0088351E">
        <w:rPr>
          <w:rFonts w:ascii="Arial" w:hAnsi="Arial" w:cs="Arial"/>
          <w:lang w:eastAsia="en-US"/>
        </w:rPr>
        <w:t xml:space="preserve"> programación didáctica anual del aprendizaje de la lengua extranjera inglesa </w:t>
      </w:r>
      <w:r>
        <w:rPr>
          <w:rFonts w:ascii="Arial" w:hAnsi="Arial" w:cs="Arial"/>
          <w:lang w:eastAsia="en-US"/>
        </w:rPr>
        <w:t>para el</w:t>
      </w:r>
      <w:r w:rsidR="0088351E" w:rsidRPr="0088351E">
        <w:rPr>
          <w:rFonts w:ascii="Arial" w:hAnsi="Arial" w:cs="Arial"/>
          <w:lang w:eastAsia="en-US"/>
        </w:rPr>
        <w:t xml:space="preserve"> tercer curso de Educación Infantil </w:t>
      </w:r>
      <w:r>
        <w:rPr>
          <w:rFonts w:ascii="Arial" w:hAnsi="Arial" w:cs="Arial"/>
          <w:lang w:eastAsia="en-US"/>
        </w:rPr>
        <w:t xml:space="preserve">(5 años) </w:t>
      </w:r>
      <w:r w:rsidR="0088351E" w:rsidRPr="0088351E">
        <w:rPr>
          <w:rFonts w:ascii="Arial" w:hAnsi="Arial" w:cs="Arial"/>
          <w:lang w:eastAsia="en-US"/>
        </w:rPr>
        <w:t>en el colegio “Adela Abrines”.</w:t>
      </w:r>
    </w:p>
    <w:p w14:paraId="4A6D821C" w14:textId="77777777" w:rsidR="004B7192" w:rsidRDefault="004B7192" w:rsidP="0088351E">
      <w:pPr>
        <w:spacing w:line="360" w:lineRule="auto"/>
        <w:jc w:val="both"/>
        <w:rPr>
          <w:rFonts w:ascii="Arial" w:hAnsi="Arial" w:cs="Arial"/>
          <w:lang w:eastAsia="en-US"/>
        </w:rPr>
      </w:pPr>
    </w:p>
    <w:p w14:paraId="4D947740" w14:textId="77777777" w:rsidR="004B7192" w:rsidRDefault="004B7192" w:rsidP="004B7192">
      <w:pPr>
        <w:spacing w:line="360" w:lineRule="auto"/>
        <w:jc w:val="both"/>
        <w:rPr>
          <w:rFonts w:ascii="Arial" w:hAnsi="Arial" w:cs="Arial"/>
          <w:lang w:eastAsia="en-US"/>
        </w:rPr>
      </w:pPr>
      <w:r>
        <w:rPr>
          <w:rFonts w:ascii="Arial" w:hAnsi="Arial" w:cs="Arial"/>
          <w:lang w:eastAsia="en-US"/>
        </w:rPr>
        <w:t xml:space="preserve">Este trabajo se divide en dos grandes partes. Por un lado, se fundamenta teóricamente la programación con el objeto de entender las bases pedagógicas que la sustentan además de las teorías relacionadas con la adquisición de una segunda lengua. Asimismo, se realizará una justificación teórico-normativa poniendo como la principal base del marco legislativo al </w:t>
      </w:r>
      <w:r>
        <w:rPr>
          <w:rFonts w:ascii="Arial" w:hAnsi="Arial" w:cs="Arial"/>
          <w:i/>
          <w:iCs/>
        </w:rPr>
        <w:t xml:space="preserve">Decreto 17/2008 de 6 de marzo, del Consejo de Gobierno, por el que se desarrollan para la Comunidad de Madrid las enseñanzas de la Educación Infantil </w:t>
      </w:r>
      <w:r>
        <w:rPr>
          <w:rFonts w:ascii="Arial" w:hAnsi="Arial" w:cs="Arial"/>
        </w:rPr>
        <w:t xml:space="preserve">y al Real </w:t>
      </w:r>
      <w:r>
        <w:rPr>
          <w:rFonts w:ascii="Arial" w:hAnsi="Arial" w:cs="Arial"/>
          <w:i/>
          <w:iCs/>
        </w:rPr>
        <w:t xml:space="preserve">Decreto 1630/2006, de 29 de diciembre, por el que se establecen las enseñanzas mínimas del segundo ciclo de Educación Infantil, </w:t>
      </w:r>
      <w:r>
        <w:rPr>
          <w:rFonts w:ascii="Arial" w:hAnsi="Arial" w:cs="Arial"/>
        </w:rPr>
        <w:t xml:space="preserve">incluyendo los objetivos, contenidos y las competencias que conforman este trabajo. </w:t>
      </w:r>
    </w:p>
    <w:p w14:paraId="1AEFA05A" w14:textId="77777777" w:rsidR="0088351E" w:rsidRPr="0088351E" w:rsidRDefault="0088351E" w:rsidP="0088351E">
      <w:pPr>
        <w:spacing w:line="360" w:lineRule="auto"/>
        <w:jc w:val="both"/>
        <w:rPr>
          <w:rFonts w:ascii="Arial" w:hAnsi="Arial" w:cs="Arial"/>
          <w:lang w:eastAsia="en-US"/>
        </w:rPr>
      </w:pPr>
    </w:p>
    <w:p w14:paraId="4E6F3CFA" w14:textId="6343E0D4" w:rsidR="0088351E" w:rsidRDefault="004B7192" w:rsidP="0088351E">
      <w:pPr>
        <w:spacing w:line="360" w:lineRule="auto"/>
        <w:jc w:val="both"/>
        <w:rPr>
          <w:rFonts w:ascii="Arial" w:hAnsi="Arial" w:cs="Arial"/>
          <w:lang w:eastAsia="en-US"/>
        </w:rPr>
      </w:pPr>
      <w:r>
        <w:rPr>
          <w:rFonts w:ascii="Arial" w:hAnsi="Arial" w:cs="Arial"/>
          <w:lang w:eastAsia="en-US"/>
        </w:rPr>
        <w:t>Por otro lado, se</w:t>
      </w:r>
      <w:r w:rsidR="0088351E" w:rsidRPr="0088351E">
        <w:rPr>
          <w:rFonts w:ascii="Arial" w:hAnsi="Arial" w:cs="Arial"/>
          <w:lang w:eastAsia="en-US"/>
        </w:rPr>
        <w:t xml:space="preserve"> procederá </w:t>
      </w:r>
      <w:r>
        <w:rPr>
          <w:rFonts w:ascii="Arial" w:hAnsi="Arial" w:cs="Arial"/>
          <w:lang w:eastAsia="en-US"/>
        </w:rPr>
        <w:t xml:space="preserve">también en esta parte </w:t>
      </w:r>
      <w:r w:rsidR="0088351E" w:rsidRPr="0088351E">
        <w:rPr>
          <w:rFonts w:ascii="Arial" w:hAnsi="Arial" w:cs="Arial"/>
          <w:lang w:eastAsia="en-US"/>
        </w:rPr>
        <w:t xml:space="preserve">a explicar los principios metodológicos que </w:t>
      </w:r>
      <w:r>
        <w:rPr>
          <w:rFonts w:ascii="Arial" w:hAnsi="Arial" w:cs="Arial"/>
          <w:lang w:eastAsia="en-US"/>
        </w:rPr>
        <w:t>sigue</w:t>
      </w:r>
      <w:r w:rsidR="0088351E" w:rsidRPr="0088351E">
        <w:rPr>
          <w:rFonts w:ascii="Arial" w:hAnsi="Arial" w:cs="Arial"/>
          <w:lang w:eastAsia="en-US"/>
        </w:rPr>
        <w:t xml:space="preserve"> la propuesta, así como los recursos necesarios para ser llevada a cabo (ya sean humanos o materiales) y los tipos de actividades que se tendrán en cuentan a la hora de poder llevarla a la práctica. Para concluir con esta parte, se destacará tanto la evaluación</w:t>
      </w:r>
      <w:r>
        <w:rPr>
          <w:rFonts w:ascii="Arial" w:hAnsi="Arial" w:cs="Arial"/>
          <w:lang w:eastAsia="en-US"/>
        </w:rPr>
        <w:t xml:space="preserve">, </w:t>
      </w:r>
      <w:r w:rsidR="0088351E" w:rsidRPr="0088351E">
        <w:rPr>
          <w:rFonts w:ascii="Arial" w:hAnsi="Arial" w:cs="Arial"/>
          <w:lang w:eastAsia="en-US"/>
        </w:rPr>
        <w:t>las medidas de atención a la diversidad, así como algunas actividades curriculares complementarias.</w:t>
      </w:r>
    </w:p>
    <w:p w14:paraId="3E14FE08" w14:textId="46624AA7" w:rsidR="00CA2F37" w:rsidRDefault="00CA2F37" w:rsidP="0088351E">
      <w:pPr>
        <w:spacing w:line="360" w:lineRule="auto"/>
        <w:jc w:val="both"/>
        <w:rPr>
          <w:rFonts w:ascii="Arial" w:hAnsi="Arial" w:cs="Arial"/>
          <w:lang w:eastAsia="en-US"/>
        </w:rPr>
      </w:pPr>
    </w:p>
    <w:p w14:paraId="724A77B5" w14:textId="7B927668" w:rsidR="00CA2F37" w:rsidRDefault="00CA2F37" w:rsidP="00CA2F37">
      <w:pPr>
        <w:spacing w:line="360" w:lineRule="auto"/>
        <w:jc w:val="both"/>
        <w:rPr>
          <w:rFonts w:ascii="Arial" w:hAnsi="Arial" w:cs="Arial"/>
        </w:rPr>
      </w:pPr>
      <w:r>
        <w:rPr>
          <w:rFonts w:ascii="Arial" w:hAnsi="Arial" w:cs="Arial"/>
          <w:lang w:eastAsia="en-US"/>
        </w:rPr>
        <w:t xml:space="preserve">En cuanto a la segunda parte del trabajo, </w:t>
      </w:r>
      <w:r w:rsidRPr="001218AB">
        <w:rPr>
          <w:rFonts w:ascii="Arial" w:hAnsi="Arial" w:cs="Arial"/>
        </w:rPr>
        <w:t>se presentan quince unidades didácticas</w:t>
      </w:r>
      <w:r>
        <w:rPr>
          <w:rFonts w:ascii="Arial" w:hAnsi="Arial" w:cs="Arial"/>
        </w:rPr>
        <w:t xml:space="preserve">, una desarrollada en mayor </w:t>
      </w:r>
      <w:r w:rsidRPr="001218AB">
        <w:rPr>
          <w:rFonts w:ascii="Arial" w:hAnsi="Arial" w:cs="Arial"/>
        </w:rPr>
        <w:t xml:space="preserve">profundidad denominada: </w:t>
      </w:r>
      <w:r w:rsidRPr="00AA1711">
        <w:rPr>
          <w:rFonts w:ascii="Arial" w:hAnsi="Arial" w:cs="Arial"/>
          <w:i/>
          <w:iCs/>
        </w:rPr>
        <w:t>The Gru</w:t>
      </w:r>
      <w:r w:rsidR="00B0492C">
        <w:rPr>
          <w:rFonts w:ascii="Arial" w:hAnsi="Arial" w:cs="Arial"/>
          <w:i/>
          <w:iCs/>
        </w:rPr>
        <w:t>f</w:t>
      </w:r>
      <w:r w:rsidRPr="00AA1711">
        <w:rPr>
          <w:rFonts w:ascii="Arial" w:hAnsi="Arial" w:cs="Arial"/>
          <w:i/>
          <w:iCs/>
        </w:rPr>
        <w:t>falo´s Project</w:t>
      </w:r>
      <w:r>
        <w:rPr>
          <w:rFonts w:ascii="Arial" w:hAnsi="Arial" w:cs="Arial"/>
        </w:rPr>
        <w:t xml:space="preserve"> que siguen </w:t>
      </w:r>
      <w:r w:rsidRPr="001218AB">
        <w:rPr>
          <w:rFonts w:ascii="Arial" w:hAnsi="Arial" w:cs="Arial"/>
        </w:rPr>
        <w:t>como principal hilo conducto</w:t>
      </w:r>
      <w:r>
        <w:rPr>
          <w:rFonts w:ascii="Arial" w:hAnsi="Arial" w:cs="Arial"/>
        </w:rPr>
        <w:t>r</w:t>
      </w:r>
      <w:r w:rsidRPr="001218AB">
        <w:rPr>
          <w:rFonts w:ascii="Arial" w:hAnsi="Arial" w:cs="Arial"/>
        </w:rPr>
        <w:t xml:space="preserve"> el aprendizaje de la</w:t>
      </w:r>
      <w:r>
        <w:rPr>
          <w:rFonts w:ascii="Arial" w:hAnsi="Arial" w:cs="Arial"/>
        </w:rPr>
        <w:t xml:space="preserve"> </w:t>
      </w:r>
      <w:r w:rsidRPr="001218AB">
        <w:rPr>
          <w:rFonts w:ascii="Arial" w:hAnsi="Arial" w:cs="Arial"/>
        </w:rPr>
        <w:t>lengua</w:t>
      </w:r>
      <w:r>
        <w:rPr>
          <w:rFonts w:ascii="Arial" w:hAnsi="Arial" w:cs="Arial"/>
        </w:rPr>
        <w:t xml:space="preserve"> </w:t>
      </w:r>
      <w:r w:rsidRPr="001218AB">
        <w:rPr>
          <w:rFonts w:ascii="Arial" w:hAnsi="Arial" w:cs="Arial"/>
        </w:rPr>
        <w:t xml:space="preserve">inglesa desde una perspectiva innovadora intentando poner </w:t>
      </w:r>
      <w:r>
        <w:rPr>
          <w:rFonts w:ascii="Arial" w:hAnsi="Arial" w:cs="Arial"/>
        </w:rPr>
        <w:t xml:space="preserve">recursos como </w:t>
      </w:r>
      <w:r w:rsidRPr="001218AB">
        <w:rPr>
          <w:rFonts w:ascii="Arial" w:hAnsi="Arial" w:cs="Arial"/>
        </w:rPr>
        <w:t xml:space="preserve">el </w:t>
      </w:r>
      <w:r>
        <w:rPr>
          <w:rFonts w:ascii="Arial" w:hAnsi="Arial" w:cs="Arial"/>
        </w:rPr>
        <w:t xml:space="preserve">aprendizaje experiencial y el </w:t>
      </w:r>
      <w:r w:rsidRPr="001218AB">
        <w:rPr>
          <w:rFonts w:ascii="Arial" w:hAnsi="Arial" w:cs="Arial"/>
        </w:rPr>
        <w:t xml:space="preserve">juego </w:t>
      </w:r>
      <w:r>
        <w:rPr>
          <w:rFonts w:ascii="Arial" w:hAnsi="Arial" w:cs="Arial"/>
        </w:rPr>
        <w:t xml:space="preserve">como </w:t>
      </w:r>
      <w:r w:rsidRPr="001218AB">
        <w:rPr>
          <w:rFonts w:ascii="Arial" w:hAnsi="Arial" w:cs="Arial"/>
        </w:rPr>
        <w:t>centro</w:t>
      </w:r>
      <w:r>
        <w:rPr>
          <w:rFonts w:ascii="Arial" w:hAnsi="Arial" w:cs="Arial"/>
        </w:rPr>
        <w:t xml:space="preserve"> </w:t>
      </w:r>
      <w:r w:rsidRPr="001218AB">
        <w:rPr>
          <w:rFonts w:ascii="Arial" w:hAnsi="Arial" w:cs="Arial"/>
        </w:rPr>
        <w:t>de la acción didáctica.</w:t>
      </w:r>
    </w:p>
    <w:p w14:paraId="1C832EF2" w14:textId="77777777" w:rsidR="0088351E" w:rsidRPr="0088351E" w:rsidRDefault="0088351E" w:rsidP="0088351E">
      <w:pPr>
        <w:spacing w:line="360" w:lineRule="auto"/>
        <w:jc w:val="both"/>
        <w:rPr>
          <w:rFonts w:ascii="Arial" w:hAnsi="Arial" w:cs="Arial"/>
          <w:lang w:eastAsia="en-US"/>
        </w:rPr>
      </w:pPr>
    </w:p>
    <w:p w14:paraId="172822FD" w14:textId="77777777" w:rsidR="008E3433" w:rsidRDefault="0088351E" w:rsidP="0088351E">
      <w:pPr>
        <w:spacing w:line="360" w:lineRule="auto"/>
        <w:jc w:val="both"/>
        <w:rPr>
          <w:rFonts w:ascii="Arial" w:hAnsi="Arial" w:cs="Arial"/>
          <w:lang w:eastAsia="en-US"/>
        </w:rPr>
      </w:pPr>
      <w:r w:rsidRPr="0088351E">
        <w:rPr>
          <w:rFonts w:ascii="Arial" w:hAnsi="Arial" w:cs="Arial"/>
          <w:lang w:eastAsia="en-US"/>
        </w:rPr>
        <w:t>Las principales razones por las cuales he elegido este tema</w:t>
      </w:r>
      <w:r w:rsidR="003835F8">
        <w:rPr>
          <w:rFonts w:ascii="Arial" w:hAnsi="Arial" w:cs="Arial"/>
          <w:lang w:eastAsia="en-US"/>
        </w:rPr>
        <w:t xml:space="preserve"> a desarrollar</w:t>
      </w:r>
      <w:r w:rsidRPr="0088351E">
        <w:rPr>
          <w:rFonts w:ascii="Arial" w:hAnsi="Arial" w:cs="Arial"/>
          <w:lang w:eastAsia="en-US"/>
        </w:rPr>
        <w:t xml:space="preserve"> han sido tres</w:t>
      </w:r>
      <w:r w:rsidR="008E3433">
        <w:rPr>
          <w:rFonts w:ascii="Arial" w:hAnsi="Arial" w:cs="Arial"/>
          <w:lang w:eastAsia="en-US"/>
        </w:rPr>
        <w:t xml:space="preserve">. </w:t>
      </w:r>
      <w:r w:rsidRPr="0088351E">
        <w:rPr>
          <w:rFonts w:ascii="Arial" w:hAnsi="Arial" w:cs="Arial"/>
          <w:lang w:eastAsia="en-US"/>
        </w:rPr>
        <w:t xml:space="preserve"> La primera, </w:t>
      </w:r>
      <w:r w:rsidR="00A14275" w:rsidRPr="0088351E">
        <w:rPr>
          <w:rFonts w:ascii="Arial" w:hAnsi="Arial" w:cs="Arial"/>
          <w:lang w:eastAsia="en-US"/>
        </w:rPr>
        <w:t>está</w:t>
      </w:r>
      <w:r w:rsidRPr="0088351E">
        <w:rPr>
          <w:rFonts w:ascii="Arial" w:hAnsi="Arial" w:cs="Arial"/>
          <w:lang w:eastAsia="en-US"/>
        </w:rPr>
        <w:t xml:space="preserve"> relacionada con la imposibilidad de contemplar una enseñanza </w:t>
      </w:r>
      <w:r w:rsidRPr="0088351E">
        <w:rPr>
          <w:rFonts w:ascii="Arial" w:hAnsi="Arial" w:cs="Arial"/>
          <w:lang w:eastAsia="en-US"/>
        </w:rPr>
        <w:lastRenderedPageBreak/>
        <w:t xml:space="preserve">hoy en día en la que este incluida el inglés. El inglés es vehículo conductor para el entendimiento entre diferentes naciones, y requisito básico para el desarrollo </w:t>
      </w:r>
      <w:r w:rsidR="00A14275">
        <w:rPr>
          <w:rFonts w:ascii="Arial" w:hAnsi="Arial" w:cs="Arial"/>
          <w:lang w:eastAsia="en-US"/>
        </w:rPr>
        <w:t xml:space="preserve">integral </w:t>
      </w:r>
      <w:r w:rsidRPr="0088351E">
        <w:rPr>
          <w:rFonts w:ascii="Arial" w:hAnsi="Arial" w:cs="Arial"/>
          <w:lang w:eastAsia="en-US"/>
        </w:rPr>
        <w:t xml:space="preserve">de estos niños de cara a un futuro multicultural. </w:t>
      </w:r>
    </w:p>
    <w:p w14:paraId="5CC0E8FF" w14:textId="186FE16F" w:rsidR="00A14275" w:rsidRDefault="0088351E" w:rsidP="0088351E">
      <w:pPr>
        <w:spacing w:line="360" w:lineRule="auto"/>
        <w:jc w:val="both"/>
        <w:rPr>
          <w:rFonts w:ascii="Arial" w:hAnsi="Arial" w:cs="Arial"/>
          <w:lang w:eastAsia="en-US"/>
        </w:rPr>
      </w:pPr>
      <w:r w:rsidRPr="0088351E">
        <w:rPr>
          <w:rFonts w:ascii="Arial" w:hAnsi="Arial" w:cs="Arial"/>
          <w:lang w:eastAsia="en-US"/>
        </w:rPr>
        <w:t xml:space="preserve">Además, como se explica en el trabajo, la incorporación de una lengua extranjera desde </w:t>
      </w:r>
      <w:r w:rsidR="00CA2F37">
        <w:rPr>
          <w:rFonts w:ascii="Arial" w:hAnsi="Arial" w:cs="Arial"/>
          <w:lang w:eastAsia="en-US"/>
        </w:rPr>
        <w:t>edades tempranas</w:t>
      </w:r>
      <w:r w:rsidRPr="0088351E">
        <w:rPr>
          <w:rFonts w:ascii="Arial" w:hAnsi="Arial" w:cs="Arial"/>
          <w:lang w:eastAsia="en-US"/>
        </w:rPr>
        <w:t xml:space="preserve"> aporta relevantes cualidades para los niños. </w:t>
      </w:r>
    </w:p>
    <w:p w14:paraId="07045083" w14:textId="3F1D549D" w:rsidR="00A14275" w:rsidRDefault="00CA2F37" w:rsidP="00CA2F37">
      <w:pPr>
        <w:spacing w:line="360" w:lineRule="auto"/>
        <w:jc w:val="both"/>
        <w:rPr>
          <w:rFonts w:ascii="Arial" w:hAnsi="Arial" w:cs="Arial"/>
          <w:lang w:eastAsia="en-US"/>
        </w:rPr>
      </w:pPr>
      <w:r>
        <w:rPr>
          <w:rFonts w:ascii="Arial" w:hAnsi="Arial" w:cs="Arial"/>
          <w:lang w:eastAsia="en-US"/>
        </w:rPr>
        <w:t>O</w:t>
      </w:r>
      <w:r w:rsidR="00A14275">
        <w:rPr>
          <w:rFonts w:ascii="Arial" w:hAnsi="Arial" w:cs="Arial"/>
          <w:lang w:eastAsia="en-US"/>
        </w:rPr>
        <w:t xml:space="preserve">tra motivación que me ha llevado al desarrollo de este trabajo ha sido </w:t>
      </w:r>
      <w:r w:rsidR="0088351E" w:rsidRPr="0088351E">
        <w:rPr>
          <w:rFonts w:ascii="Arial" w:hAnsi="Arial" w:cs="Arial"/>
          <w:lang w:eastAsia="en-US"/>
        </w:rPr>
        <w:t xml:space="preserve">mi experiencia personal </w:t>
      </w:r>
      <w:r w:rsidR="00A14275">
        <w:rPr>
          <w:rFonts w:ascii="Arial" w:hAnsi="Arial" w:cs="Arial"/>
          <w:lang w:eastAsia="en-US"/>
        </w:rPr>
        <w:t xml:space="preserve">en el colegio de </w:t>
      </w:r>
      <w:r w:rsidR="00A14275" w:rsidRPr="0088351E">
        <w:rPr>
          <w:rFonts w:ascii="Arial" w:hAnsi="Arial" w:cs="Arial"/>
          <w:lang w:eastAsia="en-US"/>
        </w:rPr>
        <w:t>prácticas</w:t>
      </w:r>
      <w:r w:rsidR="0088351E" w:rsidRPr="0088351E">
        <w:rPr>
          <w:rFonts w:ascii="Arial" w:hAnsi="Arial" w:cs="Arial"/>
          <w:lang w:eastAsia="en-US"/>
        </w:rPr>
        <w:t xml:space="preserve"> </w:t>
      </w:r>
      <w:r w:rsidR="00A14275">
        <w:rPr>
          <w:rFonts w:ascii="Arial" w:hAnsi="Arial" w:cs="Arial"/>
          <w:lang w:eastAsia="en-US"/>
        </w:rPr>
        <w:t xml:space="preserve">en el que se contextualiza esta propuesta y que </w:t>
      </w:r>
      <w:r w:rsidR="0088351E" w:rsidRPr="0088351E">
        <w:rPr>
          <w:rFonts w:ascii="Arial" w:hAnsi="Arial" w:cs="Arial"/>
          <w:lang w:eastAsia="en-US"/>
        </w:rPr>
        <w:t>me ha llevado a querer profundizar en esta área. El poder tener la oportunidad de implementar estas dinámicas con un grupo de niños de cinco años, y poder descubrir en primera persona los beneficios de aprender una segunda lengua, me han hecho caer en la cuent</w:t>
      </w:r>
      <w:r w:rsidR="00A14275">
        <w:rPr>
          <w:rFonts w:ascii="Arial" w:hAnsi="Arial" w:cs="Arial"/>
          <w:lang w:eastAsia="en-US"/>
        </w:rPr>
        <w:t>a</w:t>
      </w:r>
      <w:r w:rsidR="0088351E" w:rsidRPr="0088351E">
        <w:rPr>
          <w:rFonts w:ascii="Arial" w:hAnsi="Arial" w:cs="Arial"/>
          <w:lang w:eastAsia="en-US"/>
        </w:rPr>
        <w:t xml:space="preserve"> de la relevancia que adquieren estas teorías</w:t>
      </w:r>
      <w:r>
        <w:rPr>
          <w:rFonts w:ascii="Arial" w:hAnsi="Arial" w:cs="Arial"/>
          <w:lang w:eastAsia="en-US"/>
        </w:rPr>
        <w:t xml:space="preserve"> pedagógicas</w:t>
      </w:r>
      <w:r w:rsidR="0088351E" w:rsidRPr="0088351E">
        <w:rPr>
          <w:rFonts w:ascii="Arial" w:hAnsi="Arial" w:cs="Arial"/>
          <w:lang w:eastAsia="en-US"/>
        </w:rPr>
        <w:t>.</w:t>
      </w:r>
      <w:r>
        <w:rPr>
          <w:rFonts w:ascii="Arial" w:hAnsi="Arial" w:cs="Arial"/>
          <w:lang w:eastAsia="en-US"/>
        </w:rPr>
        <w:t xml:space="preserve"> </w:t>
      </w:r>
    </w:p>
    <w:p w14:paraId="24240BBF" w14:textId="77777777" w:rsidR="00A14275" w:rsidRDefault="00A14275" w:rsidP="0088351E">
      <w:pPr>
        <w:spacing w:line="360" w:lineRule="auto"/>
        <w:jc w:val="both"/>
        <w:rPr>
          <w:rFonts w:ascii="Arial" w:hAnsi="Arial" w:cs="Arial"/>
          <w:lang w:eastAsia="en-US"/>
        </w:rPr>
      </w:pPr>
    </w:p>
    <w:p w14:paraId="78173222" w14:textId="2807D312" w:rsidR="00A14275" w:rsidRDefault="0088351E" w:rsidP="00A14275">
      <w:pPr>
        <w:spacing w:line="360" w:lineRule="auto"/>
        <w:jc w:val="both"/>
        <w:rPr>
          <w:rFonts w:ascii="Arial" w:hAnsi="Arial" w:cs="Arial"/>
          <w:lang w:eastAsia="en-US"/>
        </w:rPr>
      </w:pPr>
      <w:r w:rsidRPr="0088351E">
        <w:rPr>
          <w:rFonts w:ascii="Arial" w:hAnsi="Arial" w:cs="Arial"/>
          <w:lang w:eastAsia="en-US"/>
        </w:rPr>
        <w:t xml:space="preserve">Esta observación deriva mi tercera y última motivación </w:t>
      </w:r>
      <w:r w:rsidR="00A14275">
        <w:rPr>
          <w:rFonts w:ascii="Arial" w:hAnsi="Arial" w:cs="Arial"/>
          <w:lang w:eastAsia="en-US"/>
        </w:rPr>
        <w:t>debido a que he</w:t>
      </w:r>
      <w:r w:rsidRPr="0088351E">
        <w:rPr>
          <w:rFonts w:ascii="Arial" w:hAnsi="Arial" w:cs="Arial"/>
          <w:lang w:eastAsia="en-US"/>
        </w:rPr>
        <w:t xml:space="preserve"> podido ser consciente de la posibilidad de enseñar </w:t>
      </w:r>
      <w:r w:rsidR="00A14275">
        <w:rPr>
          <w:rFonts w:ascii="Arial" w:hAnsi="Arial" w:cs="Arial"/>
          <w:lang w:eastAsia="en-US"/>
        </w:rPr>
        <w:t xml:space="preserve">el inglés de una manera más innovadora centrada en el aprendizaje experiencial y motivacional. </w:t>
      </w:r>
      <w:r w:rsidRPr="0088351E">
        <w:rPr>
          <w:rFonts w:ascii="Arial" w:hAnsi="Arial" w:cs="Arial"/>
          <w:lang w:eastAsia="en-US"/>
        </w:rPr>
        <w:t xml:space="preserve">A través del juego, </w:t>
      </w:r>
      <w:r w:rsidR="00A14275">
        <w:rPr>
          <w:rFonts w:ascii="Arial" w:hAnsi="Arial" w:cs="Arial"/>
          <w:lang w:eastAsia="en-US"/>
        </w:rPr>
        <w:t xml:space="preserve">el niño </w:t>
      </w:r>
      <w:r w:rsidRPr="0088351E">
        <w:rPr>
          <w:rFonts w:ascii="Arial" w:hAnsi="Arial" w:cs="Arial"/>
          <w:lang w:eastAsia="en-US"/>
        </w:rPr>
        <w:t>desarrolla más allá de la materia en s</w:t>
      </w:r>
      <w:r w:rsidR="00A14275">
        <w:rPr>
          <w:rFonts w:ascii="Arial" w:hAnsi="Arial" w:cs="Arial"/>
          <w:lang w:eastAsia="en-US"/>
        </w:rPr>
        <w:t xml:space="preserve">í </w:t>
      </w:r>
      <w:r w:rsidRPr="0088351E">
        <w:rPr>
          <w:rFonts w:ascii="Arial" w:hAnsi="Arial" w:cs="Arial"/>
          <w:lang w:eastAsia="en-US"/>
        </w:rPr>
        <w:t>que se est</w:t>
      </w:r>
      <w:r w:rsidR="00A14275">
        <w:rPr>
          <w:rFonts w:ascii="Arial" w:hAnsi="Arial" w:cs="Arial"/>
          <w:lang w:eastAsia="en-US"/>
        </w:rPr>
        <w:t>á</w:t>
      </w:r>
      <w:r w:rsidRPr="0088351E">
        <w:rPr>
          <w:rFonts w:ascii="Arial" w:hAnsi="Arial" w:cs="Arial"/>
          <w:lang w:eastAsia="en-US"/>
        </w:rPr>
        <w:t xml:space="preserve"> enseñando</w:t>
      </w:r>
      <w:bookmarkStart w:id="5" w:name="_Toc99775768"/>
      <w:r w:rsidR="00A14275">
        <w:rPr>
          <w:rFonts w:ascii="Arial" w:hAnsi="Arial" w:cs="Arial"/>
          <w:lang w:eastAsia="en-US"/>
        </w:rPr>
        <w:t xml:space="preserve">. </w:t>
      </w:r>
    </w:p>
    <w:p w14:paraId="0C78A1C4" w14:textId="77777777" w:rsidR="00A14275" w:rsidRDefault="00A14275" w:rsidP="00A14275">
      <w:pPr>
        <w:spacing w:line="360" w:lineRule="auto"/>
        <w:jc w:val="both"/>
        <w:rPr>
          <w:rFonts w:ascii="Arial" w:hAnsi="Arial" w:cs="Arial"/>
          <w:lang w:eastAsia="en-US"/>
        </w:rPr>
      </w:pPr>
    </w:p>
    <w:p w14:paraId="44FED191" w14:textId="399EFFB2" w:rsidR="005649EC" w:rsidRDefault="0099451B" w:rsidP="00A14275">
      <w:pPr>
        <w:pStyle w:val="Ttulo1"/>
      </w:pPr>
      <w:bookmarkStart w:id="6" w:name="_Toc104411565"/>
      <w:r w:rsidRPr="0099451B">
        <w:t>ANNUAL SYLLABUS</w:t>
      </w:r>
      <w:bookmarkEnd w:id="5"/>
      <w:bookmarkEnd w:id="6"/>
    </w:p>
    <w:p w14:paraId="23C42F33" w14:textId="77777777" w:rsidR="008E3433" w:rsidRPr="008E3433" w:rsidRDefault="008E3433" w:rsidP="008E3433">
      <w:pPr>
        <w:rPr>
          <w:lang w:eastAsia="en-US"/>
        </w:rPr>
      </w:pPr>
    </w:p>
    <w:p w14:paraId="51FA7A5F" w14:textId="53602E8E" w:rsidR="005649EC" w:rsidRDefault="005649EC" w:rsidP="00FB5F84">
      <w:pPr>
        <w:pStyle w:val="Ttulo2"/>
        <w:numPr>
          <w:ilvl w:val="0"/>
          <w:numId w:val="29"/>
        </w:numPr>
        <w:rPr>
          <w:rFonts w:ascii="Arial" w:hAnsi="Arial" w:cs="Arial"/>
          <w:b/>
          <w:bCs/>
          <w:sz w:val="24"/>
          <w:szCs w:val="24"/>
          <w:lang w:val="en-US"/>
        </w:rPr>
      </w:pPr>
      <w:bookmarkStart w:id="7" w:name="_Toc99775769"/>
      <w:bookmarkStart w:id="8" w:name="_Toc104411566"/>
      <w:r w:rsidRPr="008E3433">
        <w:rPr>
          <w:rFonts w:ascii="Arial" w:hAnsi="Arial" w:cs="Arial"/>
          <w:b/>
          <w:bCs/>
          <w:sz w:val="24"/>
          <w:szCs w:val="24"/>
          <w:lang w:val="en-US"/>
        </w:rPr>
        <w:t xml:space="preserve">Theoretical justification: Influences of the main psychological, </w:t>
      </w:r>
      <w:r w:rsidR="008E3433" w:rsidRPr="008E3433">
        <w:rPr>
          <w:rFonts w:ascii="Arial" w:hAnsi="Arial" w:cs="Arial"/>
          <w:b/>
          <w:bCs/>
          <w:sz w:val="24"/>
          <w:szCs w:val="24"/>
          <w:lang w:val="en-US"/>
        </w:rPr>
        <w:t>pedagogical,</w:t>
      </w:r>
      <w:r w:rsidRPr="008E3433">
        <w:rPr>
          <w:rFonts w:ascii="Arial" w:hAnsi="Arial" w:cs="Arial"/>
          <w:b/>
          <w:bCs/>
          <w:sz w:val="24"/>
          <w:szCs w:val="24"/>
          <w:lang w:val="en-US"/>
        </w:rPr>
        <w:t xml:space="preserve"> and sociological tendencies in the educational process.</w:t>
      </w:r>
      <w:bookmarkEnd w:id="7"/>
      <w:bookmarkEnd w:id="8"/>
      <w:r w:rsidRPr="008E3433">
        <w:rPr>
          <w:rFonts w:ascii="Arial" w:hAnsi="Arial" w:cs="Arial"/>
          <w:b/>
          <w:bCs/>
          <w:sz w:val="24"/>
          <w:szCs w:val="24"/>
          <w:lang w:val="en-US"/>
        </w:rPr>
        <w:t xml:space="preserve"> </w:t>
      </w:r>
    </w:p>
    <w:p w14:paraId="71E1F194" w14:textId="77777777" w:rsidR="008E3433" w:rsidRPr="008E3433" w:rsidRDefault="008E3433" w:rsidP="008E3433">
      <w:pPr>
        <w:rPr>
          <w:lang w:val="en-US"/>
        </w:rPr>
      </w:pPr>
    </w:p>
    <w:p w14:paraId="18EBFC9E" w14:textId="04C148CD" w:rsidR="005649EC" w:rsidRDefault="005649EC" w:rsidP="005649EC">
      <w:pPr>
        <w:spacing w:line="360" w:lineRule="auto"/>
        <w:jc w:val="both"/>
        <w:rPr>
          <w:rFonts w:ascii="Arial" w:hAnsi="Arial" w:cs="Arial"/>
          <w:lang w:val="en-US"/>
        </w:rPr>
      </w:pPr>
      <w:r w:rsidRPr="005649EC">
        <w:rPr>
          <w:rFonts w:ascii="Arial" w:hAnsi="Arial" w:cs="Arial"/>
          <w:lang w:val="en-US"/>
        </w:rPr>
        <w:t xml:space="preserve">English has become so important in recent years that nowadays it is essential to teach it from a very early age, in </w:t>
      </w:r>
      <w:r w:rsidR="00553E67">
        <w:rPr>
          <w:rFonts w:ascii="Arial" w:hAnsi="Arial" w:cs="Arial"/>
          <w:lang w:val="en-US"/>
        </w:rPr>
        <w:t>Pre</w:t>
      </w:r>
      <w:r w:rsidRPr="005649EC">
        <w:rPr>
          <w:rFonts w:ascii="Arial" w:hAnsi="Arial" w:cs="Arial"/>
          <w:lang w:val="en-US"/>
        </w:rPr>
        <w:t>schools. In this General Annual Program for preschool education in the</w:t>
      </w:r>
      <w:r w:rsidR="00553E67">
        <w:rPr>
          <w:rFonts w:ascii="Arial" w:hAnsi="Arial" w:cs="Arial"/>
          <w:lang w:val="en-US"/>
        </w:rPr>
        <w:t xml:space="preserve"> perspective </w:t>
      </w:r>
      <w:r w:rsidRPr="005649EC">
        <w:rPr>
          <w:rFonts w:ascii="Arial" w:hAnsi="Arial" w:cs="Arial"/>
          <w:lang w:val="en-US"/>
        </w:rPr>
        <w:t xml:space="preserve">of English language, we are going to focus on developing fifteen didactic units that follow the same methodological principles which are based particularly in some innovative approach to the planning of English language teaching. </w:t>
      </w:r>
    </w:p>
    <w:p w14:paraId="30F2E316" w14:textId="77777777" w:rsidR="005649EC" w:rsidRPr="005649EC" w:rsidRDefault="005649EC" w:rsidP="005649EC">
      <w:pPr>
        <w:spacing w:line="360" w:lineRule="auto"/>
        <w:jc w:val="both"/>
        <w:rPr>
          <w:rFonts w:ascii="Arial" w:hAnsi="Arial" w:cs="Arial"/>
          <w:lang w:val="en-US"/>
        </w:rPr>
      </w:pPr>
    </w:p>
    <w:p w14:paraId="4A3E875D" w14:textId="30470800" w:rsidR="005649EC" w:rsidRDefault="005649EC" w:rsidP="005649EC">
      <w:pPr>
        <w:spacing w:line="360" w:lineRule="auto"/>
        <w:jc w:val="both"/>
        <w:rPr>
          <w:rFonts w:ascii="Arial" w:hAnsi="Arial" w:cs="Arial"/>
          <w:lang w:val="en-US"/>
        </w:rPr>
      </w:pPr>
      <w:r w:rsidRPr="005649EC">
        <w:rPr>
          <w:rFonts w:ascii="Arial" w:hAnsi="Arial" w:cs="Arial"/>
          <w:lang w:val="en-US"/>
        </w:rPr>
        <w:t xml:space="preserve">But before we begin to explain the methodological principles on which this proposal is based, it is necessary to review the fundamental theories of development and learning in order to understand how children learn and acquire language. </w:t>
      </w:r>
    </w:p>
    <w:p w14:paraId="300AB03B" w14:textId="77777777" w:rsidR="005649EC" w:rsidRPr="005649EC" w:rsidRDefault="005649EC" w:rsidP="005649EC">
      <w:pPr>
        <w:spacing w:line="360" w:lineRule="auto"/>
        <w:jc w:val="both"/>
        <w:rPr>
          <w:rFonts w:ascii="Arial" w:hAnsi="Arial" w:cs="Arial"/>
          <w:lang w:val="en-US"/>
        </w:rPr>
      </w:pPr>
    </w:p>
    <w:p w14:paraId="3089655F" w14:textId="77777777" w:rsidR="004F52D8" w:rsidRDefault="005649EC" w:rsidP="005649EC">
      <w:pPr>
        <w:spacing w:line="360" w:lineRule="auto"/>
        <w:jc w:val="both"/>
        <w:rPr>
          <w:rFonts w:ascii="Arial" w:hAnsi="Arial" w:cs="Arial"/>
          <w:lang w:val="en-US"/>
        </w:rPr>
      </w:pPr>
      <w:r w:rsidRPr="005649EC">
        <w:rPr>
          <w:rFonts w:ascii="Arial" w:hAnsi="Arial" w:cs="Arial"/>
          <w:lang w:val="en-US"/>
        </w:rPr>
        <w:t xml:space="preserve">Throughout history, many authors have tried to understand and explain in different ways how human beings learn. For this reason, different theories have emerged to </w:t>
      </w:r>
      <w:r w:rsidRPr="005649EC">
        <w:rPr>
          <w:rFonts w:ascii="Arial" w:hAnsi="Arial" w:cs="Arial"/>
          <w:lang w:val="en-US"/>
        </w:rPr>
        <w:lastRenderedPageBreak/>
        <w:t>give an answer on how the learning process works from different approaches. It is when different forms of explaining the ways in which we learn appear, so theoretical currents such as constructivist, social, cognitive, behavioral... arise.</w:t>
      </w:r>
      <w:r w:rsidR="00553E67">
        <w:rPr>
          <w:rFonts w:ascii="Arial" w:hAnsi="Arial" w:cs="Arial"/>
          <w:lang w:val="en-US"/>
        </w:rPr>
        <w:t xml:space="preserve"> </w:t>
      </w:r>
    </w:p>
    <w:p w14:paraId="1E80ECE2" w14:textId="6B622DF1" w:rsidR="005649EC" w:rsidRDefault="00553E67" w:rsidP="005649EC">
      <w:pPr>
        <w:spacing w:line="360" w:lineRule="auto"/>
        <w:jc w:val="both"/>
        <w:rPr>
          <w:rFonts w:ascii="Arial" w:hAnsi="Arial" w:cs="Arial"/>
          <w:lang w:val="en-US"/>
        </w:rPr>
      </w:pPr>
      <w:r>
        <w:rPr>
          <w:rFonts w:ascii="Arial" w:hAnsi="Arial" w:cs="Arial"/>
          <w:lang w:val="en-US"/>
        </w:rPr>
        <w:t>S</w:t>
      </w:r>
      <w:r w:rsidR="005649EC" w:rsidRPr="005649EC">
        <w:rPr>
          <w:rFonts w:ascii="Arial" w:hAnsi="Arial" w:cs="Arial"/>
          <w:lang w:val="en-US"/>
        </w:rPr>
        <w:t xml:space="preserve">ome of these theories emerged to explain specific phenomena of an individual's learning, while others emerged from these main theories as secondary or even to oppose them. </w:t>
      </w:r>
    </w:p>
    <w:p w14:paraId="61BEB17B" w14:textId="77777777" w:rsidR="005649EC" w:rsidRPr="005649EC" w:rsidRDefault="005649EC" w:rsidP="005649EC">
      <w:pPr>
        <w:spacing w:line="360" w:lineRule="auto"/>
        <w:jc w:val="both"/>
        <w:rPr>
          <w:rFonts w:ascii="Arial" w:hAnsi="Arial" w:cs="Arial"/>
          <w:lang w:val="en-US"/>
        </w:rPr>
      </w:pPr>
    </w:p>
    <w:p w14:paraId="4367F6DE" w14:textId="0A0B7F2A" w:rsidR="005649EC" w:rsidRDefault="005649EC" w:rsidP="005649EC">
      <w:pPr>
        <w:spacing w:line="360" w:lineRule="auto"/>
        <w:jc w:val="both"/>
        <w:rPr>
          <w:rFonts w:ascii="Arial" w:hAnsi="Arial" w:cs="Arial"/>
          <w:lang w:val="en-US"/>
        </w:rPr>
      </w:pPr>
      <w:r w:rsidRPr="005649EC">
        <w:rPr>
          <w:rFonts w:ascii="Arial" w:hAnsi="Arial" w:cs="Arial"/>
          <w:lang w:val="en-US"/>
        </w:rPr>
        <w:t xml:space="preserve">Be that as it may, from all these theories we can conclude that learning, although it may seem static, must be understood as a process of change that is constructed over time. According to Piaget (1970), children are active learners and thinkers who construct their knowledge. They do this through the reorganization of their cognitive structures, which he calls "mental schemas", thanks to direct and active interaction with the environment. </w:t>
      </w:r>
    </w:p>
    <w:p w14:paraId="761A2327" w14:textId="77777777" w:rsidR="005649EC" w:rsidRPr="005649EC" w:rsidRDefault="005649EC" w:rsidP="005649EC">
      <w:pPr>
        <w:spacing w:line="360" w:lineRule="auto"/>
        <w:jc w:val="both"/>
        <w:rPr>
          <w:rFonts w:ascii="Arial" w:hAnsi="Arial" w:cs="Arial"/>
          <w:lang w:val="en-US"/>
        </w:rPr>
      </w:pPr>
    </w:p>
    <w:p w14:paraId="72FC6AF3" w14:textId="091870C4" w:rsidR="005649EC" w:rsidRDefault="005649EC" w:rsidP="005649EC">
      <w:pPr>
        <w:spacing w:line="360" w:lineRule="auto"/>
        <w:jc w:val="both"/>
        <w:rPr>
          <w:rFonts w:ascii="Arial" w:hAnsi="Arial" w:cs="Arial"/>
          <w:lang w:val="en-US"/>
        </w:rPr>
      </w:pPr>
      <w:r w:rsidRPr="005649EC">
        <w:rPr>
          <w:rFonts w:ascii="Arial" w:hAnsi="Arial" w:cs="Arial"/>
          <w:lang w:val="en-US"/>
        </w:rPr>
        <w:t xml:space="preserve">In this sense, learning is again conceived as a dynamic process by Ausubel (1983) who, in agreement with Piaget's ideas, affirms that learning means connecting new learning with previous learning through a process of assimilation to accommodate them as new meanings (accommodation). </w:t>
      </w:r>
      <w:r w:rsidR="00553E67">
        <w:rPr>
          <w:rFonts w:ascii="Arial" w:hAnsi="Arial" w:cs="Arial"/>
          <w:lang w:val="en-US"/>
        </w:rPr>
        <w:t>T</w:t>
      </w:r>
      <w:r w:rsidRPr="005649EC">
        <w:rPr>
          <w:rFonts w:ascii="Arial" w:hAnsi="Arial" w:cs="Arial"/>
          <w:lang w:val="en-US"/>
        </w:rPr>
        <w:t xml:space="preserve">he individual learns in a meaningful way if the ideas, concepts or propositions he has integrated are adequately clear and available in his cognitive structure in order to function as an "anchor" point for the new ideas. </w:t>
      </w:r>
      <w:r w:rsidR="00553E67">
        <w:rPr>
          <w:rFonts w:ascii="Arial" w:hAnsi="Arial" w:cs="Arial"/>
          <w:lang w:val="en-US"/>
        </w:rPr>
        <w:t xml:space="preserve">For this reason, </w:t>
      </w:r>
      <w:r w:rsidRPr="005649EC">
        <w:rPr>
          <w:rFonts w:ascii="Arial" w:hAnsi="Arial" w:cs="Arial"/>
          <w:lang w:val="en-US"/>
        </w:rPr>
        <w:t xml:space="preserve">the environment plays a fundamental role in the learning process, and we are not only referring to the physical environment, but also to the individual's own social environment for learning. Thus, it is considered that the child is not the only one implicated in its learning process, but also learns through other people, through interaction with adults (Vygotsky, 1962). </w:t>
      </w:r>
    </w:p>
    <w:p w14:paraId="45726310" w14:textId="77777777" w:rsidR="005649EC" w:rsidRPr="005649EC" w:rsidRDefault="005649EC" w:rsidP="005649EC">
      <w:pPr>
        <w:spacing w:line="360" w:lineRule="auto"/>
        <w:jc w:val="both"/>
        <w:rPr>
          <w:rFonts w:ascii="Arial" w:hAnsi="Arial" w:cs="Arial"/>
          <w:lang w:val="en-US"/>
        </w:rPr>
      </w:pPr>
    </w:p>
    <w:p w14:paraId="589FDDDE" w14:textId="504F3C1F" w:rsidR="005649EC" w:rsidRDefault="005649EC" w:rsidP="005649EC">
      <w:pPr>
        <w:spacing w:line="360" w:lineRule="auto"/>
        <w:jc w:val="both"/>
        <w:rPr>
          <w:rFonts w:ascii="Arial" w:hAnsi="Arial" w:cs="Arial"/>
          <w:lang w:val="en-US"/>
        </w:rPr>
      </w:pPr>
      <w:r w:rsidRPr="005649EC">
        <w:rPr>
          <w:rFonts w:ascii="Arial" w:hAnsi="Arial" w:cs="Arial"/>
          <w:lang w:val="en-US"/>
        </w:rPr>
        <w:t xml:space="preserve">Albert Bandura, with his theory of Social Learning, proposes that the child, when exposed to living in society, will be conditioned by the mere fact of belonging to it. Bandura assures learning in an interpersonal context, where the child not only depends totally on conditioning (based on repetition as in Skinner's theory) but is able to foresee the new results of his actions. The child learns through observation, imitation, and modeling of its referents (Bandura 1987). </w:t>
      </w:r>
    </w:p>
    <w:p w14:paraId="0AC24CE7" w14:textId="77777777" w:rsidR="005649EC" w:rsidRPr="005649EC" w:rsidRDefault="005649EC" w:rsidP="005649EC">
      <w:pPr>
        <w:spacing w:line="360" w:lineRule="auto"/>
        <w:jc w:val="both"/>
        <w:rPr>
          <w:rFonts w:ascii="Arial" w:hAnsi="Arial" w:cs="Arial"/>
          <w:lang w:val="en-US"/>
        </w:rPr>
      </w:pPr>
    </w:p>
    <w:p w14:paraId="5DA130A5" w14:textId="77777777" w:rsidR="004F52D8" w:rsidRDefault="005649EC" w:rsidP="005649EC">
      <w:pPr>
        <w:spacing w:line="360" w:lineRule="auto"/>
        <w:jc w:val="both"/>
        <w:rPr>
          <w:rFonts w:ascii="Arial" w:hAnsi="Arial" w:cs="Arial"/>
          <w:lang w:val="en-US"/>
        </w:rPr>
      </w:pPr>
      <w:r w:rsidRPr="005649EC">
        <w:rPr>
          <w:rFonts w:ascii="Arial" w:hAnsi="Arial" w:cs="Arial"/>
          <w:lang w:val="en-US"/>
        </w:rPr>
        <w:lastRenderedPageBreak/>
        <w:t>In this aspect, the role of the teacher and the child's family members come into play, who work actively and jointly in the child's "Zone of Proximal Development" (ZP</w:t>
      </w:r>
      <w:r w:rsidR="00553E67">
        <w:rPr>
          <w:rFonts w:ascii="Arial" w:hAnsi="Arial" w:cs="Arial"/>
          <w:lang w:val="en-US"/>
        </w:rPr>
        <w:t>D</w:t>
      </w:r>
      <w:r w:rsidRPr="005649EC">
        <w:rPr>
          <w:rFonts w:ascii="Arial" w:hAnsi="Arial" w:cs="Arial"/>
          <w:lang w:val="en-US"/>
        </w:rPr>
        <w:t xml:space="preserve">). This term, developed by Vygotsky (1962), refers to the difference between what the child is capable of doing and what they cannot yet achieve on their own. </w:t>
      </w:r>
    </w:p>
    <w:p w14:paraId="080F7594" w14:textId="2202B9DE" w:rsidR="005649EC" w:rsidRDefault="005649EC" w:rsidP="005649EC">
      <w:pPr>
        <w:spacing w:line="360" w:lineRule="auto"/>
        <w:jc w:val="both"/>
        <w:rPr>
          <w:rFonts w:ascii="Arial" w:hAnsi="Arial" w:cs="Arial"/>
          <w:lang w:val="en-US"/>
        </w:rPr>
      </w:pPr>
      <w:r w:rsidRPr="005649EC">
        <w:rPr>
          <w:rFonts w:ascii="Arial" w:hAnsi="Arial" w:cs="Arial"/>
          <w:lang w:val="en-US"/>
        </w:rPr>
        <w:t>If the child is in the ZP</w:t>
      </w:r>
      <w:r w:rsidR="00553E67">
        <w:rPr>
          <w:rFonts w:ascii="Arial" w:hAnsi="Arial" w:cs="Arial"/>
          <w:lang w:val="en-US"/>
        </w:rPr>
        <w:t>D</w:t>
      </w:r>
      <w:r w:rsidRPr="005649EC">
        <w:rPr>
          <w:rFonts w:ascii="Arial" w:hAnsi="Arial" w:cs="Arial"/>
          <w:lang w:val="en-US"/>
        </w:rPr>
        <w:t xml:space="preserve"> for a particular task, he/she will not be able to solve it autonomously since he/she still lacks to integrate some key of thought. It is at this moment when adults intervene trying to cover this need, </w:t>
      </w:r>
      <w:r w:rsidR="005A3181" w:rsidRPr="005649EC">
        <w:rPr>
          <w:rFonts w:ascii="Arial" w:hAnsi="Arial" w:cs="Arial"/>
          <w:lang w:val="en-US"/>
        </w:rPr>
        <w:t>guiding,</w:t>
      </w:r>
      <w:r w:rsidRPr="005649EC">
        <w:rPr>
          <w:rFonts w:ascii="Arial" w:hAnsi="Arial" w:cs="Arial"/>
          <w:lang w:val="en-US"/>
        </w:rPr>
        <w:t xml:space="preserve"> and orienting him/her adequately so that he/she can consolidate this new knowledge and learning. </w:t>
      </w:r>
    </w:p>
    <w:p w14:paraId="1AD3A3AB" w14:textId="77777777" w:rsidR="005649EC" w:rsidRPr="005649EC" w:rsidRDefault="005649EC" w:rsidP="005649EC">
      <w:pPr>
        <w:spacing w:line="360" w:lineRule="auto"/>
        <w:jc w:val="both"/>
        <w:rPr>
          <w:rFonts w:ascii="Arial" w:hAnsi="Arial" w:cs="Arial"/>
          <w:lang w:val="en-US"/>
        </w:rPr>
      </w:pPr>
    </w:p>
    <w:p w14:paraId="2C4CDA77" w14:textId="367CA4C6" w:rsidR="005649EC" w:rsidRDefault="005649EC" w:rsidP="005649EC">
      <w:pPr>
        <w:spacing w:line="360" w:lineRule="auto"/>
        <w:jc w:val="both"/>
        <w:rPr>
          <w:rFonts w:ascii="Arial" w:hAnsi="Arial" w:cs="Arial"/>
          <w:lang w:val="en-US"/>
        </w:rPr>
      </w:pPr>
      <w:r w:rsidRPr="005649EC">
        <w:rPr>
          <w:rFonts w:ascii="Arial" w:hAnsi="Arial" w:cs="Arial"/>
          <w:lang w:val="en-US"/>
        </w:rPr>
        <w:t xml:space="preserve">Bruner (1983) supports Vygotsky in that the role of the adult is very important in the child's learning process when he speaks of "scaffolding", which means giving aids for the child to reach the goals of his ZDP. These aids will be progressively eliminated as the child acquires autonomy and will disappear completely when the child knows how to perform the task alone. </w:t>
      </w:r>
      <w:r w:rsidR="005A3181">
        <w:rPr>
          <w:rFonts w:ascii="Arial" w:hAnsi="Arial" w:cs="Arial"/>
          <w:lang w:val="en-US"/>
        </w:rPr>
        <w:t xml:space="preserve">He also </w:t>
      </w:r>
      <w:r w:rsidRPr="005649EC">
        <w:rPr>
          <w:rFonts w:ascii="Arial" w:hAnsi="Arial" w:cs="Arial"/>
          <w:lang w:val="en-US"/>
        </w:rPr>
        <w:t xml:space="preserve">stands out for his study on language acquisition, which shows how the adult performs a "scaffolding" process to guide the child's language learning through a well-supported conversation (Cameron, 2001). </w:t>
      </w:r>
    </w:p>
    <w:p w14:paraId="5C45817D" w14:textId="77777777" w:rsidR="005649EC" w:rsidRPr="005649EC" w:rsidRDefault="005649EC" w:rsidP="005649EC">
      <w:pPr>
        <w:spacing w:line="360" w:lineRule="auto"/>
        <w:jc w:val="both"/>
        <w:rPr>
          <w:rFonts w:ascii="Arial" w:hAnsi="Arial" w:cs="Arial"/>
          <w:lang w:val="en-US"/>
        </w:rPr>
      </w:pPr>
    </w:p>
    <w:p w14:paraId="1B65CF2A" w14:textId="718592C4" w:rsidR="005649EC" w:rsidRDefault="005649EC" w:rsidP="005649EC">
      <w:pPr>
        <w:spacing w:line="360" w:lineRule="auto"/>
        <w:jc w:val="both"/>
        <w:rPr>
          <w:rFonts w:ascii="Arial" w:hAnsi="Arial" w:cs="Arial"/>
          <w:lang w:val="en-US"/>
        </w:rPr>
      </w:pPr>
      <w:r w:rsidRPr="005649EC">
        <w:rPr>
          <w:rFonts w:ascii="Arial" w:hAnsi="Arial" w:cs="Arial"/>
          <w:lang w:val="en-US"/>
        </w:rPr>
        <w:t xml:space="preserve">Currently, many researchers are trying to study the relationship between scaffolding, the zone of proximal development and instructional design. Dunlap and Grabinger (1995) return to the concept of scaffolding and summarize it as an adequate support offered by a more experienced person to the child to guide him/her according to his/her age and level of experience (skills, experiences and knowledge already acquired). </w:t>
      </w:r>
    </w:p>
    <w:p w14:paraId="2C5C5ACC" w14:textId="77777777" w:rsidR="005649EC" w:rsidRPr="005649EC" w:rsidRDefault="005649EC" w:rsidP="005649EC">
      <w:pPr>
        <w:spacing w:line="360" w:lineRule="auto"/>
        <w:jc w:val="both"/>
        <w:rPr>
          <w:rFonts w:ascii="Arial" w:hAnsi="Arial" w:cs="Arial"/>
          <w:lang w:val="en-US"/>
        </w:rPr>
      </w:pPr>
    </w:p>
    <w:p w14:paraId="2BC9401F" w14:textId="2382E25D" w:rsidR="005649EC" w:rsidRPr="005649EC" w:rsidRDefault="005649EC" w:rsidP="005649EC">
      <w:pPr>
        <w:spacing w:line="360" w:lineRule="auto"/>
        <w:jc w:val="both"/>
        <w:rPr>
          <w:rFonts w:ascii="Arial" w:hAnsi="Arial" w:cs="Arial"/>
          <w:lang w:val="en-US"/>
        </w:rPr>
      </w:pPr>
      <w:r w:rsidRPr="005649EC">
        <w:rPr>
          <w:rFonts w:ascii="Arial" w:hAnsi="Arial" w:cs="Arial"/>
          <w:lang w:val="en-US"/>
        </w:rPr>
        <w:t xml:space="preserve">Furthermore, this time they explain that the guidance or support offered by the adult is not an explanation of how the activity is done but more of a "ground preparation" so that the child can identify what he/she needs to do to solve the problem. Dunlap and Grabinger </w:t>
      </w:r>
      <w:r w:rsidR="005A3181" w:rsidRPr="005A3181">
        <w:rPr>
          <w:rFonts w:ascii="Arial" w:hAnsi="Arial" w:cs="Arial"/>
          <w:lang w:val="en-US"/>
        </w:rPr>
        <w:t xml:space="preserve">(1995) </w:t>
      </w:r>
      <w:r w:rsidRPr="005649EC">
        <w:rPr>
          <w:rFonts w:ascii="Arial" w:hAnsi="Arial" w:cs="Arial"/>
          <w:lang w:val="en-US"/>
        </w:rPr>
        <w:t xml:space="preserve">speak of creating an authentic learning context, which requires more than presenting the child with realistic situations or problems to solve. They speak of Rich Environments for Active Learning (REALs) as: </w:t>
      </w:r>
    </w:p>
    <w:p w14:paraId="5CB97F00" w14:textId="4BA4E0C6" w:rsidR="00CC544A" w:rsidRPr="005649EC" w:rsidRDefault="005649EC" w:rsidP="003B7CC6">
      <w:pPr>
        <w:spacing w:line="360" w:lineRule="auto"/>
        <w:ind w:left="708"/>
        <w:jc w:val="both"/>
        <w:rPr>
          <w:rFonts w:ascii="Arial" w:hAnsi="Arial" w:cs="Arial"/>
          <w:sz w:val="22"/>
          <w:szCs w:val="22"/>
          <w:lang w:val="en-US"/>
        </w:rPr>
      </w:pPr>
      <w:r w:rsidRPr="005649EC">
        <w:rPr>
          <w:rFonts w:ascii="Arial" w:hAnsi="Arial" w:cs="Arial"/>
          <w:sz w:val="22"/>
          <w:szCs w:val="22"/>
          <w:lang w:val="en-US"/>
        </w:rPr>
        <w:t>"providing learning activities that engage students in an ongoing collaborative process to construct and reshape understanding as a natural consequence of their experiences and interactions in learning environments that authentically reflect the world around them" (p.2).</w:t>
      </w:r>
    </w:p>
    <w:p w14:paraId="06B5CDAC" w14:textId="77777777" w:rsidR="003B7CC6" w:rsidRDefault="005649EC" w:rsidP="005649EC">
      <w:pPr>
        <w:spacing w:line="360" w:lineRule="auto"/>
        <w:jc w:val="both"/>
        <w:rPr>
          <w:rFonts w:ascii="Arial" w:hAnsi="Arial" w:cs="Arial"/>
          <w:lang w:val="en-US"/>
        </w:rPr>
      </w:pPr>
      <w:r w:rsidRPr="005649EC">
        <w:rPr>
          <w:rFonts w:ascii="Arial" w:hAnsi="Arial" w:cs="Arial"/>
          <w:lang w:val="en-US"/>
        </w:rPr>
        <w:lastRenderedPageBreak/>
        <w:t>Maria Montessori defined the mind of children as an "absorbing mind" that is able to unconsciously absorb the reality surrounding the child. This previously unconscious mind become</w:t>
      </w:r>
      <w:r w:rsidR="005A3181">
        <w:rPr>
          <w:rFonts w:ascii="Arial" w:hAnsi="Arial" w:cs="Arial"/>
          <w:lang w:val="en-US"/>
        </w:rPr>
        <w:t>s</w:t>
      </w:r>
      <w:r w:rsidRPr="005649EC">
        <w:rPr>
          <w:rFonts w:ascii="Arial" w:hAnsi="Arial" w:cs="Arial"/>
          <w:lang w:val="en-US"/>
        </w:rPr>
        <w:t xml:space="preserve"> conscious at the age of three. The child learns by necessity, interest, and imitation throughout his or her developmental years, until reaching adulthood, around the age of 18 (Dattari, 2017).</w:t>
      </w:r>
      <w:r w:rsidR="005A3181">
        <w:rPr>
          <w:rFonts w:ascii="Arial" w:hAnsi="Arial" w:cs="Arial"/>
          <w:lang w:val="en-US"/>
        </w:rPr>
        <w:t xml:space="preserve"> </w:t>
      </w:r>
    </w:p>
    <w:p w14:paraId="27263B34" w14:textId="0F4FE2A0" w:rsidR="005649EC" w:rsidRPr="005649EC" w:rsidRDefault="005649EC" w:rsidP="005649EC">
      <w:pPr>
        <w:spacing w:line="360" w:lineRule="auto"/>
        <w:jc w:val="both"/>
        <w:rPr>
          <w:rFonts w:ascii="Arial" w:hAnsi="Arial" w:cs="Arial"/>
          <w:lang w:val="en-US"/>
        </w:rPr>
      </w:pPr>
      <w:r w:rsidRPr="005649EC">
        <w:rPr>
          <w:rFonts w:ascii="Arial" w:hAnsi="Arial" w:cs="Arial"/>
          <w:lang w:val="en-US"/>
        </w:rPr>
        <w:t xml:space="preserve">Montessori reconstructs the idea of interaction with the environment, adding that we are the individuals who "self-construct" ourselves psychologically when we interact with the environment, i.e., that people possess an innate tendency to personal development. Maria Montesori in her book </w:t>
      </w:r>
      <w:r w:rsidRPr="00584F2F">
        <w:rPr>
          <w:rFonts w:ascii="Arial" w:hAnsi="Arial" w:cs="Arial"/>
          <w:i/>
          <w:iCs/>
          <w:lang w:val="en-US"/>
        </w:rPr>
        <w:t>The Absorbing Mind of the Child</w:t>
      </w:r>
      <w:r w:rsidRPr="005649EC">
        <w:rPr>
          <w:rFonts w:ascii="Arial" w:hAnsi="Arial" w:cs="Arial"/>
          <w:lang w:val="en-US"/>
        </w:rPr>
        <w:t xml:space="preserve"> (1986)</w:t>
      </w:r>
      <w:r w:rsidR="00584F2F">
        <w:rPr>
          <w:rFonts w:ascii="Arial" w:hAnsi="Arial" w:cs="Arial"/>
          <w:lang w:val="en-US"/>
        </w:rPr>
        <w:t xml:space="preserve"> stated</w:t>
      </w:r>
      <w:r w:rsidRPr="005649EC">
        <w:rPr>
          <w:rFonts w:ascii="Arial" w:hAnsi="Arial" w:cs="Arial"/>
          <w:lang w:val="en-US"/>
        </w:rPr>
        <w:t xml:space="preserve">: </w:t>
      </w:r>
    </w:p>
    <w:p w14:paraId="00BA1409" w14:textId="0C4A4A25" w:rsidR="005649EC" w:rsidRDefault="005649EC" w:rsidP="005649EC">
      <w:pPr>
        <w:spacing w:line="360" w:lineRule="auto"/>
        <w:ind w:left="708"/>
        <w:jc w:val="both"/>
        <w:rPr>
          <w:rFonts w:ascii="Arial" w:hAnsi="Arial" w:cs="Arial"/>
          <w:sz w:val="22"/>
          <w:szCs w:val="22"/>
          <w:lang w:val="en-US"/>
        </w:rPr>
      </w:pPr>
      <w:r w:rsidRPr="005649EC">
        <w:rPr>
          <w:rFonts w:ascii="Arial" w:hAnsi="Arial" w:cs="Arial"/>
          <w:sz w:val="22"/>
          <w:szCs w:val="22"/>
          <w:lang w:val="en-US"/>
        </w:rPr>
        <w:t>"in this way we discover that education is not what the teacher imparts, but a natural process that develops spontaneously in the human individual; that education is not acquired by listening to words, but by virtue of experiences made in the environment. The function of the teacher is not to speak, but to prepare and arrange a series of motives for cultural activity in a specially prepared environment" (p.13).</w:t>
      </w:r>
    </w:p>
    <w:p w14:paraId="190B2BEF" w14:textId="77777777" w:rsidR="005649EC" w:rsidRPr="005649EC" w:rsidRDefault="005649EC" w:rsidP="005649EC">
      <w:pPr>
        <w:spacing w:line="360" w:lineRule="auto"/>
        <w:ind w:left="708"/>
        <w:jc w:val="both"/>
        <w:rPr>
          <w:rFonts w:ascii="Arial" w:hAnsi="Arial" w:cs="Arial"/>
          <w:sz w:val="22"/>
          <w:szCs w:val="22"/>
          <w:lang w:val="en-US"/>
        </w:rPr>
      </w:pPr>
    </w:p>
    <w:p w14:paraId="611DC143" w14:textId="5CA13608" w:rsidR="005649EC" w:rsidRDefault="005649EC" w:rsidP="005649EC">
      <w:pPr>
        <w:spacing w:line="360" w:lineRule="auto"/>
        <w:jc w:val="both"/>
        <w:rPr>
          <w:rFonts w:ascii="Arial" w:hAnsi="Arial" w:cs="Arial"/>
          <w:lang w:val="en-US"/>
        </w:rPr>
      </w:pPr>
      <w:r w:rsidRPr="005649EC">
        <w:rPr>
          <w:rFonts w:ascii="Arial" w:hAnsi="Arial" w:cs="Arial"/>
          <w:lang w:val="en-US"/>
        </w:rPr>
        <w:t>Another point in favor of the pedagogy developed by Maria Montessori is that it is based on the principle of individualization of teaching. Each child learns in his or her own way, has his or her own interests and specific way of working. From this point of view, it is essential that, both in the family and at school, children have the opportunity to learn at their own pace, while learning in an environment of respect and collaboration. In addition, it is essential that the teacher and parents know how to attend to the child's cognitive abilities.</w:t>
      </w:r>
    </w:p>
    <w:p w14:paraId="2FA2B250" w14:textId="77777777" w:rsidR="005649EC" w:rsidRPr="005649EC" w:rsidRDefault="005649EC" w:rsidP="005649EC">
      <w:pPr>
        <w:spacing w:line="360" w:lineRule="auto"/>
        <w:jc w:val="both"/>
        <w:rPr>
          <w:rFonts w:ascii="Arial" w:hAnsi="Arial" w:cs="Arial"/>
          <w:lang w:val="en-US"/>
        </w:rPr>
      </w:pPr>
    </w:p>
    <w:p w14:paraId="4D8C02AD" w14:textId="39A3F632" w:rsidR="005649EC" w:rsidRDefault="005649EC" w:rsidP="00FB5F84">
      <w:pPr>
        <w:pStyle w:val="Ttulo2"/>
        <w:numPr>
          <w:ilvl w:val="0"/>
          <w:numId w:val="29"/>
        </w:numPr>
        <w:rPr>
          <w:rFonts w:ascii="Arial" w:hAnsi="Arial" w:cs="Arial"/>
          <w:b/>
          <w:bCs/>
          <w:sz w:val="24"/>
          <w:szCs w:val="24"/>
          <w:lang w:val="en-US"/>
        </w:rPr>
      </w:pPr>
      <w:bookmarkStart w:id="9" w:name="_Toc99775770"/>
      <w:bookmarkStart w:id="10" w:name="_Hlk98240826"/>
      <w:bookmarkStart w:id="11" w:name="_Toc104411567"/>
      <w:r w:rsidRPr="004F52D8">
        <w:rPr>
          <w:rFonts w:ascii="Arial" w:hAnsi="Arial" w:cs="Arial"/>
          <w:b/>
          <w:bCs/>
          <w:sz w:val="24"/>
          <w:szCs w:val="24"/>
          <w:lang w:val="en-US"/>
        </w:rPr>
        <w:t>Theoretical Aspects of Second Language Acquisition</w:t>
      </w:r>
      <w:bookmarkEnd w:id="9"/>
      <w:bookmarkEnd w:id="11"/>
    </w:p>
    <w:p w14:paraId="6228A90A" w14:textId="77777777" w:rsidR="004F52D8" w:rsidRPr="004F52D8" w:rsidRDefault="004F52D8" w:rsidP="004F52D8">
      <w:pPr>
        <w:rPr>
          <w:lang w:val="en-US"/>
        </w:rPr>
      </w:pPr>
    </w:p>
    <w:bookmarkEnd w:id="10"/>
    <w:p w14:paraId="238614EC" w14:textId="38BF9D89" w:rsidR="00833348" w:rsidRDefault="008D1543" w:rsidP="00833348">
      <w:pPr>
        <w:spacing w:line="360" w:lineRule="auto"/>
        <w:jc w:val="both"/>
        <w:rPr>
          <w:rFonts w:ascii="Arial" w:hAnsi="Arial" w:cs="Arial"/>
          <w:lang w:val="en-US"/>
        </w:rPr>
      </w:pPr>
      <w:r>
        <w:rPr>
          <w:rFonts w:ascii="Arial" w:hAnsi="Arial" w:cs="Arial"/>
          <w:lang w:val="en-US"/>
        </w:rPr>
        <w:t>Th</w:t>
      </w:r>
      <w:r w:rsidR="00C64399">
        <w:rPr>
          <w:rFonts w:ascii="Arial" w:hAnsi="Arial" w:cs="Arial"/>
          <w:lang w:val="en-US"/>
        </w:rPr>
        <w:t>ere will be a</w:t>
      </w:r>
      <w:r w:rsidR="00833348" w:rsidRPr="00833348">
        <w:rPr>
          <w:rFonts w:ascii="Arial" w:hAnsi="Arial" w:cs="Arial"/>
          <w:lang w:val="en-US"/>
        </w:rPr>
        <w:t xml:space="preserve"> briefly contextualiz</w:t>
      </w:r>
      <w:r w:rsidR="00C64399">
        <w:rPr>
          <w:rFonts w:ascii="Arial" w:hAnsi="Arial" w:cs="Arial"/>
          <w:lang w:val="en-US"/>
        </w:rPr>
        <w:t>ation of</w:t>
      </w:r>
      <w:r w:rsidR="00833348" w:rsidRPr="00833348">
        <w:rPr>
          <w:rFonts w:ascii="Arial" w:hAnsi="Arial" w:cs="Arial"/>
          <w:lang w:val="en-US"/>
        </w:rPr>
        <w:t xml:space="preserve"> early childhood education and foreign languages in order to move towards the most important characteristics (motor, linguistic and affective-social) that children present during this stage. </w:t>
      </w:r>
      <w:r>
        <w:rPr>
          <w:rFonts w:ascii="Arial" w:hAnsi="Arial" w:cs="Arial"/>
          <w:lang w:val="en-US"/>
        </w:rPr>
        <w:t>Also</w:t>
      </w:r>
      <w:r w:rsidR="00833348" w:rsidRPr="00833348">
        <w:rPr>
          <w:rFonts w:ascii="Arial" w:hAnsi="Arial" w:cs="Arial"/>
          <w:lang w:val="en-US"/>
        </w:rPr>
        <w:t xml:space="preserve">, the main steps in the learning of a second language </w:t>
      </w:r>
      <w:r w:rsidR="00C64399">
        <w:rPr>
          <w:rFonts w:ascii="Arial" w:hAnsi="Arial" w:cs="Arial"/>
          <w:lang w:val="en-US"/>
        </w:rPr>
        <w:t xml:space="preserve">will be </w:t>
      </w:r>
      <w:r w:rsidR="00833348" w:rsidRPr="00833348">
        <w:rPr>
          <w:rFonts w:ascii="Arial" w:hAnsi="Arial" w:cs="Arial"/>
          <w:lang w:val="en-US"/>
        </w:rPr>
        <w:t>connected to the most influential theory of second language acquisition: S. Krashen and his five hypotheses.</w:t>
      </w:r>
      <w:r w:rsidR="00404400">
        <w:rPr>
          <w:rFonts w:ascii="Arial" w:hAnsi="Arial" w:cs="Arial"/>
          <w:lang w:val="en-US"/>
        </w:rPr>
        <w:t xml:space="preserve"> </w:t>
      </w:r>
      <w:r w:rsidR="00833348" w:rsidRPr="00833348">
        <w:rPr>
          <w:rFonts w:ascii="Arial" w:hAnsi="Arial" w:cs="Arial"/>
          <w:lang w:val="en-US"/>
        </w:rPr>
        <w:t>Finally,</w:t>
      </w:r>
      <w:r>
        <w:rPr>
          <w:rFonts w:ascii="Arial" w:hAnsi="Arial" w:cs="Arial"/>
          <w:lang w:val="en-US"/>
        </w:rPr>
        <w:t xml:space="preserve"> </w:t>
      </w:r>
      <w:r w:rsidRPr="008D1543">
        <w:rPr>
          <w:rFonts w:ascii="Arial" w:hAnsi="Arial" w:cs="Arial"/>
          <w:lang w:val="en-US"/>
        </w:rPr>
        <w:t>the importance and influence of this theory when learning a second language will be highlighted.</w:t>
      </w:r>
    </w:p>
    <w:p w14:paraId="2A0B6285" w14:textId="77777777" w:rsidR="005E6683" w:rsidRPr="00833348" w:rsidRDefault="005E6683" w:rsidP="00833348">
      <w:pPr>
        <w:spacing w:line="360" w:lineRule="auto"/>
        <w:jc w:val="both"/>
        <w:rPr>
          <w:rFonts w:ascii="Arial" w:hAnsi="Arial" w:cs="Arial"/>
          <w:lang w:val="en-US"/>
        </w:rPr>
      </w:pPr>
    </w:p>
    <w:p w14:paraId="78C1392F" w14:textId="576A5EE8" w:rsidR="0070481D" w:rsidRPr="0070481D" w:rsidRDefault="00C64399" w:rsidP="0070481D">
      <w:pPr>
        <w:spacing w:line="360" w:lineRule="auto"/>
        <w:jc w:val="both"/>
        <w:rPr>
          <w:rFonts w:ascii="Arial" w:hAnsi="Arial" w:cs="Arial"/>
          <w:lang w:val="en-US"/>
        </w:rPr>
      </w:pPr>
      <w:r w:rsidRPr="00833348">
        <w:rPr>
          <w:rFonts w:ascii="Arial" w:hAnsi="Arial" w:cs="Arial"/>
          <w:lang w:val="en-US"/>
        </w:rPr>
        <w:lastRenderedPageBreak/>
        <w:t>According to López &amp; Méndez, (2004), is positive and highly recommended</w:t>
      </w:r>
      <w:r>
        <w:rPr>
          <w:rFonts w:ascii="Arial" w:hAnsi="Arial" w:cs="Arial"/>
          <w:lang w:val="en-US"/>
        </w:rPr>
        <w:t xml:space="preserve"> to start teaching </w:t>
      </w:r>
      <w:r w:rsidRPr="00833348">
        <w:rPr>
          <w:rFonts w:ascii="Arial" w:hAnsi="Arial" w:cs="Arial"/>
          <w:lang w:val="en-US"/>
        </w:rPr>
        <w:t xml:space="preserve">a </w:t>
      </w:r>
      <w:r>
        <w:rPr>
          <w:rFonts w:ascii="Arial" w:hAnsi="Arial" w:cs="Arial"/>
          <w:lang w:val="en-US"/>
        </w:rPr>
        <w:t xml:space="preserve">foreign </w:t>
      </w:r>
      <w:r w:rsidRPr="00833348">
        <w:rPr>
          <w:rFonts w:ascii="Arial" w:hAnsi="Arial" w:cs="Arial"/>
          <w:lang w:val="en-US"/>
        </w:rPr>
        <w:t>language such as English</w:t>
      </w:r>
      <w:r>
        <w:rPr>
          <w:rFonts w:ascii="Arial" w:hAnsi="Arial" w:cs="Arial"/>
          <w:lang w:val="en-US"/>
        </w:rPr>
        <w:t xml:space="preserve"> </w:t>
      </w:r>
      <w:r w:rsidRPr="00833348">
        <w:rPr>
          <w:rFonts w:ascii="Arial" w:hAnsi="Arial" w:cs="Arial"/>
          <w:lang w:val="en-US"/>
        </w:rPr>
        <w:t>at an early age</w:t>
      </w:r>
      <w:r>
        <w:rPr>
          <w:rFonts w:ascii="Arial" w:hAnsi="Arial" w:cs="Arial"/>
          <w:lang w:val="en-US"/>
        </w:rPr>
        <w:t xml:space="preserve"> because is </w:t>
      </w:r>
      <w:r w:rsidR="00833348" w:rsidRPr="00833348">
        <w:rPr>
          <w:rFonts w:ascii="Arial" w:hAnsi="Arial" w:cs="Arial"/>
          <w:lang w:val="en-US"/>
        </w:rPr>
        <w:t xml:space="preserve">an appropriate moment </w:t>
      </w:r>
      <w:r>
        <w:rPr>
          <w:rFonts w:ascii="Arial" w:hAnsi="Arial" w:cs="Arial"/>
          <w:lang w:val="en-US"/>
        </w:rPr>
        <w:t xml:space="preserve">for learning </w:t>
      </w:r>
      <w:r w:rsidR="00833348" w:rsidRPr="00833348">
        <w:rPr>
          <w:rFonts w:ascii="Arial" w:hAnsi="Arial" w:cs="Arial"/>
          <w:lang w:val="en-US"/>
        </w:rPr>
        <w:t>as it coincides with the development of communicative competence in their own language</w:t>
      </w:r>
      <w:r>
        <w:rPr>
          <w:rFonts w:ascii="Arial" w:hAnsi="Arial" w:cs="Arial"/>
          <w:lang w:val="en-US"/>
        </w:rPr>
        <w:t xml:space="preserve">. </w:t>
      </w:r>
      <w:r w:rsidR="00833348" w:rsidRPr="00833348">
        <w:rPr>
          <w:rFonts w:ascii="Arial" w:hAnsi="Arial" w:cs="Arial"/>
          <w:lang w:val="en-US"/>
        </w:rPr>
        <w:t xml:space="preserve">In addition, the characteristics of language development in the mother tongue must be </w:t>
      </w:r>
      <w:r w:rsidR="00404400" w:rsidRPr="00833348">
        <w:rPr>
          <w:rFonts w:ascii="Arial" w:hAnsi="Arial" w:cs="Arial"/>
          <w:lang w:val="en-US"/>
        </w:rPr>
        <w:t>considered</w:t>
      </w:r>
      <w:r w:rsidR="00833348" w:rsidRPr="00833348">
        <w:rPr>
          <w:rFonts w:ascii="Arial" w:hAnsi="Arial" w:cs="Arial"/>
          <w:lang w:val="en-US"/>
        </w:rPr>
        <w:t xml:space="preserve"> when integrating this second language in the Infant Education stage, </w:t>
      </w:r>
      <w:r w:rsidR="0070481D" w:rsidRPr="0070481D">
        <w:rPr>
          <w:rFonts w:ascii="Arial" w:hAnsi="Arial" w:cs="Arial"/>
          <w:lang w:val="en-US"/>
        </w:rPr>
        <w:t xml:space="preserve">Mur (1998) explains </w:t>
      </w:r>
      <w:r w:rsidR="0070481D">
        <w:rPr>
          <w:rFonts w:ascii="Arial" w:hAnsi="Arial" w:cs="Arial"/>
          <w:lang w:val="en-US"/>
        </w:rPr>
        <w:t>that in this stage, o</w:t>
      </w:r>
      <w:r w:rsidR="0070481D" w:rsidRPr="0070481D">
        <w:rPr>
          <w:rFonts w:ascii="Arial" w:hAnsi="Arial" w:cs="Arial"/>
          <w:lang w:val="en-US"/>
        </w:rPr>
        <w:t xml:space="preserve">ral language predominates over gestural language. Also, </w:t>
      </w:r>
      <w:r w:rsidR="0070481D">
        <w:rPr>
          <w:rFonts w:ascii="Arial" w:hAnsi="Arial" w:cs="Arial"/>
          <w:lang w:val="en-US"/>
        </w:rPr>
        <w:t>children</w:t>
      </w:r>
      <w:r w:rsidR="0070481D" w:rsidRPr="0070481D">
        <w:rPr>
          <w:rFonts w:ascii="Arial" w:hAnsi="Arial" w:cs="Arial"/>
          <w:lang w:val="en-US"/>
        </w:rPr>
        <w:t xml:space="preserve"> develop more and more attention thanks to the interest that the things around them awaken in them, they are very curious and ask many questions to try to give answers to what is happening around them. As time goes by, their vocabulary and pronunciation </w:t>
      </w:r>
      <w:r w:rsidR="001E5117">
        <w:rPr>
          <w:rFonts w:ascii="Arial" w:hAnsi="Arial" w:cs="Arial"/>
          <w:lang w:val="en-US"/>
        </w:rPr>
        <w:t>develop,</w:t>
      </w:r>
      <w:r w:rsidR="0070481D" w:rsidRPr="0070481D">
        <w:rPr>
          <w:rFonts w:ascii="Arial" w:hAnsi="Arial" w:cs="Arial"/>
          <w:lang w:val="en-US"/>
        </w:rPr>
        <w:t xml:space="preserve"> and they begin to interpret symbols. Finally, they are more proficient in following commands and developing basic communication skills. </w:t>
      </w:r>
    </w:p>
    <w:p w14:paraId="7AD4D6BA" w14:textId="77777777" w:rsidR="0070481D" w:rsidRDefault="0070481D" w:rsidP="003872CE">
      <w:pPr>
        <w:spacing w:line="360" w:lineRule="auto"/>
        <w:jc w:val="both"/>
        <w:rPr>
          <w:rFonts w:ascii="Arial" w:hAnsi="Arial" w:cs="Arial"/>
          <w:lang w:val="en-US"/>
        </w:rPr>
      </w:pPr>
    </w:p>
    <w:p w14:paraId="2B24042B" w14:textId="4684CD51" w:rsidR="00B864A0" w:rsidRDefault="00833348" w:rsidP="003872CE">
      <w:pPr>
        <w:spacing w:line="360" w:lineRule="auto"/>
        <w:jc w:val="both"/>
        <w:rPr>
          <w:rFonts w:ascii="Arial" w:hAnsi="Arial" w:cs="Arial"/>
          <w:lang w:val="en-US"/>
        </w:rPr>
      </w:pPr>
      <w:r w:rsidRPr="00833348">
        <w:rPr>
          <w:rFonts w:ascii="Arial" w:hAnsi="Arial" w:cs="Arial"/>
          <w:lang w:val="en-US"/>
        </w:rPr>
        <w:t>Actual language acquisition is a very slow process that does not happen overnight. One of the most important theories in second language acquisition is the one developed by Krashen</w:t>
      </w:r>
      <w:r w:rsidR="006246C6">
        <w:rPr>
          <w:rFonts w:ascii="Arial" w:hAnsi="Arial" w:cs="Arial"/>
          <w:lang w:val="en-US"/>
        </w:rPr>
        <w:t xml:space="preserve"> (1982)</w:t>
      </w:r>
      <w:r w:rsidRPr="00833348">
        <w:rPr>
          <w:rFonts w:ascii="Arial" w:hAnsi="Arial" w:cs="Arial"/>
          <w:lang w:val="en-US"/>
        </w:rPr>
        <w:t xml:space="preserve"> which is divided into five hypotheses: </w:t>
      </w:r>
      <w:r w:rsidR="00B864A0">
        <w:rPr>
          <w:rFonts w:ascii="Arial" w:hAnsi="Arial" w:cs="Arial"/>
          <w:lang w:val="en-US"/>
        </w:rPr>
        <w:t xml:space="preserve">                                                    </w:t>
      </w:r>
    </w:p>
    <w:tbl>
      <w:tblPr>
        <w:tblStyle w:val="Tablaconcuadrcula"/>
        <w:tblW w:w="0" w:type="auto"/>
        <w:tblInd w:w="-5" w:type="dxa"/>
        <w:tblLook w:val="04A0" w:firstRow="1" w:lastRow="0" w:firstColumn="1" w:lastColumn="0" w:noHBand="0" w:noVBand="1"/>
      </w:tblPr>
      <w:tblGrid>
        <w:gridCol w:w="9016"/>
      </w:tblGrid>
      <w:tr w:rsidR="00190EC0" w:rsidRPr="009C384E" w14:paraId="16682E83" w14:textId="77777777" w:rsidTr="00B864A0">
        <w:trPr>
          <w:trHeight w:val="247"/>
        </w:trPr>
        <w:tc>
          <w:tcPr>
            <w:tcW w:w="9016" w:type="dxa"/>
          </w:tcPr>
          <w:p w14:paraId="5F2B2CF2" w14:textId="6D886FEF" w:rsidR="00190EC0" w:rsidRPr="006246C6" w:rsidRDefault="006246C6" w:rsidP="00022723">
            <w:pPr>
              <w:pStyle w:val="Prrafodelista"/>
              <w:numPr>
                <w:ilvl w:val="0"/>
                <w:numId w:val="40"/>
              </w:numPr>
              <w:spacing w:line="360" w:lineRule="auto"/>
              <w:rPr>
                <w:rFonts w:ascii="Arial" w:hAnsi="Arial" w:cs="Arial"/>
                <w:b/>
                <w:bCs/>
                <w:lang w:val="en-US"/>
              </w:rPr>
            </w:pPr>
            <w:r w:rsidRPr="006246C6">
              <w:rPr>
                <w:rFonts w:ascii="Arial" w:hAnsi="Arial" w:cs="Arial"/>
                <w:b/>
                <w:bCs/>
                <w:sz w:val="22"/>
                <w:szCs w:val="22"/>
              </w:rPr>
              <w:t>The Acquisition-learning hypothesis</w:t>
            </w:r>
          </w:p>
        </w:tc>
      </w:tr>
      <w:tr w:rsidR="00190EC0" w:rsidRPr="00A0528A" w14:paraId="16C3D620" w14:textId="77777777" w:rsidTr="00B864A0">
        <w:tc>
          <w:tcPr>
            <w:tcW w:w="9016" w:type="dxa"/>
          </w:tcPr>
          <w:p w14:paraId="35CD0EF6" w14:textId="26C7CDA3" w:rsidR="00190EC0" w:rsidRDefault="00226D3C" w:rsidP="00190EC0">
            <w:pPr>
              <w:spacing w:line="360" w:lineRule="auto"/>
              <w:jc w:val="both"/>
              <w:rPr>
                <w:rFonts w:ascii="Arial" w:hAnsi="Arial" w:cs="Arial"/>
                <w:lang w:val="en-US"/>
              </w:rPr>
            </w:pPr>
            <w:r w:rsidRPr="00833348">
              <w:rPr>
                <w:rFonts w:ascii="Arial" w:hAnsi="Arial" w:cs="Arial"/>
                <w:lang w:val="en-US"/>
              </w:rPr>
              <w:t xml:space="preserve">Krashen distinguishes between "acquisition" and "learning" of a second language, so that when human beings acquire a language we do so unconsciously, naturally through its use in real communicative situations. This is how children develop linguistic competence by leaving aside the rules that govern it. On the other hand, language learning is a process that occurs by explicitly teaching the linguistic rules. </w:t>
            </w:r>
          </w:p>
        </w:tc>
      </w:tr>
      <w:tr w:rsidR="00190EC0" w14:paraId="2A57057A" w14:textId="77777777" w:rsidTr="00B864A0">
        <w:trPr>
          <w:trHeight w:val="325"/>
        </w:trPr>
        <w:tc>
          <w:tcPr>
            <w:tcW w:w="9016" w:type="dxa"/>
          </w:tcPr>
          <w:p w14:paraId="71FA4C89" w14:textId="1A22E4CB" w:rsidR="00190EC0" w:rsidRPr="006246C6" w:rsidRDefault="00226D3C" w:rsidP="00022723">
            <w:pPr>
              <w:pStyle w:val="Prrafodelista"/>
              <w:numPr>
                <w:ilvl w:val="0"/>
                <w:numId w:val="40"/>
              </w:numPr>
              <w:spacing w:line="360" w:lineRule="auto"/>
              <w:rPr>
                <w:rFonts w:ascii="Arial" w:hAnsi="Arial" w:cs="Arial"/>
                <w:b/>
                <w:bCs/>
                <w:lang w:val="en-US"/>
              </w:rPr>
            </w:pPr>
            <w:r w:rsidRPr="006246C6">
              <w:rPr>
                <w:rFonts w:ascii="Arial" w:hAnsi="Arial" w:cs="Arial"/>
                <w:b/>
                <w:bCs/>
                <w:sz w:val="22"/>
                <w:szCs w:val="22"/>
                <w:lang w:val="en-US"/>
              </w:rPr>
              <w:t>The natural order hypothesis</w:t>
            </w:r>
          </w:p>
        </w:tc>
      </w:tr>
      <w:tr w:rsidR="00190EC0" w:rsidRPr="00A0528A" w14:paraId="4BA346E1" w14:textId="77777777" w:rsidTr="00B864A0">
        <w:tc>
          <w:tcPr>
            <w:tcW w:w="9016" w:type="dxa"/>
          </w:tcPr>
          <w:p w14:paraId="6779EDC3" w14:textId="606A93FE" w:rsidR="00190EC0" w:rsidRDefault="00963FCC" w:rsidP="00190EC0">
            <w:pPr>
              <w:spacing w:line="360" w:lineRule="auto"/>
              <w:jc w:val="both"/>
              <w:rPr>
                <w:rFonts w:ascii="Arial" w:hAnsi="Arial" w:cs="Arial"/>
                <w:lang w:val="en-US"/>
              </w:rPr>
            </w:pPr>
            <w:r>
              <w:rPr>
                <w:rFonts w:ascii="Arial" w:hAnsi="Arial" w:cs="Arial"/>
                <w:lang w:val="en-US"/>
              </w:rPr>
              <w:t>H</w:t>
            </w:r>
            <w:r w:rsidR="00226D3C" w:rsidRPr="00833348">
              <w:rPr>
                <w:rFonts w:ascii="Arial" w:hAnsi="Arial" w:cs="Arial"/>
                <w:lang w:val="en-US"/>
              </w:rPr>
              <w:t xml:space="preserve">uman beings learn grammatical structures in a predictable way. In any language there are some grammatical structures that are acquired earlier, while others are acquired later, regardless of the native language of the speaker. </w:t>
            </w:r>
          </w:p>
        </w:tc>
      </w:tr>
      <w:tr w:rsidR="00190EC0" w14:paraId="0ADB74CE" w14:textId="77777777" w:rsidTr="00B864A0">
        <w:trPr>
          <w:trHeight w:val="249"/>
        </w:trPr>
        <w:tc>
          <w:tcPr>
            <w:tcW w:w="9016" w:type="dxa"/>
          </w:tcPr>
          <w:p w14:paraId="51E2F4F0" w14:textId="55ACCF18" w:rsidR="00190EC0" w:rsidRPr="006246C6" w:rsidRDefault="00226D3C" w:rsidP="00022723">
            <w:pPr>
              <w:pStyle w:val="Prrafodelista"/>
              <w:numPr>
                <w:ilvl w:val="0"/>
                <w:numId w:val="40"/>
              </w:numPr>
              <w:spacing w:line="360" w:lineRule="auto"/>
              <w:rPr>
                <w:rFonts w:ascii="Arial" w:hAnsi="Arial" w:cs="Arial"/>
                <w:b/>
                <w:bCs/>
                <w:lang w:val="en-US"/>
              </w:rPr>
            </w:pPr>
            <w:r w:rsidRPr="006246C6">
              <w:rPr>
                <w:rFonts w:ascii="Arial" w:hAnsi="Arial" w:cs="Arial"/>
                <w:b/>
                <w:bCs/>
                <w:sz w:val="22"/>
                <w:szCs w:val="22"/>
                <w:lang w:val="en-US"/>
              </w:rPr>
              <w:t>The Monitor Hypothesis</w:t>
            </w:r>
          </w:p>
        </w:tc>
      </w:tr>
      <w:tr w:rsidR="00190EC0" w:rsidRPr="00A0528A" w14:paraId="09EF5CB4" w14:textId="77777777" w:rsidTr="00B864A0">
        <w:tc>
          <w:tcPr>
            <w:tcW w:w="9016" w:type="dxa"/>
          </w:tcPr>
          <w:p w14:paraId="201CBF9B" w14:textId="7201162C" w:rsidR="00190EC0" w:rsidRDefault="00226D3C" w:rsidP="00190EC0">
            <w:pPr>
              <w:spacing w:line="360" w:lineRule="auto"/>
              <w:jc w:val="both"/>
              <w:rPr>
                <w:rFonts w:ascii="Arial" w:hAnsi="Arial" w:cs="Arial"/>
                <w:lang w:val="en-US"/>
              </w:rPr>
            </w:pPr>
            <w:r w:rsidRPr="00833348">
              <w:rPr>
                <w:rFonts w:ascii="Arial" w:hAnsi="Arial" w:cs="Arial"/>
                <w:lang w:val="en-US"/>
              </w:rPr>
              <w:t xml:space="preserve">"Monitor" is a term that refers to the conscious act of editing our own communication in situations where we want to correct ourselves because we know the rule and its format. Children should use their monitor at the optimal level when it does not interfere with their communication to acquire the second language correctly. </w:t>
            </w:r>
          </w:p>
        </w:tc>
      </w:tr>
      <w:tr w:rsidR="00190EC0" w14:paraId="0212244F" w14:textId="77777777" w:rsidTr="00B864A0">
        <w:tc>
          <w:tcPr>
            <w:tcW w:w="9016" w:type="dxa"/>
          </w:tcPr>
          <w:p w14:paraId="3EC40C21" w14:textId="5F549E12" w:rsidR="00190EC0" w:rsidRPr="006246C6" w:rsidRDefault="00226D3C" w:rsidP="00022723">
            <w:pPr>
              <w:pStyle w:val="Prrafodelista"/>
              <w:numPr>
                <w:ilvl w:val="0"/>
                <w:numId w:val="40"/>
              </w:numPr>
              <w:spacing w:line="360" w:lineRule="auto"/>
              <w:rPr>
                <w:rFonts w:ascii="Arial" w:hAnsi="Arial" w:cs="Arial"/>
                <w:b/>
                <w:bCs/>
                <w:lang w:val="en-US"/>
              </w:rPr>
            </w:pPr>
            <w:r w:rsidRPr="006246C6">
              <w:rPr>
                <w:rFonts w:ascii="Arial" w:hAnsi="Arial" w:cs="Arial"/>
                <w:b/>
                <w:bCs/>
                <w:sz w:val="22"/>
                <w:szCs w:val="22"/>
                <w:lang w:val="en-US"/>
              </w:rPr>
              <w:t>The input hypothesis</w:t>
            </w:r>
          </w:p>
        </w:tc>
      </w:tr>
      <w:tr w:rsidR="00190EC0" w:rsidRPr="00A0528A" w14:paraId="79BBE577" w14:textId="77777777" w:rsidTr="00B864A0">
        <w:tc>
          <w:tcPr>
            <w:tcW w:w="9016" w:type="dxa"/>
          </w:tcPr>
          <w:p w14:paraId="0D07A7C5" w14:textId="14770781" w:rsidR="00190EC0" w:rsidRDefault="00226D3C" w:rsidP="00190EC0">
            <w:pPr>
              <w:spacing w:line="360" w:lineRule="auto"/>
              <w:jc w:val="both"/>
              <w:rPr>
                <w:rFonts w:ascii="Arial" w:hAnsi="Arial" w:cs="Arial"/>
                <w:lang w:val="en-US"/>
              </w:rPr>
            </w:pPr>
            <w:r w:rsidRPr="00833348">
              <w:rPr>
                <w:rFonts w:ascii="Arial" w:hAnsi="Arial" w:cs="Arial"/>
                <w:lang w:val="en-US"/>
              </w:rPr>
              <w:lastRenderedPageBreak/>
              <w:t xml:space="preserve">The child develops his linguistic competence in second language acquisition over time if he receives input at a slightly higher level. He will only be able to acquire new components if he is presented with understandable and attainable structures. </w:t>
            </w:r>
          </w:p>
        </w:tc>
      </w:tr>
      <w:tr w:rsidR="00226D3C" w14:paraId="351A0E69" w14:textId="77777777" w:rsidTr="00B864A0">
        <w:tc>
          <w:tcPr>
            <w:tcW w:w="9016" w:type="dxa"/>
          </w:tcPr>
          <w:p w14:paraId="63AE69B4" w14:textId="44741E54" w:rsidR="00226D3C" w:rsidRPr="00B864A0" w:rsidRDefault="00226D3C" w:rsidP="00022723">
            <w:pPr>
              <w:pStyle w:val="Prrafodelista"/>
              <w:numPr>
                <w:ilvl w:val="0"/>
                <w:numId w:val="40"/>
              </w:numPr>
              <w:spacing w:line="360" w:lineRule="auto"/>
              <w:rPr>
                <w:rFonts w:ascii="Arial" w:hAnsi="Arial" w:cs="Arial"/>
                <w:b/>
                <w:bCs/>
                <w:lang w:val="en-US"/>
              </w:rPr>
            </w:pPr>
            <w:r w:rsidRPr="00B864A0">
              <w:rPr>
                <w:rFonts w:ascii="Arial" w:hAnsi="Arial" w:cs="Arial"/>
                <w:b/>
                <w:bCs/>
                <w:sz w:val="22"/>
                <w:szCs w:val="22"/>
                <w:lang w:val="en-US"/>
              </w:rPr>
              <w:t>The affective filter hypothesis</w:t>
            </w:r>
          </w:p>
        </w:tc>
      </w:tr>
      <w:tr w:rsidR="00226D3C" w:rsidRPr="00A0528A" w14:paraId="567AE8C5" w14:textId="77777777" w:rsidTr="00B864A0">
        <w:tc>
          <w:tcPr>
            <w:tcW w:w="9016" w:type="dxa"/>
          </w:tcPr>
          <w:p w14:paraId="0FEB71D6" w14:textId="73EE8CA5" w:rsidR="00AA3959" w:rsidRPr="00833348" w:rsidRDefault="00226D3C" w:rsidP="00190EC0">
            <w:pPr>
              <w:spacing w:line="360" w:lineRule="auto"/>
              <w:jc w:val="both"/>
              <w:rPr>
                <w:rFonts w:ascii="Arial" w:hAnsi="Arial" w:cs="Arial"/>
                <w:lang w:val="en-US"/>
              </w:rPr>
            </w:pPr>
            <w:r w:rsidRPr="00833348">
              <w:rPr>
                <w:rFonts w:ascii="Arial" w:hAnsi="Arial" w:cs="Arial"/>
                <w:lang w:val="en-US"/>
              </w:rPr>
              <w:t xml:space="preserve">There are factors such as motivation, self-confidence or even anxiety that directly affect second language acquisition. These factors or elements increase or reduce the input level of any input received. </w:t>
            </w:r>
          </w:p>
        </w:tc>
      </w:tr>
    </w:tbl>
    <w:p w14:paraId="5E057F1E" w14:textId="290089DC" w:rsidR="00554F3D" w:rsidRDefault="006A7BB0" w:rsidP="00450AFA">
      <w:pPr>
        <w:spacing w:line="360" w:lineRule="auto"/>
        <w:jc w:val="both"/>
        <w:rPr>
          <w:rStyle w:val="cf01"/>
          <w:rFonts w:ascii="Arial" w:hAnsi="Arial" w:cs="Arial"/>
          <w:sz w:val="24"/>
          <w:szCs w:val="24"/>
          <w:lang w:val="en-US" w:eastAsia="en-US"/>
        </w:rPr>
      </w:pPr>
      <w:r w:rsidRPr="006A7BB0">
        <w:rPr>
          <w:rStyle w:val="cf01"/>
          <w:rFonts w:ascii="Arial" w:hAnsi="Arial" w:cs="Arial"/>
          <w:sz w:val="24"/>
          <w:szCs w:val="24"/>
          <w:lang w:val="en-US" w:eastAsia="en-US"/>
        </w:rPr>
        <w:t xml:space="preserve">The process of acquiring a second language is very </w:t>
      </w:r>
      <w:r w:rsidR="00AA1C23">
        <w:rPr>
          <w:rStyle w:val="cf01"/>
          <w:rFonts w:ascii="Arial" w:hAnsi="Arial" w:cs="Arial"/>
          <w:sz w:val="24"/>
          <w:szCs w:val="24"/>
          <w:lang w:val="en-US" w:eastAsia="en-US"/>
        </w:rPr>
        <w:t>similar</w:t>
      </w:r>
      <w:r w:rsidRPr="006A7BB0">
        <w:rPr>
          <w:rStyle w:val="cf01"/>
          <w:rFonts w:ascii="Arial" w:hAnsi="Arial" w:cs="Arial"/>
          <w:sz w:val="24"/>
          <w:szCs w:val="24"/>
          <w:lang w:val="en-US" w:eastAsia="en-US"/>
        </w:rPr>
        <w:t xml:space="preserve"> to </w:t>
      </w:r>
      <w:r w:rsidR="00252FFD">
        <w:rPr>
          <w:rStyle w:val="cf01"/>
          <w:rFonts w:ascii="Arial" w:hAnsi="Arial" w:cs="Arial"/>
          <w:sz w:val="24"/>
          <w:szCs w:val="24"/>
          <w:lang w:val="en-US" w:eastAsia="en-US"/>
        </w:rPr>
        <w:t>the</w:t>
      </w:r>
      <w:r w:rsidRPr="006A7BB0">
        <w:rPr>
          <w:rStyle w:val="cf01"/>
          <w:rFonts w:ascii="Arial" w:hAnsi="Arial" w:cs="Arial"/>
          <w:sz w:val="24"/>
          <w:szCs w:val="24"/>
          <w:lang w:val="en-US" w:eastAsia="en-US"/>
        </w:rPr>
        <w:t xml:space="preserve"> first language; but not in the same way. Krashen emphasized the importance of acquiring a second language naturally rather than learning its grammatical rules and that is why, since the 1980s, his theory has been one of the most important theories </w:t>
      </w:r>
      <w:r w:rsidRPr="00252FFD">
        <w:rPr>
          <w:rStyle w:val="cf01"/>
          <w:rFonts w:ascii="Arial" w:hAnsi="Arial" w:cs="Arial"/>
          <w:sz w:val="24"/>
          <w:szCs w:val="24"/>
          <w:lang w:val="en-US" w:eastAsia="en-US"/>
        </w:rPr>
        <w:t>in the field of second language teaching and research.</w:t>
      </w:r>
    </w:p>
    <w:p w14:paraId="34BBBD93" w14:textId="77777777" w:rsidR="00DC53D0" w:rsidRPr="00DC53D0" w:rsidRDefault="00DC53D0" w:rsidP="00450AFA">
      <w:pPr>
        <w:spacing w:line="360" w:lineRule="auto"/>
        <w:jc w:val="both"/>
        <w:rPr>
          <w:rStyle w:val="cf01"/>
          <w:rFonts w:ascii="Arial" w:hAnsi="Arial" w:cs="Arial"/>
          <w:lang w:val="en-US" w:eastAsia="en-US"/>
        </w:rPr>
      </w:pPr>
    </w:p>
    <w:p w14:paraId="6D77642A" w14:textId="14CBDFBB" w:rsidR="00DC53D0" w:rsidRPr="00DC53D0" w:rsidRDefault="00DC53D0" w:rsidP="00DC53D0">
      <w:pPr>
        <w:spacing w:line="360" w:lineRule="auto"/>
        <w:jc w:val="both"/>
        <w:rPr>
          <w:rStyle w:val="cf01"/>
          <w:rFonts w:ascii="Arial" w:hAnsi="Arial" w:cs="Arial"/>
          <w:sz w:val="24"/>
          <w:szCs w:val="24"/>
          <w:lang w:val="en-US" w:eastAsia="en-US"/>
        </w:rPr>
      </w:pPr>
      <w:r w:rsidRPr="00DC53D0">
        <w:rPr>
          <w:rStyle w:val="cf01"/>
          <w:rFonts w:ascii="Arial" w:hAnsi="Arial" w:cs="Arial"/>
          <w:sz w:val="24"/>
          <w:szCs w:val="24"/>
          <w:lang w:val="en-US" w:eastAsia="en-US"/>
        </w:rPr>
        <w:t xml:space="preserve">The real understanding of Krashen's theory of second language acquisition will help the teacher to apply the theory in the ESL classroom. If the English teacher in a low affective filter environment is able to give comprehensible input, </w:t>
      </w:r>
      <w:r w:rsidR="00D83B78">
        <w:rPr>
          <w:rStyle w:val="cf01"/>
          <w:rFonts w:ascii="Arial" w:hAnsi="Arial" w:cs="Arial"/>
          <w:sz w:val="24"/>
          <w:szCs w:val="24"/>
          <w:lang w:val="en-US" w:eastAsia="en-US"/>
        </w:rPr>
        <w:t xml:space="preserve">this </w:t>
      </w:r>
      <w:r w:rsidRPr="00DC53D0">
        <w:rPr>
          <w:rStyle w:val="cf01"/>
          <w:rFonts w:ascii="Arial" w:hAnsi="Arial" w:cs="Arial"/>
          <w:sz w:val="24"/>
          <w:szCs w:val="24"/>
          <w:lang w:val="en-US" w:eastAsia="en-US"/>
        </w:rPr>
        <w:t>will scaffold the learner to acquire the second language effectively. Otherwise, some obstacle will block the real flow of comprehensible input to the language acquisition device</w:t>
      </w:r>
      <w:r w:rsidR="00E36DF0">
        <w:rPr>
          <w:rStyle w:val="cf01"/>
          <w:rFonts w:ascii="Arial" w:hAnsi="Arial" w:cs="Arial"/>
          <w:sz w:val="24"/>
          <w:szCs w:val="24"/>
          <w:lang w:val="en-US" w:eastAsia="en-US"/>
        </w:rPr>
        <w:t xml:space="preserve"> (</w:t>
      </w:r>
      <w:r w:rsidR="00E36DF0" w:rsidRPr="00E36DF0">
        <w:rPr>
          <w:rStyle w:val="cf01"/>
          <w:rFonts w:ascii="Arial" w:hAnsi="Arial" w:cs="Arial"/>
          <w:sz w:val="24"/>
          <w:szCs w:val="24"/>
          <w:lang w:val="en-US" w:eastAsia="en-US"/>
        </w:rPr>
        <w:t>Terrell,</w:t>
      </w:r>
      <w:r w:rsidR="00E36DF0" w:rsidRPr="00180A01">
        <w:rPr>
          <w:rStyle w:val="cf01"/>
          <w:rFonts w:ascii="Arial" w:hAnsi="Arial" w:cs="Arial"/>
          <w:sz w:val="24"/>
          <w:szCs w:val="24"/>
          <w:lang w:val="en-US" w:eastAsia="en-US"/>
        </w:rPr>
        <w:t xml:space="preserve"> </w:t>
      </w:r>
      <w:r w:rsidR="00E36DF0" w:rsidRPr="00E36DF0">
        <w:rPr>
          <w:rStyle w:val="cf01"/>
          <w:rFonts w:ascii="Arial" w:hAnsi="Arial" w:cs="Arial"/>
          <w:sz w:val="24"/>
          <w:szCs w:val="24"/>
          <w:lang w:val="en-US" w:eastAsia="en-US"/>
        </w:rPr>
        <w:t>1983).</w:t>
      </w:r>
      <w:r w:rsidR="00E36DF0" w:rsidRPr="00E36DF0">
        <w:rPr>
          <w:lang w:val="en-US"/>
        </w:rPr>
        <w:t xml:space="preserve"> </w:t>
      </w:r>
    </w:p>
    <w:p w14:paraId="184A84CA" w14:textId="77777777" w:rsidR="00DC53D0" w:rsidRPr="00DC53D0" w:rsidRDefault="00DC53D0" w:rsidP="00DC53D0">
      <w:pPr>
        <w:spacing w:line="360" w:lineRule="auto"/>
        <w:jc w:val="both"/>
        <w:rPr>
          <w:rStyle w:val="cf01"/>
          <w:rFonts w:ascii="Arial" w:hAnsi="Arial" w:cs="Arial"/>
          <w:sz w:val="24"/>
          <w:szCs w:val="24"/>
          <w:lang w:val="en-US" w:eastAsia="en-US"/>
        </w:rPr>
      </w:pPr>
    </w:p>
    <w:p w14:paraId="6D477D50" w14:textId="315018E3" w:rsidR="00DC53D0" w:rsidRPr="00DC53D0" w:rsidRDefault="00DC53D0" w:rsidP="00DC53D0">
      <w:pPr>
        <w:spacing w:line="360" w:lineRule="auto"/>
        <w:jc w:val="both"/>
        <w:rPr>
          <w:rStyle w:val="cf01"/>
          <w:rFonts w:ascii="Arial" w:hAnsi="Arial" w:cs="Arial"/>
          <w:sz w:val="24"/>
          <w:szCs w:val="24"/>
          <w:lang w:val="en-US" w:eastAsia="en-US"/>
        </w:rPr>
      </w:pPr>
      <w:r w:rsidRPr="00DC53D0">
        <w:rPr>
          <w:rStyle w:val="cf01"/>
          <w:rFonts w:ascii="Arial" w:hAnsi="Arial" w:cs="Arial"/>
          <w:sz w:val="24"/>
          <w:szCs w:val="24"/>
          <w:lang w:val="en-US" w:eastAsia="en-US"/>
        </w:rPr>
        <w:t>Moreover, when applying this theory in class, teachers can easily introduce comprehensible and interesting inputs for learners for the purpose of second language acquisition, such as: stories, language games, videos, movies, audios...</w:t>
      </w:r>
      <w:r w:rsidR="00D83B78">
        <w:rPr>
          <w:rStyle w:val="cf01"/>
          <w:rFonts w:ascii="Arial" w:hAnsi="Arial" w:cs="Arial"/>
          <w:sz w:val="24"/>
          <w:szCs w:val="24"/>
          <w:lang w:val="en-US" w:eastAsia="en-US"/>
        </w:rPr>
        <w:t xml:space="preserve"> </w:t>
      </w:r>
      <w:r w:rsidR="00D83B78" w:rsidRPr="00D83B78">
        <w:rPr>
          <w:rStyle w:val="cf01"/>
          <w:rFonts w:ascii="Arial" w:hAnsi="Arial" w:cs="Arial"/>
          <w:sz w:val="24"/>
          <w:szCs w:val="24"/>
          <w:lang w:val="en-US" w:eastAsia="en-US"/>
        </w:rPr>
        <w:t>which help in the teaching and learning process by motivating students and capturing their attention.</w:t>
      </w:r>
    </w:p>
    <w:p w14:paraId="76F6BA2F" w14:textId="77777777" w:rsidR="00AA3959" w:rsidRPr="00450AFA" w:rsidRDefault="00AA3959" w:rsidP="00450AFA">
      <w:pPr>
        <w:pStyle w:val="Ttulo2"/>
        <w:spacing w:line="360" w:lineRule="auto"/>
        <w:jc w:val="both"/>
        <w:rPr>
          <w:rStyle w:val="cf01"/>
          <w:rFonts w:ascii="Arial" w:eastAsia="Times New Roman" w:hAnsi="Arial" w:cs="Arial"/>
          <w:color w:val="auto"/>
          <w:sz w:val="24"/>
          <w:szCs w:val="24"/>
          <w:lang w:val="en-US" w:eastAsia="en-US"/>
        </w:rPr>
      </w:pPr>
    </w:p>
    <w:p w14:paraId="1148A545" w14:textId="655F02C5" w:rsidR="00963FCC" w:rsidRPr="00963FCC" w:rsidRDefault="00963FCC" w:rsidP="00AA3959">
      <w:pPr>
        <w:pStyle w:val="Ttulo2"/>
        <w:numPr>
          <w:ilvl w:val="0"/>
          <w:numId w:val="29"/>
        </w:numPr>
        <w:rPr>
          <w:rFonts w:ascii="Arial" w:hAnsi="Arial" w:cs="Arial"/>
          <w:b/>
          <w:bCs/>
          <w:sz w:val="24"/>
          <w:szCs w:val="24"/>
        </w:rPr>
      </w:pPr>
      <w:bookmarkStart w:id="12" w:name="_Toc104411568"/>
      <w:r w:rsidRPr="00963FCC">
        <w:rPr>
          <w:rFonts w:ascii="Arial" w:hAnsi="Arial" w:cs="Arial"/>
          <w:b/>
          <w:bCs/>
          <w:sz w:val="24"/>
          <w:szCs w:val="24"/>
        </w:rPr>
        <w:t>Theoretical-normative justification</w:t>
      </w:r>
      <w:bookmarkEnd w:id="12"/>
    </w:p>
    <w:p w14:paraId="13B14EF1" w14:textId="45F7184F" w:rsidR="00324127" w:rsidRPr="00324127" w:rsidRDefault="00324127" w:rsidP="00324127">
      <w:pPr>
        <w:pStyle w:val="pf0"/>
        <w:spacing w:line="360" w:lineRule="auto"/>
        <w:jc w:val="both"/>
        <w:rPr>
          <w:rStyle w:val="cf01"/>
          <w:lang w:val="es-ES"/>
        </w:rPr>
      </w:pPr>
      <w:r w:rsidRPr="00324127">
        <w:rPr>
          <w:rStyle w:val="cf01"/>
          <w:rFonts w:ascii="Arial" w:hAnsi="Arial" w:cs="Arial"/>
          <w:sz w:val="24"/>
          <w:szCs w:val="24"/>
          <w:lang w:val="es-ES"/>
        </w:rPr>
        <w:t>All these theories are justified by the</w:t>
      </w:r>
      <w:r w:rsidR="006A4AB2">
        <w:rPr>
          <w:rStyle w:val="cf01"/>
          <w:rFonts w:ascii="Arial" w:hAnsi="Arial" w:cs="Arial"/>
          <w:sz w:val="24"/>
          <w:szCs w:val="24"/>
          <w:lang w:val="es-ES"/>
        </w:rPr>
        <w:t xml:space="preserve"> current</w:t>
      </w:r>
      <w:r w:rsidRPr="00324127">
        <w:rPr>
          <w:rStyle w:val="cf01"/>
          <w:rFonts w:ascii="Arial" w:hAnsi="Arial" w:cs="Arial"/>
          <w:sz w:val="24"/>
          <w:szCs w:val="24"/>
          <w:lang w:val="es-ES"/>
        </w:rPr>
        <w:t xml:space="preserve"> legislatio</w:t>
      </w:r>
      <w:r w:rsidR="006A4AB2">
        <w:rPr>
          <w:rStyle w:val="cf01"/>
          <w:rFonts w:ascii="Arial" w:hAnsi="Arial" w:cs="Arial"/>
          <w:sz w:val="24"/>
          <w:szCs w:val="24"/>
          <w:lang w:val="es-ES"/>
        </w:rPr>
        <w:t>n</w:t>
      </w:r>
      <w:r w:rsidRPr="00324127">
        <w:rPr>
          <w:rStyle w:val="cf01"/>
          <w:rFonts w:ascii="Arial" w:hAnsi="Arial" w:cs="Arial"/>
          <w:sz w:val="24"/>
          <w:szCs w:val="24"/>
          <w:lang w:val="es-ES"/>
        </w:rPr>
        <w:t xml:space="preserve">, on the one hand, we have taken as a reference the </w:t>
      </w:r>
      <w:r w:rsidRPr="00324127">
        <w:rPr>
          <w:rFonts w:ascii="Arial" w:hAnsi="Arial" w:cs="Arial"/>
          <w:i/>
          <w:iCs/>
          <w:lang w:val="es-ES"/>
        </w:rPr>
        <w:t>Real Decreto 1630/2006</w:t>
      </w:r>
      <w:r w:rsidRPr="00324127">
        <w:rPr>
          <w:rFonts w:ascii="Arial" w:hAnsi="Arial" w:cs="Arial"/>
          <w:lang w:val="es-ES"/>
        </w:rPr>
        <w:t xml:space="preserve">, </w:t>
      </w:r>
      <w:r w:rsidRPr="00324127">
        <w:rPr>
          <w:rFonts w:ascii="Arial" w:hAnsi="Arial" w:cs="Arial"/>
          <w:i/>
          <w:iCs/>
          <w:lang w:val="es-ES"/>
        </w:rPr>
        <w:t>de 29 de diciembre</w:t>
      </w:r>
      <w:r w:rsidRPr="00324127">
        <w:rPr>
          <w:i/>
          <w:iCs/>
          <w:lang w:val="es-ES"/>
        </w:rPr>
        <w:t xml:space="preserve"> </w:t>
      </w:r>
      <w:r w:rsidRPr="00324127">
        <w:rPr>
          <w:rFonts w:ascii="Arial" w:hAnsi="Arial" w:cs="Arial"/>
          <w:i/>
          <w:iCs/>
          <w:lang w:val="es-ES"/>
        </w:rPr>
        <w:t>por el que se establecen las enseñanzas mínimas del segundo ciclo de Educación infantil</w:t>
      </w:r>
      <w:r>
        <w:rPr>
          <w:rFonts w:ascii="Arial" w:hAnsi="Arial" w:cs="Arial"/>
          <w:lang w:val="es-ES"/>
        </w:rPr>
        <w:t xml:space="preserve">. </w:t>
      </w:r>
      <w:r w:rsidR="006A4AB2" w:rsidRPr="006A4AB2">
        <w:rPr>
          <w:rFonts w:ascii="Arial" w:hAnsi="Arial" w:cs="Arial"/>
          <w:lang w:val="es-ES"/>
        </w:rPr>
        <w:t xml:space="preserve">On the other hand, due to the </w:t>
      </w:r>
      <w:r w:rsidR="00EB5381">
        <w:rPr>
          <w:rFonts w:ascii="Arial" w:hAnsi="Arial" w:cs="Arial"/>
          <w:lang w:val="es-ES"/>
        </w:rPr>
        <w:t>school</w:t>
      </w:r>
      <w:r w:rsidR="006A4AB2" w:rsidRPr="006A4AB2">
        <w:rPr>
          <w:rFonts w:ascii="Arial" w:hAnsi="Arial" w:cs="Arial"/>
          <w:lang w:val="es-ES"/>
        </w:rPr>
        <w:t xml:space="preserve"> in which the </w:t>
      </w:r>
      <w:r w:rsidR="006A4AB2">
        <w:rPr>
          <w:rFonts w:ascii="Arial" w:hAnsi="Arial" w:cs="Arial"/>
          <w:lang w:val="es-ES"/>
        </w:rPr>
        <w:t>syllabus</w:t>
      </w:r>
      <w:r w:rsidR="006A4AB2" w:rsidRPr="006A4AB2">
        <w:rPr>
          <w:rFonts w:ascii="Arial" w:hAnsi="Arial" w:cs="Arial"/>
          <w:lang w:val="es-ES"/>
        </w:rPr>
        <w:t xml:space="preserve"> has been contextualized, we have also taken into account what is proposed in the</w:t>
      </w:r>
      <w:r w:rsidR="006A4AB2">
        <w:rPr>
          <w:rFonts w:ascii="Arial" w:hAnsi="Arial" w:cs="Arial"/>
          <w:lang w:val="es-ES"/>
        </w:rPr>
        <w:t xml:space="preserve"> </w:t>
      </w:r>
      <w:r w:rsidRPr="00324127">
        <w:rPr>
          <w:rFonts w:ascii="Arial" w:hAnsi="Arial" w:cs="Arial"/>
          <w:i/>
          <w:iCs/>
          <w:lang w:val="es-ES"/>
        </w:rPr>
        <w:t>Decreto 17/2008 de 6 de marzo, del Consejo de Gobierno, en el cual se exponen las enseñanzas de la educación Infantil establecidas para la comunidad de Madrid</w:t>
      </w:r>
      <w:r w:rsidR="006A4AB2">
        <w:rPr>
          <w:rFonts w:ascii="Arial" w:hAnsi="Arial" w:cs="Arial"/>
          <w:lang w:val="es-ES"/>
        </w:rPr>
        <w:t xml:space="preserve">. </w:t>
      </w:r>
    </w:p>
    <w:p w14:paraId="3757083A" w14:textId="6BDD8529" w:rsidR="006A4AB2" w:rsidRDefault="006A4AB2" w:rsidP="006A4AB2">
      <w:pPr>
        <w:pStyle w:val="pf0"/>
        <w:spacing w:line="360" w:lineRule="auto"/>
        <w:jc w:val="both"/>
        <w:rPr>
          <w:rFonts w:ascii="Arial" w:hAnsi="Arial" w:cs="Arial"/>
        </w:rPr>
      </w:pPr>
      <w:r w:rsidRPr="006A4AB2">
        <w:rPr>
          <w:rFonts w:ascii="Arial" w:hAnsi="Arial" w:cs="Arial"/>
        </w:rPr>
        <w:lastRenderedPageBreak/>
        <w:t xml:space="preserve">Both decrees have served as an orientation or guide when programming </w:t>
      </w:r>
      <w:r>
        <w:rPr>
          <w:rFonts w:ascii="Arial" w:hAnsi="Arial" w:cs="Arial"/>
        </w:rPr>
        <w:t>this project</w:t>
      </w:r>
      <w:r w:rsidRPr="006A4AB2">
        <w:rPr>
          <w:rFonts w:ascii="Arial" w:hAnsi="Arial" w:cs="Arial"/>
        </w:rPr>
        <w:t xml:space="preserve"> and </w:t>
      </w:r>
      <w:r>
        <w:rPr>
          <w:rFonts w:ascii="Arial" w:hAnsi="Arial" w:cs="Arial"/>
        </w:rPr>
        <w:t xml:space="preserve">also to make </w:t>
      </w:r>
      <w:r w:rsidRPr="006A4AB2">
        <w:rPr>
          <w:rFonts w:ascii="Arial" w:hAnsi="Arial" w:cs="Arial"/>
        </w:rPr>
        <w:t xml:space="preserve">decisions related to the distribution of contents, </w:t>
      </w:r>
      <w:r w:rsidR="00CB09F6" w:rsidRPr="006A4AB2">
        <w:rPr>
          <w:rFonts w:ascii="Arial" w:hAnsi="Arial" w:cs="Arial"/>
        </w:rPr>
        <w:t>objectives,</w:t>
      </w:r>
      <w:r w:rsidRPr="006A4AB2">
        <w:rPr>
          <w:rFonts w:ascii="Arial" w:hAnsi="Arial" w:cs="Arial"/>
        </w:rPr>
        <w:t xml:space="preserve"> and evaluation criteria, as well as their sequencing and structuring in didactic units. </w:t>
      </w:r>
    </w:p>
    <w:p w14:paraId="36CE9965" w14:textId="32B932A3" w:rsidR="001E5117" w:rsidRDefault="00CB09F6" w:rsidP="00CB09F6">
      <w:pPr>
        <w:pStyle w:val="pf0"/>
        <w:spacing w:line="360" w:lineRule="auto"/>
        <w:jc w:val="both"/>
      </w:pPr>
      <w:r w:rsidRPr="00CB09F6">
        <w:rPr>
          <w:rFonts w:ascii="Arial" w:hAnsi="Arial" w:cs="Arial"/>
        </w:rPr>
        <w:t>As stated in both Decrees</w:t>
      </w:r>
      <w:r>
        <w:rPr>
          <w:rFonts w:ascii="Arial" w:hAnsi="Arial" w:cs="Arial"/>
        </w:rPr>
        <w:t xml:space="preserve"> </w:t>
      </w:r>
      <w:r w:rsidRPr="00FB389D">
        <w:rPr>
          <w:rFonts w:ascii="Arial" w:hAnsi="Arial" w:cs="Arial"/>
        </w:rPr>
        <w:t>(1630/2006 &amp; 17/2008)</w:t>
      </w:r>
      <w:r w:rsidRPr="00CB09F6">
        <w:rPr>
          <w:rFonts w:ascii="Arial" w:hAnsi="Arial" w:cs="Arial"/>
        </w:rPr>
        <w:t xml:space="preserve"> the main objective of Early Childhood Education is to promote the integral development of the student by attending to all areas of learning: physical, sensory, intellectual, affective, and social.</w:t>
      </w:r>
      <w:r>
        <w:rPr>
          <w:rFonts w:ascii="Arial" w:hAnsi="Arial" w:cs="Arial"/>
        </w:rPr>
        <w:t xml:space="preserve"> </w:t>
      </w:r>
    </w:p>
    <w:p w14:paraId="5B53794F" w14:textId="77777777" w:rsidR="00933C8A" w:rsidRDefault="00933C8A" w:rsidP="00CB09F6">
      <w:pPr>
        <w:pStyle w:val="pf0"/>
        <w:spacing w:line="360" w:lineRule="auto"/>
        <w:jc w:val="both"/>
        <w:rPr>
          <w:rFonts w:ascii="Arial" w:hAnsi="Arial" w:cs="Arial"/>
        </w:rPr>
      </w:pPr>
      <w:r w:rsidRPr="00933C8A">
        <w:rPr>
          <w:rFonts w:ascii="Arial" w:hAnsi="Arial" w:cs="Arial"/>
        </w:rPr>
        <w:t xml:space="preserve">The educational action at this stage will try to integrate the different experiences and learning of the students and will provide them with stimuli that enhance their natural curiosity and desire to learn. </w:t>
      </w:r>
    </w:p>
    <w:p w14:paraId="0272AADE" w14:textId="797119E3" w:rsidR="00B94473" w:rsidRPr="00B94473" w:rsidRDefault="00933C8A" w:rsidP="00B94473">
      <w:pPr>
        <w:pStyle w:val="pf0"/>
        <w:spacing w:line="360" w:lineRule="auto"/>
        <w:jc w:val="both"/>
        <w:rPr>
          <w:rFonts w:ascii="Arial" w:hAnsi="Arial" w:cs="Arial"/>
        </w:rPr>
      </w:pPr>
      <w:r w:rsidRPr="00933C8A">
        <w:rPr>
          <w:rFonts w:ascii="Arial" w:hAnsi="Arial" w:cs="Arial"/>
        </w:rPr>
        <w:t xml:space="preserve">The teaching process will follow a constructivist </w:t>
      </w:r>
      <w:r>
        <w:rPr>
          <w:rFonts w:ascii="Arial" w:hAnsi="Arial" w:cs="Arial"/>
        </w:rPr>
        <w:t xml:space="preserve">vision </w:t>
      </w:r>
      <w:r w:rsidRPr="00933C8A">
        <w:rPr>
          <w:rFonts w:ascii="Arial" w:hAnsi="Arial" w:cs="Arial"/>
        </w:rPr>
        <w:t>where the student will be the active agent of his or her own learning.</w:t>
      </w:r>
      <w:r w:rsidR="00B94473">
        <w:rPr>
          <w:rFonts w:ascii="Arial" w:hAnsi="Arial" w:cs="Arial"/>
        </w:rPr>
        <w:t xml:space="preserve"> </w:t>
      </w:r>
      <w:r w:rsidR="00B94473" w:rsidRPr="00B94473">
        <w:rPr>
          <w:rFonts w:ascii="Arial" w:hAnsi="Arial" w:cs="Arial"/>
        </w:rPr>
        <w:t xml:space="preserve">Educational constructivism proposes a paradigm where the teaching process has to be carried out as a dynamic, participatory, </w:t>
      </w:r>
      <w:r w:rsidR="00FB389D" w:rsidRPr="00B94473">
        <w:rPr>
          <w:rFonts w:ascii="Arial" w:hAnsi="Arial" w:cs="Arial"/>
        </w:rPr>
        <w:t>motivational,</w:t>
      </w:r>
      <w:r w:rsidR="00B94473" w:rsidRPr="00B94473">
        <w:rPr>
          <w:rFonts w:ascii="Arial" w:hAnsi="Arial" w:cs="Arial"/>
        </w:rPr>
        <w:t xml:space="preserve"> and interactive process of the subject so that knowledge is an authentic construction operated by the learner. Therefore, the teacher's role is clear as the agent</w:t>
      </w:r>
      <w:r w:rsidR="00B94473">
        <w:rPr>
          <w:rFonts w:ascii="Arial" w:hAnsi="Arial" w:cs="Arial"/>
        </w:rPr>
        <w:t xml:space="preserve"> facilitator</w:t>
      </w:r>
      <w:r w:rsidR="00B94473" w:rsidRPr="00B94473">
        <w:rPr>
          <w:rFonts w:ascii="Arial" w:hAnsi="Arial" w:cs="Arial"/>
        </w:rPr>
        <w:t xml:space="preserve"> of the teaching-learning process, </w:t>
      </w:r>
      <w:r w:rsidR="00B94473">
        <w:rPr>
          <w:rFonts w:ascii="Arial" w:hAnsi="Arial" w:cs="Arial"/>
        </w:rPr>
        <w:t xml:space="preserve">the one who </w:t>
      </w:r>
      <w:r w:rsidR="00B94473" w:rsidRPr="00B94473">
        <w:rPr>
          <w:rFonts w:ascii="Arial" w:hAnsi="Arial" w:cs="Arial"/>
        </w:rPr>
        <w:t>model</w:t>
      </w:r>
      <w:r w:rsidR="00B94473">
        <w:rPr>
          <w:rFonts w:ascii="Arial" w:hAnsi="Arial" w:cs="Arial"/>
        </w:rPr>
        <w:t>s</w:t>
      </w:r>
      <w:r w:rsidR="00B94473" w:rsidRPr="00B94473">
        <w:rPr>
          <w:rFonts w:ascii="Arial" w:hAnsi="Arial" w:cs="Arial"/>
        </w:rPr>
        <w:t>/refere</w:t>
      </w:r>
      <w:r w:rsidR="00B94473">
        <w:rPr>
          <w:rFonts w:ascii="Arial" w:hAnsi="Arial" w:cs="Arial"/>
        </w:rPr>
        <w:t xml:space="preserve">nces language </w:t>
      </w:r>
      <w:r w:rsidR="00B94473" w:rsidRPr="00B94473">
        <w:rPr>
          <w:rFonts w:ascii="Arial" w:hAnsi="Arial" w:cs="Arial"/>
        </w:rPr>
        <w:t xml:space="preserve">and, above all, </w:t>
      </w:r>
      <w:r w:rsidR="00B94473">
        <w:rPr>
          <w:rFonts w:ascii="Arial" w:hAnsi="Arial" w:cs="Arial"/>
        </w:rPr>
        <w:t xml:space="preserve">the one that </w:t>
      </w:r>
      <w:r w:rsidR="00B94473" w:rsidRPr="00B94473">
        <w:rPr>
          <w:rFonts w:ascii="Arial" w:hAnsi="Arial" w:cs="Arial"/>
        </w:rPr>
        <w:t>support</w:t>
      </w:r>
      <w:r w:rsidR="00B94473">
        <w:rPr>
          <w:rFonts w:ascii="Arial" w:hAnsi="Arial" w:cs="Arial"/>
        </w:rPr>
        <w:t>s students</w:t>
      </w:r>
      <w:r w:rsidR="00B94473" w:rsidRPr="00B94473">
        <w:rPr>
          <w:rFonts w:ascii="Arial" w:hAnsi="Arial" w:cs="Arial"/>
        </w:rPr>
        <w:t xml:space="preserve"> in the scaffolding processes. </w:t>
      </w:r>
    </w:p>
    <w:p w14:paraId="6A103D87" w14:textId="0435AF88" w:rsidR="00DF158C" w:rsidRPr="00187C8D" w:rsidRDefault="00B94473" w:rsidP="00187C8D">
      <w:pPr>
        <w:pStyle w:val="pf0"/>
        <w:spacing w:line="360" w:lineRule="auto"/>
        <w:jc w:val="both"/>
        <w:rPr>
          <w:rFonts w:ascii="Arial" w:hAnsi="Arial" w:cs="Arial"/>
        </w:rPr>
      </w:pPr>
      <w:r w:rsidRPr="00B94473">
        <w:rPr>
          <w:rFonts w:ascii="Arial" w:hAnsi="Arial" w:cs="Arial"/>
        </w:rPr>
        <w:t>Finally, all this will be carried out in such a way that learning is meaningful and experiential, giving great importance to the development and education of the senses</w:t>
      </w:r>
      <w:r w:rsidR="00DE7829">
        <w:rPr>
          <w:rFonts w:ascii="Arial" w:hAnsi="Arial" w:cs="Arial"/>
        </w:rPr>
        <w:t>, competences</w:t>
      </w:r>
      <w:r w:rsidRPr="00B94473">
        <w:rPr>
          <w:rFonts w:ascii="Arial" w:hAnsi="Arial" w:cs="Arial"/>
        </w:rPr>
        <w:t xml:space="preserve"> and to didactic strategies that motivate and involve the students such as: games, music, art</w:t>
      </w:r>
      <w:r>
        <w:rPr>
          <w:rFonts w:ascii="Arial" w:hAnsi="Arial" w:cs="Arial"/>
        </w:rPr>
        <w:t>s</w:t>
      </w:r>
      <w:r w:rsidRPr="00B94473">
        <w:rPr>
          <w:rFonts w:ascii="Arial" w:hAnsi="Arial" w:cs="Arial"/>
        </w:rPr>
        <w:t>...</w:t>
      </w:r>
    </w:p>
    <w:p w14:paraId="40861427" w14:textId="68B30498" w:rsidR="008F2F7A" w:rsidRDefault="00EE408E" w:rsidP="00FB5F84">
      <w:pPr>
        <w:pStyle w:val="Ttulo1"/>
        <w:numPr>
          <w:ilvl w:val="0"/>
          <w:numId w:val="1"/>
        </w:numPr>
        <w:rPr>
          <w:lang w:val="en-US"/>
        </w:rPr>
      </w:pPr>
      <w:bookmarkStart w:id="13" w:name="_Toc99775772"/>
      <w:bookmarkStart w:id="14" w:name="_Toc104411569"/>
      <w:r>
        <w:rPr>
          <w:lang w:val="en-US"/>
        </w:rPr>
        <w:t>CONTEXT</w:t>
      </w:r>
      <w:bookmarkEnd w:id="13"/>
      <w:bookmarkEnd w:id="14"/>
      <w:r>
        <w:rPr>
          <w:lang w:val="en-US"/>
        </w:rPr>
        <w:t xml:space="preserve"> </w:t>
      </w:r>
    </w:p>
    <w:p w14:paraId="13A027A8" w14:textId="021E24C3" w:rsidR="00EE408E" w:rsidRPr="00EE408E" w:rsidRDefault="00EE408E" w:rsidP="00EE408E">
      <w:pPr>
        <w:rPr>
          <w:rFonts w:ascii="Arial" w:hAnsi="Arial" w:cs="Arial"/>
          <w:lang w:val="en-US"/>
        </w:rPr>
      </w:pPr>
    </w:p>
    <w:p w14:paraId="2C4B7A43" w14:textId="409C2D52" w:rsidR="008067C4" w:rsidRDefault="008067C4" w:rsidP="008067C4">
      <w:pPr>
        <w:spacing w:line="360" w:lineRule="auto"/>
        <w:jc w:val="both"/>
        <w:rPr>
          <w:rFonts w:ascii="Arial" w:hAnsi="Arial" w:cs="Arial"/>
          <w:lang w:val="en-US"/>
        </w:rPr>
      </w:pPr>
      <w:r w:rsidRPr="00EE408E">
        <w:rPr>
          <w:rFonts w:ascii="Arial" w:hAnsi="Arial" w:cs="Arial"/>
          <w:lang w:val="en-US"/>
        </w:rPr>
        <w:t xml:space="preserve">The "Adela Abrines Castaños" Nursery School is a secular and privately owned </w:t>
      </w:r>
      <w:r w:rsidR="00D2500D">
        <w:rPr>
          <w:rFonts w:ascii="Arial" w:hAnsi="Arial" w:cs="Arial"/>
          <w:lang w:val="en-US"/>
        </w:rPr>
        <w:t xml:space="preserve">school </w:t>
      </w:r>
      <w:r w:rsidRPr="00EE408E">
        <w:rPr>
          <w:rFonts w:ascii="Arial" w:hAnsi="Arial" w:cs="Arial"/>
          <w:lang w:val="en-US"/>
        </w:rPr>
        <w:t>that belongs to the Montemadrid Foundation and is managed by the AGCI (A</w:t>
      </w:r>
      <w:r>
        <w:rPr>
          <w:rFonts w:ascii="Arial" w:hAnsi="Arial" w:cs="Arial"/>
          <w:lang w:val="en-US"/>
        </w:rPr>
        <w:t xml:space="preserve">sociación </w:t>
      </w:r>
      <w:r w:rsidRPr="00EE408E">
        <w:rPr>
          <w:rFonts w:ascii="Arial" w:hAnsi="Arial" w:cs="Arial"/>
          <w:lang w:val="en-US"/>
        </w:rPr>
        <w:t xml:space="preserve">para la Gestión de Centros Infantiles). For more than forty years and thanks to an agreement with the Community of Madrid, </w:t>
      </w:r>
      <w:r w:rsidR="00D2500D">
        <w:rPr>
          <w:rFonts w:ascii="Arial" w:hAnsi="Arial" w:cs="Arial"/>
          <w:lang w:val="en-US"/>
        </w:rPr>
        <w:t xml:space="preserve">it </w:t>
      </w:r>
      <w:r w:rsidRPr="00EE408E">
        <w:rPr>
          <w:rFonts w:ascii="Arial" w:hAnsi="Arial" w:cs="Arial"/>
          <w:lang w:val="en-US"/>
        </w:rPr>
        <w:t xml:space="preserve">offers a quality education to its students in the complete stage of Early Childhood Education. </w:t>
      </w:r>
    </w:p>
    <w:p w14:paraId="460898B1" w14:textId="77777777" w:rsidR="008067C4" w:rsidRPr="00EE408E" w:rsidRDefault="008067C4" w:rsidP="008067C4">
      <w:pPr>
        <w:spacing w:line="360" w:lineRule="auto"/>
        <w:jc w:val="both"/>
        <w:rPr>
          <w:rFonts w:ascii="Arial" w:hAnsi="Arial" w:cs="Arial"/>
          <w:lang w:val="en-US"/>
        </w:rPr>
      </w:pPr>
    </w:p>
    <w:p w14:paraId="669E1E33" w14:textId="659904EE" w:rsidR="008067C4" w:rsidRDefault="008067C4" w:rsidP="008067C4">
      <w:pPr>
        <w:spacing w:line="360" w:lineRule="auto"/>
        <w:jc w:val="both"/>
        <w:rPr>
          <w:rFonts w:ascii="Arial" w:hAnsi="Arial" w:cs="Arial"/>
          <w:lang w:val="en-US"/>
        </w:rPr>
      </w:pPr>
      <w:r w:rsidRPr="00EE408E">
        <w:rPr>
          <w:rFonts w:ascii="Arial" w:hAnsi="Arial" w:cs="Arial"/>
          <w:lang w:val="en-US"/>
        </w:rPr>
        <w:t xml:space="preserve">This </w:t>
      </w:r>
      <w:r>
        <w:rPr>
          <w:rFonts w:ascii="Arial" w:hAnsi="Arial" w:cs="Arial"/>
          <w:lang w:val="en-US"/>
        </w:rPr>
        <w:t>school</w:t>
      </w:r>
      <w:r w:rsidRPr="00EE408E">
        <w:rPr>
          <w:rFonts w:ascii="Arial" w:hAnsi="Arial" w:cs="Arial"/>
          <w:lang w:val="en-US"/>
        </w:rPr>
        <w:t xml:space="preserve"> is characterized by putting values such as humanization and integrated attention to diversity at the core of its educational project, which is focused on </w:t>
      </w:r>
      <w:r w:rsidRPr="00EE408E">
        <w:rPr>
          <w:rFonts w:ascii="Arial" w:hAnsi="Arial" w:cs="Arial"/>
          <w:lang w:val="en-US"/>
        </w:rPr>
        <w:lastRenderedPageBreak/>
        <w:t>promoting inclusive school</w:t>
      </w:r>
      <w:r>
        <w:rPr>
          <w:rFonts w:ascii="Arial" w:hAnsi="Arial" w:cs="Arial"/>
          <w:lang w:val="en-US"/>
        </w:rPr>
        <w:t xml:space="preserve"> methods</w:t>
      </w:r>
      <w:r w:rsidRPr="00EE408E">
        <w:rPr>
          <w:rFonts w:ascii="Arial" w:hAnsi="Arial" w:cs="Arial"/>
          <w:lang w:val="en-US"/>
        </w:rPr>
        <w:t xml:space="preserve"> and equal opportunities, because "there are only children from 0 to 6 years old, without labels", </w:t>
      </w:r>
      <w:r w:rsidR="00D2500D">
        <w:rPr>
          <w:rFonts w:ascii="Arial" w:hAnsi="Arial" w:cs="Arial"/>
          <w:lang w:val="en-US"/>
        </w:rPr>
        <w:t>as stated by</w:t>
      </w:r>
      <w:r w:rsidRPr="00EE408E">
        <w:rPr>
          <w:rFonts w:ascii="Arial" w:hAnsi="Arial" w:cs="Arial"/>
          <w:lang w:val="en-US"/>
        </w:rPr>
        <w:t xml:space="preserve"> Benéitez</w:t>
      </w:r>
      <w:r>
        <w:rPr>
          <w:rFonts w:ascii="Arial" w:hAnsi="Arial" w:cs="Arial"/>
          <w:lang w:val="en-US"/>
        </w:rPr>
        <w:t xml:space="preserve"> (</w:t>
      </w:r>
      <w:r w:rsidRPr="00EE408E">
        <w:rPr>
          <w:rFonts w:ascii="Arial" w:hAnsi="Arial" w:cs="Arial"/>
          <w:lang w:val="en-US"/>
        </w:rPr>
        <w:t>director of the Nursery School</w:t>
      </w:r>
      <w:r>
        <w:rPr>
          <w:rFonts w:ascii="Arial" w:hAnsi="Arial" w:cs="Arial"/>
          <w:lang w:val="en-US"/>
        </w:rPr>
        <w:t xml:space="preserve">). </w:t>
      </w:r>
      <w:r w:rsidRPr="00EE408E">
        <w:rPr>
          <w:rFonts w:ascii="Arial" w:hAnsi="Arial" w:cs="Arial"/>
          <w:lang w:val="en-US"/>
        </w:rPr>
        <w:t>In addition</w:t>
      </w:r>
      <w:r>
        <w:rPr>
          <w:rFonts w:ascii="Arial" w:hAnsi="Arial" w:cs="Arial"/>
          <w:lang w:val="en-US"/>
        </w:rPr>
        <w:t xml:space="preserve">, in this school </w:t>
      </w:r>
      <w:r w:rsidRPr="00EE408E">
        <w:rPr>
          <w:rFonts w:ascii="Arial" w:hAnsi="Arial" w:cs="Arial"/>
          <w:lang w:val="en-US"/>
        </w:rPr>
        <w:t xml:space="preserve">both cycles of </w:t>
      </w:r>
      <w:r>
        <w:rPr>
          <w:rFonts w:ascii="Arial" w:hAnsi="Arial" w:cs="Arial"/>
          <w:lang w:val="en-US"/>
        </w:rPr>
        <w:t xml:space="preserve">Preschool </w:t>
      </w:r>
      <w:r w:rsidRPr="00EE408E">
        <w:rPr>
          <w:rFonts w:ascii="Arial" w:hAnsi="Arial" w:cs="Arial"/>
          <w:lang w:val="en-US"/>
        </w:rPr>
        <w:t xml:space="preserve">are offered: the first cycle </w:t>
      </w:r>
      <w:r>
        <w:rPr>
          <w:rFonts w:ascii="Arial" w:hAnsi="Arial" w:cs="Arial"/>
          <w:lang w:val="en-US"/>
        </w:rPr>
        <w:t xml:space="preserve">from </w:t>
      </w:r>
      <w:r w:rsidRPr="00EE408E">
        <w:rPr>
          <w:rFonts w:ascii="Arial" w:hAnsi="Arial" w:cs="Arial"/>
          <w:lang w:val="en-US"/>
        </w:rPr>
        <w:t>0</w:t>
      </w:r>
      <w:r>
        <w:rPr>
          <w:rFonts w:ascii="Arial" w:hAnsi="Arial" w:cs="Arial"/>
          <w:lang w:val="en-US"/>
        </w:rPr>
        <w:t xml:space="preserve"> to </w:t>
      </w:r>
      <w:r w:rsidRPr="00EE408E">
        <w:rPr>
          <w:rFonts w:ascii="Arial" w:hAnsi="Arial" w:cs="Arial"/>
          <w:lang w:val="en-US"/>
        </w:rPr>
        <w:t xml:space="preserve">3 years and the second cycle </w:t>
      </w:r>
      <w:r>
        <w:rPr>
          <w:rFonts w:ascii="Arial" w:hAnsi="Arial" w:cs="Arial"/>
          <w:lang w:val="en-US"/>
        </w:rPr>
        <w:t>from</w:t>
      </w:r>
      <w:r w:rsidRPr="00EE408E">
        <w:rPr>
          <w:rFonts w:ascii="Arial" w:hAnsi="Arial" w:cs="Arial"/>
          <w:lang w:val="en-US"/>
        </w:rPr>
        <w:t xml:space="preserve"> 3</w:t>
      </w:r>
      <w:r>
        <w:rPr>
          <w:rFonts w:ascii="Arial" w:hAnsi="Arial" w:cs="Arial"/>
          <w:lang w:val="en-US"/>
        </w:rPr>
        <w:t xml:space="preserve"> to </w:t>
      </w:r>
      <w:r w:rsidRPr="00EE408E">
        <w:rPr>
          <w:rFonts w:ascii="Arial" w:hAnsi="Arial" w:cs="Arial"/>
          <w:lang w:val="en-US"/>
        </w:rPr>
        <w:t xml:space="preserve">6 years. </w:t>
      </w:r>
    </w:p>
    <w:p w14:paraId="0DC28CD0" w14:textId="77777777" w:rsidR="008067C4" w:rsidRPr="00EE408E" w:rsidRDefault="008067C4" w:rsidP="008067C4">
      <w:pPr>
        <w:spacing w:line="360" w:lineRule="auto"/>
        <w:jc w:val="both"/>
        <w:rPr>
          <w:rFonts w:ascii="Arial" w:hAnsi="Arial" w:cs="Arial"/>
          <w:lang w:val="en-US"/>
        </w:rPr>
      </w:pPr>
    </w:p>
    <w:p w14:paraId="43A19CD3" w14:textId="77777777" w:rsidR="00D571E9" w:rsidRDefault="008067C4" w:rsidP="008067C4">
      <w:pPr>
        <w:spacing w:line="360" w:lineRule="auto"/>
        <w:jc w:val="both"/>
        <w:rPr>
          <w:rFonts w:ascii="Arial" w:hAnsi="Arial" w:cs="Arial"/>
          <w:lang w:val="en-US"/>
        </w:rPr>
      </w:pPr>
      <w:r>
        <w:rPr>
          <w:rFonts w:ascii="Arial" w:hAnsi="Arial" w:cs="Arial"/>
          <w:lang w:val="en-US"/>
        </w:rPr>
        <w:t>Adela Abrines</w:t>
      </w:r>
      <w:r w:rsidRPr="00EE408E">
        <w:rPr>
          <w:rFonts w:ascii="Arial" w:hAnsi="Arial" w:cs="Arial"/>
          <w:lang w:val="en-US"/>
        </w:rPr>
        <w:t xml:space="preserve"> has a highly specialized teaching team</w:t>
      </w:r>
      <w:r>
        <w:rPr>
          <w:rFonts w:ascii="Arial" w:hAnsi="Arial" w:cs="Arial"/>
          <w:lang w:val="en-US"/>
        </w:rPr>
        <w:t xml:space="preserve"> that goes </w:t>
      </w:r>
      <w:r w:rsidRPr="00EE408E">
        <w:rPr>
          <w:rFonts w:ascii="Arial" w:hAnsi="Arial" w:cs="Arial"/>
          <w:lang w:val="en-US"/>
        </w:rPr>
        <w:t>from teachers, educators, psychologist</w:t>
      </w:r>
      <w:r>
        <w:rPr>
          <w:rFonts w:ascii="Arial" w:hAnsi="Arial" w:cs="Arial"/>
          <w:lang w:val="en-US"/>
        </w:rPr>
        <w:t>s</w:t>
      </w:r>
      <w:r w:rsidRPr="00EE408E">
        <w:rPr>
          <w:rFonts w:ascii="Arial" w:hAnsi="Arial" w:cs="Arial"/>
          <w:lang w:val="en-US"/>
        </w:rPr>
        <w:t>, hearing and language teacher,</w:t>
      </w:r>
      <w:r>
        <w:rPr>
          <w:rFonts w:ascii="Arial" w:hAnsi="Arial" w:cs="Arial"/>
          <w:lang w:val="en-US"/>
        </w:rPr>
        <w:t xml:space="preserve"> </w:t>
      </w:r>
      <w:r w:rsidRPr="00EE408E">
        <w:rPr>
          <w:rFonts w:ascii="Arial" w:hAnsi="Arial" w:cs="Arial"/>
          <w:lang w:val="en-US"/>
        </w:rPr>
        <w:t>therapist</w:t>
      </w:r>
      <w:r>
        <w:rPr>
          <w:rFonts w:ascii="Arial" w:hAnsi="Arial" w:cs="Arial"/>
          <w:lang w:val="en-US"/>
        </w:rPr>
        <w:t>s,</w:t>
      </w:r>
      <w:r w:rsidRPr="00EE408E">
        <w:rPr>
          <w:rFonts w:ascii="Arial" w:hAnsi="Arial" w:cs="Arial"/>
          <w:lang w:val="en-US"/>
        </w:rPr>
        <w:t xml:space="preserve"> to teachers specialized in therapeutic pedagogy. </w:t>
      </w:r>
    </w:p>
    <w:p w14:paraId="63AAD5FC" w14:textId="77777777" w:rsidR="00D571E9" w:rsidRDefault="00D571E9" w:rsidP="008067C4">
      <w:pPr>
        <w:spacing w:line="360" w:lineRule="auto"/>
        <w:jc w:val="both"/>
        <w:rPr>
          <w:rFonts w:ascii="Arial" w:hAnsi="Arial" w:cs="Arial"/>
          <w:lang w:val="en-US"/>
        </w:rPr>
      </w:pPr>
    </w:p>
    <w:p w14:paraId="5AF97DC4" w14:textId="2A0A2E9C" w:rsidR="008067C4" w:rsidRDefault="008067C4" w:rsidP="008067C4">
      <w:pPr>
        <w:spacing w:line="360" w:lineRule="auto"/>
        <w:jc w:val="both"/>
        <w:rPr>
          <w:rFonts w:ascii="Arial" w:hAnsi="Arial" w:cs="Arial"/>
          <w:lang w:val="en-US"/>
        </w:rPr>
      </w:pPr>
      <w:r>
        <w:rPr>
          <w:rFonts w:ascii="Arial" w:hAnsi="Arial" w:cs="Arial"/>
          <w:lang w:val="en-US"/>
        </w:rPr>
        <w:t>All these professionals</w:t>
      </w:r>
      <w:r w:rsidRPr="00EE408E">
        <w:rPr>
          <w:rFonts w:ascii="Arial" w:hAnsi="Arial" w:cs="Arial"/>
          <w:lang w:val="en-US"/>
        </w:rPr>
        <w:t xml:space="preserve"> try to give an adequate educational response to students with special educational needs (A.C.N.E.E.), who are referred by the Early Attention Team of the area (E.A.T.) in addition to attending to children who present "warning signs" that may interfere in their teaching-learning process. In fact, since 2013, this nursery school has been recognized as a Preferential Schooling Center for students with Autism Spectrum Disorders (ASD).</w:t>
      </w:r>
    </w:p>
    <w:p w14:paraId="625F0758" w14:textId="77777777" w:rsidR="008067C4" w:rsidRDefault="008067C4" w:rsidP="008067C4">
      <w:pPr>
        <w:spacing w:line="360" w:lineRule="auto"/>
        <w:jc w:val="both"/>
        <w:rPr>
          <w:rFonts w:ascii="Arial" w:hAnsi="Arial" w:cs="Arial"/>
          <w:lang w:val="en-US"/>
        </w:rPr>
      </w:pPr>
    </w:p>
    <w:p w14:paraId="305AAFFB" w14:textId="1B083FBC" w:rsidR="008067C4" w:rsidRDefault="008067C4" w:rsidP="008067C4">
      <w:pPr>
        <w:spacing w:line="360" w:lineRule="auto"/>
        <w:jc w:val="both"/>
        <w:rPr>
          <w:rFonts w:ascii="Arial" w:hAnsi="Arial" w:cs="Arial"/>
          <w:lang w:val="en-US"/>
        </w:rPr>
      </w:pPr>
      <w:r w:rsidRPr="00061677">
        <w:rPr>
          <w:rFonts w:ascii="Arial" w:hAnsi="Arial" w:cs="Arial"/>
          <w:lang w:val="en-US"/>
        </w:rPr>
        <w:t>In terms of facilities, th</w:t>
      </w:r>
      <w:r>
        <w:rPr>
          <w:rFonts w:ascii="Arial" w:hAnsi="Arial" w:cs="Arial"/>
          <w:lang w:val="en-US"/>
        </w:rPr>
        <w:t>is</w:t>
      </w:r>
      <w:r w:rsidRPr="00061677">
        <w:rPr>
          <w:rFonts w:ascii="Arial" w:hAnsi="Arial" w:cs="Arial"/>
          <w:lang w:val="en-US"/>
        </w:rPr>
        <w:t xml:space="preserve"> center has 13 classrooms (7 for the first cycle and 6 for the second cycle), several p</w:t>
      </w:r>
      <w:r>
        <w:rPr>
          <w:rFonts w:ascii="Arial" w:hAnsi="Arial" w:cs="Arial"/>
          <w:lang w:val="en-US"/>
        </w:rPr>
        <w:t xml:space="preserve">laygrounds </w:t>
      </w:r>
      <w:r w:rsidRPr="00061677">
        <w:rPr>
          <w:rFonts w:ascii="Arial" w:hAnsi="Arial" w:cs="Arial"/>
          <w:lang w:val="en-US"/>
        </w:rPr>
        <w:t xml:space="preserve">and a psychomotricity room. In addition, </w:t>
      </w:r>
      <w:r w:rsidR="00CD7497">
        <w:rPr>
          <w:rFonts w:ascii="Arial" w:hAnsi="Arial" w:cs="Arial"/>
          <w:lang w:val="en-US"/>
        </w:rPr>
        <w:t xml:space="preserve">2 specific </w:t>
      </w:r>
      <w:r w:rsidRPr="00061677">
        <w:rPr>
          <w:rFonts w:ascii="Arial" w:hAnsi="Arial" w:cs="Arial"/>
          <w:lang w:val="en-US"/>
        </w:rPr>
        <w:t>classrooms for students with special educational needs and a specific classroom for students with Autism Spectrum Disorders (ASD) were created years ago.</w:t>
      </w:r>
    </w:p>
    <w:p w14:paraId="2F4AC7BE" w14:textId="77777777" w:rsidR="00FB389D" w:rsidRDefault="00FB389D" w:rsidP="008067C4">
      <w:pPr>
        <w:spacing w:line="360" w:lineRule="auto"/>
        <w:jc w:val="both"/>
        <w:rPr>
          <w:rFonts w:ascii="Arial" w:hAnsi="Arial" w:cs="Arial"/>
          <w:lang w:val="en-US"/>
        </w:rPr>
      </w:pPr>
    </w:p>
    <w:p w14:paraId="1DBAF63A" w14:textId="16053DF0" w:rsidR="008067C4" w:rsidRDefault="008067C4" w:rsidP="008067C4">
      <w:pPr>
        <w:spacing w:line="360" w:lineRule="auto"/>
        <w:jc w:val="both"/>
        <w:rPr>
          <w:rFonts w:ascii="Arial" w:hAnsi="Arial" w:cs="Arial"/>
          <w:lang w:val="en-US"/>
        </w:rPr>
      </w:pPr>
      <w:r w:rsidRPr="00061677">
        <w:rPr>
          <w:rFonts w:ascii="Arial" w:hAnsi="Arial" w:cs="Arial"/>
          <w:lang w:val="en-US"/>
        </w:rPr>
        <w:t xml:space="preserve">It is considered that the families who are part of this Nursery School have a low socioeconomic level because this center is located in the neighborhood of Aluche (Madrid) where the possibilities are not the same as in the center of Madrid. </w:t>
      </w:r>
      <w:r w:rsidRPr="00DA2EDD">
        <w:rPr>
          <w:rFonts w:ascii="Arial" w:hAnsi="Arial" w:cs="Arial"/>
          <w:lang w:val="en-US"/>
        </w:rPr>
        <w:t xml:space="preserve">As collaboration with families is a very important aspect of early childhood education, both school and family work together to ensure a good education for the children, involving the families in the activities at the beginning and end of the projects that are carried out during the trimesters. </w:t>
      </w:r>
      <w:r>
        <w:rPr>
          <w:rFonts w:ascii="Arial" w:hAnsi="Arial" w:cs="Arial"/>
          <w:lang w:val="en-US"/>
        </w:rPr>
        <w:t>Also,</w:t>
      </w:r>
      <w:r w:rsidRPr="00061677">
        <w:rPr>
          <w:rFonts w:ascii="Arial" w:hAnsi="Arial" w:cs="Arial"/>
          <w:lang w:val="en-US"/>
        </w:rPr>
        <w:t xml:space="preserve"> the school has a guidance office for families which has the purpose of supporting them not only in an informative, psychological or orientative way, but also in an economic way through the processing of scholarships and educational aids. Likewise, the school collaborates with childcare organizations and with other Primary Education centers to process affiliation agreements.</w:t>
      </w:r>
    </w:p>
    <w:p w14:paraId="6225DC47" w14:textId="77777777" w:rsidR="00CD7497" w:rsidRPr="00061677" w:rsidRDefault="00CD7497" w:rsidP="008067C4">
      <w:pPr>
        <w:spacing w:line="360" w:lineRule="auto"/>
        <w:jc w:val="both"/>
        <w:rPr>
          <w:rFonts w:ascii="Arial" w:hAnsi="Arial" w:cs="Arial"/>
          <w:lang w:val="en-US"/>
        </w:rPr>
      </w:pPr>
    </w:p>
    <w:p w14:paraId="254CF83F" w14:textId="3784F286" w:rsidR="00814875" w:rsidRDefault="008067C4" w:rsidP="00B73ECC">
      <w:pPr>
        <w:spacing w:line="276" w:lineRule="auto"/>
        <w:jc w:val="both"/>
        <w:rPr>
          <w:rFonts w:ascii="Arial" w:hAnsi="Arial" w:cs="Arial"/>
          <w:lang w:val="en-US"/>
        </w:rPr>
      </w:pPr>
      <w:r w:rsidRPr="00527482">
        <w:rPr>
          <w:rFonts w:ascii="Arial" w:hAnsi="Arial" w:cs="Arial"/>
          <w:lang w:val="en-US"/>
        </w:rPr>
        <w:lastRenderedPageBreak/>
        <w:t>The school has implemented the BEDA KIDS program</w:t>
      </w:r>
      <w:r w:rsidR="0097540D">
        <w:rPr>
          <w:rFonts w:ascii="Arial" w:hAnsi="Arial" w:cs="Arial"/>
          <w:lang w:val="en-US"/>
        </w:rPr>
        <w:t xml:space="preserve"> which </w:t>
      </w:r>
      <w:r w:rsidRPr="00527482">
        <w:rPr>
          <w:rFonts w:ascii="Arial" w:hAnsi="Arial" w:cs="Arial"/>
          <w:lang w:val="en-US"/>
        </w:rPr>
        <w:t>consists o</w:t>
      </w:r>
      <w:r w:rsidR="0097540D">
        <w:rPr>
          <w:rFonts w:ascii="Arial" w:hAnsi="Arial" w:cs="Arial"/>
          <w:lang w:val="en-US"/>
        </w:rPr>
        <w:t>n</w:t>
      </w:r>
      <w:r w:rsidRPr="00527482">
        <w:rPr>
          <w:rFonts w:ascii="Arial" w:hAnsi="Arial" w:cs="Arial"/>
          <w:lang w:val="en-US"/>
        </w:rPr>
        <w:t xml:space="preserve"> initiating the teaching of the English language in the </w:t>
      </w:r>
      <w:r w:rsidR="0097540D">
        <w:rPr>
          <w:rFonts w:ascii="Arial" w:hAnsi="Arial" w:cs="Arial"/>
          <w:lang w:val="en-US"/>
        </w:rPr>
        <w:t xml:space="preserve">second cycle of </w:t>
      </w:r>
      <w:r w:rsidR="00374D64">
        <w:rPr>
          <w:rFonts w:ascii="Arial" w:hAnsi="Arial" w:cs="Arial"/>
          <w:lang w:val="en-US"/>
        </w:rPr>
        <w:t>Preschool</w:t>
      </w:r>
      <w:r w:rsidR="0097540D">
        <w:rPr>
          <w:rFonts w:ascii="Arial" w:hAnsi="Arial" w:cs="Arial"/>
          <w:lang w:val="en-US"/>
        </w:rPr>
        <w:t xml:space="preserve"> (3-6 years)</w:t>
      </w:r>
      <w:r w:rsidRPr="00527482">
        <w:rPr>
          <w:rFonts w:ascii="Arial" w:hAnsi="Arial" w:cs="Arial"/>
          <w:lang w:val="en-US"/>
        </w:rPr>
        <w:t xml:space="preserve"> as an educational project, reinforcing and expanding certain aspects of the educational and linguistic life of the Center, the curriculum, and the school environment. In addition, the center has incorporated substantial changes with respect to the BEDA Kids program, both curricularly and methodologically, since the children start learning English at the age of two</w:t>
      </w:r>
      <w:r w:rsidR="00B73ECC">
        <w:rPr>
          <w:rFonts w:ascii="Arial" w:hAnsi="Arial" w:cs="Arial"/>
          <w:lang w:val="en-US"/>
        </w:rPr>
        <w:t>.</w:t>
      </w:r>
    </w:p>
    <w:p w14:paraId="32004D0B" w14:textId="16DC87A8" w:rsidR="00143DDE" w:rsidRDefault="008067C4" w:rsidP="00143DDE">
      <w:pPr>
        <w:spacing w:line="360" w:lineRule="auto"/>
        <w:jc w:val="both"/>
        <w:rPr>
          <w:rFonts w:ascii="Arial" w:hAnsi="Arial" w:cs="Arial"/>
          <w:lang w:val="en-US"/>
        </w:rPr>
      </w:pPr>
      <w:r>
        <w:rPr>
          <w:rFonts w:ascii="Arial" w:hAnsi="Arial" w:cs="Arial"/>
          <w:lang w:val="en-US"/>
        </w:rPr>
        <w:t>T</w:t>
      </w:r>
      <w:r w:rsidRPr="00527482">
        <w:rPr>
          <w:rFonts w:ascii="Arial" w:hAnsi="Arial" w:cs="Arial"/>
          <w:lang w:val="en-US"/>
        </w:rPr>
        <w:t>hanks to this program</w:t>
      </w:r>
      <w:r>
        <w:rPr>
          <w:rFonts w:ascii="Arial" w:hAnsi="Arial" w:cs="Arial"/>
          <w:lang w:val="en-US"/>
        </w:rPr>
        <w:t>, l</w:t>
      </w:r>
      <w:r w:rsidRPr="00061677">
        <w:rPr>
          <w:rFonts w:ascii="Arial" w:hAnsi="Arial" w:cs="Arial"/>
          <w:lang w:val="en-US"/>
        </w:rPr>
        <w:t xml:space="preserve">earning English becomes a natural process </w:t>
      </w:r>
      <w:r>
        <w:rPr>
          <w:rFonts w:ascii="Arial" w:hAnsi="Arial" w:cs="Arial"/>
          <w:lang w:val="en-US"/>
        </w:rPr>
        <w:t xml:space="preserve">and also a </w:t>
      </w:r>
      <w:r w:rsidRPr="00061677">
        <w:rPr>
          <w:rFonts w:ascii="Arial" w:hAnsi="Arial" w:cs="Arial"/>
          <w:lang w:val="en-US"/>
        </w:rPr>
        <w:t>motivating, dynamic, enjoyable, and fun</w:t>
      </w:r>
      <w:r>
        <w:rPr>
          <w:rFonts w:ascii="Arial" w:hAnsi="Arial" w:cs="Arial"/>
          <w:lang w:val="en-US"/>
        </w:rPr>
        <w:t xml:space="preserve"> process</w:t>
      </w:r>
      <w:r w:rsidRPr="00061677">
        <w:rPr>
          <w:rFonts w:ascii="Arial" w:hAnsi="Arial" w:cs="Arial"/>
          <w:lang w:val="en-US"/>
        </w:rPr>
        <w:t xml:space="preserve"> where children learn </w:t>
      </w:r>
      <w:r>
        <w:rPr>
          <w:rFonts w:ascii="Arial" w:hAnsi="Arial" w:cs="Arial"/>
          <w:lang w:val="en-US"/>
        </w:rPr>
        <w:t xml:space="preserve">since </w:t>
      </w:r>
      <w:r w:rsidRPr="00061677">
        <w:rPr>
          <w:rFonts w:ascii="Arial" w:hAnsi="Arial" w:cs="Arial"/>
          <w:lang w:val="en-US"/>
        </w:rPr>
        <w:t>a</w:t>
      </w:r>
      <w:r>
        <w:rPr>
          <w:rFonts w:ascii="Arial" w:hAnsi="Arial" w:cs="Arial"/>
          <w:lang w:val="en-US"/>
        </w:rPr>
        <w:t xml:space="preserve"> very </w:t>
      </w:r>
      <w:r w:rsidRPr="00061677">
        <w:rPr>
          <w:rFonts w:ascii="Arial" w:hAnsi="Arial" w:cs="Arial"/>
          <w:lang w:val="en-US"/>
        </w:rPr>
        <w:t xml:space="preserve">early age and without effort, achieving the different linguistic skills through daily routines, songs, workshops, and games.... For this, the </w:t>
      </w:r>
      <w:r w:rsidR="00D2500D">
        <w:rPr>
          <w:rFonts w:ascii="Arial" w:hAnsi="Arial" w:cs="Arial"/>
          <w:lang w:val="en-US"/>
        </w:rPr>
        <w:t>school</w:t>
      </w:r>
      <w:r w:rsidRPr="00061677">
        <w:rPr>
          <w:rFonts w:ascii="Arial" w:hAnsi="Arial" w:cs="Arial"/>
          <w:lang w:val="en-US"/>
        </w:rPr>
        <w:t xml:space="preserve"> has two specialized English teachers</w:t>
      </w:r>
      <w:r w:rsidR="00D2500D">
        <w:rPr>
          <w:rFonts w:ascii="Arial" w:hAnsi="Arial" w:cs="Arial"/>
          <w:lang w:val="en-US"/>
        </w:rPr>
        <w:t xml:space="preserve"> but does not count with language assistants. </w:t>
      </w:r>
      <w:r w:rsidRPr="00061677">
        <w:rPr>
          <w:rFonts w:ascii="Arial" w:hAnsi="Arial" w:cs="Arial"/>
          <w:lang w:val="en-US"/>
        </w:rPr>
        <w:t>Finally, the program includes an external evaluation at the end of the stage accredited by C</w:t>
      </w:r>
      <w:r>
        <w:rPr>
          <w:rFonts w:ascii="Arial" w:hAnsi="Arial" w:cs="Arial"/>
          <w:lang w:val="en-US"/>
        </w:rPr>
        <w:t>ambridge E</w:t>
      </w:r>
      <w:r w:rsidR="00D2500D">
        <w:rPr>
          <w:rFonts w:ascii="Arial" w:hAnsi="Arial" w:cs="Arial"/>
          <w:lang w:val="en-US"/>
        </w:rPr>
        <w:t>ng</w:t>
      </w:r>
      <w:r>
        <w:rPr>
          <w:rFonts w:ascii="Arial" w:hAnsi="Arial" w:cs="Arial"/>
          <w:lang w:val="en-US"/>
        </w:rPr>
        <w:t>l</w:t>
      </w:r>
      <w:r w:rsidR="00D2500D">
        <w:rPr>
          <w:rFonts w:ascii="Arial" w:hAnsi="Arial" w:cs="Arial"/>
          <w:lang w:val="en-US"/>
        </w:rPr>
        <w:t>ish</w:t>
      </w:r>
      <w:r>
        <w:rPr>
          <w:rFonts w:ascii="Arial" w:hAnsi="Arial" w:cs="Arial"/>
          <w:lang w:val="en-US"/>
        </w:rPr>
        <w:t>.</w:t>
      </w:r>
      <w:r w:rsidRPr="00061677">
        <w:rPr>
          <w:rFonts w:ascii="Arial" w:hAnsi="Arial" w:cs="Arial"/>
          <w:lang w:val="en-US"/>
        </w:rPr>
        <w:t xml:space="preserve"> </w:t>
      </w:r>
    </w:p>
    <w:p w14:paraId="46C45A09" w14:textId="77777777" w:rsidR="00814875" w:rsidRDefault="00814875" w:rsidP="00143DDE">
      <w:pPr>
        <w:spacing w:line="360" w:lineRule="auto"/>
        <w:jc w:val="both"/>
        <w:rPr>
          <w:rFonts w:ascii="Arial" w:hAnsi="Arial" w:cs="Arial"/>
          <w:lang w:val="en-US"/>
        </w:rPr>
      </w:pPr>
    </w:p>
    <w:p w14:paraId="0911FF93" w14:textId="660516FD" w:rsidR="003068CB" w:rsidRDefault="003068CB" w:rsidP="00FB5F84">
      <w:pPr>
        <w:pStyle w:val="Ttulo1"/>
        <w:numPr>
          <w:ilvl w:val="0"/>
          <w:numId w:val="1"/>
        </w:numPr>
      </w:pPr>
      <w:bookmarkStart w:id="15" w:name="_Toc99775773"/>
      <w:bookmarkStart w:id="16" w:name="_Toc104411570"/>
      <w:r w:rsidRPr="00DD0F91">
        <w:t>OBJECTIVES</w:t>
      </w:r>
      <w:bookmarkEnd w:id="15"/>
      <w:bookmarkEnd w:id="16"/>
      <w:r w:rsidRPr="00DD0F91">
        <w:t xml:space="preserve"> </w:t>
      </w:r>
    </w:p>
    <w:p w14:paraId="58491A0F" w14:textId="77777777" w:rsidR="00DE2083" w:rsidRPr="00FB389D" w:rsidRDefault="00DE2083" w:rsidP="00DE2083">
      <w:pPr>
        <w:rPr>
          <w:rFonts w:ascii="Arial" w:hAnsi="Arial" w:cs="Arial"/>
          <w:sz w:val="22"/>
          <w:szCs w:val="22"/>
          <w:lang w:eastAsia="en-US"/>
        </w:rPr>
      </w:pPr>
    </w:p>
    <w:p w14:paraId="128663E0" w14:textId="1FF03A7A" w:rsidR="003068CB" w:rsidRDefault="003068CB" w:rsidP="00022723">
      <w:pPr>
        <w:pStyle w:val="Ttulo2"/>
        <w:numPr>
          <w:ilvl w:val="0"/>
          <w:numId w:val="37"/>
        </w:numPr>
        <w:rPr>
          <w:rFonts w:ascii="Arial" w:hAnsi="Arial" w:cs="Arial"/>
          <w:b/>
          <w:bCs/>
          <w:sz w:val="24"/>
          <w:szCs w:val="24"/>
        </w:rPr>
      </w:pPr>
      <w:bookmarkStart w:id="17" w:name="_Toc99775774"/>
      <w:bookmarkStart w:id="18" w:name="_Toc104411571"/>
      <w:r w:rsidRPr="00FB389D">
        <w:rPr>
          <w:rFonts w:ascii="Arial" w:hAnsi="Arial" w:cs="Arial"/>
          <w:b/>
          <w:bCs/>
          <w:sz w:val="24"/>
          <w:szCs w:val="24"/>
        </w:rPr>
        <w:t>General Stage Objectives</w:t>
      </w:r>
      <w:bookmarkEnd w:id="17"/>
      <w:bookmarkEnd w:id="18"/>
      <w:r w:rsidRPr="00FB389D">
        <w:rPr>
          <w:rFonts w:ascii="Arial" w:hAnsi="Arial" w:cs="Arial"/>
          <w:b/>
          <w:bCs/>
          <w:sz w:val="24"/>
          <w:szCs w:val="24"/>
        </w:rPr>
        <w:t xml:space="preserve"> </w:t>
      </w:r>
    </w:p>
    <w:p w14:paraId="5E0015D0" w14:textId="77777777" w:rsidR="00A232CC" w:rsidRPr="00A232CC" w:rsidRDefault="00A232CC" w:rsidP="00A232CC"/>
    <w:p w14:paraId="3977BEC7" w14:textId="01D808FC" w:rsidR="00814875" w:rsidRDefault="003068CB" w:rsidP="003068CB">
      <w:pPr>
        <w:spacing w:line="360" w:lineRule="auto"/>
        <w:jc w:val="both"/>
        <w:rPr>
          <w:rFonts w:ascii="Arial" w:hAnsi="Arial" w:cs="Arial"/>
          <w:i/>
          <w:iCs/>
        </w:rPr>
      </w:pPr>
      <w:r w:rsidRPr="00DD0F91">
        <w:rPr>
          <w:rFonts w:ascii="Arial" w:hAnsi="Arial" w:cs="Arial"/>
        </w:rPr>
        <w:t>The general stage objectives w</w:t>
      </w:r>
      <w:r w:rsidR="00F04CAA">
        <w:rPr>
          <w:rFonts w:ascii="Arial" w:hAnsi="Arial" w:cs="Arial"/>
        </w:rPr>
        <w:t>h</w:t>
      </w:r>
      <w:r w:rsidRPr="00DD0F91">
        <w:rPr>
          <w:rFonts w:ascii="Arial" w:hAnsi="Arial" w:cs="Arial"/>
        </w:rPr>
        <w:t xml:space="preserve">ich can be found in </w:t>
      </w:r>
      <w:hyperlink w:anchor="_Annex_2.1-_General" w:history="1">
        <w:r w:rsidR="00947190" w:rsidRPr="00947190">
          <w:rPr>
            <w:rStyle w:val="Hipervnculo"/>
            <w:rFonts w:ascii="Arial" w:hAnsi="Arial" w:cs="Arial"/>
          </w:rPr>
          <w:t>Annex 2.1</w:t>
        </w:r>
      </w:hyperlink>
      <w:r w:rsidR="00947190">
        <w:t xml:space="preserve"> </w:t>
      </w:r>
      <w:r w:rsidRPr="00DD0F91">
        <w:rPr>
          <w:rFonts w:ascii="Arial" w:hAnsi="Arial" w:cs="Arial"/>
        </w:rPr>
        <w:t xml:space="preserve">are stated in the </w:t>
      </w:r>
      <w:r w:rsidRPr="00DD0F91">
        <w:rPr>
          <w:rFonts w:ascii="Arial" w:hAnsi="Arial" w:cs="Arial"/>
          <w:i/>
          <w:iCs/>
        </w:rPr>
        <w:t xml:space="preserve">Decreto 17/2008 de 6 de marzo, del Consejo de Gobierno, por el que se desarrollan para la Comunidad de Madrid las enseñanzas de la Educación Infantil. </w:t>
      </w:r>
    </w:p>
    <w:p w14:paraId="0F252DD1" w14:textId="77777777" w:rsidR="00920567" w:rsidRPr="00DD0F91" w:rsidRDefault="00920567" w:rsidP="003068CB">
      <w:pPr>
        <w:spacing w:line="360" w:lineRule="auto"/>
        <w:jc w:val="both"/>
        <w:rPr>
          <w:rFonts w:ascii="Arial" w:hAnsi="Arial" w:cs="Arial"/>
          <w:i/>
          <w:iCs/>
        </w:rPr>
      </w:pPr>
    </w:p>
    <w:p w14:paraId="7A8376C9" w14:textId="06FE6649" w:rsidR="003068CB" w:rsidRPr="00920567" w:rsidRDefault="003068CB" w:rsidP="00022723">
      <w:pPr>
        <w:pStyle w:val="Ttulo2"/>
        <w:numPr>
          <w:ilvl w:val="0"/>
          <w:numId w:val="37"/>
        </w:numPr>
        <w:rPr>
          <w:rFonts w:ascii="Arial" w:hAnsi="Arial" w:cs="Arial"/>
          <w:b/>
          <w:bCs/>
          <w:sz w:val="24"/>
          <w:szCs w:val="24"/>
          <w:lang w:val="en-US"/>
        </w:rPr>
      </w:pPr>
      <w:bookmarkStart w:id="19" w:name="_Toc99775775"/>
      <w:bookmarkStart w:id="20" w:name="_Toc104411572"/>
      <w:r w:rsidRPr="00920567">
        <w:rPr>
          <w:rFonts w:ascii="Arial" w:hAnsi="Arial" w:cs="Arial"/>
          <w:b/>
          <w:bCs/>
          <w:sz w:val="24"/>
          <w:szCs w:val="24"/>
          <w:lang w:val="en-US"/>
        </w:rPr>
        <w:t>Didactic Objectives for the course</w:t>
      </w:r>
      <w:bookmarkEnd w:id="19"/>
      <w:bookmarkEnd w:id="20"/>
    </w:p>
    <w:p w14:paraId="68A6AABA" w14:textId="77777777" w:rsidR="00A232CC" w:rsidRPr="00920567" w:rsidRDefault="00A232CC" w:rsidP="00A232CC">
      <w:pPr>
        <w:rPr>
          <w:lang w:val="en-US"/>
        </w:rPr>
      </w:pPr>
    </w:p>
    <w:p w14:paraId="26AFC7E9" w14:textId="60AA4C0E" w:rsidR="003068CB" w:rsidRDefault="003068CB" w:rsidP="003068CB">
      <w:pPr>
        <w:spacing w:line="360" w:lineRule="auto"/>
        <w:jc w:val="both"/>
        <w:rPr>
          <w:rFonts w:ascii="Arial" w:hAnsi="Arial" w:cs="Arial"/>
          <w:lang w:val="en-US"/>
        </w:rPr>
      </w:pPr>
      <w:r w:rsidRPr="00A232CC">
        <w:rPr>
          <w:rFonts w:ascii="Arial" w:hAnsi="Arial" w:cs="Arial"/>
          <w:lang w:val="en-US"/>
        </w:rPr>
        <w:t xml:space="preserve">The Didactic Objectives for the Stage of Early Childhood education are also stated in the </w:t>
      </w:r>
      <w:r w:rsidRPr="00A232CC">
        <w:rPr>
          <w:rFonts w:ascii="Arial" w:hAnsi="Arial" w:cs="Arial"/>
          <w:i/>
          <w:iCs/>
          <w:lang w:val="en-US"/>
        </w:rPr>
        <w:t>Decre</w:t>
      </w:r>
      <w:r w:rsidR="00A232CC">
        <w:rPr>
          <w:rFonts w:ascii="Arial" w:hAnsi="Arial" w:cs="Arial"/>
          <w:i/>
          <w:iCs/>
          <w:lang w:val="en-US"/>
        </w:rPr>
        <w:t>e</w:t>
      </w:r>
      <w:r w:rsidRPr="00A232CC">
        <w:rPr>
          <w:rFonts w:ascii="Arial" w:hAnsi="Arial" w:cs="Arial"/>
          <w:i/>
          <w:iCs/>
          <w:lang w:val="en-US"/>
        </w:rPr>
        <w:t xml:space="preserve"> 17/2008 </w:t>
      </w:r>
      <w:r w:rsidRPr="00A232CC">
        <w:rPr>
          <w:rFonts w:ascii="Arial" w:hAnsi="Arial" w:cs="Arial"/>
          <w:lang w:val="en-US"/>
        </w:rPr>
        <w:t xml:space="preserve">and can be found in </w:t>
      </w:r>
      <w:hyperlink w:anchor="_Annex_2.2_-" w:history="1">
        <w:r w:rsidRPr="00947190">
          <w:rPr>
            <w:rStyle w:val="Hipervnculo"/>
            <w:rFonts w:ascii="Arial" w:hAnsi="Arial" w:cs="Arial"/>
            <w:lang w:val="en-US"/>
          </w:rPr>
          <w:t>A</w:t>
        </w:r>
        <w:r w:rsidR="00F04CAA" w:rsidRPr="00947190">
          <w:rPr>
            <w:rStyle w:val="Hipervnculo"/>
            <w:rFonts w:ascii="Arial" w:hAnsi="Arial" w:cs="Arial"/>
            <w:lang w:val="en-US"/>
          </w:rPr>
          <w:t>n</w:t>
        </w:r>
        <w:r w:rsidRPr="00947190">
          <w:rPr>
            <w:rStyle w:val="Hipervnculo"/>
            <w:rFonts w:ascii="Arial" w:hAnsi="Arial" w:cs="Arial"/>
            <w:lang w:val="en-US"/>
          </w:rPr>
          <w:t>nex 2</w:t>
        </w:r>
        <w:r w:rsidR="00947190" w:rsidRPr="00947190">
          <w:rPr>
            <w:rStyle w:val="Hipervnculo"/>
            <w:rFonts w:ascii="Arial" w:hAnsi="Arial" w:cs="Arial"/>
            <w:lang w:val="en-US"/>
          </w:rPr>
          <w:t>.2</w:t>
        </w:r>
      </w:hyperlink>
      <w:r w:rsidRPr="00A232CC">
        <w:rPr>
          <w:rFonts w:ascii="Arial" w:hAnsi="Arial" w:cs="Arial"/>
          <w:lang w:val="en-US"/>
        </w:rPr>
        <w:t xml:space="preserve">. </w:t>
      </w:r>
      <w:r w:rsidR="00814875">
        <w:rPr>
          <w:rFonts w:ascii="Arial" w:hAnsi="Arial" w:cs="Arial"/>
          <w:lang w:val="en-US"/>
        </w:rPr>
        <w:t xml:space="preserve"> </w:t>
      </w:r>
      <w:r w:rsidRPr="00DD0F91">
        <w:rPr>
          <w:rFonts w:ascii="Arial" w:hAnsi="Arial" w:cs="Arial"/>
          <w:lang w:val="en-US"/>
        </w:rPr>
        <w:t>These objectives are classified into three main areas:</w:t>
      </w:r>
    </w:p>
    <w:p w14:paraId="6DB15689" w14:textId="77777777" w:rsidR="00920567" w:rsidRPr="00DD0F91" w:rsidRDefault="00920567" w:rsidP="003068CB">
      <w:pPr>
        <w:spacing w:line="360" w:lineRule="auto"/>
        <w:jc w:val="both"/>
        <w:rPr>
          <w:rFonts w:ascii="Arial" w:hAnsi="Arial" w:cs="Arial"/>
          <w:lang w:val="en-US"/>
        </w:rPr>
      </w:pPr>
    </w:p>
    <w:p w14:paraId="17CC9EAE" w14:textId="77777777" w:rsidR="00A232CC" w:rsidRDefault="003068CB" w:rsidP="00A232CC">
      <w:pPr>
        <w:pStyle w:val="Prrafodelista"/>
        <w:numPr>
          <w:ilvl w:val="0"/>
          <w:numId w:val="2"/>
        </w:numPr>
        <w:spacing w:after="160" w:line="360" w:lineRule="auto"/>
        <w:jc w:val="both"/>
        <w:rPr>
          <w:rFonts w:ascii="Arial" w:hAnsi="Arial" w:cs="Arial"/>
          <w:lang w:val="en-US"/>
        </w:rPr>
      </w:pPr>
      <w:r w:rsidRPr="00D13015">
        <w:rPr>
          <w:rFonts w:ascii="Arial" w:hAnsi="Arial" w:cs="Arial"/>
          <w:b/>
          <w:bCs/>
          <w:i/>
          <w:iCs/>
          <w:sz w:val="22"/>
          <w:szCs w:val="22"/>
        </w:rPr>
        <w:t>Conocimiento de sí mismo y autonomía personal</w:t>
      </w:r>
      <w:r w:rsidRPr="00D13015">
        <w:rPr>
          <w:rFonts w:ascii="Arial" w:hAnsi="Arial" w:cs="Arial"/>
          <w:i/>
          <w:iCs/>
          <w:sz w:val="22"/>
          <w:szCs w:val="22"/>
        </w:rPr>
        <w:t xml:space="preserve"> </w:t>
      </w:r>
      <w:r w:rsidRPr="00DD0F91">
        <w:rPr>
          <w:rFonts w:ascii="Arial" w:hAnsi="Arial" w:cs="Arial"/>
        </w:rPr>
        <w:t xml:space="preserve">(Self-awareness and personal autonomy). </w:t>
      </w:r>
      <w:r w:rsidRPr="00D13015">
        <w:rPr>
          <w:rFonts w:ascii="Arial" w:hAnsi="Arial" w:cs="Arial"/>
          <w:lang w:val="en-US"/>
        </w:rPr>
        <w:t xml:space="preserve">In this first area the objectives are related to control, knowledge, and experience for the progressive construction of the self and in the relationships with others. Emphasis is placed on the child's interactions with the environment; the recognition, expression, and control of emotions; the motor control and knowledge of the body; the development of autonomy in all types of activities; and on the awareness of the child's capacities and limitations. In addition, the child works on </w:t>
      </w:r>
      <w:r w:rsidRPr="00D13015">
        <w:rPr>
          <w:rFonts w:ascii="Arial" w:hAnsi="Arial" w:cs="Arial"/>
          <w:lang w:val="en-US"/>
        </w:rPr>
        <w:lastRenderedPageBreak/>
        <w:t xml:space="preserve">building his own personality, gaining confidence in the actions he performs and creating a positive self-image. </w:t>
      </w:r>
    </w:p>
    <w:p w14:paraId="0450D57F" w14:textId="0D9DB1B6" w:rsidR="00D13015" w:rsidRDefault="003068CB" w:rsidP="00814875">
      <w:pPr>
        <w:pStyle w:val="Prrafodelista"/>
        <w:spacing w:after="160" w:line="360" w:lineRule="auto"/>
        <w:ind w:left="360"/>
        <w:jc w:val="both"/>
        <w:rPr>
          <w:rFonts w:ascii="Arial" w:hAnsi="Arial" w:cs="Arial"/>
          <w:lang w:val="en-US"/>
        </w:rPr>
      </w:pPr>
      <w:r w:rsidRPr="00A232CC">
        <w:rPr>
          <w:rFonts w:ascii="Arial" w:hAnsi="Arial" w:cs="Arial"/>
          <w:lang w:val="en-US"/>
        </w:rPr>
        <w:t>Finally, in Early Childhood Education great importance is given to the children acquiring good habits of hygiene, health, and nutrition, which are closely related to the care of the body and the spaces/contexts that surround the children in their daily lives.</w:t>
      </w:r>
    </w:p>
    <w:p w14:paraId="75B73894" w14:textId="77777777" w:rsidR="000C2C4F" w:rsidRPr="00814875" w:rsidRDefault="000C2C4F" w:rsidP="00814875">
      <w:pPr>
        <w:pStyle w:val="Prrafodelista"/>
        <w:spacing w:after="160" w:line="360" w:lineRule="auto"/>
        <w:ind w:left="360"/>
        <w:jc w:val="both"/>
        <w:rPr>
          <w:rFonts w:ascii="Arial" w:hAnsi="Arial" w:cs="Arial"/>
          <w:lang w:val="en-US"/>
        </w:rPr>
      </w:pPr>
    </w:p>
    <w:p w14:paraId="1D27C7EE" w14:textId="77777777" w:rsidR="00A232CC" w:rsidRDefault="003068CB" w:rsidP="00A232CC">
      <w:pPr>
        <w:pStyle w:val="Prrafodelista"/>
        <w:numPr>
          <w:ilvl w:val="0"/>
          <w:numId w:val="2"/>
        </w:numPr>
        <w:spacing w:after="160" w:line="360" w:lineRule="auto"/>
        <w:jc w:val="both"/>
        <w:rPr>
          <w:rFonts w:ascii="Arial" w:hAnsi="Arial" w:cs="Arial"/>
          <w:lang w:val="en-US"/>
        </w:rPr>
      </w:pPr>
      <w:r w:rsidRPr="00D13015">
        <w:rPr>
          <w:rFonts w:ascii="Arial" w:hAnsi="Arial" w:cs="Arial"/>
          <w:b/>
          <w:bCs/>
          <w:i/>
          <w:iCs/>
          <w:sz w:val="22"/>
          <w:szCs w:val="22"/>
        </w:rPr>
        <w:t>Conocimiento del entorno</w:t>
      </w:r>
      <w:r w:rsidRPr="00D13015">
        <w:rPr>
          <w:rFonts w:ascii="Arial" w:hAnsi="Arial" w:cs="Arial"/>
          <w:sz w:val="22"/>
          <w:szCs w:val="22"/>
        </w:rPr>
        <w:t xml:space="preserve"> </w:t>
      </w:r>
      <w:r w:rsidRPr="00DD0F91">
        <w:rPr>
          <w:rFonts w:ascii="Arial" w:hAnsi="Arial" w:cs="Arial"/>
        </w:rPr>
        <w:t>(Environmental awareness).</w:t>
      </w:r>
      <w:r w:rsidR="00D13015">
        <w:rPr>
          <w:rFonts w:ascii="Arial" w:hAnsi="Arial" w:cs="Arial"/>
        </w:rPr>
        <w:t xml:space="preserve"> </w:t>
      </w:r>
      <w:r w:rsidRPr="00D13015">
        <w:rPr>
          <w:rFonts w:ascii="Arial" w:hAnsi="Arial" w:cs="Arial"/>
          <w:lang w:val="en-US"/>
        </w:rPr>
        <w:t xml:space="preserve">This area refers to the knowledge that children acquire through contact with their environment and the social groups to which they belong. The socialization process acquires importance, and the child begins to understand how the environment works and the elements that compose it. Also, the child explores the objects and materials of the environment and discovers their properties and </w:t>
      </w:r>
      <w:r w:rsidR="00A232CC" w:rsidRPr="00D13015">
        <w:rPr>
          <w:rFonts w:ascii="Arial" w:hAnsi="Arial" w:cs="Arial"/>
          <w:lang w:val="en-US"/>
        </w:rPr>
        <w:t>qualities</w:t>
      </w:r>
      <w:r w:rsidR="00A232CC">
        <w:rPr>
          <w:rFonts w:ascii="Arial" w:hAnsi="Arial" w:cs="Arial"/>
          <w:lang w:val="en-US"/>
        </w:rPr>
        <w:t xml:space="preserve">, </w:t>
      </w:r>
      <w:r w:rsidRPr="00D13015">
        <w:rPr>
          <w:rFonts w:ascii="Arial" w:hAnsi="Arial" w:cs="Arial"/>
          <w:lang w:val="en-US"/>
        </w:rPr>
        <w:t xml:space="preserve">recognizes the sensations they produce, orders, quantifies, compares, detects similarities and differences... </w:t>
      </w:r>
      <w:r w:rsidRPr="00A232CC">
        <w:rPr>
          <w:rFonts w:ascii="Arial" w:hAnsi="Arial" w:cs="Arial"/>
          <w:lang w:val="en-US"/>
        </w:rPr>
        <w:t>All this in a process that tries to move from manipulation to representation and try to begin with the capacity for abstraction.</w:t>
      </w:r>
      <w:r w:rsidR="00A232CC" w:rsidRPr="00A232CC">
        <w:rPr>
          <w:rFonts w:ascii="Arial" w:hAnsi="Arial" w:cs="Arial"/>
          <w:lang w:val="en-US"/>
        </w:rPr>
        <w:t xml:space="preserve"> </w:t>
      </w:r>
    </w:p>
    <w:p w14:paraId="1A2DB647" w14:textId="77777777" w:rsidR="00A232CC" w:rsidRPr="00A232CC" w:rsidRDefault="00A232CC" w:rsidP="00A232CC">
      <w:pPr>
        <w:pStyle w:val="Prrafodelista"/>
        <w:rPr>
          <w:rFonts w:ascii="Arial" w:hAnsi="Arial" w:cs="Arial"/>
          <w:lang w:val="en-US"/>
        </w:rPr>
      </w:pPr>
    </w:p>
    <w:p w14:paraId="21EA9FE8" w14:textId="679B6930" w:rsidR="00A232CC" w:rsidRDefault="003068CB" w:rsidP="00814875">
      <w:pPr>
        <w:pStyle w:val="Prrafodelista"/>
        <w:spacing w:after="160" w:line="360" w:lineRule="auto"/>
        <w:ind w:left="360"/>
        <w:jc w:val="both"/>
        <w:rPr>
          <w:rFonts w:ascii="Arial" w:hAnsi="Arial" w:cs="Arial"/>
          <w:lang w:val="en-US"/>
        </w:rPr>
      </w:pPr>
      <w:r w:rsidRPr="00A232CC">
        <w:rPr>
          <w:rFonts w:ascii="Arial" w:hAnsi="Arial" w:cs="Arial"/>
          <w:lang w:val="en-US"/>
        </w:rPr>
        <w:t>The beings and elements that make up the natural environment attract children, as well as living beings, other cultures and places that make up the world. Likewise, this area tries to introduce new fields of knowledge with special emphasis on scientific ones. Finally, we work on the knowledge and initiation of information and communication technologies and their incorporation into today's world.</w:t>
      </w:r>
    </w:p>
    <w:p w14:paraId="501F3658" w14:textId="77777777" w:rsidR="00814875" w:rsidRPr="00814875" w:rsidRDefault="00814875" w:rsidP="00814875">
      <w:pPr>
        <w:pStyle w:val="Prrafodelista"/>
        <w:spacing w:after="160" w:line="360" w:lineRule="auto"/>
        <w:ind w:left="360"/>
        <w:jc w:val="both"/>
        <w:rPr>
          <w:rFonts w:ascii="Arial" w:hAnsi="Arial" w:cs="Arial"/>
          <w:lang w:val="en-US"/>
        </w:rPr>
      </w:pPr>
    </w:p>
    <w:p w14:paraId="283B0DFC" w14:textId="77777777" w:rsidR="003068CB" w:rsidRPr="00DD0F91" w:rsidRDefault="003068CB" w:rsidP="00FB5F84">
      <w:pPr>
        <w:pStyle w:val="Prrafodelista"/>
        <w:numPr>
          <w:ilvl w:val="0"/>
          <w:numId w:val="2"/>
        </w:numPr>
        <w:spacing w:after="160" w:line="360" w:lineRule="auto"/>
        <w:jc w:val="both"/>
        <w:rPr>
          <w:rFonts w:ascii="Arial" w:hAnsi="Arial" w:cs="Arial"/>
        </w:rPr>
      </w:pPr>
      <w:r w:rsidRPr="00A232CC">
        <w:rPr>
          <w:rFonts w:ascii="Arial" w:hAnsi="Arial" w:cs="Arial"/>
          <w:b/>
          <w:bCs/>
          <w:i/>
          <w:iCs/>
          <w:sz w:val="22"/>
          <w:szCs w:val="22"/>
        </w:rPr>
        <w:t>Lenguajes: Comunicación y representación</w:t>
      </w:r>
      <w:r w:rsidRPr="00A232CC">
        <w:rPr>
          <w:rFonts w:ascii="Arial" w:hAnsi="Arial" w:cs="Arial"/>
          <w:sz w:val="22"/>
          <w:szCs w:val="22"/>
        </w:rPr>
        <w:t xml:space="preserve"> </w:t>
      </w:r>
      <w:r w:rsidRPr="00DD0F91">
        <w:rPr>
          <w:rFonts w:ascii="Arial" w:hAnsi="Arial" w:cs="Arial"/>
        </w:rPr>
        <w:t>(Languages: Communication and representation).</w:t>
      </w:r>
    </w:p>
    <w:p w14:paraId="0B948154" w14:textId="46B660E4" w:rsidR="0092714E" w:rsidRDefault="003068CB" w:rsidP="00A232CC">
      <w:pPr>
        <w:spacing w:line="360" w:lineRule="auto"/>
        <w:ind w:left="360"/>
        <w:jc w:val="both"/>
        <w:rPr>
          <w:rFonts w:ascii="Arial" w:hAnsi="Arial" w:cs="Arial"/>
          <w:lang w:val="en-US"/>
        </w:rPr>
      </w:pPr>
      <w:r w:rsidRPr="00DD0F91">
        <w:rPr>
          <w:rFonts w:ascii="Arial" w:hAnsi="Arial" w:cs="Arial"/>
          <w:lang w:val="en-US"/>
        </w:rPr>
        <w:t xml:space="preserve">In this last area, the development of the child's communicative skills is deepened, not only in Spanish, but also including the learning of English as a foreign language. At this stage, oral language is especially relevant since it is the instrument par excellence of learning, although other languages and different forms of communication and representation are also begin worked on such as: written language, plastic language, musical language, body language, audiovisual language and the language of information and communication technologies. </w:t>
      </w:r>
      <w:r w:rsidR="00CB5FEB">
        <w:rPr>
          <w:rFonts w:ascii="Arial" w:hAnsi="Arial" w:cs="Arial"/>
          <w:lang w:val="en-US"/>
        </w:rPr>
        <w:t xml:space="preserve">This project will mainly focus on this area due to its focus on English. </w:t>
      </w:r>
    </w:p>
    <w:p w14:paraId="5DAFDC46" w14:textId="77777777" w:rsidR="00920567" w:rsidRDefault="00920567" w:rsidP="00A232CC">
      <w:pPr>
        <w:spacing w:line="360" w:lineRule="auto"/>
        <w:ind w:left="360"/>
        <w:jc w:val="both"/>
        <w:rPr>
          <w:rFonts w:ascii="Arial" w:hAnsi="Arial" w:cs="Arial"/>
          <w:lang w:val="en-US"/>
        </w:rPr>
      </w:pPr>
    </w:p>
    <w:p w14:paraId="6C4EA814" w14:textId="579E232C" w:rsidR="0092714E" w:rsidRDefault="0092714E" w:rsidP="00FB5F84">
      <w:pPr>
        <w:pStyle w:val="Ttulo1"/>
        <w:numPr>
          <w:ilvl w:val="0"/>
          <w:numId w:val="1"/>
        </w:numPr>
        <w:rPr>
          <w:lang w:val="en-US"/>
        </w:rPr>
      </w:pPr>
      <w:bookmarkStart w:id="21" w:name="_Toc99775776"/>
      <w:bookmarkStart w:id="22" w:name="_Toc104411573"/>
      <w:r>
        <w:rPr>
          <w:lang w:val="en-US"/>
        </w:rPr>
        <w:t>COMPETENCES</w:t>
      </w:r>
      <w:bookmarkEnd w:id="21"/>
      <w:bookmarkEnd w:id="22"/>
    </w:p>
    <w:p w14:paraId="137A6F83" w14:textId="77777777" w:rsidR="00D96290" w:rsidRPr="00D96290" w:rsidRDefault="00D96290" w:rsidP="00D96290">
      <w:pPr>
        <w:rPr>
          <w:lang w:val="en-US" w:eastAsia="en-US"/>
        </w:rPr>
      </w:pPr>
    </w:p>
    <w:p w14:paraId="05D9E340" w14:textId="65A96731" w:rsidR="006B5376" w:rsidRDefault="006B5376" w:rsidP="006B5376">
      <w:pPr>
        <w:spacing w:line="360" w:lineRule="auto"/>
        <w:jc w:val="both"/>
        <w:rPr>
          <w:rFonts w:ascii="Arial" w:hAnsi="Arial" w:cs="Arial"/>
          <w:lang w:val="en-US"/>
        </w:rPr>
      </w:pPr>
      <w:bookmarkStart w:id="23" w:name="_Hlk99766246"/>
      <w:r w:rsidRPr="006B5376">
        <w:rPr>
          <w:rFonts w:ascii="Arial" w:hAnsi="Arial" w:cs="Arial"/>
          <w:lang w:val="en-US"/>
        </w:rPr>
        <w:t xml:space="preserve">According to the Organization for Economic Development and Cooperation (OECD) in its Definition and Selection of Competencies (DeSeCo) project, a competency is the ability we have to respond to demands that are complex and to perform different tasks. To do so, we must combine: knowledge, motivations, attitudes, emotions, </w:t>
      </w:r>
      <w:r w:rsidR="00FB1DAF" w:rsidRPr="006B5376">
        <w:rPr>
          <w:rFonts w:ascii="Arial" w:hAnsi="Arial" w:cs="Arial"/>
          <w:lang w:val="en-US"/>
        </w:rPr>
        <w:t>values,</w:t>
      </w:r>
      <w:r w:rsidRPr="006B5376">
        <w:rPr>
          <w:rFonts w:ascii="Arial" w:hAnsi="Arial" w:cs="Arial"/>
          <w:lang w:val="en-US"/>
        </w:rPr>
        <w:t xml:space="preserve"> and other social components to achieve effective action. In other words, the development of competencies implies that students find a practical application of the knowledge learned in class in their daily lives.</w:t>
      </w:r>
    </w:p>
    <w:p w14:paraId="004B3767" w14:textId="77777777" w:rsidR="00FB1DAF" w:rsidRPr="006B5376" w:rsidRDefault="00FB1DAF" w:rsidP="006B5376">
      <w:pPr>
        <w:spacing w:line="360" w:lineRule="auto"/>
        <w:jc w:val="both"/>
        <w:rPr>
          <w:rFonts w:ascii="Arial" w:hAnsi="Arial" w:cs="Arial"/>
          <w:lang w:val="en-US"/>
        </w:rPr>
      </w:pPr>
    </w:p>
    <w:p w14:paraId="12EFC121" w14:textId="4D89EA1C" w:rsidR="006B5376" w:rsidRPr="006B5376" w:rsidRDefault="006B5376" w:rsidP="006B5376">
      <w:pPr>
        <w:spacing w:line="360" w:lineRule="auto"/>
        <w:jc w:val="both"/>
        <w:rPr>
          <w:rFonts w:ascii="Arial" w:hAnsi="Arial" w:cs="Arial"/>
          <w:lang w:val="en-US"/>
        </w:rPr>
      </w:pPr>
      <w:r w:rsidRPr="006B5376">
        <w:rPr>
          <w:rFonts w:ascii="Arial" w:hAnsi="Arial" w:cs="Arial"/>
          <w:lang w:val="en-US"/>
        </w:rPr>
        <w:t>According to Article 5 o</w:t>
      </w:r>
      <w:r w:rsidR="00FB1DAF">
        <w:rPr>
          <w:rFonts w:ascii="Arial" w:hAnsi="Arial" w:cs="Arial"/>
          <w:lang w:val="en-US"/>
        </w:rPr>
        <w:t>f el</w:t>
      </w:r>
      <w:r w:rsidR="00FB1DAF" w:rsidRPr="00FB1DAF">
        <w:rPr>
          <w:rFonts w:ascii="Arial" w:hAnsi="Arial" w:cs="Arial"/>
          <w:i/>
          <w:iCs/>
          <w:lang w:val="en-US"/>
        </w:rPr>
        <w:t xml:space="preserve"> Decreto</w:t>
      </w:r>
      <w:r w:rsidRPr="00FB1DAF">
        <w:rPr>
          <w:rFonts w:ascii="Arial" w:hAnsi="Arial" w:cs="Arial"/>
          <w:i/>
          <w:iCs/>
          <w:lang w:val="en-US"/>
        </w:rPr>
        <w:t xml:space="preserve"> 89/2014</w:t>
      </w:r>
      <w:r w:rsidR="00FB1DAF">
        <w:rPr>
          <w:rFonts w:ascii="Arial" w:hAnsi="Arial" w:cs="Arial"/>
          <w:i/>
          <w:iCs/>
          <w:lang w:val="en-US"/>
        </w:rPr>
        <w:t>,</w:t>
      </w:r>
      <w:r w:rsidRPr="006B5376">
        <w:rPr>
          <w:rFonts w:ascii="Arial" w:hAnsi="Arial" w:cs="Arial"/>
          <w:lang w:val="en-US"/>
        </w:rPr>
        <w:t xml:space="preserve"> the competencies listed in the current Spanish education system are seven:</w:t>
      </w:r>
    </w:p>
    <w:p w14:paraId="12D0CF48" w14:textId="2AA67FB1" w:rsidR="006B5376" w:rsidRPr="00650351" w:rsidRDefault="006B5376" w:rsidP="00FB5F84">
      <w:pPr>
        <w:pStyle w:val="Prrafodelista"/>
        <w:numPr>
          <w:ilvl w:val="0"/>
          <w:numId w:val="30"/>
        </w:numPr>
        <w:spacing w:line="360" w:lineRule="auto"/>
        <w:jc w:val="both"/>
        <w:rPr>
          <w:rFonts w:ascii="Arial" w:hAnsi="Arial" w:cs="Arial"/>
          <w:lang w:val="en-US"/>
        </w:rPr>
      </w:pPr>
      <w:r w:rsidRPr="00650351">
        <w:rPr>
          <w:rFonts w:ascii="Arial" w:hAnsi="Arial" w:cs="Arial"/>
          <w:lang w:val="en-US"/>
        </w:rPr>
        <w:t>Competence in linguistic communication (CCL).</w:t>
      </w:r>
    </w:p>
    <w:p w14:paraId="6FACAAC9" w14:textId="68326484" w:rsidR="006B5376" w:rsidRPr="00650351" w:rsidRDefault="00650351" w:rsidP="00FB5F84">
      <w:pPr>
        <w:pStyle w:val="Prrafodelista"/>
        <w:numPr>
          <w:ilvl w:val="0"/>
          <w:numId w:val="30"/>
        </w:numPr>
        <w:spacing w:line="360" w:lineRule="auto"/>
        <w:jc w:val="both"/>
        <w:rPr>
          <w:rFonts w:ascii="Arial" w:hAnsi="Arial" w:cs="Arial"/>
          <w:lang w:val="en-US"/>
        </w:rPr>
      </w:pPr>
      <w:r>
        <w:rPr>
          <w:rFonts w:ascii="Arial" w:hAnsi="Arial" w:cs="Arial"/>
          <w:lang w:val="en-US"/>
        </w:rPr>
        <w:t>Ma</w:t>
      </w:r>
      <w:r w:rsidR="006B5376" w:rsidRPr="00650351">
        <w:rPr>
          <w:rFonts w:ascii="Arial" w:hAnsi="Arial" w:cs="Arial"/>
          <w:lang w:val="en-US"/>
        </w:rPr>
        <w:t>thematical competence and</w:t>
      </w:r>
      <w:r w:rsidR="008451A2">
        <w:rPr>
          <w:rFonts w:ascii="Arial" w:hAnsi="Arial" w:cs="Arial"/>
          <w:lang w:val="en-US"/>
        </w:rPr>
        <w:t xml:space="preserve"> </w:t>
      </w:r>
      <w:r w:rsidR="006B5376" w:rsidRPr="00650351">
        <w:rPr>
          <w:rFonts w:ascii="Arial" w:hAnsi="Arial" w:cs="Arial"/>
          <w:lang w:val="en-US"/>
        </w:rPr>
        <w:t xml:space="preserve">competences in science and technology </w:t>
      </w:r>
      <w:r w:rsidR="006B5376" w:rsidRPr="008451A2">
        <w:rPr>
          <w:rFonts w:ascii="Arial" w:hAnsi="Arial" w:cs="Arial"/>
          <w:lang w:val="en-US"/>
        </w:rPr>
        <w:t>(CMCT).</w:t>
      </w:r>
    </w:p>
    <w:p w14:paraId="4E20D29C" w14:textId="3A48DC03" w:rsidR="006B5376" w:rsidRPr="00650351" w:rsidRDefault="006B5376" w:rsidP="00FB5F84">
      <w:pPr>
        <w:pStyle w:val="Prrafodelista"/>
        <w:numPr>
          <w:ilvl w:val="0"/>
          <w:numId w:val="30"/>
        </w:numPr>
        <w:spacing w:line="360" w:lineRule="auto"/>
        <w:jc w:val="both"/>
        <w:rPr>
          <w:rFonts w:ascii="Arial" w:hAnsi="Arial" w:cs="Arial"/>
          <w:lang w:val="en-US"/>
        </w:rPr>
      </w:pPr>
      <w:r w:rsidRPr="00650351">
        <w:rPr>
          <w:rFonts w:ascii="Arial" w:hAnsi="Arial" w:cs="Arial"/>
          <w:lang w:val="en-US"/>
        </w:rPr>
        <w:t>Digital competence (CD).</w:t>
      </w:r>
    </w:p>
    <w:p w14:paraId="5C3C9299" w14:textId="6266DFE6" w:rsidR="006B5376" w:rsidRPr="00650351" w:rsidRDefault="006B5376" w:rsidP="00FB5F84">
      <w:pPr>
        <w:pStyle w:val="Prrafodelista"/>
        <w:numPr>
          <w:ilvl w:val="0"/>
          <w:numId w:val="30"/>
        </w:numPr>
        <w:spacing w:line="360" w:lineRule="auto"/>
        <w:jc w:val="both"/>
        <w:rPr>
          <w:rFonts w:ascii="Arial" w:hAnsi="Arial" w:cs="Arial"/>
          <w:lang w:val="en-US"/>
        </w:rPr>
      </w:pPr>
      <w:r w:rsidRPr="00650351">
        <w:rPr>
          <w:rFonts w:ascii="Arial" w:hAnsi="Arial" w:cs="Arial"/>
          <w:lang w:val="en-US"/>
        </w:rPr>
        <w:t>Learning to learn (CPAA).</w:t>
      </w:r>
    </w:p>
    <w:p w14:paraId="1AD0CEF3" w14:textId="41F96FD9" w:rsidR="006B5376" w:rsidRPr="00650351" w:rsidRDefault="006B5376" w:rsidP="00FB5F84">
      <w:pPr>
        <w:pStyle w:val="Prrafodelista"/>
        <w:numPr>
          <w:ilvl w:val="0"/>
          <w:numId w:val="30"/>
        </w:numPr>
        <w:spacing w:line="360" w:lineRule="auto"/>
        <w:jc w:val="both"/>
        <w:rPr>
          <w:rFonts w:ascii="Arial" w:hAnsi="Arial" w:cs="Arial"/>
          <w:lang w:val="en-US"/>
        </w:rPr>
      </w:pPr>
      <w:r w:rsidRPr="00650351">
        <w:rPr>
          <w:rFonts w:ascii="Arial" w:hAnsi="Arial" w:cs="Arial"/>
          <w:lang w:val="en-US"/>
        </w:rPr>
        <w:t>Social and civic competences (CSC).</w:t>
      </w:r>
    </w:p>
    <w:p w14:paraId="57A0122C" w14:textId="50F77783" w:rsidR="006B5376" w:rsidRPr="00650351" w:rsidRDefault="006B5376" w:rsidP="00FB5F84">
      <w:pPr>
        <w:pStyle w:val="Prrafodelista"/>
        <w:numPr>
          <w:ilvl w:val="0"/>
          <w:numId w:val="30"/>
        </w:numPr>
        <w:spacing w:line="360" w:lineRule="auto"/>
        <w:jc w:val="both"/>
        <w:rPr>
          <w:rFonts w:ascii="Arial" w:hAnsi="Arial" w:cs="Arial"/>
          <w:lang w:val="en-US"/>
        </w:rPr>
      </w:pPr>
      <w:r w:rsidRPr="00650351">
        <w:rPr>
          <w:rFonts w:ascii="Arial" w:hAnsi="Arial" w:cs="Arial"/>
          <w:lang w:val="en-US"/>
        </w:rPr>
        <w:t>Sense of initiative and entrepreneurship (SIE).</w:t>
      </w:r>
    </w:p>
    <w:p w14:paraId="32E61048" w14:textId="7C2E54F6" w:rsidR="006B5376" w:rsidRDefault="006B5376" w:rsidP="00FB5F84">
      <w:pPr>
        <w:pStyle w:val="Prrafodelista"/>
        <w:numPr>
          <w:ilvl w:val="0"/>
          <w:numId w:val="30"/>
        </w:numPr>
        <w:spacing w:line="360" w:lineRule="auto"/>
        <w:jc w:val="both"/>
        <w:rPr>
          <w:rFonts w:ascii="Arial" w:hAnsi="Arial" w:cs="Arial"/>
          <w:lang w:val="en-US"/>
        </w:rPr>
      </w:pPr>
      <w:r w:rsidRPr="00650351">
        <w:rPr>
          <w:rFonts w:ascii="Arial" w:hAnsi="Arial" w:cs="Arial"/>
          <w:lang w:val="en-US"/>
        </w:rPr>
        <w:t>Cultural awareness and expressions (CEC).</w:t>
      </w:r>
    </w:p>
    <w:p w14:paraId="187E585B" w14:textId="77777777" w:rsidR="00AC072A" w:rsidRPr="00AC072A" w:rsidRDefault="00AC072A" w:rsidP="00AC072A">
      <w:pPr>
        <w:spacing w:line="360" w:lineRule="auto"/>
        <w:jc w:val="both"/>
        <w:rPr>
          <w:rFonts w:ascii="Arial" w:hAnsi="Arial" w:cs="Arial"/>
          <w:lang w:val="en-US"/>
        </w:rPr>
      </w:pPr>
    </w:p>
    <w:p w14:paraId="3F0B5C05" w14:textId="40B3F8A1" w:rsidR="006B5376" w:rsidRDefault="006B5376" w:rsidP="006B5376">
      <w:pPr>
        <w:spacing w:line="360" w:lineRule="auto"/>
        <w:jc w:val="both"/>
        <w:rPr>
          <w:rFonts w:ascii="Arial" w:hAnsi="Arial" w:cs="Arial"/>
          <w:lang w:val="en-US"/>
        </w:rPr>
      </w:pPr>
      <w:r w:rsidRPr="006B5376">
        <w:rPr>
          <w:rFonts w:ascii="Arial" w:hAnsi="Arial" w:cs="Arial"/>
          <w:lang w:val="en-US"/>
        </w:rPr>
        <w:t xml:space="preserve">Although this Decree is for Primary Education, it is important to </w:t>
      </w:r>
      <w:r w:rsidR="00FB1DAF" w:rsidRPr="006B5376">
        <w:rPr>
          <w:rFonts w:ascii="Arial" w:hAnsi="Arial" w:cs="Arial"/>
          <w:lang w:val="en-US"/>
        </w:rPr>
        <w:t>consider</w:t>
      </w:r>
      <w:r w:rsidRPr="006B5376">
        <w:rPr>
          <w:rFonts w:ascii="Arial" w:hAnsi="Arial" w:cs="Arial"/>
          <w:lang w:val="en-US"/>
        </w:rPr>
        <w:t xml:space="preserve"> the development of these basic competences when planning Pre-school Education, since this cycle lays the foundations for their subsequent development in Primary Education. Thus, it is important to emphasize that both stages are connected, and that Primary Education represents a continuity in the child's educational process after the Infant Education stage, so a high level of coordination between teachers of both stages will be required to ensure the best possible education.</w:t>
      </w:r>
    </w:p>
    <w:p w14:paraId="535618C5" w14:textId="77777777" w:rsidR="00FB1DAF" w:rsidRPr="006B5376" w:rsidRDefault="00FB1DAF" w:rsidP="006B5376">
      <w:pPr>
        <w:spacing w:line="360" w:lineRule="auto"/>
        <w:jc w:val="both"/>
        <w:rPr>
          <w:rFonts w:ascii="Arial" w:hAnsi="Arial" w:cs="Arial"/>
          <w:lang w:val="en-US"/>
        </w:rPr>
      </w:pPr>
    </w:p>
    <w:p w14:paraId="31D5F8B2" w14:textId="29012711" w:rsidR="006B5376" w:rsidRDefault="006B5376" w:rsidP="006B5376">
      <w:pPr>
        <w:spacing w:line="360" w:lineRule="auto"/>
        <w:jc w:val="both"/>
        <w:rPr>
          <w:rFonts w:ascii="Arial" w:hAnsi="Arial" w:cs="Arial"/>
          <w:lang w:val="en-US"/>
        </w:rPr>
      </w:pPr>
      <w:r w:rsidRPr="006B5376">
        <w:rPr>
          <w:rFonts w:ascii="Arial" w:hAnsi="Arial" w:cs="Arial"/>
          <w:lang w:val="en-US"/>
        </w:rPr>
        <w:t xml:space="preserve">Due to the global nature that defines Early Childhood Education, these basic competencies will be worked on in a transversal and integrated way with the contents and objectives established in Decree 17/2008, which also highlights that as far as </w:t>
      </w:r>
      <w:r w:rsidRPr="006B5376">
        <w:rPr>
          <w:rFonts w:ascii="Arial" w:hAnsi="Arial" w:cs="Arial"/>
          <w:lang w:val="en-US"/>
        </w:rPr>
        <w:lastRenderedPageBreak/>
        <w:t xml:space="preserve">possible: "learning activities will be planned in such a way that they integrate more than one competency" (p.4). </w:t>
      </w:r>
    </w:p>
    <w:p w14:paraId="2C44876D" w14:textId="77777777" w:rsidR="00FB1DAF" w:rsidRPr="006B5376" w:rsidRDefault="00FB1DAF" w:rsidP="006B5376">
      <w:pPr>
        <w:spacing w:line="360" w:lineRule="auto"/>
        <w:jc w:val="both"/>
        <w:rPr>
          <w:rFonts w:ascii="Arial" w:hAnsi="Arial" w:cs="Arial"/>
          <w:lang w:val="en-US"/>
        </w:rPr>
      </w:pPr>
    </w:p>
    <w:p w14:paraId="78B28613" w14:textId="48430C0E" w:rsidR="006B5376" w:rsidRDefault="006B5376" w:rsidP="006B5376">
      <w:pPr>
        <w:spacing w:line="360" w:lineRule="auto"/>
        <w:jc w:val="both"/>
        <w:rPr>
          <w:rFonts w:ascii="Arial" w:hAnsi="Arial" w:cs="Arial"/>
          <w:lang w:val="en-US"/>
        </w:rPr>
      </w:pPr>
      <w:r w:rsidRPr="006B5376">
        <w:rPr>
          <w:rFonts w:ascii="Arial" w:hAnsi="Arial" w:cs="Arial"/>
          <w:lang w:val="en-US"/>
        </w:rPr>
        <w:t xml:space="preserve">Finally, and before starting with the section on content, it should be noted that with the approval of the new education law: </w:t>
      </w:r>
      <w:r w:rsidR="00FB1DAF" w:rsidRPr="00FB1DAF">
        <w:rPr>
          <w:rFonts w:ascii="Arial" w:hAnsi="Arial" w:cs="Arial"/>
          <w:i/>
          <w:iCs/>
          <w:lang w:val="en-US"/>
        </w:rPr>
        <w:t>Ley Orgánica 3/2020, de 29 de diciembre, por la que se modifica la Ley Orgánica 2/2006, de 3 de mayo, de Educación</w:t>
      </w:r>
      <w:r w:rsidRPr="006B5376">
        <w:rPr>
          <w:rFonts w:ascii="Arial" w:hAnsi="Arial" w:cs="Arial"/>
          <w:lang w:val="en-US"/>
        </w:rPr>
        <w:t>, learning has been based on a competency model that settles as its main bases: the practical application of knowledge, problem solving, decision making and, above all so that the achievement of one of these skills contributes to the attainment of the others.</w:t>
      </w:r>
    </w:p>
    <w:p w14:paraId="73CE76B1" w14:textId="6377FE0B" w:rsidR="006B5376" w:rsidRPr="006B5376" w:rsidRDefault="006B5376" w:rsidP="006B5376">
      <w:pPr>
        <w:spacing w:line="360" w:lineRule="auto"/>
        <w:jc w:val="both"/>
        <w:rPr>
          <w:rFonts w:ascii="Arial" w:hAnsi="Arial" w:cs="Arial"/>
          <w:lang w:val="en-US"/>
        </w:rPr>
      </w:pPr>
      <w:r w:rsidRPr="006B5376">
        <w:rPr>
          <w:rFonts w:ascii="Arial" w:hAnsi="Arial" w:cs="Arial"/>
          <w:lang w:val="en-US"/>
        </w:rPr>
        <w:t xml:space="preserve">Likewise, a redistribution of competencies has been made, although all of them consist of three dimensions: cognitive, </w:t>
      </w:r>
      <w:r w:rsidR="00B42B81" w:rsidRPr="006B5376">
        <w:rPr>
          <w:rFonts w:ascii="Arial" w:hAnsi="Arial" w:cs="Arial"/>
          <w:lang w:val="en-US"/>
        </w:rPr>
        <w:t>instrumental,</w:t>
      </w:r>
      <w:r w:rsidRPr="006B5376">
        <w:rPr>
          <w:rFonts w:ascii="Arial" w:hAnsi="Arial" w:cs="Arial"/>
          <w:lang w:val="en-US"/>
        </w:rPr>
        <w:t xml:space="preserve"> and attitudinal. The redistribution is as follows: </w:t>
      </w:r>
    </w:p>
    <w:p w14:paraId="52AC64CD" w14:textId="156782AD" w:rsidR="006B5376" w:rsidRPr="00B42B81" w:rsidRDefault="00366B80" w:rsidP="00FB5F84">
      <w:pPr>
        <w:pStyle w:val="Prrafodelista"/>
        <w:numPr>
          <w:ilvl w:val="0"/>
          <w:numId w:val="15"/>
        </w:numPr>
        <w:spacing w:line="360" w:lineRule="auto"/>
        <w:jc w:val="both"/>
        <w:rPr>
          <w:rFonts w:ascii="Arial" w:hAnsi="Arial" w:cs="Arial"/>
          <w:lang w:val="en-US"/>
        </w:rPr>
      </w:pPr>
      <w:r>
        <w:rPr>
          <w:rFonts w:ascii="Arial" w:hAnsi="Arial" w:cs="Arial"/>
          <w:lang w:val="en-US"/>
        </w:rPr>
        <w:t xml:space="preserve">Competence in </w:t>
      </w:r>
      <w:r w:rsidR="00B42B81" w:rsidRPr="00B42B81">
        <w:rPr>
          <w:rFonts w:ascii="Arial" w:hAnsi="Arial" w:cs="Arial"/>
          <w:lang w:val="en-US"/>
        </w:rPr>
        <w:t>L</w:t>
      </w:r>
      <w:r w:rsidR="006B5376" w:rsidRPr="00B42B81">
        <w:rPr>
          <w:rFonts w:ascii="Arial" w:hAnsi="Arial" w:cs="Arial"/>
          <w:lang w:val="en-US"/>
        </w:rPr>
        <w:t>inguistic communication</w:t>
      </w:r>
    </w:p>
    <w:p w14:paraId="3AA3FA18" w14:textId="4A79F2DE" w:rsidR="006B5376" w:rsidRPr="00B42B81" w:rsidRDefault="006B5376" w:rsidP="00FB5F84">
      <w:pPr>
        <w:pStyle w:val="Prrafodelista"/>
        <w:numPr>
          <w:ilvl w:val="0"/>
          <w:numId w:val="15"/>
        </w:numPr>
        <w:spacing w:line="360" w:lineRule="auto"/>
        <w:jc w:val="both"/>
        <w:rPr>
          <w:rFonts w:ascii="Arial" w:hAnsi="Arial" w:cs="Arial"/>
          <w:lang w:val="en-US"/>
        </w:rPr>
      </w:pPr>
      <w:r w:rsidRPr="00B42B81">
        <w:rPr>
          <w:rFonts w:ascii="Arial" w:hAnsi="Arial" w:cs="Arial"/>
          <w:lang w:val="en-US"/>
        </w:rPr>
        <w:t>Multilingual</w:t>
      </w:r>
      <w:r w:rsidR="00366B80">
        <w:rPr>
          <w:rFonts w:ascii="Arial" w:hAnsi="Arial" w:cs="Arial"/>
          <w:lang w:val="en-US"/>
        </w:rPr>
        <w:t xml:space="preserve"> competence</w:t>
      </w:r>
    </w:p>
    <w:p w14:paraId="3FBE3A98" w14:textId="7BBAA330" w:rsidR="006B5376" w:rsidRPr="00B42B81" w:rsidRDefault="006B5376" w:rsidP="00FB5F84">
      <w:pPr>
        <w:pStyle w:val="Prrafodelista"/>
        <w:numPr>
          <w:ilvl w:val="0"/>
          <w:numId w:val="15"/>
        </w:numPr>
        <w:spacing w:line="360" w:lineRule="auto"/>
        <w:jc w:val="both"/>
        <w:rPr>
          <w:rFonts w:ascii="Arial" w:hAnsi="Arial" w:cs="Arial"/>
          <w:lang w:val="en-US"/>
        </w:rPr>
      </w:pPr>
      <w:r w:rsidRPr="00B42B81">
        <w:rPr>
          <w:rFonts w:ascii="Arial" w:hAnsi="Arial" w:cs="Arial"/>
          <w:lang w:val="en-US"/>
        </w:rPr>
        <w:t>Mathematics and Science and Technology (</w:t>
      </w:r>
      <w:r w:rsidR="00B42B81" w:rsidRPr="00B42B81">
        <w:rPr>
          <w:rFonts w:ascii="Arial" w:hAnsi="Arial" w:cs="Arial"/>
          <w:lang w:val="en-US"/>
        </w:rPr>
        <w:t>STEM</w:t>
      </w:r>
      <w:r w:rsidRPr="00B42B81">
        <w:rPr>
          <w:rFonts w:ascii="Arial" w:hAnsi="Arial" w:cs="Arial"/>
          <w:lang w:val="en-US"/>
        </w:rPr>
        <w:t>)</w:t>
      </w:r>
      <w:r w:rsidR="00366B80">
        <w:rPr>
          <w:rFonts w:ascii="Arial" w:hAnsi="Arial" w:cs="Arial"/>
          <w:lang w:val="en-US"/>
        </w:rPr>
        <w:t xml:space="preserve"> competence</w:t>
      </w:r>
    </w:p>
    <w:p w14:paraId="7FDAA4D1" w14:textId="06E77D10" w:rsidR="006B5376" w:rsidRPr="00B42B81" w:rsidRDefault="006B5376" w:rsidP="00FB5F84">
      <w:pPr>
        <w:pStyle w:val="Prrafodelista"/>
        <w:numPr>
          <w:ilvl w:val="0"/>
          <w:numId w:val="15"/>
        </w:numPr>
        <w:spacing w:line="360" w:lineRule="auto"/>
        <w:jc w:val="both"/>
        <w:rPr>
          <w:rFonts w:ascii="Arial" w:hAnsi="Arial" w:cs="Arial"/>
          <w:lang w:val="en-US"/>
        </w:rPr>
      </w:pPr>
      <w:r w:rsidRPr="00B42B81">
        <w:rPr>
          <w:rFonts w:ascii="Arial" w:hAnsi="Arial" w:cs="Arial"/>
          <w:lang w:val="en-US"/>
        </w:rPr>
        <w:t>Digital</w:t>
      </w:r>
      <w:r w:rsidR="00366B80">
        <w:rPr>
          <w:rFonts w:ascii="Arial" w:hAnsi="Arial" w:cs="Arial"/>
          <w:lang w:val="en-US"/>
        </w:rPr>
        <w:t xml:space="preserve"> competence</w:t>
      </w:r>
    </w:p>
    <w:p w14:paraId="01F1F0B2" w14:textId="6FBC73A8" w:rsidR="006B5376" w:rsidRPr="00B42B81" w:rsidRDefault="006B5376" w:rsidP="00FB5F84">
      <w:pPr>
        <w:pStyle w:val="Prrafodelista"/>
        <w:numPr>
          <w:ilvl w:val="0"/>
          <w:numId w:val="15"/>
        </w:numPr>
        <w:spacing w:line="360" w:lineRule="auto"/>
        <w:jc w:val="both"/>
        <w:rPr>
          <w:rFonts w:ascii="Arial" w:hAnsi="Arial" w:cs="Arial"/>
          <w:lang w:val="en-US"/>
        </w:rPr>
      </w:pPr>
      <w:r w:rsidRPr="00B42B81">
        <w:rPr>
          <w:rFonts w:ascii="Arial" w:hAnsi="Arial" w:cs="Arial"/>
          <w:lang w:val="en-US"/>
        </w:rPr>
        <w:t>Personal, social and learning to learn</w:t>
      </w:r>
      <w:r w:rsidR="00366B80">
        <w:rPr>
          <w:rFonts w:ascii="Arial" w:hAnsi="Arial" w:cs="Arial"/>
          <w:lang w:val="en-US"/>
        </w:rPr>
        <w:t xml:space="preserve"> </w:t>
      </w:r>
    </w:p>
    <w:p w14:paraId="39AB9F6D" w14:textId="758AFA97" w:rsidR="006B5376" w:rsidRPr="00B42B81" w:rsidRDefault="006B5376" w:rsidP="00FB5F84">
      <w:pPr>
        <w:pStyle w:val="Prrafodelista"/>
        <w:numPr>
          <w:ilvl w:val="0"/>
          <w:numId w:val="15"/>
        </w:numPr>
        <w:spacing w:line="360" w:lineRule="auto"/>
        <w:jc w:val="both"/>
        <w:rPr>
          <w:rFonts w:ascii="Arial" w:hAnsi="Arial" w:cs="Arial"/>
          <w:lang w:val="en-US"/>
        </w:rPr>
      </w:pPr>
      <w:r w:rsidRPr="00B42B81">
        <w:rPr>
          <w:rFonts w:ascii="Arial" w:hAnsi="Arial" w:cs="Arial"/>
          <w:lang w:val="en-US"/>
        </w:rPr>
        <w:t>Citizenship</w:t>
      </w:r>
      <w:r w:rsidR="00366B80">
        <w:rPr>
          <w:rFonts w:ascii="Arial" w:hAnsi="Arial" w:cs="Arial"/>
          <w:lang w:val="en-US"/>
        </w:rPr>
        <w:t xml:space="preserve">  </w:t>
      </w:r>
    </w:p>
    <w:p w14:paraId="080FEC60" w14:textId="76E8D84C" w:rsidR="006B5376" w:rsidRPr="00B42B81" w:rsidRDefault="006B5376" w:rsidP="00FB5F84">
      <w:pPr>
        <w:pStyle w:val="Prrafodelista"/>
        <w:numPr>
          <w:ilvl w:val="0"/>
          <w:numId w:val="15"/>
        </w:numPr>
        <w:spacing w:line="360" w:lineRule="auto"/>
        <w:jc w:val="both"/>
        <w:rPr>
          <w:rFonts w:ascii="Arial" w:hAnsi="Arial" w:cs="Arial"/>
          <w:lang w:val="en-US"/>
        </w:rPr>
      </w:pPr>
      <w:r w:rsidRPr="00B42B81">
        <w:rPr>
          <w:rFonts w:ascii="Arial" w:hAnsi="Arial" w:cs="Arial"/>
          <w:lang w:val="en-US"/>
        </w:rPr>
        <w:t>Entrepreneur</w:t>
      </w:r>
      <w:r w:rsidR="00366B80">
        <w:rPr>
          <w:rFonts w:ascii="Arial" w:hAnsi="Arial" w:cs="Arial"/>
          <w:lang w:val="en-US"/>
        </w:rPr>
        <w:t xml:space="preserve">ial competence </w:t>
      </w:r>
    </w:p>
    <w:p w14:paraId="65EBC5D6" w14:textId="5A618F6C" w:rsidR="006B5376" w:rsidRDefault="006B5376" w:rsidP="00FB5F84">
      <w:pPr>
        <w:pStyle w:val="Prrafodelista"/>
        <w:numPr>
          <w:ilvl w:val="0"/>
          <w:numId w:val="15"/>
        </w:numPr>
        <w:spacing w:line="360" w:lineRule="auto"/>
        <w:jc w:val="both"/>
        <w:rPr>
          <w:rFonts w:ascii="Arial" w:hAnsi="Arial" w:cs="Arial"/>
          <w:lang w:val="en-US"/>
        </w:rPr>
      </w:pPr>
      <w:r w:rsidRPr="00B42B81">
        <w:rPr>
          <w:rFonts w:ascii="Arial" w:hAnsi="Arial" w:cs="Arial"/>
          <w:lang w:val="en-US"/>
        </w:rPr>
        <w:t>Cultural awareness and expression</w:t>
      </w:r>
      <w:r w:rsidR="00BC6300">
        <w:rPr>
          <w:rFonts w:ascii="Arial" w:hAnsi="Arial" w:cs="Arial"/>
          <w:lang w:val="en-US"/>
        </w:rPr>
        <w:t xml:space="preserve"> </w:t>
      </w:r>
    </w:p>
    <w:p w14:paraId="0942A86E" w14:textId="77777777" w:rsidR="00B42B81" w:rsidRPr="00B42B81" w:rsidRDefault="00B42B81" w:rsidP="00B42B81">
      <w:pPr>
        <w:pStyle w:val="Prrafodelista"/>
        <w:spacing w:line="360" w:lineRule="auto"/>
        <w:jc w:val="both"/>
        <w:rPr>
          <w:rFonts w:ascii="Arial" w:hAnsi="Arial" w:cs="Arial"/>
          <w:lang w:val="en-US"/>
        </w:rPr>
      </w:pPr>
    </w:p>
    <w:p w14:paraId="057BACAC" w14:textId="02DE7054" w:rsidR="009D508C" w:rsidRPr="00AC072A" w:rsidRDefault="006B5376" w:rsidP="00D07BF9">
      <w:pPr>
        <w:spacing w:line="360" w:lineRule="auto"/>
        <w:jc w:val="both"/>
        <w:rPr>
          <w:rFonts w:ascii="Arial" w:hAnsi="Arial" w:cs="Arial"/>
          <w:lang w:val="en-US"/>
        </w:rPr>
      </w:pPr>
      <w:r w:rsidRPr="006B5376">
        <w:rPr>
          <w:rFonts w:ascii="Arial" w:hAnsi="Arial" w:cs="Arial"/>
          <w:lang w:val="en-US"/>
        </w:rPr>
        <w:t xml:space="preserve">This new educational law came into force 20 days after its publication, although the applications of the modifications contemplated in it will not be carried out until </w:t>
      </w:r>
      <w:r w:rsidR="002209B8">
        <w:rPr>
          <w:rFonts w:ascii="Arial" w:hAnsi="Arial" w:cs="Arial"/>
          <w:lang w:val="en-US"/>
        </w:rPr>
        <w:t>the</w:t>
      </w:r>
      <w:r w:rsidRPr="006B5376">
        <w:rPr>
          <w:rFonts w:ascii="Arial" w:hAnsi="Arial" w:cs="Arial"/>
          <w:lang w:val="en-US"/>
        </w:rPr>
        <w:t xml:space="preserve"> school year 2022-2023</w:t>
      </w:r>
      <w:r w:rsidR="002A0703">
        <w:rPr>
          <w:rFonts w:ascii="Arial" w:hAnsi="Arial" w:cs="Arial"/>
          <w:lang w:val="en-US"/>
        </w:rPr>
        <w:t>. A</w:t>
      </w:r>
      <w:r w:rsidRPr="006B5376">
        <w:rPr>
          <w:rFonts w:ascii="Arial" w:hAnsi="Arial" w:cs="Arial"/>
          <w:lang w:val="en-US"/>
        </w:rPr>
        <w:t>s I would like my programming to be useful for other educators, I have decided to incorporate in the didactic units developed, a section of the main competences (</w:t>
      </w:r>
      <w:r w:rsidR="002209B8">
        <w:rPr>
          <w:rFonts w:ascii="Arial" w:hAnsi="Arial" w:cs="Arial"/>
          <w:lang w:val="en-US"/>
        </w:rPr>
        <w:t xml:space="preserve">as </w:t>
      </w:r>
      <w:r w:rsidRPr="006B5376">
        <w:rPr>
          <w:rFonts w:ascii="Arial" w:hAnsi="Arial" w:cs="Arial"/>
          <w:lang w:val="en-US"/>
        </w:rPr>
        <w:t xml:space="preserve">proposed in the LOMLOE) that are worked in each unit. </w:t>
      </w:r>
      <w:bookmarkEnd w:id="23"/>
    </w:p>
    <w:p w14:paraId="7433F8B5" w14:textId="0510DBCD" w:rsidR="00D07BF9" w:rsidRDefault="0025771C" w:rsidP="00FB5F84">
      <w:pPr>
        <w:pStyle w:val="Ttulo1"/>
        <w:numPr>
          <w:ilvl w:val="0"/>
          <w:numId w:val="1"/>
        </w:numPr>
        <w:rPr>
          <w:lang w:val="en-US"/>
        </w:rPr>
      </w:pPr>
      <w:bookmarkStart w:id="24" w:name="_Toc99775777"/>
      <w:bookmarkStart w:id="25" w:name="_Toc104411574"/>
      <w:r>
        <w:rPr>
          <w:lang w:val="en-US"/>
        </w:rPr>
        <w:t>CONTENTS</w:t>
      </w:r>
      <w:bookmarkEnd w:id="24"/>
      <w:bookmarkEnd w:id="25"/>
      <w:r>
        <w:rPr>
          <w:lang w:val="en-US"/>
        </w:rPr>
        <w:t xml:space="preserve"> </w:t>
      </w:r>
    </w:p>
    <w:p w14:paraId="71FD20A2" w14:textId="77777777" w:rsidR="00D96290" w:rsidRPr="00D96290" w:rsidRDefault="00D96290" w:rsidP="00D96290">
      <w:pPr>
        <w:rPr>
          <w:lang w:val="en-US" w:eastAsia="en-US"/>
        </w:rPr>
      </w:pPr>
    </w:p>
    <w:p w14:paraId="2AC521AE" w14:textId="6C8DFED1" w:rsidR="00D96290" w:rsidRPr="00D96290" w:rsidRDefault="00D96290" w:rsidP="00D96290">
      <w:pPr>
        <w:spacing w:line="360" w:lineRule="auto"/>
        <w:jc w:val="both"/>
        <w:rPr>
          <w:rFonts w:ascii="Arial" w:hAnsi="Arial" w:cs="Arial"/>
          <w:lang w:val="en-US"/>
        </w:rPr>
      </w:pPr>
      <w:r w:rsidRPr="00D96290">
        <w:rPr>
          <w:rFonts w:ascii="Arial" w:hAnsi="Arial" w:cs="Arial"/>
          <w:lang w:val="en-US"/>
        </w:rPr>
        <w:t xml:space="preserve">In </w:t>
      </w:r>
      <w:r w:rsidR="00141468">
        <w:rPr>
          <w:rFonts w:ascii="Arial" w:hAnsi="Arial" w:cs="Arial"/>
          <w:lang w:val="en-US"/>
        </w:rPr>
        <w:t xml:space="preserve">the </w:t>
      </w:r>
      <w:r w:rsidRPr="00D96290">
        <w:rPr>
          <w:rFonts w:ascii="Arial" w:hAnsi="Arial" w:cs="Arial"/>
          <w:lang w:val="en-US"/>
        </w:rPr>
        <w:t>Spa</w:t>
      </w:r>
      <w:r w:rsidR="00141468">
        <w:rPr>
          <w:rFonts w:ascii="Arial" w:hAnsi="Arial" w:cs="Arial"/>
          <w:lang w:val="en-US"/>
        </w:rPr>
        <w:t>nish curriculum</w:t>
      </w:r>
      <w:r w:rsidRPr="00D96290">
        <w:rPr>
          <w:rFonts w:ascii="Arial" w:hAnsi="Arial" w:cs="Arial"/>
          <w:lang w:val="en-US"/>
        </w:rPr>
        <w:t xml:space="preserve">, contents are divided into conceptual, attitudinal, and procedural contents. The first two are related to linguistic elements ("knowing") and their use ("knowing how to be") while the procedural ones are related to "knowing how to do". Although it does not matter what the line of action or methodology is, this type </w:t>
      </w:r>
      <w:r w:rsidRPr="00D96290">
        <w:rPr>
          <w:rFonts w:ascii="Arial" w:hAnsi="Arial" w:cs="Arial"/>
          <w:lang w:val="en-US"/>
        </w:rPr>
        <w:lastRenderedPageBreak/>
        <w:t>of content deals with the elements of language and the way in which the learner combines them for their use.</w:t>
      </w:r>
    </w:p>
    <w:p w14:paraId="3C8BF827" w14:textId="77777777" w:rsidR="0011217E" w:rsidRDefault="0011217E" w:rsidP="00D96290">
      <w:pPr>
        <w:spacing w:line="360" w:lineRule="auto"/>
        <w:jc w:val="both"/>
        <w:rPr>
          <w:rFonts w:ascii="Arial" w:hAnsi="Arial" w:cs="Arial"/>
          <w:lang w:val="en-US"/>
        </w:rPr>
      </w:pPr>
    </w:p>
    <w:p w14:paraId="5DD29625" w14:textId="4A2FC963" w:rsidR="00D96290" w:rsidRDefault="00092B4A" w:rsidP="00D96290">
      <w:pPr>
        <w:spacing w:line="360" w:lineRule="auto"/>
        <w:jc w:val="both"/>
        <w:rPr>
          <w:rFonts w:ascii="Arial" w:hAnsi="Arial" w:cs="Arial"/>
          <w:lang w:val="en-US"/>
        </w:rPr>
      </w:pPr>
      <w:r>
        <w:rPr>
          <w:rFonts w:ascii="Arial" w:hAnsi="Arial" w:cs="Arial"/>
          <w:lang w:val="en-US"/>
        </w:rPr>
        <w:t>Good curricular plans</w:t>
      </w:r>
      <w:r w:rsidR="00D96290" w:rsidRPr="00D96290">
        <w:rPr>
          <w:rFonts w:ascii="Arial" w:hAnsi="Arial" w:cs="Arial"/>
          <w:lang w:val="en-US"/>
        </w:rPr>
        <w:t xml:space="preserve"> generally </w:t>
      </w:r>
      <w:r w:rsidR="00BB542F" w:rsidRPr="00D96290">
        <w:rPr>
          <w:rFonts w:ascii="Arial" w:hAnsi="Arial" w:cs="Arial"/>
          <w:lang w:val="en-US"/>
        </w:rPr>
        <w:t>adopt</w:t>
      </w:r>
      <w:r w:rsidR="00D96290" w:rsidRPr="00D96290">
        <w:rPr>
          <w:rFonts w:ascii="Arial" w:hAnsi="Arial" w:cs="Arial"/>
          <w:lang w:val="en-US"/>
        </w:rPr>
        <w:t xml:space="preserve"> a pragmatic combination of the three</w:t>
      </w:r>
      <w:r>
        <w:rPr>
          <w:rFonts w:ascii="Arial" w:hAnsi="Arial" w:cs="Arial"/>
          <w:lang w:val="en-US"/>
        </w:rPr>
        <w:t>, t</w:t>
      </w:r>
      <w:r w:rsidR="00D96290" w:rsidRPr="00D96290">
        <w:rPr>
          <w:rFonts w:ascii="Arial" w:hAnsi="Arial" w:cs="Arial"/>
          <w:lang w:val="en-US"/>
        </w:rPr>
        <w:t>he best programs consi</w:t>
      </w:r>
      <w:r>
        <w:rPr>
          <w:rFonts w:ascii="Arial" w:hAnsi="Arial" w:cs="Arial"/>
          <w:lang w:val="en-US"/>
        </w:rPr>
        <w:t>der</w:t>
      </w:r>
      <w:r w:rsidR="00D96290" w:rsidRPr="00D96290">
        <w:rPr>
          <w:rFonts w:ascii="Arial" w:hAnsi="Arial" w:cs="Arial"/>
          <w:lang w:val="en-US"/>
        </w:rPr>
        <w:t xml:space="preserve"> not only the concepts, but also the attitudes to be developed and the process of the students, which are more related to the learning experience. In Early Childhood Education, preference should be given to the learning process and to fostering attitudes, so although conceptual content should not be lost, it should not be a priority. In English, the contents are contextualized based on the students' experience, so that learning must be meaningful as well as interdisciplinary. </w:t>
      </w:r>
    </w:p>
    <w:p w14:paraId="632F0D2C" w14:textId="77777777" w:rsidR="00427826" w:rsidRPr="00427826" w:rsidRDefault="00427826" w:rsidP="00D96290">
      <w:pPr>
        <w:spacing w:line="360" w:lineRule="auto"/>
        <w:jc w:val="both"/>
        <w:rPr>
          <w:rFonts w:ascii="Arial" w:hAnsi="Arial" w:cs="Arial"/>
          <w:lang w:val="en-US"/>
        </w:rPr>
      </w:pPr>
    </w:p>
    <w:p w14:paraId="1392470E" w14:textId="5A85E16A" w:rsidR="00B006DD" w:rsidRPr="00AC072A" w:rsidRDefault="00D96290" w:rsidP="00BB542F">
      <w:pPr>
        <w:spacing w:line="360" w:lineRule="auto"/>
        <w:jc w:val="both"/>
        <w:rPr>
          <w:rFonts w:ascii="Arial" w:hAnsi="Arial" w:cs="Arial"/>
          <w:lang w:val="en-US"/>
        </w:rPr>
      </w:pPr>
      <w:r w:rsidRPr="00AC072A">
        <w:rPr>
          <w:rFonts w:ascii="Arial" w:hAnsi="Arial" w:cs="Arial"/>
        </w:rPr>
        <w:t xml:space="preserve">The contents stated in the </w:t>
      </w:r>
      <w:r w:rsidRPr="00AC072A">
        <w:rPr>
          <w:rFonts w:ascii="Arial" w:hAnsi="Arial" w:cs="Arial"/>
          <w:i/>
          <w:iCs/>
        </w:rPr>
        <w:t xml:space="preserve">Decreto 17/2008 de 6 de marzo, del Consejo de Gobierno, por el que se desarrollan para la Comunidad de Madrid las enseñanzas de la Educación Infantil, </w:t>
      </w:r>
      <w:r w:rsidRPr="00AC072A">
        <w:rPr>
          <w:rFonts w:ascii="Arial" w:hAnsi="Arial" w:cs="Arial"/>
        </w:rPr>
        <w:t>will be distributed in fifteen didactic units</w:t>
      </w:r>
      <w:r w:rsidR="00AC072A" w:rsidRPr="00AC072A">
        <w:rPr>
          <w:rFonts w:ascii="Arial" w:hAnsi="Arial" w:cs="Arial"/>
        </w:rPr>
        <w:t xml:space="preserve"> and can be found in</w:t>
      </w:r>
      <w:r w:rsidR="00947190">
        <w:t xml:space="preserve"> </w:t>
      </w:r>
      <w:hyperlink w:anchor="_Annex_2.3_-" w:history="1">
        <w:r w:rsidR="00947190" w:rsidRPr="00947190">
          <w:rPr>
            <w:rStyle w:val="Hipervnculo"/>
            <w:rFonts w:ascii="Arial" w:hAnsi="Arial" w:cs="Arial"/>
          </w:rPr>
          <w:t>Annex 2.3</w:t>
        </w:r>
      </w:hyperlink>
      <w:r w:rsidR="00AC072A" w:rsidRPr="00AC072A">
        <w:rPr>
          <w:rFonts w:ascii="Arial" w:hAnsi="Arial" w:cs="Arial"/>
        </w:rPr>
        <w:t xml:space="preserve">. </w:t>
      </w:r>
      <w:r w:rsidRPr="00D96290">
        <w:rPr>
          <w:rFonts w:ascii="Arial" w:hAnsi="Arial" w:cs="Arial"/>
          <w:lang w:val="en-US"/>
        </w:rPr>
        <w:t>A</w:t>
      </w:r>
      <w:r w:rsidR="00AC072A">
        <w:rPr>
          <w:rFonts w:ascii="Arial" w:hAnsi="Arial" w:cs="Arial"/>
          <w:lang w:val="en-US"/>
        </w:rPr>
        <w:t>lso, all</w:t>
      </w:r>
      <w:r w:rsidRPr="00D96290">
        <w:rPr>
          <w:rFonts w:ascii="Arial" w:hAnsi="Arial" w:cs="Arial"/>
          <w:lang w:val="en-US"/>
        </w:rPr>
        <w:t xml:space="preserve"> these contents will be sequenced throughout the school year</w:t>
      </w:r>
      <w:r w:rsidR="00BB542F">
        <w:rPr>
          <w:rFonts w:ascii="Arial" w:hAnsi="Arial" w:cs="Arial"/>
          <w:lang w:val="en-US"/>
        </w:rPr>
        <w:t xml:space="preserve"> in a calendar which </w:t>
      </w:r>
      <w:r w:rsidRPr="00D96290">
        <w:rPr>
          <w:rFonts w:ascii="Arial" w:hAnsi="Arial" w:cs="Arial"/>
          <w:lang w:val="en-US"/>
        </w:rPr>
        <w:t>can be found in</w:t>
      </w:r>
      <w:r w:rsidR="00AC072A">
        <w:rPr>
          <w:rFonts w:ascii="Arial" w:hAnsi="Arial" w:cs="Arial"/>
          <w:lang w:val="en-US"/>
        </w:rPr>
        <w:t xml:space="preserve"> </w:t>
      </w:r>
      <w:hyperlink w:anchor="_Annex_3._Chronological" w:history="1">
        <w:r w:rsidR="00947190" w:rsidRPr="00947190">
          <w:rPr>
            <w:rStyle w:val="Hipervnculo"/>
            <w:rFonts w:ascii="Arial" w:hAnsi="Arial" w:cs="Arial"/>
            <w:lang w:val="en-US"/>
          </w:rPr>
          <w:t>Annex 3</w:t>
        </w:r>
      </w:hyperlink>
      <w:r w:rsidR="00947190">
        <w:rPr>
          <w:rFonts w:ascii="Arial" w:hAnsi="Arial" w:cs="Arial"/>
          <w:lang w:val="en-US"/>
        </w:rPr>
        <w:t xml:space="preserve"> </w:t>
      </w:r>
      <w:r w:rsidRPr="00D96290">
        <w:rPr>
          <w:rFonts w:ascii="Arial" w:hAnsi="Arial" w:cs="Arial"/>
          <w:lang w:val="en-US"/>
        </w:rPr>
        <w:t>.</w:t>
      </w:r>
    </w:p>
    <w:p w14:paraId="0DADF98E" w14:textId="664B76E1" w:rsidR="00BB542F" w:rsidRDefault="00BB542F" w:rsidP="00BB542F">
      <w:pPr>
        <w:spacing w:line="360" w:lineRule="auto"/>
        <w:jc w:val="both"/>
        <w:rPr>
          <w:rFonts w:ascii="Arial" w:hAnsi="Arial" w:cs="Arial"/>
          <w:lang w:val="en-US"/>
        </w:rPr>
      </w:pPr>
    </w:p>
    <w:p w14:paraId="781C7BB6" w14:textId="485F0394" w:rsidR="00BB542F" w:rsidRPr="00AC072A" w:rsidRDefault="00BB542F" w:rsidP="00FB5F84">
      <w:pPr>
        <w:pStyle w:val="Ttulo2"/>
        <w:numPr>
          <w:ilvl w:val="0"/>
          <w:numId w:val="27"/>
        </w:numPr>
        <w:rPr>
          <w:rFonts w:ascii="Arial" w:hAnsi="Arial" w:cs="Arial"/>
          <w:b/>
          <w:bCs/>
          <w:sz w:val="24"/>
          <w:szCs w:val="24"/>
          <w:lang w:val="en-US"/>
        </w:rPr>
      </w:pPr>
      <w:bookmarkStart w:id="26" w:name="_Toc99775778"/>
      <w:bookmarkStart w:id="27" w:name="_Toc104411575"/>
      <w:r w:rsidRPr="00AC072A">
        <w:rPr>
          <w:rFonts w:ascii="Arial" w:hAnsi="Arial" w:cs="Arial"/>
          <w:b/>
          <w:bCs/>
          <w:sz w:val="24"/>
          <w:szCs w:val="24"/>
          <w:lang w:val="en-US"/>
        </w:rPr>
        <w:t>Didactic units</w:t>
      </w:r>
      <w:bookmarkEnd w:id="26"/>
      <w:bookmarkEnd w:id="27"/>
      <w:r w:rsidRPr="00AC072A">
        <w:rPr>
          <w:rFonts w:ascii="Arial" w:hAnsi="Arial" w:cs="Arial"/>
          <w:b/>
          <w:bCs/>
          <w:sz w:val="24"/>
          <w:szCs w:val="24"/>
          <w:lang w:val="en-US"/>
        </w:rPr>
        <w:t xml:space="preserve"> </w:t>
      </w:r>
    </w:p>
    <w:p w14:paraId="00191492" w14:textId="77777777" w:rsidR="00BD297B" w:rsidRPr="00BD297B" w:rsidRDefault="00BD297B" w:rsidP="00BD297B">
      <w:pPr>
        <w:rPr>
          <w:lang w:val="en-US"/>
        </w:rPr>
      </w:pPr>
    </w:p>
    <w:p w14:paraId="0472E32B" w14:textId="0C1B0AC6" w:rsidR="00AC072A" w:rsidRPr="00AC072A" w:rsidRDefault="00BD297B" w:rsidP="00AC072A">
      <w:pPr>
        <w:spacing w:line="360" w:lineRule="auto"/>
        <w:jc w:val="both"/>
        <w:rPr>
          <w:rStyle w:val="cf01"/>
          <w:rFonts w:ascii="Arial" w:hAnsi="Arial" w:cs="Arial"/>
          <w:sz w:val="24"/>
          <w:szCs w:val="24"/>
          <w:lang w:val="en-US"/>
        </w:rPr>
      </w:pPr>
      <w:r w:rsidRPr="00BD297B">
        <w:rPr>
          <w:rStyle w:val="cf01"/>
          <w:rFonts w:ascii="Arial" w:hAnsi="Arial" w:cs="Arial"/>
          <w:sz w:val="24"/>
          <w:szCs w:val="24"/>
          <w:lang w:val="en-US"/>
        </w:rPr>
        <w:t xml:space="preserve">In this section, I have prepared </w:t>
      </w:r>
      <w:r w:rsidR="00753293">
        <w:rPr>
          <w:rStyle w:val="cf01"/>
          <w:rFonts w:ascii="Arial" w:hAnsi="Arial" w:cs="Arial"/>
          <w:sz w:val="24"/>
          <w:szCs w:val="24"/>
          <w:lang w:val="en-US"/>
        </w:rPr>
        <w:t xml:space="preserve">a table </w:t>
      </w:r>
      <w:r w:rsidRPr="00BD297B">
        <w:rPr>
          <w:rStyle w:val="cf01"/>
          <w:rFonts w:ascii="Arial" w:hAnsi="Arial" w:cs="Arial"/>
          <w:sz w:val="24"/>
          <w:szCs w:val="24"/>
          <w:lang w:val="en-US"/>
        </w:rPr>
        <w:t>containing: the contents (conceptual, procedural, and attitudinal), objectives and competencies of fifteen didactic units with the purpose of covering one academic year of teaching English as a foreign language.</w:t>
      </w:r>
    </w:p>
    <w:tbl>
      <w:tblPr>
        <w:tblStyle w:val="Tablaconcuadrcula"/>
        <w:tblW w:w="10490" w:type="dxa"/>
        <w:tblInd w:w="-743" w:type="dxa"/>
        <w:tblLook w:val="04A0" w:firstRow="1" w:lastRow="0" w:firstColumn="1" w:lastColumn="0" w:noHBand="0" w:noVBand="1"/>
      </w:tblPr>
      <w:tblGrid>
        <w:gridCol w:w="2411"/>
        <w:gridCol w:w="8079"/>
      </w:tblGrid>
      <w:tr w:rsidR="00535BCE" w14:paraId="70464370" w14:textId="77777777" w:rsidTr="00BE5918">
        <w:trPr>
          <w:trHeight w:val="416"/>
        </w:trPr>
        <w:tc>
          <w:tcPr>
            <w:tcW w:w="10490" w:type="dxa"/>
            <w:gridSpan w:val="2"/>
            <w:shd w:val="clear" w:color="auto" w:fill="A6A6A6"/>
          </w:tcPr>
          <w:p w14:paraId="31890309" w14:textId="21BEF95E" w:rsidR="00535BCE" w:rsidRPr="004C7A42" w:rsidRDefault="00535BCE" w:rsidP="00BE5918">
            <w:pPr>
              <w:shd w:val="clear" w:color="auto" w:fill="A6A6A6"/>
              <w:jc w:val="center"/>
              <w:rPr>
                <w:rFonts w:ascii="Arial" w:hAnsi="Arial" w:cs="Arial"/>
              </w:rPr>
            </w:pPr>
            <w:bookmarkStart w:id="28" w:name="_Hlk99129447"/>
            <w:r w:rsidRPr="004C7A42">
              <w:rPr>
                <w:rFonts w:ascii="Arial" w:hAnsi="Arial" w:cs="Arial"/>
              </w:rPr>
              <w:t>UNIT 0</w:t>
            </w:r>
            <w:r w:rsidR="00BA1854">
              <w:rPr>
                <w:rFonts w:ascii="Arial" w:hAnsi="Arial" w:cs="Arial"/>
              </w:rPr>
              <w:t xml:space="preserve"> </w:t>
            </w:r>
            <w:r w:rsidR="00BA1854" w:rsidRPr="00D912DC">
              <w:rPr>
                <w:rFonts w:ascii="Arial" w:hAnsi="Arial" w:cs="Arial"/>
              </w:rPr>
              <w:t xml:space="preserve">– </w:t>
            </w:r>
            <w:r w:rsidRPr="004C7A42">
              <w:rPr>
                <w:rFonts w:ascii="Arial" w:hAnsi="Arial" w:cs="Arial"/>
              </w:rPr>
              <w:t>ROUTINES</w:t>
            </w:r>
          </w:p>
        </w:tc>
      </w:tr>
      <w:tr w:rsidR="00535BCE" w:rsidRPr="00A0528A" w14:paraId="1DF61873" w14:textId="77777777" w:rsidTr="00BE5918">
        <w:trPr>
          <w:trHeight w:val="806"/>
        </w:trPr>
        <w:tc>
          <w:tcPr>
            <w:tcW w:w="2411" w:type="dxa"/>
            <w:shd w:val="clear" w:color="auto" w:fill="EDEDED"/>
          </w:tcPr>
          <w:p w14:paraId="5296115A" w14:textId="77777777" w:rsidR="00535BCE" w:rsidRPr="004C7A42" w:rsidRDefault="00535BCE" w:rsidP="00BE5918">
            <w:pPr>
              <w:jc w:val="center"/>
              <w:rPr>
                <w:rFonts w:ascii="Arial" w:hAnsi="Arial" w:cs="Arial"/>
              </w:rPr>
            </w:pPr>
            <w:r w:rsidRPr="004C7A42">
              <w:rPr>
                <w:rFonts w:ascii="Arial" w:hAnsi="Arial" w:cs="Arial"/>
              </w:rPr>
              <w:t>CONCEPTUAL CONTENTS</w:t>
            </w:r>
          </w:p>
          <w:p w14:paraId="622498AA" w14:textId="77777777" w:rsidR="00535BCE" w:rsidRPr="004C7A42" w:rsidRDefault="00535BCE" w:rsidP="00BE5918">
            <w:pPr>
              <w:jc w:val="center"/>
              <w:rPr>
                <w:rFonts w:ascii="Arial" w:hAnsi="Arial" w:cs="Arial"/>
              </w:rPr>
            </w:pPr>
            <w:r w:rsidRPr="004C7A42">
              <w:rPr>
                <w:rFonts w:ascii="Arial" w:hAnsi="Arial" w:cs="Arial"/>
              </w:rPr>
              <w:t>(Lexis &amp; grammar)</w:t>
            </w:r>
          </w:p>
        </w:tc>
        <w:tc>
          <w:tcPr>
            <w:tcW w:w="8079" w:type="dxa"/>
            <w:shd w:val="clear" w:color="auto" w:fill="EDEDED"/>
          </w:tcPr>
          <w:p w14:paraId="31018BF9"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Basic information about themselves (name, age, likes…)</w:t>
            </w:r>
          </w:p>
          <w:p w14:paraId="23639D9C"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Days of the week: Monday, Tuesday, Wednesday, Thursday, Friday, Saturday, and Sunday.</w:t>
            </w:r>
          </w:p>
          <w:p w14:paraId="3FA22E75"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Months: January, February, March, April, May, June, July, August, September, October, November, and December.</w:t>
            </w:r>
          </w:p>
          <w:p w14:paraId="4BDD0E9A"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 xml:space="preserve">Feelings: happy, excited, sad, angry, and sleepy. </w:t>
            </w:r>
          </w:p>
          <w:p w14:paraId="7A860A73" w14:textId="77777777" w:rsidR="00535BCE" w:rsidRDefault="00535BCE" w:rsidP="00DB5DF1">
            <w:pPr>
              <w:numPr>
                <w:ilvl w:val="0"/>
                <w:numId w:val="18"/>
              </w:numPr>
              <w:jc w:val="both"/>
              <w:rPr>
                <w:rFonts w:ascii="Arial" w:hAnsi="Arial" w:cs="Arial"/>
              </w:rPr>
            </w:pPr>
            <w:r>
              <w:rPr>
                <w:rFonts w:ascii="Arial" w:hAnsi="Arial" w:cs="Arial"/>
              </w:rPr>
              <w:t>Numbers from 1-5.</w:t>
            </w:r>
          </w:p>
          <w:p w14:paraId="034BDC2F"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Information about themselves “My name is…”, “I am…years old”, “I like …”, “I have …”</w:t>
            </w:r>
          </w:p>
          <w:p w14:paraId="104ABB0A"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Asking other students about themselves: “What is your name?”, “How do you feel” …</w:t>
            </w:r>
          </w:p>
        </w:tc>
      </w:tr>
      <w:tr w:rsidR="00535BCE" w:rsidRPr="00A0528A" w14:paraId="6F566B81" w14:textId="77777777" w:rsidTr="00BE5918">
        <w:trPr>
          <w:trHeight w:val="832"/>
        </w:trPr>
        <w:tc>
          <w:tcPr>
            <w:tcW w:w="2411" w:type="dxa"/>
            <w:shd w:val="clear" w:color="auto" w:fill="EDEDED"/>
          </w:tcPr>
          <w:p w14:paraId="0514A589" w14:textId="77777777" w:rsidR="00535BCE" w:rsidRPr="00A7515B" w:rsidRDefault="00535BCE" w:rsidP="00BE5918">
            <w:pPr>
              <w:jc w:val="center"/>
              <w:rPr>
                <w:rFonts w:ascii="Arial" w:hAnsi="Arial" w:cs="Arial"/>
                <w:lang w:val="en-US"/>
              </w:rPr>
            </w:pPr>
            <w:r w:rsidRPr="00A7515B">
              <w:rPr>
                <w:rFonts w:ascii="Arial" w:hAnsi="Arial" w:cs="Arial"/>
                <w:lang w:val="en-US"/>
              </w:rPr>
              <w:t>PROCEDURAL CONTENTS</w:t>
            </w:r>
          </w:p>
          <w:p w14:paraId="041F1D43" w14:textId="77777777" w:rsidR="00535BCE" w:rsidRPr="00A7515B" w:rsidRDefault="00535BCE" w:rsidP="00BE5918">
            <w:pPr>
              <w:jc w:val="center"/>
              <w:rPr>
                <w:rFonts w:ascii="Arial" w:hAnsi="Arial" w:cs="Arial"/>
                <w:lang w:val="en-US"/>
              </w:rPr>
            </w:pPr>
            <w:r w:rsidRPr="00A7515B">
              <w:rPr>
                <w:rFonts w:ascii="Arial" w:hAnsi="Arial" w:cs="Arial"/>
                <w:lang w:val="en-US"/>
              </w:rPr>
              <w:t>(Function and skills)</w:t>
            </w:r>
          </w:p>
        </w:tc>
        <w:tc>
          <w:tcPr>
            <w:tcW w:w="8079" w:type="dxa"/>
            <w:shd w:val="clear" w:color="auto" w:fill="EDEDED"/>
          </w:tcPr>
          <w:p w14:paraId="38B2586D"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Communication of ideas, feelings, and thoughts through oral language.</w:t>
            </w:r>
          </w:p>
          <w:p w14:paraId="2CF71335"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 xml:space="preserve">Introducing and giving information about themselves. Expressions: “My name is…”, “I am…years old”, “I like …”, “I have …” </w:t>
            </w:r>
          </w:p>
          <w:p w14:paraId="1DA8A848"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Discrimination between appropriate and inappropriate behaviors and attitudes in the assembly.</w:t>
            </w:r>
          </w:p>
          <w:p w14:paraId="6A4C8554"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lastRenderedPageBreak/>
              <w:t>Asking other students about themselves: “What is your name?”, “How do you feel” …</w:t>
            </w:r>
          </w:p>
          <w:p w14:paraId="14A3EA0B"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Physical response to instructions in the classroom.</w:t>
            </w:r>
          </w:p>
        </w:tc>
      </w:tr>
      <w:tr w:rsidR="00535BCE" w:rsidRPr="00A0528A" w14:paraId="46356E01" w14:textId="77777777" w:rsidTr="00BE5918">
        <w:trPr>
          <w:trHeight w:val="416"/>
        </w:trPr>
        <w:tc>
          <w:tcPr>
            <w:tcW w:w="2411" w:type="dxa"/>
            <w:shd w:val="clear" w:color="auto" w:fill="EDEDED"/>
          </w:tcPr>
          <w:p w14:paraId="616726F4" w14:textId="77777777" w:rsidR="00535BCE" w:rsidRPr="004C7A42" w:rsidRDefault="00535BCE" w:rsidP="00BE5918">
            <w:pPr>
              <w:jc w:val="center"/>
              <w:rPr>
                <w:rFonts w:ascii="Arial" w:hAnsi="Arial" w:cs="Arial"/>
              </w:rPr>
            </w:pPr>
            <w:r w:rsidRPr="004C7A42">
              <w:rPr>
                <w:rFonts w:ascii="Arial" w:hAnsi="Arial" w:cs="Arial"/>
              </w:rPr>
              <w:lastRenderedPageBreak/>
              <w:t>A</w:t>
            </w:r>
            <w:r>
              <w:rPr>
                <w:rFonts w:ascii="Arial" w:hAnsi="Arial" w:cs="Arial"/>
              </w:rPr>
              <w:t>T</w:t>
            </w:r>
            <w:r w:rsidRPr="004C7A42">
              <w:rPr>
                <w:rFonts w:ascii="Arial" w:hAnsi="Arial" w:cs="Arial"/>
              </w:rPr>
              <w:t>TITUDINAL CONTENTS</w:t>
            </w:r>
          </w:p>
        </w:tc>
        <w:tc>
          <w:tcPr>
            <w:tcW w:w="8079" w:type="dxa"/>
            <w:shd w:val="clear" w:color="auto" w:fill="EDEDED"/>
          </w:tcPr>
          <w:p w14:paraId="4D4E387B" w14:textId="77777777" w:rsidR="00535BCE" w:rsidRPr="00A7515B" w:rsidRDefault="00535BCE" w:rsidP="00DB5DF1">
            <w:pPr>
              <w:numPr>
                <w:ilvl w:val="0"/>
                <w:numId w:val="18"/>
              </w:numPr>
              <w:jc w:val="both"/>
              <w:rPr>
                <w:rFonts w:ascii="Arial" w:hAnsi="Arial" w:cs="Arial"/>
                <w:color w:val="000000"/>
                <w:lang w:val="en-US"/>
              </w:rPr>
            </w:pPr>
            <w:r w:rsidRPr="00A7515B">
              <w:rPr>
                <w:rFonts w:ascii="Arial" w:hAnsi="Arial" w:cs="Arial"/>
                <w:color w:val="000000"/>
                <w:lang w:val="en-US"/>
              </w:rPr>
              <w:t>Participation in English language development activities.</w:t>
            </w:r>
          </w:p>
          <w:p w14:paraId="4CD9985B"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Positive attitude of listening and respect for others.</w:t>
            </w:r>
          </w:p>
          <w:p w14:paraId="52B6B472" w14:textId="77777777" w:rsidR="00535BCE" w:rsidRPr="00A7515B" w:rsidRDefault="00535BCE" w:rsidP="00DB5DF1">
            <w:pPr>
              <w:numPr>
                <w:ilvl w:val="0"/>
                <w:numId w:val="18"/>
              </w:numPr>
              <w:jc w:val="both"/>
              <w:rPr>
                <w:rFonts w:ascii="Arial" w:hAnsi="Arial" w:cs="Arial"/>
                <w:lang w:val="en-US"/>
              </w:rPr>
            </w:pPr>
            <w:r w:rsidRPr="00A7515B">
              <w:rPr>
                <w:rFonts w:ascii="Arial" w:hAnsi="Arial" w:cs="Arial"/>
                <w:lang w:val="en-US"/>
              </w:rPr>
              <w:t>Basic habits of organization, perseverance, attention, initiative and effort in their own activity.</w:t>
            </w:r>
          </w:p>
        </w:tc>
      </w:tr>
      <w:tr w:rsidR="00535BCE" w:rsidRPr="00A0528A" w14:paraId="0EEA9444" w14:textId="77777777" w:rsidTr="00BE5918">
        <w:trPr>
          <w:trHeight w:val="416"/>
        </w:trPr>
        <w:tc>
          <w:tcPr>
            <w:tcW w:w="2411" w:type="dxa"/>
            <w:shd w:val="clear" w:color="auto" w:fill="EDEDED"/>
          </w:tcPr>
          <w:p w14:paraId="0AC9E81F" w14:textId="77777777" w:rsidR="00535BCE" w:rsidRPr="004C7A42" w:rsidRDefault="00535BCE" w:rsidP="00BE5918">
            <w:pPr>
              <w:jc w:val="center"/>
              <w:rPr>
                <w:rFonts w:ascii="Arial" w:hAnsi="Arial" w:cs="Arial"/>
              </w:rPr>
            </w:pPr>
            <w:r w:rsidRPr="00362DD5">
              <w:rPr>
                <w:rFonts w:ascii="Arial" w:hAnsi="Arial" w:cs="Arial"/>
              </w:rPr>
              <w:t>OBJECTIVES</w:t>
            </w:r>
          </w:p>
        </w:tc>
        <w:tc>
          <w:tcPr>
            <w:tcW w:w="8079" w:type="dxa"/>
            <w:shd w:val="clear" w:color="auto" w:fill="EDEDED"/>
          </w:tcPr>
          <w:p w14:paraId="7EDA92DF" w14:textId="77777777" w:rsidR="00535BCE" w:rsidRPr="00312232" w:rsidRDefault="00535BCE" w:rsidP="00FB5F84">
            <w:pPr>
              <w:numPr>
                <w:ilvl w:val="0"/>
                <w:numId w:val="18"/>
              </w:numPr>
              <w:rPr>
                <w:rFonts w:ascii="Arial" w:hAnsi="Arial" w:cs="Arial"/>
              </w:rPr>
            </w:pPr>
            <w:r w:rsidRPr="00312232">
              <w:rPr>
                <w:rFonts w:ascii="Arial" w:hAnsi="Arial" w:cs="Arial"/>
              </w:rPr>
              <w:t>Identify and name feelings</w:t>
            </w:r>
            <w:r>
              <w:rPr>
                <w:rFonts w:ascii="Arial" w:hAnsi="Arial" w:cs="Arial"/>
              </w:rPr>
              <w:t>.</w:t>
            </w:r>
          </w:p>
          <w:p w14:paraId="22417C42" w14:textId="77777777" w:rsidR="00535BCE" w:rsidRPr="00A7515B" w:rsidRDefault="00535BCE" w:rsidP="00FB5F84">
            <w:pPr>
              <w:numPr>
                <w:ilvl w:val="0"/>
                <w:numId w:val="18"/>
              </w:numPr>
              <w:rPr>
                <w:rFonts w:ascii="Arial" w:hAnsi="Arial" w:cs="Arial"/>
                <w:lang w:val="en-US"/>
              </w:rPr>
            </w:pPr>
            <w:r w:rsidRPr="00A7515B">
              <w:rPr>
                <w:rFonts w:ascii="Arial" w:hAnsi="Arial" w:cs="Arial"/>
                <w:lang w:val="en-US"/>
              </w:rPr>
              <w:t>Identify the current day and the month.</w:t>
            </w:r>
          </w:p>
          <w:p w14:paraId="4548C492" w14:textId="77777777" w:rsidR="00535BCE" w:rsidRPr="00A7515B" w:rsidRDefault="00535BCE" w:rsidP="00FB5F84">
            <w:pPr>
              <w:numPr>
                <w:ilvl w:val="0"/>
                <w:numId w:val="18"/>
              </w:numPr>
              <w:rPr>
                <w:rFonts w:ascii="Arial" w:hAnsi="Arial" w:cs="Arial"/>
                <w:lang w:val="en-US"/>
              </w:rPr>
            </w:pPr>
            <w:r w:rsidRPr="00A7515B">
              <w:rPr>
                <w:rFonts w:ascii="Arial" w:hAnsi="Arial" w:cs="Arial"/>
                <w:lang w:val="en-US"/>
              </w:rPr>
              <w:t>Communicate ideas, feelings, or thoughts through oral language.</w:t>
            </w:r>
          </w:p>
          <w:p w14:paraId="13A9F1A7" w14:textId="77777777" w:rsidR="00535BCE" w:rsidRPr="00A7515B" w:rsidRDefault="00535BCE" w:rsidP="00FB5F84">
            <w:pPr>
              <w:numPr>
                <w:ilvl w:val="0"/>
                <w:numId w:val="18"/>
              </w:numPr>
              <w:rPr>
                <w:rFonts w:ascii="Arial" w:hAnsi="Arial" w:cs="Arial"/>
                <w:lang w:val="en-US"/>
              </w:rPr>
            </w:pPr>
            <w:r w:rsidRPr="00A7515B">
              <w:rPr>
                <w:rFonts w:ascii="Arial" w:hAnsi="Arial" w:cs="Arial"/>
                <w:lang w:val="en-US"/>
              </w:rPr>
              <w:t xml:space="preserve">Introduce themselves using the sentence “My name is…” </w:t>
            </w:r>
          </w:p>
          <w:p w14:paraId="79A85A9F" w14:textId="77777777" w:rsidR="00535BCE" w:rsidRPr="00A7515B" w:rsidRDefault="00535BCE" w:rsidP="00FB5F84">
            <w:pPr>
              <w:numPr>
                <w:ilvl w:val="0"/>
                <w:numId w:val="18"/>
              </w:numPr>
              <w:rPr>
                <w:rFonts w:ascii="Arial" w:hAnsi="Arial" w:cs="Arial"/>
                <w:lang w:val="en-US"/>
              </w:rPr>
            </w:pPr>
            <w:r w:rsidRPr="00A7515B">
              <w:rPr>
                <w:rFonts w:ascii="Arial" w:hAnsi="Arial" w:cs="Arial"/>
                <w:lang w:val="en-US"/>
              </w:rPr>
              <w:t>Describe aspects of themselves using expressions like “I am …”, “I have…”, “I like …”</w:t>
            </w:r>
          </w:p>
          <w:p w14:paraId="4AA9867D" w14:textId="77777777" w:rsidR="00535BCE" w:rsidRPr="00312232" w:rsidRDefault="00535BCE" w:rsidP="00FB5F84">
            <w:pPr>
              <w:numPr>
                <w:ilvl w:val="0"/>
                <w:numId w:val="18"/>
              </w:numPr>
              <w:rPr>
                <w:rFonts w:ascii="Arial" w:hAnsi="Arial" w:cs="Arial"/>
              </w:rPr>
            </w:pPr>
            <w:r w:rsidRPr="00A7515B">
              <w:rPr>
                <w:rFonts w:ascii="Arial" w:hAnsi="Arial" w:cs="Arial"/>
                <w:lang w:val="en-US"/>
              </w:rPr>
              <w:t xml:space="preserve">Ask other students about themselves: “What is your name?”, “How do you feel?” </w:t>
            </w:r>
            <w:r w:rsidRPr="00312232">
              <w:rPr>
                <w:rFonts w:ascii="Arial" w:hAnsi="Arial" w:cs="Arial"/>
              </w:rPr>
              <w:t>…</w:t>
            </w:r>
          </w:p>
          <w:p w14:paraId="649945A5" w14:textId="77777777" w:rsidR="00535BCE" w:rsidRPr="00A7515B" w:rsidRDefault="00535BCE" w:rsidP="00FB5F84">
            <w:pPr>
              <w:numPr>
                <w:ilvl w:val="0"/>
                <w:numId w:val="18"/>
              </w:numPr>
              <w:rPr>
                <w:rFonts w:ascii="Arial" w:hAnsi="Arial" w:cs="Arial"/>
                <w:lang w:val="en-US"/>
              </w:rPr>
            </w:pPr>
            <w:r w:rsidRPr="00A7515B">
              <w:rPr>
                <w:rFonts w:ascii="Arial" w:hAnsi="Arial" w:cs="Arial"/>
                <w:lang w:val="en-US"/>
              </w:rPr>
              <w:t>Distinguish which are the appropriate and inappropriate behaviors and attitudes in the assembly in order to follow them.</w:t>
            </w:r>
          </w:p>
          <w:p w14:paraId="6711BBC8" w14:textId="77777777" w:rsidR="00535BCE" w:rsidRPr="00A7515B" w:rsidRDefault="00535BCE" w:rsidP="00FB5F84">
            <w:pPr>
              <w:numPr>
                <w:ilvl w:val="0"/>
                <w:numId w:val="18"/>
              </w:numPr>
              <w:rPr>
                <w:rFonts w:ascii="Arial" w:hAnsi="Arial" w:cs="Arial"/>
                <w:lang w:val="en-US"/>
              </w:rPr>
            </w:pPr>
            <w:r w:rsidRPr="00A7515B">
              <w:rPr>
                <w:rFonts w:ascii="Arial" w:hAnsi="Arial" w:cs="Arial"/>
                <w:lang w:val="en-US"/>
              </w:rPr>
              <w:t xml:space="preserve">Participate in the activities that the teacher proposes. </w:t>
            </w:r>
          </w:p>
          <w:p w14:paraId="2E5DD6A0" w14:textId="77777777" w:rsidR="00535BCE" w:rsidRPr="00A7515B" w:rsidRDefault="00535BCE" w:rsidP="00FB5F84">
            <w:pPr>
              <w:numPr>
                <w:ilvl w:val="0"/>
                <w:numId w:val="18"/>
              </w:numPr>
              <w:rPr>
                <w:rFonts w:ascii="Arial" w:hAnsi="Arial" w:cs="Arial"/>
                <w:lang w:val="en-US"/>
              </w:rPr>
            </w:pPr>
            <w:r w:rsidRPr="00A7515B">
              <w:rPr>
                <w:rFonts w:ascii="Arial" w:hAnsi="Arial" w:cs="Arial"/>
                <w:lang w:val="en-US"/>
              </w:rPr>
              <w:t>Follow and respect the class rules.</w:t>
            </w:r>
          </w:p>
          <w:p w14:paraId="60FF9256" w14:textId="77777777" w:rsidR="00535BCE" w:rsidRPr="00A7515B" w:rsidRDefault="00535BCE" w:rsidP="00FB5F84">
            <w:pPr>
              <w:numPr>
                <w:ilvl w:val="0"/>
                <w:numId w:val="18"/>
              </w:numPr>
              <w:rPr>
                <w:rFonts w:ascii="Arial" w:hAnsi="Arial" w:cs="Arial"/>
                <w:lang w:val="en-US"/>
              </w:rPr>
            </w:pPr>
            <w:r w:rsidRPr="00A7515B">
              <w:rPr>
                <w:rFonts w:ascii="Arial" w:hAnsi="Arial" w:cs="Arial"/>
                <w:lang w:val="en-US"/>
              </w:rPr>
              <w:t>Have a positive and respectful attitude towards others and express interest in knowing their classmates and their interests.</w:t>
            </w:r>
          </w:p>
          <w:p w14:paraId="479DE1C1" w14:textId="77777777" w:rsidR="00535BCE" w:rsidRPr="00A7515B" w:rsidRDefault="00535BCE" w:rsidP="00FB5F84">
            <w:pPr>
              <w:numPr>
                <w:ilvl w:val="0"/>
                <w:numId w:val="18"/>
              </w:numPr>
              <w:rPr>
                <w:rFonts w:ascii="Arial" w:hAnsi="Arial" w:cs="Arial"/>
                <w:lang w:val="en-US"/>
              </w:rPr>
            </w:pPr>
            <w:r w:rsidRPr="00A7515B">
              <w:rPr>
                <w:rFonts w:ascii="Arial" w:hAnsi="Arial" w:cs="Arial"/>
                <w:lang w:val="en-US"/>
              </w:rPr>
              <w:t>Know the basic habits of organization, perseverance, attention, initiative, and effort in their own activity.</w:t>
            </w:r>
          </w:p>
        </w:tc>
      </w:tr>
      <w:tr w:rsidR="00FA4B18" w:rsidRPr="00A0528A" w14:paraId="6122698C" w14:textId="77777777" w:rsidTr="00BE5918">
        <w:trPr>
          <w:trHeight w:val="416"/>
        </w:trPr>
        <w:tc>
          <w:tcPr>
            <w:tcW w:w="2411" w:type="dxa"/>
            <w:shd w:val="clear" w:color="auto" w:fill="EDEDED"/>
          </w:tcPr>
          <w:p w14:paraId="28796B50" w14:textId="42BB911C" w:rsidR="00FA4B18" w:rsidRPr="00362DD5" w:rsidRDefault="00FA4B18" w:rsidP="00BE5918">
            <w:pPr>
              <w:jc w:val="center"/>
              <w:rPr>
                <w:rFonts w:ascii="Arial" w:hAnsi="Arial" w:cs="Arial"/>
              </w:rPr>
            </w:pPr>
            <w:r>
              <w:rPr>
                <w:rFonts w:ascii="Arial" w:hAnsi="Arial" w:cs="Arial"/>
              </w:rPr>
              <w:t>Evaluation criteria</w:t>
            </w:r>
          </w:p>
        </w:tc>
        <w:tc>
          <w:tcPr>
            <w:tcW w:w="8079" w:type="dxa"/>
            <w:shd w:val="clear" w:color="auto" w:fill="EDEDED"/>
          </w:tcPr>
          <w:p w14:paraId="5516A770" w14:textId="7DE6415A" w:rsidR="00FA4B18" w:rsidRPr="00312232" w:rsidRDefault="00FA4B18" w:rsidP="00FA4B18">
            <w:pPr>
              <w:rPr>
                <w:rFonts w:ascii="Arial" w:hAnsi="Arial" w:cs="Arial"/>
              </w:rPr>
            </w:pPr>
            <w:r>
              <w:rPr>
                <w:rFonts w:ascii="Arial" w:hAnsi="Arial" w:cs="Arial"/>
              </w:rPr>
              <w:t>1.6, 1.13, 2.6, 2.16 &amp; 3.16</w:t>
            </w:r>
          </w:p>
        </w:tc>
      </w:tr>
      <w:tr w:rsidR="00535BCE" w:rsidRPr="005B6613" w14:paraId="3008C935" w14:textId="77777777" w:rsidTr="00BE5918">
        <w:trPr>
          <w:trHeight w:val="416"/>
        </w:trPr>
        <w:tc>
          <w:tcPr>
            <w:tcW w:w="2411" w:type="dxa"/>
            <w:shd w:val="clear" w:color="auto" w:fill="EDEDED"/>
          </w:tcPr>
          <w:p w14:paraId="58469E70" w14:textId="77777777" w:rsidR="00535BCE" w:rsidRPr="00362DD5" w:rsidRDefault="00535BCE" w:rsidP="00BE5918">
            <w:pPr>
              <w:jc w:val="center"/>
              <w:rPr>
                <w:rFonts w:ascii="Arial" w:hAnsi="Arial" w:cs="Arial"/>
              </w:rPr>
            </w:pPr>
            <w:r>
              <w:rPr>
                <w:rFonts w:ascii="Arial" w:hAnsi="Arial" w:cs="Arial"/>
              </w:rPr>
              <w:t>COMPETENCES</w:t>
            </w:r>
          </w:p>
        </w:tc>
        <w:tc>
          <w:tcPr>
            <w:tcW w:w="8079" w:type="dxa"/>
            <w:shd w:val="clear" w:color="auto" w:fill="EDEDED"/>
          </w:tcPr>
          <w:p w14:paraId="28390F32" w14:textId="77777777" w:rsidR="00535BCE" w:rsidRPr="00312232" w:rsidRDefault="00535BCE" w:rsidP="00BE5918">
            <w:pPr>
              <w:rPr>
                <w:rFonts w:ascii="Arial" w:hAnsi="Arial" w:cs="Arial"/>
              </w:rPr>
            </w:pPr>
            <w:r>
              <w:rPr>
                <w:rFonts w:ascii="Arial" w:hAnsi="Arial" w:cs="Arial"/>
              </w:rPr>
              <w:t>1,2 &amp; 5</w:t>
            </w:r>
          </w:p>
        </w:tc>
      </w:tr>
      <w:tr w:rsidR="00535BCE" w14:paraId="2EC0C049" w14:textId="77777777" w:rsidTr="00BE5918">
        <w:trPr>
          <w:trHeight w:val="390"/>
        </w:trPr>
        <w:tc>
          <w:tcPr>
            <w:tcW w:w="10490" w:type="dxa"/>
            <w:gridSpan w:val="2"/>
            <w:shd w:val="clear" w:color="auto" w:fill="FFC000"/>
          </w:tcPr>
          <w:p w14:paraId="5C1BBA23" w14:textId="3A4D1C2A" w:rsidR="00535BCE" w:rsidRPr="004C7A42" w:rsidRDefault="00535BCE" w:rsidP="00BE5918">
            <w:pPr>
              <w:jc w:val="center"/>
              <w:rPr>
                <w:rFonts w:ascii="Arial" w:hAnsi="Arial" w:cs="Arial"/>
              </w:rPr>
            </w:pPr>
            <w:r w:rsidRPr="00D912DC">
              <w:rPr>
                <w:rFonts w:ascii="Arial" w:hAnsi="Arial" w:cs="Arial"/>
              </w:rPr>
              <w:t xml:space="preserve">UNIT </w:t>
            </w:r>
            <w:r w:rsidR="00D81825">
              <w:rPr>
                <w:rFonts w:ascii="Arial" w:hAnsi="Arial" w:cs="Arial"/>
              </w:rPr>
              <w:t>1</w:t>
            </w:r>
            <w:r w:rsidRPr="00D912DC">
              <w:rPr>
                <w:rFonts w:ascii="Arial" w:hAnsi="Arial" w:cs="Arial"/>
              </w:rPr>
              <w:t>– WELCOME TO SCHOOL</w:t>
            </w:r>
          </w:p>
        </w:tc>
      </w:tr>
      <w:bookmarkEnd w:id="28"/>
      <w:tr w:rsidR="00535BCE" w:rsidRPr="004C7A42" w14:paraId="7BB8293F" w14:textId="77777777" w:rsidTr="00BE5918">
        <w:trPr>
          <w:trHeight w:val="744"/>
        </w:trPr>
        <w:tc>
          <w:tcPr>
            <w:tcW w:w="2411" w:type="dxa"/>
            <w:shd w:val="clear" w:color="auto" w:fill="FBFEDE"/>
          </w:tcPr>
          <w:p w14:paraId="339D75C1" w14:textId="77777777" w:rsidR="00535BCE" w:rsidRPr="004C7A42" w:rsidRDefault="00535BCE" w:rsidP="00BE5918">
            <w:pPr>
              <w:jc w:val="center"/>
              <w:rPr>
                <w:rFonts w:ascii="Arial" w:hAnsi="Arial" w:cs="Arial"/>
              </w:rPr>
            </w:pPr>
            <w:r w:rsidRPr="004C7A42">
              <w:rPr>
                <w:rFonts w:ascii="Arial" w:hAnsi="Arial" w:cs="Arial"/>
              </w:rPr>
              <w:t>CONCEPTUAL CONTENTS</w:t>
            </w:r>
          </w:p>
          <w:p w14:paraId="3ABB40A9" w14:textId="77777777" w:rsidR="00535BCE" w:rsidRPr="004C7A42" w:rsidRDefault="00535BCE" w:rsidP="00BE5918">
            <w:pPr>
              <w:jc w:val="center"/>
              <w:rPr>
                <w:rFonts w:ascii="Arial" w:hAnsi="Arial" w:cs="Arial"/>
              </w:rPr>
            </w:pPr>
            <w:r w:rsidRPr="004C7A42">
              <w:rPr>
                <w:rFonts w:ascii="Arial" w:hAnsi="Arial" w:cs="Arial"/>
              </w:rPr>
              <w:t>(Lexis &amp; grammar)</w:t>
            </w:r>
          </w:p>
        </w:tc>
        <w:tc>
          <w:tcPr>
            <w:tcW w:w="8079" w:type="dxa"/>
            <w:shd w:val="clear" w:color="auto" w:fill="FBFEDE"/>
          </w:tcPr>
          <w:p w14:paraId="3CAC5B2D" w14:textId="77777777" w:rsidR="00535BCE" w:rsidRPr="00032B87" w:rsidRDefault="00535BCE" w:rsidP="00FB5F84">
            <w:pPr>
              <w:numPr>
                <w:ilvl w:val="0"/>
                <w:numId w:val="16"/>
              </w:numPr>
              <w:rPr>
                <w:rFonts w:ascii="Arial" w:hAnsi="Arial" w:cs="Arial"/>
                <w:color w:val="000000"/>
                <w:lang w:val="en-US"/>
              </w:rPr>
            </w:pPr>
            <w:r w:rsidRPr="00032B87">
              <w:rPr>
                <w:rFonts w:ascii="Arial" w:hAnsi="Arial" w:cs="Arial"/>
                <w:color w:val="000000"/>
                <w:lang w:val="en-US"/>
              </w:rPr>
              <w:t>School-related lexis: school, classroom, children, teacher, chair, table, door, paper, pencil, raiser, crayon, scissors, glue, bin, classroom, toilet.</w:t>
            </w:r>
          </w:p>
          <w:p w14:paraId="3B32A7A3" w14:textId="77777777" w:rsidR="00535BCE" w:rsidRPr="00032B87" w:rsidRDefault="00535BCE" w:rsidP="00FB5F84">
            <w:pPr>
              <w:numPr>
                <w:ilvl w:val="0"/>
                <w:numId w:val="16"/>
              </w:numPr>
              <w:rPr>
                <w:rFonts w:ascii="Arial" w:hAnsi="Arial" w:cs="Arial"/>
                <w:color w:val="000000"/>
                <w:lang w:val="en-US"/>
              </w:rPr>
            </w:pPr>
            <w:r w:rsidRPr="00032B87">
              <w:rPr>
                <w:rFonts w:ascii="Arial" w:hAnsi="Arial" w:cs="Arial"/>
                <w:color w:val="000000"/>
                <w:lang w:val="en-US"/>
              </w:rPr>
              <w:t>Action verbs: jump, run, dance, stop, stand up, sit down.</w:t>
            </w:r>
          </w:p>
          <w:p w14:paraId="2155ED56" w14:textId="77777777" w:rsidR="00535BCE" w:rsidRPr="00032B87" w:rsidRDefault="00535BCE" w:rsidP="00FB5F84">
            <w:pPr>
              <w:numPr>
                <w:ilvl w:val="0"/>
                <w:numId w:val="16"/>
              </w:numPr>
              <w:jc w:val="both"/>
              <w:rPr>
                <w:rFonts w:ascii="Arial" w:hAnsi="Arial" w:cs="Arial"/>
                <w:color w:val="000000"/>
                <w:lang w:val="en-US"/>
              </w:rPr>
            </w:pPr>
            <w:r w:rsidRPr="00032B87">
              <w:rPr>
                <w:rFonts w:ascii="Arial" w:hAnsi="Arial" w:cs="Arial"/>
                <w:color w:val="000000"/>
                <w:lang w:val="en-US"/>
              </w:rPr>
              <w:t>Expressions: “hello, good morning goodbye, good afternoon and good night, thank you, please, I'm sorry” …</w:t>
            </w:r>
          </w:p>
          <w:p w14:paraId="787EBCE7" w14:textId="77777777" w:rsidR="00535BCE" w:rsidRPr="00032B87" w:rsidRDefault="00535BCE" w:rsidP="00FB5F84">
            <w:pPr>
              <w:numPr>
                <w:ilvl w:val="0"/>
                <w:numId w:val="16"/>
              </w:numPr>
              <w:rPr>
                <w:rFonts w:ascii="Arial" w:hAnsi="Arial" w:cs="Arial"/>
                <w:color w:val="000000"/>
                <w:lang w:val="en-US"/>
              </w:rPr>
            </w:pPr>
            <w:r w:rsidRPr="00032B87">
              <w:rPr>
                <w:rFonts w:ascii="Arial" w:hAnsi="Arial" w:cs="Arial"/>
                <w:color w:val="000000"/>
                <w:lang w:val="en-US"/>
              </w:rPr>
              <w:t>Colors (red, yellow, green, and blue).</w:t>
            </w:r>
          </w:p>
          <w:p w14:paraId="3121E0C1" w14:textId="77777777" w:rsidR="00535BCE" w:rsidRPr="00C111E0" w:rsidRDefault="00535BCE" w:rsidP="00FB5F84">
            <w:pPr>
              <w:numPr>
                <w:ilvl w:val="0"/>
                <w:numId w:val="16"/>
              </w:numPr>
              <w:rPr>
                <w:rFonts w:ascii="Arial" w:hAnsi="Arial" w:cs="Arial"/>
                <w:color w:val="000000"/>
              </w:rPr>
            </w:pPr>
            <w:r w:rsidRPr="004C7A42">
              <w:rPr>
                <w:rFonts w:ascii="Arial" w:hAnsi="Arial" w:cs="Arial"/>
                <w:color w:val="000000"/>
              </w:rPr>
              <w:t>Numbers from 1-10</w:t>
            </w:r>
            <w:r>
              <w:rPr>
                <w:rFonts w:ascii="Arial" w:hAnsi="Arial" w:cs="Arial"/>
                <w:color w:val="000000"/>
              </w:rPr>
              <w:t>.</w:t>
            </w:r>
          </w:p>
        </w:tc>
      </w:tr>
      <w:tr w:rsidR="00535BCE" w:rsidRPr="00A0528A" w14:paraId="18C88664" w14:textId="77777777" w:rsidTr="00AC072A">
        <w:trPr>
          <w:trHeight w:val="557"/>
        </w:trPr>
        <w:tc>
          <w:tcPr>
            <w:tcW w:w="2411" w:type="dxa"/>
            <w:shd w:val="clear" w:color="auto" w:fill="FBFEDE"/>
          </w:tcPr>
          <w:p w14:paraId="63134D9F" w14:textId="77777777" w:rsidR="00535BCE" w:rsidRPr="004C7A42" w:rsidRDefault="00535BCE" w:rsidP="00BE5918">
            <w:pPr>
              <w:jc w:val="center"/>
              <w:rPr>
                <w:rFonts w:ascii="Arial" w:hAnsi="Arial" w:cs="Arial"/>
              </w:rPr>
            </w:pPr>
            <w:r w:rsidRPr="004C7A42">
              <w:rPr>
                <w:rFonts w:ascii="Arial" w:hAnsi="Arial" w:cs="Arial"/>
              </w:rPr>
              <w:t>PROCEDURAL CONTENTS</w:t>
            </w:r>
          </w:p>
          <w:p w14:paraId="7695B0CA" w14:textId="77777777" w:rsidR="00535BCE" w:rsidRPr="004C7A42" w:rsidRDefault="00535BCE" w:rsidP="00BE5918">
            <w:pPr>
              <w:jc w:val="center"/>
              <w:rPr>
                <w:rFonts w:ascii="Arial" w:hAnsi="Arial" w:cs="Arial"/>
              </w:rPr>
            </w:pPr>
            <w:r w:rsidRPr="004C7A42">
              <w:rPr>
                <w:rFonts w:ascii="Arial" w:hAnsi="Arial" w:cs="Arial"/>
              </w:rPr>
              <w:t>(Function and skills)</w:t>
            </w:r>
          </w:p>
        </w:tc>
        <w:tc>
          <w:tcPr>
            <w:tcW w:w="8079" w:type="dxa"/>
            <w:shd w:val="clear" w:color="auto" w:fill="FBFEDE"/>
          </w:tcPr>
          <w:p w14:paraId="67AC2207" w14:textId="77777777" w:rsidR="00535BCE" w:rsidRPr="00032B87" w:rsidRDefault="00535BCE" w:rsidP="00FB5F84">
            <w:pPr>
              <w:numPr>
                <w:ilvl w:val="0"/>
                <w:numId w:val="17"/>
              </w:numPr>
              <w:jc w:val="both"/>
              <w:rPr>
                <w:rFonts w:ascii="Arial" w:hAnsi="Arial" w:cs="Arial"/>
                <w:color w:val="000000"/>
                <w:lang w:val="en-US"/>
              </w:rPr>
            </w:pPr>
            <w:r w:rsidRPr="00032B87">
              <w:rPr>
                <w:rFonts w:ascii="Arial" w:hAnsi="Arial" w:cs="Arial"/>
                <w:color w:val="000000"/>
                <w:lang w:val="en-US"/>
              </w:rPr>
              <w:t>Physical response to the orders of action verbs: jump, run, dance, stop, stand up, sit down.</w:t>
            </w:r>
          </w:p>
          <w:p w14:paraId="51A24F11" w14:textId="77777777" w:rsidR="00535BCE" w:rsidRPr="00032B87" w:rsidRDefault="00535BCE" w:rsidP="00FB5F84">
            <w:pPr>
              <w:numPr>
                <w:ilvl w:val="0"/>
                <w:numId w:val="17"/>
              </w:numPr>
              <w:jc w:val="both"/>
              <w:rPr>
                <w:rFonts w:ascii="Arial" w:hAnsi="Arial" w:cs="Arial"/>
                <w:color w:val="000000"/>
                <w:lang w:val="en-US"/>
              </w:rPr>
            </w:pPr>
            <w:r w:rsidRPr="00032B87">
              <w:rPr>
                <w:rFonts w:ascii="Arial" w:hAnsi="Arial" w:cs="Arial"/>
                <w:color w:val="000000"/>
                <w:lang w:val="en-US"/>
              </w:rPr>
              <w:t>Using courtesy formulas. Expressions: “hello, good morning goodbye, good afternoon and good night, thank you, please, I'm sorry” …</w:t>
            </w:r>
          </w:p>
          <w:p w14:paraId="5AC027ED" w14:textId="77777777" w:rsidR="00535BCE" w:rsidRPr="00032B87" w:rsidRDefault="00535BCE" w:rsidP="00FB5F84">
            <w:pPr>
              <w:numPr>
                <w:ilvl w:val="0"/>
                <w:numId w:val="17"/>
              </w:numPr>
              <w:jc w:val="both"/>
              <w:rPr>
                <w:rFonts w:ascii="Arial" w:hAnsi="Arial" w:cs="Arial"/>
                <w:color w:val="000000"/>
                <w:lang w:val="en-US"/>
              </w:rPr>
            </w:pPr>
            <w:r w:rsidRPr="00032B87">
              <w:rPr>
                <w:rFonts w:ascii="Arial" w:hAnsi="Arial" w:cs="Arial"/>
                <w:color w:val="000000"/>
                <w:lang w:val="en-US"/>
              </w:rPr>
              <w:t xml:space="preserve">Understanding of simple instructions and the language used in the classroom. </w:t>
            </w:r>
          </w:p>
        </w:tc>
      </w:tr>
      <w:tr w:rsidR="00535BCE" w:rsidRPr="00A0528A" w14:paraId="2AC0C165" w14:textId="77777777" w:rsidTr="00BE5918">
        <w:trPr>
          <w:trHeight w:val="384"/>
        </w:trPr>
        <w:tc>
          <w:tcPr>
            <w:tcW w:w="2411" w:type="dxa"/>
            <w:shd w:val="clear" w:color="auto" w:fill="FBFEDE"/>
          </w:tcPr>
          <w:p w14:paraId="5FD87541" w14:textId="77777777" w:rsidR="00535BCE" w:rsidRPr="004C7A42" w:rsidRDefault="00535BCE" w:rsidP="00BE5918">
            <w:pPr>
              <w:jc w:val="center"/>
              <w:rPr>
                <w:rFonts w:ascii="Arial" w:hAnsi="Arial" w:cs="Arial"/>
              </w:rPr>
            </w:pPr>
            <w:r w:rsidRPr="004C7A42">
              <w:rPr>
                <w:rFonts w:ascii="Arial" w:hAnsi="Arial" w:cs="Arial"/>
              </w:rPr>
              <w:t>A</w:t>
            </w:r>
            <w:r>
              <w:rPr>
                <w:rFonts w:ascii="Arial" w:hAnsi="Arial" w:cs="Arial"/>
              </w:rPr>
              <w:t>T</w:t>
            </w:r>
            <w:r w:rsidRPr="004C7A42">
              <w:rPr>
                <w:rFonts w:ascii="Arial" w:hAnsi="Arial" w:cs="Arial"/>
              </w:rPr>
              <w:t>TITUDINAL CONTENTS</w:t>
            </w:r>
          </w:p>
        </w:tc>
        <w:tc>
          <w:tcPr>
            <w:tcW w:w="8079" w:type="dxa"/>
            <w:shd w:val="clear" w:color="auto" w:fill="FBFEDE"/>
          </w:tcPr>
          <w:p w14:paraId="0E173108" w14:textId="77777777" w:rsidR="00535BCE" w:rsidRPr="00032B87" w:rsidRDefault="00535BCE" w:rsidP="00FB5F84">
            <w:pPr>
              <w:numPr>
                <w:ilvl w:val="0"/>
                <w:numId w:val="16"/>
              </w:numPr>
              <w:rPr>
                <w:rFonts w:ascii="Arial" w:hAnsi="Arial" w:cs="Arial"/>
                <w:color w:val="000000"/>
                <w:lang w:val="en-US"/>
              </w:rPr>
            </w:pPr>
            <w:r w:rsidRPr="00032B87">
              <w:rPr>
                <w:rFonts w:ascii="Arial" w:hAnsi="Arial" w:cs="Arial"/>
                <w:color w:val="000000"/>
                <w:lang w:val="en-US"/>
              </w:rPr>
              <w:t>Positive attitude and participation in English language development activities.</w:t>
            </w:r>
          </w:p>
        </w:tc>
      </w:tr>
      <w:tr w:rsidR="00535BCE" w:rsidRPr="00A0528A" w14:paraId="401F4FC3" w14:textId="77777777" w:rsidTr="00BE5918">
        <w:trPr>
          <w:trHeight w:val="384"/>
        </w:trPr>
        <w:tc>
          <w:tcPr>
            <w:tcW w:w="2411" w:type="dxa"/>
            <w:shd w:val="clear" w:color="auto" w:fill="FBFEDE"/>
          </w:tcPr>
          <w:p w14:paraId="3FC81017" w14:textId="77777777" w:rsidR="00535BCE" w:rsidRPr="004C7A42" w:rsidRDefault="00535BCE" w:rsidP="00BE5918">
            <w:pPr>
              <w:jc w:val="center"/>
              <w:rPr>
                <w:rFonts w:ascii="Arial" w:hAnsi="Arial" w:cs="Arial"/>
              </w:rPr>
            </w:pPr>
            <w:r w:rsidRPr="004C7A42">
              <w:rPr>
                <w:rFonts w:ascii="Arial" w:hAnsi="Arial" w:cs="Arial"/>
              </w:rPr>
              <w:t>OBJECTIVES</w:t>
            </w:r>
          </w:p>
        </w:tc>
        <w:tc>
          <w:tcPr>
            <w:tcW w:w="8079" w:type="dxa"/>
            <w:shd w:val="clear" w:color="auto" w:fill="FBFEDE"/>
          </w:tcPr>
          <w:p w14:paraId="791E185F" w14:textId="77777777" w:rsidR="00535BCE" w:rsidRPr="00032B87" w:rsidRDefault="00535BCE" w:rsidP="00FB5F84">
            <w:pPr>
              <w:numPr>
                <w:ilvl w:val="0"/>
                <w:numId w:val="16"/>
              </w:numPr>
              <w:rPr>
                <w:rFonts w:ascii="Arial" w:hAnsi="Arial" w:cs="Arial"/>
                <w:lang w:val="en-US"/>
              </w:rPr>
            </w:pPr>
            <w:r w:rsidRPr="00032B87">
              <w:rPr>
                <w:rFonts w:ascii="Arial" w:hAnsi="Arial" w:cs="Arial"/>
                <w:lang w:val="en-US"/>
              </w:rPr>
              <w:t>Extend routines and instructions with which children are already familiar.</w:t>
            </w:r>
          </w:p>
          <w:p w14:paraId="1299E26F" w14:textId="77777777" w:rsidR="00535BCE" w:rsidRPr="00032B87" w:rsidRDefault="00535BCE" w:rsidP="00FB5F84">
            <w:pPr>
              <w:numPr>
                <w:ilvl w:val="0"/>
                <w:numId w:val="16"/>
              </w:numPr>
              <w:rPr>
                <w:rFonts w:ascii="Arial" w:hAnsi="Arial" w:cs="Arial"/>
                <w:lang w:val="en-US"/>
              </w:rPr>
            </w:pPr>
            <w:r w:rsidRPr="00032B87">
              <w:rPr>
                <w:rFonts w:ascii="Arial" w:hAnsi="Arial" w:cs="Arial"/>
                <w:lang w:val="en-US"/>
              </w:rPr>
              <w:t xml:space="preserve">Respect the rules of play and classroom rules. </w:t>
            </w:r>
          </w:p>
          <w:p w14:paraId="349081C9" w14:textId="77777777" w:rsidR="00535BCE" w:rsidRPr="00D9550A" w:rsidRDefault="00535BCE" w:rsidP="00FB5F84">
            <w:pPr>
              <w:numPr>
                <w:ilvl w:val="0"/>
                <w:numId w:val="16"/>
              </w:numPr>
              <w:rPr>
                <w:rFonts w:ascii="Arial" w:hAnsi="Arial" w:cs="Arial"/>
              </w:rPr>
            </w:pPr>
            <w:r w:rsidRPr="00D9550A">
              <w:rPr>
                <w:rFonts w:ascii="Arial" w:hAnsi="Arial" w:cs="Arial"/>
              </w:rPr>
              <w:t>Name school-related vocabulary.</w:t>
            </w:r>
          </w:p>
          <w:p w14:paraId="26CFBE1C" w14:textId="77777777" w:rsidR="00535BCE" w:rsidRPr="00032B87" w:rsidRDefault="00535BCE" w:rsidP="00FB5F84">
            <w:pPr>
              <w:numPr>
                <w:ilvl w:val="0"/>
                <w:numId w:val="16"/>
              </w:numPr>
              <w:rPr>
                <w:rFonts w:ascii="Arial" w:hAnsi="Arial" w:cs="Arial"/>
                <w:lang w:val="en-US"/>
              </w:rPr>
            </w:pPr>
            <w:r w:rsidRPr="00032B87">
              <w:rPr>
                <w:rFonts w:ascii="Arial" w:hAnsi="Arial" w:cs="Arial"/>
                <w:lang w:val="en-US"/>
              </w:rPr>
              <w:t xml:space="preserve">Use some polite expressions such as "hello", "good morning", "goodbye", "bye", "please", "thank you", "I'm sorry!". </w:t>
            </w:r>
          </w:p>
          <w:p w14:paraId="0ABCF398" w14:textId="77777777" w:rsidR="00535BCE" w:rsidRPr="00032B87" w:rsidRDefault="00535BCE" w:rsidP="00FB5F84">
            <w:pPr>
              <w:numPr>
                <w:ilvl w:val="0"/>
                <w:numId w:val="16"/>
              </w:numPr>
              <w:rPr>
                <w:rFonts w:ascii="Arial" w:hAnsi="Arial" w:cs="Arial"/>
                <w:color w:val="000000"/>
                <w:lang w:val="en-US"/>
              </w:rPr>
            </w:pPr>
            <w:r w:rsidRPr="00032B87">
              <w:rPr>
                <w:rFonts w:ascii="Arial" w:hAnsi="Arial" w:cs="Arial"/>
                <w:lang w:val="en-US"/>
              </w:rPr>
              <w:lastRenderedPageBreak/>
              <w:t>Recognize and name colors (</w:t>
            </w:r>
            <w:r w:rsidRPr="00032B87">
              <w:rPr>
                <w:rFonts w:ascii="Arial" w:hAnsi="Arial" w:cs="Arial"/>
                <w:color w:val="000000"/>
                <w:lang w:val="en-US"/>
              </w:rPr>
              <w:t>red, yellow, green, and blue)</w:t>
            </w:r>
          </w:p>
          <w:p w14:paraId="0DD9C345" w14:textId="77777777" w:rsidR="00535BCE" w:rsidRPr="00D9550A" w:rsidRDefault="00535BCE" w:rsidP="00FB5F84">
            <w:pPr>
              <w:numPr>
                <w:ilvl w:val="0"/>
                <w:numId w:val="16"/>
              </w:numPr>
              <w:rPr>
                <w:rFonts w:ascii="Arial" w:hAnsi="Arial" w:cs="Arial"/>
              </w:rPr>
            </w:pPr>
            <w:r w:rsidRPr="00D9550A">
              <w:rPr>
                <w:rFonts w:ascii="Arial" w:hAnsi="Arial" w:cs="Arial"/>
              </w:rPr>
              <w:t>Identify numbers from 1 to 10.</w:t>
            </w:r>
          </w:p>
          <w:p w14:paraId="7624F89E" w14:textId="77777777" w:rsidR="00535BCE" w:rsidRPr="00D9550A" w:rsidRDefault="00535BCE" w:rsidP="00FB5F84">
            <w:pPr>
              <w:numPr>
                <w:ilvl w:val="0"/>
                <w:numId w:val="16"/>
              </w:numPr>
              <w:rPr>
                <w:rFonts w:ascii="Arial" w:hAnsi="Arial" w:cs="Arial"/>
              </w:rPr>
            </w:pPr>
            <w:r w:rsidRPr="00032B87">
              <w:rPr>
                <w:rFonts w:ascii="Arial" w:hAnsi="Arial" w:cs="Arial"/>
                <w:lang w:val="en-US"/>
              </w:rPr>
              <w:t xml:space="preserve">Give a verbal response to expressions such as: "what's your name?" </w:t>
            </w:r>
            <w:r w:rsidRPr="00D9550A">
              <w:rPr>
                <w:rFonts w:ascii="Arial" w:hAnsi="Arial" w:cs="Arial"/>
              </w:rPr>
              <w:t>"How are you?" "How do you feel today?"</w:t>
            </w:r>
          </w:p>
          <w:p w14:paraId="0362BB57" w14:textId="77777777" w:rsidR="00535BCE" w:rsidRPr="00032B87" w:rsidRDefault="00535BCE" w:rsidP="00FB5F84">
            <w:pPr>
              <w:numPr>
                <w:ilvl w:val="0"/>
                <w:numId w:val="16"/>
              </w:numPr>
              <w:rPr>
                <w:rFonts w:ascii="Arial" w:hAnsi="Arial" w:cs="Arial"/>
                <w:lang w:val="en-US"/>
              </w:rPr>
            </w:pPr>
            <w:r w:rsidRPr="00032B87">
              <w:rPr>
                <w:rFonts w:ascii="Arial" w:hAnsi="Arial" w:cs="Arial"/>
                <w:lang w:val="en-US"/>
              </w:rPr>
              <w:t xml:space="preserve">Participate actively in games and activities that are proposed. </w:t>
            </w:r>
          </w:p>
          <w:p w14:paraId="56817982" w14:textId="54388169" w:rsidR="00535BCE" w:rsidRPr="001E45EA" w:rsidRDefault="00535BCE" w:rsidP="00BE5918">
            <w:pPr>
              <w:numPr>
                <w:ilvl w:val="0"/>
                <w:numId w:val="16"/>
              </w:numPr>
              <w:rPr>
                <w:rFonts w:ascii="Arial" w:hAnsi="Arial" w:cs="Arial"/>
                <w:lang w:val="en-US"/>
              </w:rPr>
            </w:pPr>
            <w:r w:rsidRPr="00032B87">
              <w:rPr>
                <w:rFonts w:ascii="Arial" w:hAnsi="Arial" w:cs="Arial"/>
                <w:lang w:val="en-US"/>
              </w:rPr>
              <w:t xml:space="preserve">Respond physically to the orders given related to action verbs: jump, run, dance, stop, stand up and sit down. </w:t>
            </w:r>
          </w:p>
        </w:tc>
      </w:tr>
      <w:tr w:rsidR="00535BCE" w:rsidRPr="004C7A42" w14:paraId="5B51C557" w14:textId="77777777" w:rsidTr="00BE5918">
        <w:trPr>
          <w:trHeight w:val="384"/>
        </w:trPr>
        <w:tc>
          <w:tcPr>
            <w:tcW w:w="2411" w:type="dxa"/>
            <w:shd w:val="clear" w:color="auto" w:fill="FBFEDE"/>
          </w:tcPr>
          <w:p w14:paraId="0C43B606" w14:textId="21BC7C49" w:rsidR="00535BCE" w:rsidRPr="004C7A42" w:rsidRDefault="00304F5B" w:rsidP="00BE5918">
            <w:pPr>
              <w:jc w:val="center"/>
              <w:rPr>
                <w:rFonts w:ascii="Arial" w:hAnsi="Arial" w:cs="Arial"/>
              </w:rPr>
            </w:pPr>
            <w:r>
              <w:rPr>
                <w:rFonts w:ascii="Arial" w:hAnsi="Arial" w:cs="Arial"/>
              </w:rPr>
              <w:lastRenderedPageBreak/>
              <w:t>Evaluation criteria</w:t>
            </w:r>
          </w:p>
        </w:tc>
        <w:tc>
          <w:tcPr>
            <w:tcW w:w="8079" w:type="dxa"/>
            <w:shd w:val="clear" w:color="auto" w:fill="FBFEDE"/>
          </w:tcPr>
          <w:p w14:paraId="1CAAB0EA" w14:textId="11D87265" w:rsidR="00535BCE" w:rsidRPr="00D9550A" w:rsidRDefault="00535BCE" w:rsidP="00BE5918">
            <w:pPr>
              <w:rPr>
                <w:rFonts w:ascii="Arial" w:hAnsi="Arial" w:cs="Arial"/>
              </w:rPr>
            </w:pPr>
            <w:r>
              <w:rPr>
                <w:rFonts w:ascii="Arial" w:hAnsi="Arial" w:cs="Arial"/>
              </w:rPr>
              <w:t>1</w:t>
            </w:r>
            <w:r w:rsidR="00304F5B">
              <w:rPr>
                <w:rFonts w:ascii="Arial" w:hAnsi="Arial" w:cs="Arial"/>
              </w:rPr>
              <w:t>.4, 1.8, 1.10, 2.10, 3.17.</w:t>
            </w:r>
          </w:p>
        </w:tc>
      </w:tr>
      <w:tr w:rsidR="00FA4B18" w:rsidRPr="004C7A42" w14:paraId="3E97273B" w14:textId="77777777" w:rsidTr="00BE5918">
        <w:trPr>
          <w:trHeight w:val="384"/>
        </w:trPr>
        <w:tc>
          <w:tcPr>
            <w:tcW w:w="2411" w:type="dxa"/>
            <w:shd w:val="clear" w:color="auto" w:fill="FBFEDE"/>
          </w:tcPr>
          <w:p w14:paraId="7B05608F" w14:textId="56F8BE15" w:rsidR="00FA4B18" w:rsidRDefault="00304F5B" w:rsidP="00BE5918">
            <w:pPr>
              <w:jc w:val="center"/>
              <w:rPr>
                <w:rFonts w:ascii="Arial" w:hAnsi="Arial" w:cs="Arial"/>
              </w:rPr>
            </w:pPr>
            <w:r>
              <w:rPr>
                <w:rFonts w:ascii="Arial" w:hAnsi="Arial" w:cs="Arial"/>
              </w:rPr>
              <w:t>COMPETENCES</w:t>
            </w:r>
          </w:p>
        </w:tc>
        <w:tc>
          <w:tcPr>
            <w:tcW w:w="8079" w:type="dxa"/>
            <w:shd w:val="clear" w:color="auto" w:fill="FBFEDE"/>
          </w:tcPr>
          <w:p w14:paraId="18563760" w14:textId="714BAE4F" w:rsidR="00FA4B18" w:rsidRDefault="00304F5B" w:rsidP="00BE5918">
            <w:pPr>
              <w:rPr>
                <w:rFonts w:ascii="Arial" w:hAnsi="Arial" w:cs="Arial"/>
              </w:rPr>
            </w:pPr>
            <w:r>
              <w:rPr>
                <w:rFonts w:ascii="Arial" w:hAnsi="Arial" w:cs="Arial"/>
              </w:rPr>
              <w:t>1</w:t>
            </w:r>
            <w:r>
              <w:rPr>
                <w:rFonts w:ascii="Arial" w:hAnsi="Arial" w:cs="Arial"/>
              </w:rPr>
              <w:t>,2 &amp; 6</w:t>
            </w:r>
          </w:p>
        </w:tc>
      </w:tr>
      <w:tr w:rsidR="00535BCE" w14:paraId="5BA1DFA2" w14:textId="77777777" w:rsidTr="00BE5918">
        <w:trPr>
          <w:trHeight w:val="384"/>
        </w:trPr>
        <w:tc>
          <w:tcPr>
            <w:tcW w:w="10490" w:type="dxa"/>
            <w:gridSpan w:val="2"/>
            <w:shd w:val="clear" w:color="auto" w:fill="ED7D31" w:themeFill="accent2"/>
          </w:tcPr>
          <w:p w14:paraId="6B0C8D9E" w14:textId="61DF3090" w:rsidR="00535BCE" w:rsidRPr="004C7A42" w:rsidRDefault="00535BCE" w:rsidP="00BE5918">
            <w:pPr>
              <w:jc w:val="center"/>
              <w:rPr>
                <w:rFonts w:ascii="Arial" w:hAnsi="Arial" w:cs="Arial"/>
              </w:rPr>
            </w:pPr>
            <w:r w:rsidRPr="004C7A42">
              <w:rPr>
                <w:rFonts w:ascii="Arial" w:hAnsi="Arial" w:cs="Arial"/>
              </w:rPr>
              <w:t xml:space="preserve">UNIT </w:t>
            </w:r>
            <w:r w:rsidR="00D81825">
              <w:rPr>
                <w:rFonts w:ascii="Arial" w:hAnsi="Arial" w:cs="Arial"/>
              </w:rPr>
              <w:t>2</w:t>
            </w:r>
            <w:r>
              <w:rPr>
                <w:rFonts w:ascii="Arial" w:hAnsi="Arial" w:cs="Arial"/>
              </w:rPr>
              <w:t xml:space="preserve"> – HALLOWEEN</w:t>
            </w:r>
          </w:p>
        </w:tc>
      </w:tr>
      <w:tr w:rsidR="00535BCE" w:rsidRPr="00A0528A" w14:paraId="0A1AFB3E" w14:textId="77777777" w:rsidTr="00BE5918">
        <w:trPr>
          <w:trHeight w:val="744"/>
        </w:trPr>
        <w:tc>
          <w:tcPr>
            <w:tcW w:w="2411" w:type="dxa"/>
            <w:shd w:val="clear" w:color="auto" w:fill="FFF1E7"/>
          </w:tcPr>
          <w:p w14:paraId="6C0D1FCB" w14:textId="77777777" w:rsidR="00535BCE" w:rsidRPr="004C7A42" w:rsidRDefault="00535BCE" w:rsidP="00BE5918">
            <w:pPr>
              <w:jc w:val="center"/>
              <w:rPr>
                <w:rFonts w:ascii="Arial" w:hAnsi="Arial" w:cs="Arial"/>
              </w:rPr>
            </w:pPr>
            <w:r w:rsidRPr="004C7A42">
              <w:rPr>
                <w:rFonts w:ascii="Arial" w:hAnsi="Arial" w:cs="Arial"/>
              </w:rPr>
              <w:t>CONCEPTUAL CONTENTS</w:t>
            </w:r>
          </w:p>
          <w:p w14:paraId="4E8995B2" w14:textId="77777777" w:rsidR="00535BCE" w:rsidRPr="004C7A42" w:rsidRDefault="00535BCE" w:rsidP="00BE5918">
            <w:pPr>
              <w:jc w:val="center"/>
              <w:rPr>
                <w:rFonts w:ascii="Arial" w:hAnsi="Arial" w:cs="Arial"/>
              </w:rPr>
            </w:pPr>
            <w:r w:rsidRPr="004C7A42">
              <w:rPr>
                <w:rFonts w:ascii="Arial" w:hAnsi="Arial" w:cs="Arial"/>
              </w:rPr>
              <w:t xml:space="preserve">(Lexis &amp; </w:t>
            </w:r>
            <w:r w:rsidRPr="003124AB">
              <w:rPr>
                <w:rFonts w:ascii="Arial" w:hAnsi="Arial" w:cs="Arial"/>
              </w:rPr>
              <w:t>grammar</w:t>
            </w:r>
            <w:r w:rsidRPr="004C7A42">
              <w:rPr>
                <w:rFonts w:ascii="Arial" w:hAnsi="Arial" w:cs="Arial"/>
              </w:rPr>
              <w:t>)</w:t>
            </w:r>
          </w:p>
        </w:tc>
        <w:tc>
          <w:tcPr>
            <w:tcW w:w="8079" w:type="dxa"/>
            <w:shd w:val="clear" w:color="auto" w:fill="FFF1E7"/>
          </w:tcPr>
          <w:p w14:paraId="0F40BDAF" w14:textId="77777777" w:rsidR="00535BCE" w:rsidRPr="00032B87" w:rsidRDefault="00535BCE" w:rsidP="00FB5F84">
            <w:pPr>
              <w:numPr>
                <w:ilvl w:val="0"/>
                <w:numId w:val="18"/>
              </w:numPr>
              <w:rPr>
                <w:rFonts w:ascii="Arial" w:hAnsi="Arial" w:cs="Arial"/>
                <w:lang w:val="en-US"/>
              </w:rPr>
            </w:pPr>
            <w:r w:rsidRPr="00032B87">
              <w:rPr>
                <w:rFonts w:ascii="Arial" w:hAnsi="Arial" w:cs="Arial"/>
                <w:lang w:val="en-US"/>
              </w:rPr>
              <w:t>Halloween-related lexis: pumpkin, haunted house, witch, monster, ghost, cat, night, skeleton, costume &amp; sweets.</w:t>
            </w:r>
          </w:p>
          <w:p w14:paraId="41B9AB41" w14:textId="77777777" w:rsidR="00535BCE" w:rsidRPr="00032B87" w:rsidRDefault="00535BCE" w:rsidP="00FB5F84">
            <w:pPr>
              <w:numPr>
                <w:ilvl w:val="0"/>
                <w:numId w:val="18"/>
              </w:numPr>
              <w:rPr>
                <w:rFonts w:ascii="Arial" w:hAnsi="Arial" w:cs="Arial"/>
                <w:lang w:val="en-US"/>
              </w:rPr>
            </w:pPr>
            <w:r w:rsidRPr="00032B87">
              <w:rPr>
                <w:rFonts w:ascii="Arial" w:hAnsi="Arial" w:cs="Arial"/>
                <w:lang w:val="en-US"/>
              </w:rPr>
              <w:t xml:space="preserve">Fall season-related lexis: leaves, trees, and fall. </w:t>
            </w:r>
          </w:p>
          <w:p w14:paraId="0AEBBDCD" w14:textId="77777777" w:rsidR="00535BCE" w:rsidRDefault="00535BCE" w:rsidP="00FB5F84">
            <w:pPr>
              <w:numPr>
                <w:ilvl w:val="0"/>
                <w:numId w:val="18"/>
              </w:numPr>
              <w:rPr>
                <w:rFonts w:ascii="Arial" w:hAnsi="Arial" w:cs="Arial"/>
              </w:rPr>
            </w:pPr>
            <w:r>
              <w:rPr>
                <w:rFonts w:ascii="Arial" w:hAnsi="Arial" w:cs="Arial"/>
              </w:rPr>
              <w:t>Expression: Trick or treat!</w:t>
            </w:r>
          </w:p>
          <w:p w14:paraId="10DD0524" w14:textId="77777777" w:rsidR="00535BCE" w:rsidRPr="00032B87" w:rsidRDefault="00535BCE" w:rsidP="00FB5F84">
            <w:pPr>
              <w:numPr>
                <w:ilvl w:val="0"/>
                <w:numId w:val="18"/>
              </w:numPr>
              <w:rPr>
                <w:rFonts w:ascii="Arial" w:hAnsi="Arial" w:cs="Arial"/>
                <w:lang w:val="en-US"/>
              </w:rPr>
            </w:pPr>
            <w:r w:rsidRPr="00032B87">
              <w:rPr>
                <w:rFonts w:ascii="Arial" w:hAnsi="Arial" w:cs="Arial"/>
                <w:lang w:val="en-US"/>
              </w:rPr>
              <w:t>“What’s this?” &amp; “It´s a …”</w:t>
            </w:r>
          </w:p>
        </w:tc>
      </w:tr>
      <w:tr w:rsidR="00535BCE" w:rsidRPr="00A0528A" w14:paraId="78292F35" w14:textId="77777777" w:rsidTr="00BE5918">
        <w:trPr>
          <w:trHeight w:val="768"/>
        </w:trPr>
        <w:tc>
          <w:tcPr>
            <w:tcW w:w="2411" w:type="dxa"/>
            <w:shd w:val="clear" w:color="auto" w:fill="FFF1E7"/>
          </w:tcPr>
          <w:p w14:paraId="48251FBD" w14:textId="77777777" w:rsidR="00535BCE" w:rsidRPr="00032B87" w:rsidRDefault="00535BCE" w:rsidP="00BE5918">
            <w:pPr>
              <w:jc w:val="center"/>
              <w:rPr>
                <w:rFonts w:ascii="Arial" w:hAnsi="Arial" w:cs="Arial"/>
                <w:lang w:val="en-US"/>
              </w:rPr>
            </w:pPr>
            <w:r w:rsidRPr="00032B87">
              <w:rPr>
                <w:rFonts w:ascii="Arial" w:hAnsi="Arial" w:cs="Arial"/>
                <w:lang w:val="en-US"/>
              </w:rPr>
              <w:t>PROCEDURAL CONTENTS</w:t>
            </w:r>
          </w:p>
          <w:p w14:paraId="533F6190" w14:textId="77777777" w:rsidR="00535BCE" w:rsidRPr="00032B87" w:rsidRDefault="00535BCE" w:rsidP="00BE5918">
            <w:pPr>
              <w:jc w:val="center"/>
              <w:rPr>
                <w:rFonts w:ascii="Arial" w:hAnsi="Arial" w:cs="Arial"/>
                <w:lang w:val="en-US"/>
              </w:rPr>
            </w:pPr>
            <w:r w:rsidRPr="00032B87">
              <w:rPr>
                <w:rFonts w:ascii="Arial" w:hAnsi="Arial" w:cs="Arial"/>
                <w:lang w:val="en-US"/>
              </w:rPr>
              <w:t>(Function and skills)</w:t>
            </w:r>
          </w:p>
        </w:tc>
        <w:tc>
          <w:tcPr>
            <w:tcW w:w="8079" w:type="dxa"/>
            <w:shd w:val="clear" w:color="auto" w:fill="FFF1E7"/>
          </w:tcPr>
          <w:p w14:paraId="418EAB3A" w14:textId="77777777" w:rsidR="00535BCE" w:rsidRPr="00032B87" w:rsidRDefault="00535BCE" w:rsidP="00FB5F84">
            <w:pPr>
              <w:numPr>
                <w:ilvl w:val="0"/>
                <w:numId w:val="19"/>
              </w:numPr>
              <w:rPr>
                <w:rFonts w:ascii="Arial" w:hAnsi="Arial" w:cs="Arial"/>
                <w:lang w:val="en-US"/>
              </w:rPr>
            </w:pPr>
            <w:r w:rsidRPr="00032B87">
              <w:rPr>
                <w:rFonts w:ascii="Arial" w:hAnsi="Arial" w:cs="Arial"/>
                <w:lang w:val="en-US"/>
              </w:rPr>
              <w:t>Answer to the question “what’s this?” with the formula “It´s a …”</w:t>
            </w:r>
          </w:p>
          <w:p w14:paraId="194BA8B7" w14:textId="77777777" w:rsidR="00535BCE" w:rsidRPr="00032B87" w:rsidRDefault="00535BCE" w:rsidP="00FB5F84">
            <w:pPr>
              <w:numPr>
                <w:ilvl w:val="0"/>
                <w:numId w:val="19"/>
              </w:numPr>
              <w:rPr>
                <w:rFonts w:ascii="Arial" w:hAnsi="Arial" w:cs="Arial"/>
                <w:lang w:val="en-US"/>
              </w:rPr>
            </w:pPr>
            <w:r w:rsidRPr="00032B87">
              <w:rPr>
                <w:rFonts w:ascii="Arial" w:hAnsi="Arial" w:cs="Arial"/>
                <w:lang w:val="en-US"/>
              </w:rPr>
              <w:t>Knowledge and reproduction of the expression trick or treat.</w:t>
            </w:r>
          </w:p>
          <w:p w14:paraId="06942364" w14:textId="77777777" w:rsidR="00535BCE" w:rsidRPr="00032B87" w:rsidRDefault="00535BCE" w:rsidP="00FB5F84">
            <w:pPr>
              <w:numPr>
                <w:ilvl w:val="0"/>
                <w:numId w:val="19"/>
              </w:numPr>
              <w:rPr>
                <w:rFonts w:ascii="Arial" w:hAnsi="Arial" w:cs="Arial"/>
                <w:lang w:val="en-US"/>
              </w:rPr>
            </w:pPr>
            <w:r w:rsidRPr="00032B87">
              <w:rPr>
                <w:rFonts w:ascii="Arial" w:hAnsi="Arial" w:cs="Arial"/>
                <w:lang w:val="en-US"/>
              </w:rPr>
              <w:t>Participation in the proposed activities.</w:t>
            </w:r>
          </w:p>
          <w:p w14:paraId="7C1E5B90" w14:textId="77777777" w:rsidR="00535BCE" w:rsidRDefault="00535BCE" w:rsidP="00FB5F84">
            <w:pPr>
              <w:numPr>
                <w:ilvl w:val="0"/>
                <w:numId w:val="19"/>
              </w:numPr>
              <w:rPr>
                <w:rFonts w:ascii="Arial" w:hAnsi="Arial" w:cs="Arial"/>
              </w:rPr>
            </w:pPr>
            <w:r>
              <w:rPr>
                <w:rFonts w:ascii="Arial" w:hAnsi="Arial" w:cs="Arial"/>
              </w:rPr>
              <w:t>Making a Halloween craft</w:t>
            </w:r>
          </w:p>
          <w:p w14:paraId="33AB91E8" w14:textId="77777777" w:rsidR="00535BCE" w:rsidRPr="00032B87" w:rsidRDefault="00535BCE" w:rsidP="00FB5F84">
            <w:pPr>
              <w:numPr>
                <w:ilvl w:val="0"/>
                <w:numId w:val="19"/>
              </w:numPr>
              <w:rPr>
                <w:rFonts w:ascii="Arial" w:hAnsi="Arial" w:cs="Arial"/>
                <w:lang w:val="en-US"/>
              </w:rPr>
            </w:pPr>
            <w:r w:rsidRPr="00032B87">
              <w:rPr>
                <w:rFonts w:ascii="Arial" w:hAnsi="Arial" w:cs="Arial"/>
                <w:lang w:val="en-US"/>
              </w:rPr>
              <w:t>Association of images of the concepts of the unit, with their respective names in English.</w:t>
            </w:r>
          </w:p>
          <w:p w14:paraId="58094F04" w14:textId="72F8DD23" w:rsidR="00535BCE" w:rsidRPr="00032B87" w:rsidRDefault="00535BCE" w:rsidP="00FB5F84">
            <w:pPr>
              <w:numPr>
                <w:ilvl w:val="0"/>
                <w:numId w:val="19"/>
              </w:numPr>
              <w:rPr>
                <w:rFonts w:ascii="Arial" w:hAnsi="Arial" w:cs="Arial"/>
                <w:lang w:val="en-US"/>
              </w:rPr>
            </w:pPr>
            <w:r w:rsidRPr="00032B87">
              <w:rPr>
                <w:rFonts w:ascii="Arial" w:hAnsi="Arial" w:cs="Arial"/>
                <w:color w:val="000000"/>
                <w:lang w:val="en-US"/>
              </w:rPr>
              <w:t xml:space="preserve">Understanding of simple instructions and the language used in the classroom. </w:t>
            </w:r>
          </w:p>
        </w:tc>
      </w:tr>
      <w:tr w:rsidR="00535BCE" w:rsidRPr="00A0528A" w14:paraId="423F45BB" w14:textId="77777777" w:rsidTr="00BE5918">
        <w:trPr>
          <w:trHeight w:val="384"/>
        </w:trPr>
        <w:tc>
          <w:tcPr>
            <w:tcW w:w="2411" w:type="dxa"/>
            <w:shd w:val="clear" w:color="auto" w:fill="FFF1E7"/>
          </w:tcPr>
          <w:p w14:paraId="5F04ED87" w14:textId="77777777" w:rsidR="00535BCE" w:rsidRPr="004C7A42" w:rsidRDefault="00535BCE" w:rsidP="00BE5918">
            <w:pPr>
              <w:jc w:val="center"/>
              <w:rPr>
                <w:rFonts w:ascii="Arial" w:hAnsi="Arial" w:cs="Arial"/>
              </w:rPr>
            </w:pPr>
            <w:r w:rsidRPr="004C7A42">
              <w:rPr>
                <w:rFonts w:ascii="Arial" w:hAnsi="Arial" w:cs="Arial"/>
              </w:rPr>
              <w:t>A</w:t>
            </w:r>
            <w:r>
              <w:rPr>
                <w:rFonts w:ascii="Arial" w:hAnsi="Arial" w:cs="Arial"/>
              </w:rPr>
              <w:t>T</w:t>
            </w:r>
            <w:r w:rsidRPr="004C7A42">
              <w:rPr>
                <w:rFonts w:ascii="Arial" w:hAnsi="Arial" w:cs="Arial"/>
              </w:rPr>
              <w:t>TITUDINAL CONTENTS</w:t>
            </w:r>
          </w:p>
        </w:tc>
        <w:tc>
          <w:tcPr>
            <w:tcW w:w="8079" w:type="dxa"/>
            <w:shd w:val="clear" w:color="auto" w:fill="FFF1E7"/>
          </w:tcPr>
          <w:p w14:paraId="5B1935D3"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t>Curiosity to know this festivity.</w:t>
            </w:r>
          </w:p>
          <w:p w14:paraId="7132BB10"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t xml:space="preserve">Good attitude towards the enrichment of other cultures. </w:t>
            </w:r>
          </w:p>
        </w:tc>
      </w:tr>
      <w:tr w:rsidR="00535BCE" w:rsidRPr="00A0528A" w14:paraId="7472F831" w14:textId="77777777" w:rsidTr="00BE5918">
        <w:trPr>
          <w:trHeight w:val="384"/>
        </w:trPr>
        <w:tc>
          <w:tcPr>
            <w:tcW w:w="2411" w:type="dxa"/>
            <w:shd w:val="clear" w:color="auto" w:fill="FFF1E7"/>
          </w:tcPr>
          <w:p w14:paraId="1062E696" w14:textId="77777777" w:rsidR="00535BCE" w:rsidRPr="004C7A42" w:rsidRDefault="00535BCE" w:rsidP="00BE5918">
            <w:pPr>
              <w:jc w:val="center"/>
              <w:rPr>
                <w:rFonts w:ascii="Arial" w:hAnsi="Arial" w:cs="Arial"/>
              </w:rPr>
            </w:pPr>
            <w:r w:rsidRPr="00DF4C8C">
              <w:rPr>
                <w:rFonts w:ascii="Arial" w:hAnsi="Arial" w:cs="Arial"/>
              </w:rPr>
              <w:t>OBJECTIVES</w:t>
            </w:r>
          </w:p>
        </w:tc>
        <w:tc>
          <w:tcPr>
            <w:tcW w:w="8079" w:type="dxa"/>
            <w:shd w:val="clear" w:color="auto" w:fill="FFF1E7"/>
          </w:tcPr>
          <w:p w14:paraId="3D34BF31" w14:textId="77777777" w:rsidR="00535BCE" w:rsidRPr="00032B87" w:rsidRDefault="00535BCE" w:rsidP="00FB5F84">
            <w:pPr>
              <w:numPr>
                <w:ilvl w:val="0"/>
                <w:numId w:val="20"/>
              </w:numPr>
              <w:ind w:right="470"/>
              <w:jc w:val="both"/>
              <w:rPr>
                <w:rFonts w:ascii="Arial" w:hAnsi="Arial" w:cs="Arial"/>
                <w:lang w:val="en-US"/>
              </w:rPr>
            </w:pPr>
            <w:r w:rsidRPr="00032B87">
              <w:rPr>
                <w:rFonts w:ascii="Arial" w:hAnsi="Arial" w:cs="Arial"/>
                <w:lang w:val="en-US"/>
              </w:rPr>
              <w:t>Recognize and name Halloween vocabulary (pumpkin, haunted house, witch, monster, ghost, cat, night, skeleton, costume, &amp; sweets).</w:t>
            </w:r>
          </w:p>
          <w:p w14:paraId="2B978535"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t xml:space="preserve">Know about fall season and some related lexis (leaves, trees, and fall). </w:t>
            </w:r>
          </w:p>
          <w:p w14:paraId="6EDE03E3" w14:textId="77777777" w:rsidR="00535BCE" w:rsidRPr="00032B87" w:rsidRDefault="00535BCE" w:rsidP="00FB5F84">
            <w:pPr>
              <w:numPr>
                <w:ilvl w:val="0"/>
                <w:numId w:val="20"/>
              </w:numPr>
              <w:ind w:right="470"/>
              <w:jc w:val="both"/>
              <w:rPr>
                <w:rFonts w:ascii="Arial" w:hAnsi="Arial" w:cs="Arial"/>
                <w:lang w:val="en-US"/>
              </w:rPr>
            </w:pPr>
            <w:r w:rsidRPr="00032B87">
              <w:rPr>
                <w:rFonts w:ascii="Arial" w:hAnsi="Arial" w:cs="Arial"/>
                <w:lang w:val="en-US"/>
              </w:rPr>
              <w:t>Answer to the question “what’s this?” with the structure: “It´s a…”</w:t>
            </w:r>
          </w:p>
          <w:p w14:paraId="56482029" w14:textId="77777777" w:rsidR="00535BCE" w:rsidRDefault="00535BCE" w:rsidP="00FB5F84">
            <w:pPr>
              <w:numPr>
                <w:ilvl w:val="0"/>
                <w:numId w:val="20"/>
              </w:numPr>
              <w:ind w:right="470"/>
              <w:jc w:val="both"/>
              <w:rPr>
                <w:rFonts w:ascii="Arial" w:hAnsi="Arial" w:cs="Arial"/>
              </w:rPr>
            </w:pPr>
            <w:r>
              <w:rPr>
                <w:rFonts w:ascii="Arial" w:hAnsi="Arial" w:cs="Arial"/>
              </w:rPr>
              <w:t>D</w:t>
            </w:r>
            <w:r w:rsidRPr="00C2458A">
              <w:rPr>
                <w:rFonts w:ascii="Arial" w:hAnsi="Arial" w:cs="Arial"/>
              </w:rPr>
              <w:t>o trick or treating</w:t>
            </w:r>
            <w:r>
              <w:rPr>
                <w:rFonts w:ascii="Arial" w:hAnsi="Arial" w:cs="Arial"/>
              </w:rPr>
              <w:t xml:space="preserve">. </w:t>
            </w:r>
          </w:p>
          <w:p w14:paraId="2806B91C" w14:textId="77777777" w:rsidR="00535BCE" w:rsidRPr="00032B87" w:rsidRDefault="00535BCE" w:rsidP="00FB5F84">
            <w:pPr>
              <w:numPr>
                <w:ilvl w:val="0"/>
                <w:numId w:val="20"/>
              </w:numPr>
              <w:ind w:right="470"/>
              <w:jc w:val="both"/>
              <w:rPr>
                <w:rFonts w:ascii="Arial" w:hAnsi="Arial" w:cs="Arial"/>
                <w:lang w:val="en-US"/>
              </w:rPr>
            </w:pPr>
            <w:r w:rsidRPr="00032B87">
              <w:rPr>
                <w:rFonts w:ascii="Arial" w:hAnsi="Arial" w:cs="Arial"/>
                <w:lang w:val="en-US"/>
              </w:rPr>
              <w:t>Follow simple instructions in English.</w:t>
            </w:r>
          </w:p>
          <w:p w14:paraId="24F83673" w14:textId="77777777" w:rsidR="00535BCE" w:rsidRPr="00032B87" w:rsidRDefault="00535BCE" w:rsidP="00FB5F84">
            <w:pPr>
              <w:numPr>
                <w:ilvl w:val="0"/>
                <w:numId w:val="20"/>
              </w:numPr>
              <w:ind w:right="470"/>
              <w:jc w:val="both"/>
              <w:rPr>
                <w:rFonts w:ascii="Arial" w:hAnsi="Arial" w:cs="Arial"/>
                <w:lang w:val="en-US"/>
              </w:rPr>
            </w:pPr>
            <w:r w:rsidRPr="00032B87">
              <w:rPr>
                <w:rFonts w:ascii="Arial" w:hAnsi="Arial" w:cs="Arial"/>
                <w:lang w:val="en-US"/>
              </w:rPr>
              <w:t>Associate images to the concepts of the unit, with their respective names in English.</w:t>
            </w:r>
          </w:p>
          <w:p w14:paraId="614D93FF" w14:textId="77777777" w:rsidR="00535BCE" w:rsidRPr="00032B87" w:rsidRDefault="00535BCE" w:rsidP="00FB5F84">
            <w:pPr>
              <w:numPr>
                <w:ilvl w:val="0"/>
                <w:numId w:val="20"/>
              </w:numPr>
              <w:ind w:right="470"/>
              <w:jc w:val="both"/>
              <w:rPr>
                <w:rFonts w:ascii="Arial" w:hAnsi="Arial" w:cs="Arial"/>
                <w:lang w:val="en-US"/>
              </w:rPr>
            </w:pPr>
            <w:r w:rsidRPr="00032B87">
              <w:rPr>
                <w:rFonts w:ascii="Arial" w:hAnsi="Arial" w:cs="Arial"/>
                <w:lang w:val="en-US"/>
              </w:rPr>
              <w:t>Reproduce crafts and songs related to Halloween.</w:t>
            </w:r>
          </w:p>
          <w:p w14:paraId="78337CA5" w14:textId="77777777" w:rsidR="00535BCE" w:rsidRPr="00032B87" w:rsidRDefault="00535BCE" w:rsidP="00FB5F84">
            <w:pPr>
              <w:numPr>
                <w:ilvl w:val="0"/>
                <w:numId w:val="20"/>
              </w:numPr>
              <w:jc w:val="both"/>
              <w:rPr>
                <w:rFonts w:ascii="Arial" w:hAnsi="Arial" w:cs="Arial"/>
                <w:lang w:val="en-US"/>
              </w:rPr>
            </w:pPr>
            <w:r w:rsidRPr="00032B87">
              <w:rPr>
                <w:rFonts w:ascii="Arial" w:hAnsi="Arial" w:cs="Arial"/>
                <w:lang w:val="en-US"/>
              </w:rPr>
              <w:t xml:space="preserve">Participate actively in and enjoy activities. </w:t>
            </w:r>
          </w:p>
          <w:p w14:paraId="6A41AC11" w14:textId="77777777" w:rsidR="00535BCE" w:rsidRPr="00032B87" w:rsidRDefault="00535BCE" w:rsidP="00FB5F84">
            <w:pPr>
              <w:numPr>
                <w:ilvl w:val="0"/>
                <w:numId w:val="20"/>
              </w:numPr>
              <w:jc w:val="both"/>
              <w:rPr>
                <w:rFonts w:ascii="Arial" w:hAnsi="Arial" w:cs="Arial"/>
                <w:lang w:val="en-US"/>
              </w:rPr>
            </w:pPr>
            <w:r w:rsidRPr="00032B87">
              <w:rPr>
                <w:rFonts w:ascii="Arial" w:hAnsi="Arial" w:cs="Arial"/>
                <w:lang w:val="en-US"/>
              </w:rPr>
              <w:t xml:space="preserve">Show a good attitude towards this festivity and other cultures. </w:t>
            </w:r>
          </w:p>
        </w:tc>
      </w:tr>
      <w:tr w:rsidR="00EF0352" w:rsidRPr="00A0528A" w14:paraId="4D2A1C04" w14:textId="77777777" w:rsidTr="00BE5918">
        <w:trPr>
          <w:trHeight w:val="384"/>
        </w:trPr>
        <w:tc>
          <w:tcPr>
            <w:tcW w:w="2411" w:type="dxa"/>
            <w:shd w:val="clear" w:color="auto" w:fill="FFF1E7"/>
          </w:tcPr>
          <w:p w14:paraId="0C707CCF" w14:textId="6381AAAE" w:rsidR="00EF0352" w:rsidRPr="00DF4C8C" w:rsidRDefault="00EF0352" w:rsidP="00BE5918">
            <w:pPr>
              <w:jc w:val="center"/>
              <w:rPr>
                <w:rFonts w:ascii="Arial" w:hAnsi="Arial" w:cs="Arial"/>
              </w:rPr>
            </w:pPr>
            <w:r>
              <w:rPr>
                <w:rFonts w:ascii="Arial" w:hAnsi="Arial" w:cs="Arial"/>
              </w:rPr>
              <w:t>Evaluation criteria</w:t>
            </w:r>
          </w:p>
        </w:tc>
        <w:tc>
          <w:tcPr>
            <w:tcW w:w="8079" w:type="dxa"/>
            <w:shd w:val="clear" w:color="auto" w:fill="FFF1E7"/>
          </w:tcPr>
          <w:p w14:paraId="5270D1B6" w14:textId="04592A93" w:rsidR="00EF0352" w:rsidRPr="00032B87" w:rsidRDefault="00EF0352" w:rsidP="00EF0352">
            <w:pPr>
              <w:ind w:right="470"/>
              <w:jc w:val="both"/>
              <w:rPr>
                <w:rFonts w:ascii="Arial" w:hAnsi="Arial" w:cs="Arial"/>
                <w:lang w:val="en-US"/>
              </w:rPr>
            </w:pPr>
            <w:r>
              <w:rPr>
                <w:rFonts w:ascii="Arial" w:hAnsi="Arial" w:cs="Arial"/>
                <w:lang w:val="en-US"/>
              </w:rPr>
              <w:t>2.2, 2.3 &amp; 3.25</w:t>
            </w:r>
          </w:p>
        </w:tc>
      </w:tr>
      <w:tr w:rsidR="00535BCE" w14:paraId="268D4184" w14:textId="77777777" w:rsidTr="00BE5918">
        <w:trPr>
          <w:trHeight w:val="384"/>
        </w:trPr>
        <w:tc>
          <w:tcPr>
            <w:tcW w:w="2411" w:type="dxa"/>
            <w:shd w:val="clear" w:color="auto" w:fill="FFF1E7"/>
          </w:tcPr>
          <w:p w14:paraId="79A85ED7" w14:textId="77777777" w:rsidR="00535BCE" w:rsidRPr="00DF4C8C" w:rsidRDefault="00535BCE" w:rsidP="00BE5918">
            <w:pPr>
              <w:jc w:val="center"/>
              <w:rPr>
                <w:rFonts w:ascii="Arial" w:hAnsi="Arial" w:cs="Arial"/>
              </w:rPr>
            </w:pPr>
            <w:r>
              <w:rPr>
                <w:rFonts w:ascii="Arial" w:hAnsi="Arial" w:cs="Arial"/>
              </w:rPr>
              <w:t>COMPETENCES</w:t>
            </w:r>
          </w:p>
        </w:tc>
        <w:tc>
          <w:tcPr>
            <w:tcW w:w="8079" w:type="dxa"/>
            <w:shd w:val="clear" w:color="auto" w:fill="FFF1E7"/>
          </w:tcPr>
          <w:p w14:paraId="4B4B65CD" w14:textId="77777777" w:rsidR="00535BCE" w:rsidRPr="00EC0473" w:rsidRDefault="00535BCE" w:rsidP="00BE5918">
            <w:pPr>
              <w:ind w:right="470"/>
              <w:jc w:val="both"/>
              <w:rPr>
                <w:rFonts w:ascii="Arial" w:hAnsi="Arial" w:cs="Arial"/>
              </w:rPr>
            </w:pPr>
            <w:r>
              <w:rPr>
                <w:rFonts w:ascii="Arial" w:hAnsi="Arial" w:cs="Arial"/>
              </w:rPr>
              <w:t xml:space="preserve">1, 2, &amp; 8. </w:t>
            </w:r>
          </w:p>
        </w:tc>
      </w:tr>
      <w:tr w:rsidR="00535BCE" w14:paraId="5786894F" w14:textId="77777777" w:rsidTr="00BE5918">
        <w:trPr>
          <w:trHeight w:val="384"/>
        </w:trPr>
        <w:tc>
          <w:tcPr>
            <w:tcW w:w="10490" w:type="dxa"/>
            <w:gridSpan w:val="2"/>
            <w:shd w:val="clear" w:color="auto" w:fill="78390A"/>
          </w:tcPr>
          <w:p w14:paraId="141728D7" w14:textId="01C34DC6" w:rsidR="00535BCE" w:rsidRPr="00C41DE8" w:rsidRDefault="00535BCE" w:rsidP="00BE5918">
            <w:pPr>
              <w:jc w:val="center"/>
              <w:rPr>
                <w:rFonts w:ascii="Arial" w:hAnsi="Arial" w:cs="Arial"/>
                <w:color w:val="FFFFFF" w:themeColor="background1"/>
              </w:rPr>
            </w:pPr>
            <w:r w:rsidRPr="00C41DE8">
              <w:rPr>
                <w:rFonts w:ascii="Arial" w:hAnsi="Arial" w:cs="Arial"/>
                <w:color w:val="FFFFFF" w:themeColor="background1"/>
              </w:rPr>
              <w:t xml:space="preserve">UNIT </w:t>
            </w:r>
            <w:r w:rsidR="00D81825">
              <w:rPr>
                <w:rFonts w:ascii="Arial" w:hAnsi="Arial" w:cs="Arial"/>
                <w:color w:val="FFFFFF" w:themeColor="background1"/>
              </w:rPr>
              <w:t>3</w:t>
            </w:r>
            <w:r w:rsidRPr="00C41DE8">
              <w:rPr>
                <w:rFonts w:ascii="Arial" w:hAnsi="Arial" w:cs="Arial"/>
                <w:color w:val="FFFFFF" w:themeColor="background1"/>
              </w:rPr>
              <w:t xml:space="preserve"> – MEET MY FAMILY</w:t>
            </w:r>
          </w:p>
        </w:tc>
      </w:tr>
      <w:tr w:rsidR="00535BCE" w:rsidRPr="00A0528A" w14:paraId="09D42CD1" w14:textId="77777777" w:rsidTr="00BE5918">
        <w:trPr>
          <w:trHeight w:val="744"/>
        </w:trPr>
        <w:tc>
          <w:tcPr>
            <w:tcW w:w="2411" w:type="dxa"/>
            <w:shd w:val="clear" w:color="auto" w:fill="F6BD92"/>
          </w:tcPr>
          <w:p w14:paraId="5F4E874B" w14:textId="77777777" w:rsidR="00535BCE" w:rsidRPr="00F77DE4" w:rsidRDefault="00535BCE" w:rsidP="00BE5918">
            <w:pPr>
              <w:jc w:val="center"/>
              <w:rPr>
                <w:rFonts w:ascii="Arial" w:hAnsi="Arial" w:cs="Arial"/>
              </w:rPr>
            </w:pPr>
            <w:r w:rsidRPr="00F77DE4">
              <w:rPr>
                <w:rFonts w:ascii="Arial" w:hAnsi="Arial" w:cs="Arial"/>
              </w:rPr>
              <w:t>CONCEPTUAL CONTENTS</w:t>
            </w:r>
          </w:p>
          <w:p w14:paraId="62A94227" w14:textId="77777777" w:rsidR="00535BCE" w:rsidRPr="00F77DE4" w:rsidRDefault="00535BCE" w:rsidP="00BE5918">
            <w:pPr>
              <w:jc w:val="center"/>
              <w:rPr>
                <w:rFonts w:ascii="Arial" w:hAnsi="Arial" w:cs="Arial"/>
              </w:rPr>
            </w:pPr>
            <w:r w:rsidRPr="00F77DE4">
              <w:rPr>
                <w:rFonts w:ascii="Arial" w:hAnsi="Arial" w:cs="Arial"/>
              </w:rPr>
              <w:t>(Lexis &amp; grammar)</w:t>
            </w:r>
          </w:p>
        </w:tc>
        <w:tc>
          <w:tcPr>
            <w:tcW w:w="8079" w:type="dxa"/>
            <w:shd w:val="clear" w:color="auto" w:fill="F6BD92"/>
          </w:tcPr>
          <w:p w14:paraId="125BC051" w14:textId="3445AA2E" w:rsidR="00535BCE" w:rsidRPr="00DB5DF1" w:rsidRDefault="00535BCE" w:rsidP="00DB5DF1">
            <w:pPr>
              <w:pStyle w:val="Prrafodelista"/>
              <w:numPr>
                <w:ilvl w:val="0"/>
                <w:numId w:val="20"/>
              </w:numPr>
              <w:jc w:val="both"/>
              <w:rPr>
                <w:rFonts w:ascii="Arial" w:hAnsi="Arial" w:cs="Arial"/>
                <w:lang w:val="en-US"/>
              </w:rPr>
            </w:pPr>
            <w:r w:rsidRPr="00DB5DF1">
              <w:rPr>
                <w:rFonts w:ascii="Arial" w:hAnsi="Arial" w:cs="Arial"/>
                <w:lang w:val="en-US"/>
              </w:rPr>
              <w:t>Vocabulary: Mother, father, baby, sister, brother, grandfather, grandmother, uncle, aunt, cousin.</w:t>
            </w:r>
          </w:p>
          <w:p w14:paraId="64ED9759" w14:textId="0A966624" w:rsidR="00535BCE" w:rsidRPr="00DB5DF1" w:rsidRDefault="00535BCE" w:rsidP="00DB5DF1">
            <w:pPr>
              <w:pStyle w:val="Prrafodelista"/>
              <w:numPr>
                <w:ilvl w:val="0"/>
                <w:numId w:val="20"/>
              </w:numPr>
              <w:jc w:val="both"/>
              <w:rPr>
                <w:rFonts w:ascii="Arial" w:hAnsi="Arial" w:cs="Arial"/>
                <w:lang w:val="en-US"/>
              </w:rPr>
            </w:pPr>
            <w:r w:rsidRPr="00DB5DF1">
              <w:rPr>
                <w:rFonts w:ascii="Arial" w:hAnsi="Arial" w:cs="Arial"/>
                <w:lang w:val="en-US"/>
              </w:rPr>
              <w:t>Giving information about their family using the expression: “I have …</w:t>
            </w:r>
          </w:p>
        </w:tc>
      </w:tr>
      <w:tr w:rsidR="00535BCE" w:rsidRPr="00A0528A" w14:paraId="7713B60F" w14:textId="77777777" w:rsidTr="00BE5918">
        <w:trPr>
          <w:trHeight w:val="768"/>
        </w:trPr>
        <w:tc>
          <w:tcPr>
            <w:tcW w:w="2411" w:type="dxa"/>
            <w:shd w:val="clear" w:color="auto" w:fill="F6BD92"/>
          </w:tcPr>
          <w:p w14:paraId="2BC80E97" w14:textId="77777777" w:rsidR="00535BCE" w:rsidRPr="00032B87" w:rsidRDefault="00535BCE" w:rsidP="00BE5918">
            <w:pPr>
              <w:jc w:val="center"/>
              <w:rPr>
                <w:rFonts w:ascii="Arial" w:hAnsi="Arial" w:cs="Arial"/>
                <w:lang w:val="en-US"/>
              </w:rPr>
            </w:pPr>
            <w:r w:rsidRPr="00032B87">
              <w:rPr>
                <w:rFonts w:ascii="Arial" w:hAnsi="Arial" w:cs="Arial"/>
                <w:lang w:val="en-US"/>
              </w:rPr>
              <w:t>PROCEDURAL CONTENTS</w:t>
            </w:r>
          </w:p>
          <w:p w14:paraId="34E48754" w14:textId="77777777" w:rsidR="00535BCE" w:rsidRPr="00032B87" w:rsidRDefault="00535BCE" w:rsidP="00BE5918">
            <w:pPr>
              <w:jc w:val="center"/>
              <w:rPr>
                <w:rFonts w:ascii="Arial" w:hAnsi="Arial" w:cs="Arial"/>
                <w:lang w:val="en-US"/>
              </w:rPr>
            </w:pPr>
            <w:r w:rsidRPr="00032B87">
              <w:rPr>
                <w:rFonts w:ascii="Arial" w:hAnsi="Arial" w:cs="Arial"/>
                <w:lang w:val="en-US"/>
              </w:rPr>
              <w:t>(Function and skills)</w:t>
            </w:r>
          </w:p>
        </w:tc>
        <w:tc>
          <w:tcPr>
            <w:tcW w:w="8079" w:type="dxa"/>
            <w:shd w:val="clear" w:color="auto" w:fill="F6BD92"/>
          </w:tcPr>
          <w:p w14:paraId="3E287E81" w14:textId="127D5C9A" w:rsidR="00535BCE" w:rsidRPr="00DB5DF1" w:rsidRDefault="00535BCE" w:rsidP="00022723">
            <w:pPr>
              <w:pStyle w:val="Prrafodelista"/>
              <w:numPr>
                <w:ilvl w:val="0"/>
                <w:numId w:val="44"/>
              </w:numPr>
              <w:jc w:val="both"/>
              <w:rPr>
                <w:rFonts w:ascii="Arial" w:hAnsi="Arial" w:cs="Arial"/>
                <w:lang w:val="en-US"/>
              </w:rPr>
            </w:pPr>
            <w:r w:rsidRPr="00DB5DF1">
              <w:rPr>
                <w:rFonts w:ascii="Arial" w:hAnsi="Arial" w:cs="Arial"/>
                <w:lang w:val="en-US"/>
              </w:rPr>
              <w:t xml:space="preserve">Use of games and flashcards to reinforce the vocabulary of the unit. </w:t>
            </w:r>
          </w:p>
          <w:p w14:paraId="3289DE4D" w14:textId="0FBEB37C" w:rsidR="00535BCE" w:rsidRPr="00DB5DF1" w:rsidRDefault="00535BCE" w:rsidP="00022723">
            <w:pPr>
              <w:pStyle w:val="Prrafodelista"/>
              <w:numPr>
                <w:ilvl w:val="0"/>
                <w:numId w:val="44"/>
              </w:numPr>
              <w:jc w:val="both"/>
              <w:rPr>
                <w:rFonts w:ascii="Arial" w:hAnsi="Arial" w:cs="Arial"/>
                <w:lang w:val="en-US"/>
              </w:rPr>
            </w:pPr>
            <w:r w:rsidRPr="00DB5DF1">
              <w:rPr>
                <w:rFonts w:ascii="Arial" w:hAnsi="Arial" w:cs="Arial"/>
                <w:lang w:val="en-US"/>
              </w:rPr>
              <w:t xml:space="preserve">Draw a family portrait. </w:t>
            </w:r>
          </w:p>
          <w:p w14:paraId="6E21F5BA" w14:textId="7D2DACD3" w:rsidR="00535BCE" w:rsidRPr="00DB5DF1" w:rsidRDefault="00535BCE" w:rsidP="00022723">
            <w:pPr>
              <w:pStyle w:val="Prrafodelista"/>
              <w:numPr>
                <w:ilvl w:val="0"/>
                <w:numId w:val="44"/>
              </w:numPr>
              <w:jc w:val="both"/>
              <w:rPr>
                <w:rFonts w:ascii="Arial" w:hAnsi="Arial" w:cs="Arial"/>
                <w:lang w:val="en-US"/>
              </w:rPr>
            </w:pPr>
            <w:r w:rsidRPr="00DB5DF1">
              <w:rPr>
                <w:rFonts w:ascii="Arial" w:hAnsi="Arial" w:cs="Arial"/>
                <w:lang w:val="en-US"/>
              </w:rPr>
              <w:t xml:space="preserve">Memorization of vocabulary through songs and games. </w:t>
            </w:r>
          </w:p>
          <w:p w14:paraId="27DCE4E5" w14:textId="512FBCAC" w:rsidR="00535BCE" w:rsidRPr="00DB5DF1" w:rsidRDefault="00535BCE" w:rsidP="00022723">
            <w:pPr>
              <w:pStyle w:val="Prrafodelista"/>
              <w:numPr>
                <w:ilvl w:val="0"/>
                <w:numId w:val="44"/>
              </w:numPr>
              <w:jc w:val="both"/>
              <w:rPr>
                <w:rFonts w:ascii="Arial" w:hAnsi="Arial" w:cs="Arial"/>
                <w:lang w:val="en-US"/>
              </w:rPr>
            </w:pPr>
            <w:r w:rsidRPr="00DB5DF1">
              <w:rPr>
                <w:rFonts w:ascii="Arial" w:hAnsi="Arial" w:cs="Arial"/>
                <w:lang w:val="en-US"/>
              </w:rPr>
              <w:lastRenderedPageBreak/>
              <w:t xml:space="preserve">Use of physical response to learn instructions in the classroom. </w:t>
            </w:r>
          </w:p>
          <w:p w14:paraId="6045F6A3" w14:textId="19E3866C" w:rsidR="00535BCE" w:rsidRPr="00DB5DF1" w:rsidRDefault="00535BCE" w:rsidP="00022723">
            <w:pPr>
              <w:pStyle w:val="Prrafodelista"/>
              <w:numPr>
                <w:ilvl w:val="0"/>
                <w:numId w:val="44"/>
              </w:numPr>
              <w:jc w:val="both"/>
              <w:rPr>
                <w:rFonts w:ascii="Arial" w:hAnsi="Arial" w:cs="Arial"/>
                <w:lang w:val="en-US"/>
              </w:rPr>
            </w:pPr>
            <w:r w:rsidRPr="00DB5DF1">
              <w:rPr>
                <w:rFonts w:ascii="Arial" w:hAnsi="Arial" w:cs="Arial"/>
                <w:lang w:val="en-US"/>
              </w:rPr>
              <w:t>Giving information about their family using the expression: “I have …”</w:t>
            </w:r>
          </w:p>
        </w:tc>
      </w:tr>
      <w:tr w:rsidR="00535BCE" w:rsidRPr="00A0528A" w14:paraId="21BA62C6" w14:textId="77777777" w:rsidTr="00BE5918">
        <w:trPr>
          <w:trHeight w:val="384"/>
        </w:trPr>
        <w:tc>
          <w:tcPr>
            <w:tcW w:w="2411" w:type="dxa"/>
            <w:shd w:val="clear" w:color="auto" w:fill="F6BD92"/>
          </w:tcPr>
          <w:p w14:paraId="4A3C5E67" w14:textId="77777777" w:rsidR="00535BCE" w:rsidRPr="004C7A42" w:rsidRDefault="00535BCE" w:rsidP="00BE5918">
            <w:pPr>
              <w:jc w:val="center"/>
              <w:rPr>
                <w:rFonts w:ascii="Arial" w:hAnsi="Arial" w:cs="Arial"/>
              </w:rPr>
            </w:pPr>
            <w:r w:rsidRPr="004C7A42">
              <w:rPr>
                <w:rFonts w:ascii="Arial" w:hAnsi="Arial" w:cs="Arial"/>
              </w:rPr>
              <w:lastRenderedPageBreak/>
              <w:t>A</w:t>
            </w:r>
            <w:r>
              <w:rPr>
                <w:rFonts w:ascii="Arial" w:hAnsi="Arial" w:cs="Arial"/>
              </w:rPr>
              <w:t>T</w:t>
            </w:r>
            <w:r w:rsidRPr="004C7A42">
              <w:rPr>
                <w:rFonts w:ascii="Arial" w:hAnsi="Arial" w:cs="Arial"/>
              </w:rPr>
              <w:t>TITUDINAL CONTENTS</w:t>
            </w:r>
          </w:p>
        </w:tc>
        <w:tc>
          <w:tcPr>
            <w:tcW w:w="8079" w:type="dxa"/>
            <w:shd w:val="clear" w:color="auto" w:fill="F6BD92"/>
          </w:tcPr>
          <w:p w14:paraId="08FE6020" w14:textId="74E99E47" w:rsidR="00535BCE" w:rsidRPr="00DB5DF1" w:rsidRDefault="00535BCE" w:rsidP="00022723">
            <w:pPr>
              <w:pStyle w:val="Prrafodelista"/>
              <w:numPr>
                <w:ilvl w:val="0"/>
                <w:numId w:val="44"/>
              </w:numPr>
              <w:jc w:val="both"/>
              <w:rPr>
                <w:rFonts w:ascii="Arial" w:hAnsi="Arial" w:cs="Arial"/>
                <w:lang w:val="en-US"/>
              </w:rPr>
            </w:pPr>
            <w:r w:rsidRPr="00DB5DF1">
              <w:rPr>
                <w:rFonts w:ascii="Arial" w:hAnsi="Arial" w:cs="Arial"/>
                <w:lang w:val="en-US"/>
              </w:rPr>
              <w:t>Active participation in games and activities carried out in the classroom.</w:t>
            </w:r>
          </w:p>
        </w:tc>
      </w:tr>
      <w:tr w:rsidR="00535BCE" w:rsidRPr="00A0528A" w14:paraId="020CA33F" w14:textId="77777777" w:rsidTr="00BE5918">
        <w:trPr>
          <w:trHeight w:val="384"/>
        </w:trPr>
        <w:tc>
          <w:tcPr>
            <w:tcW w:w="2411" w:type="dxa"/>
            <w:shd w:val="clear" w:color="auto" w:fill="F6BD92"/>
          </w:tcPr>
          <w:p w14:paraId="066C13C9" w14:textId="77777777" w:rsidR="00535BCE" w:rsidRPr="004C7A42" w:rsidRDefault="00535BCE" w:rsidP="00BE5918">
            <w:pPr>
              <w:jc w:val="center"/>
              <w:rPr>
                <w:rFonts w:ascii="Arial" w:hAnsi="Arial" w:cs="Arial"/>
              </w:rPr>
            </w:pPr>
            <w:r w:rsidRPr="004C7A42">
              <w:rPr>
                <w:rFonts w:ascii="Arial" w:hAnsi="Arial" w:cs="Arial"/>
              </w:rPr>
              <w:t>OBJECTIVES</w:t>
            </w:r>
          </w:p>
        </w:tc>
        <w:tc>
          <w:tcPr>
            <w:tcW w:w="8079" w:type="dxa"/>
            <w:shd w:val="clear" w:color="auto" w:fill="F6BD92"/>
          </w:tcPr>
          <w:p w14:paraId="7B3FAEED" w14:textId="0AD6BE97" w:rsidR="00535BCE" w:rsidRPr="00DB5DF1" w:rsidRDefault="00535BCE" w:rsidP="00022723">
            <w:pPr>
              <w:pStyle w:val="Prrafodelista"/>
              <w:numPr>
                <w:ilvl w:val="0"/>
                <w:numId w:val="44"/>
              </w:numPr>
              <w:jc w:val="both"/>
              <w:rPr>
                <w:rFonts w:ascii="Arial" w:hAnsi="Arial" w:cs="Arial"/>
                <w:lang w:val="en-US"/>
              </w:rPr>
            </w:pPr>
            <w:r w:rsidRPr="00DB5DF1">
              <w:rPr>
                <w:rFonts w:ascii="Arial" w:hAnsi="Arial" w:cs="Arial"/>
                <w:lang w:val="en-US"/>
              </w:rPr>
              <w:t>Name the members of the family.</w:t>
            </w:r>
          </w:p>
          <w:p w14:paraId="5526C10B" w14:textId="3525C209" w:rsidR="00535BCE" w:rsidRPr="00DB5DF1" w:rsidRDefault="00535BCE" w:rsidP="00022723">
            <w:pPr>
              <w:pStyle w:val="Prrafodelista"/>
              <w:numPr>
                <w:ilvl w:val="0"/>
                <w:numId w:val="44"/>
              </w:numPr>
              <w:jc w:val="both"/>
              <w:rPr>
                <w:rFonts w:ascii="Arial" w:hAnsi="Arial" w:cs="Arial"/>
                <w:lang w:val="en-US"/>
              </w:rPr>
            </w:pPr>
            <w:r w:rsidRPr="00DB5DF1">
              <w:rPr>
                <w:rFonts w:ascii="Arial" w:hAnsi="Arial" w:cs="Arial"/>
                <w:lang w:val="en-US"/>
              </w:rPr>
              <w:t xml:space="preserve">Draw a family portrait with its members. </w:t>
            </w:r>
          </w:p>
          <w:p w14:paraId="4AC8A214" w14:textId="69A26E26" w:rsidR="00535BCE" w:rsidRPr="00DB5DF1" w:rsidRDefault="00535BCE" w:rsidP="00022723">
            <w:pPr>
              <w:pStyle w:val="Prrafodelista"/>
              <w:numPr>
                <w:ilvl w:val="0"/>
                <w:numId w:val="44"/>
              </w:numPr>
              <w:jc w:val="both"/>
              <w:rPr>
                <w:rFonts w:ascii="Arial" w:hAnsi="Arial" w:cs="Arial"/>
                <w:lang w:val="en-US"/>
              </w:rPr>
            </w:pPr>
            <w:r w:rsidRPr="00DB5DF1">
              <w:rPr>
                <w:rFonts w:ascii="Arial" w:hAnsi="Arial" w:cs="Arial"/>
                <w:lang w:val="en-US"/>
              </w:rPr>
              <w:t>Participate in physical and oral response games.</w:t>
            </w:r>
          </w:p>
          <w:p w14:paraId="0DFEC65D" w14:textId="77A029AB" w:rsidR="00535BCE" w:rsidRPr="00DB5DF1" w:rsidRDefault="00535BCE" w:rsidP="00022723">
            <w:pPr>
              <w:pStyle w:val="Prrafodelista"/>
              <w:numPr>
                <w:ilvl w:val="0"/>
                <w:numId w:val="44"/>
              </w:numPr>
              <w:jc w:val="both"/>
              <w:rPr>
                <w:rFonts w:ascii="Arial" w:hAnsi="Arial" w:cs="Arial"/>
                <w:lang w:val="en-US"/>
              </w:rPr>
            </w:pPr>
            <w:r w:rsidRPr="00DB5DF1">
              <w:rPr>
                <w:rFonts w:ascii="Arial" w:hAnsi="Arial" w:cs="Arial"/>
                <w:lang w:val="en-US"/>
              </w:rPr>
              <w:t>Describe aspects of their family using expression: “I have …”</w:t>
            </w:r>
          </w:p>
        </w:tc>
      </w:tr>
      <w:tr w:rsidR="00EF0352" w:rsidRPr="00A0528A" w14:paraId="22D3F508" w14:textId="77777777" w:rsidTr="00BE5918">
        <w:trPr>
          <w:trHeight w:val="384"/>
        </w:trPr>
        <w:tc>
          <w:tcPr>
            <w:tcW w:w="2411" w:type="dxa"/>
            <w:shd w:val="clear" w:color="auto" w:fill="F6BD92"/>
          </w:tcPr>
          <w:p w14:paraId="6D411392" w14:textId="386BEF7A" w:rsidR="00EF0352" w:rsidRPr="004C7A42" w:rsidRDefault="00EF0352" w:rsidP="00BE5918">
            <w:pPr>
              <w:jc w:val="center"/>
              <w:rPr>
                <w:rFonts w:ascii="Arial" w:hAnsi="Arial" w:cs="Arial"/>
              </w:rPr>
            </w:pPr>
            <w:r>
              <w:rPr>
                <w:rFonts w:ascii="Arial" w:hAnsi="Arial" w:cs="Arial"/>
              </w:rPr>
              <w:t>Evaluation criteria</w:t>
            </w:r>
          </w:p>
        </w:tc>
        <w:tc>
          <w:tcPr>
            <w:tcW w:w="8079" w:type="dxa"/>
            <w:shd w:val="clear" w:color="auto" w:fill="F6BD92"/>
          </w:tcPr>
          <w:p w14:paraId="7498BE93" w14:textId="43E0F70A" w:rsidR="00EF0352" w:rsidRPr="00EF0352" w:rsidRDefault="00EF0352" w:rsidP="00EF0352">
            <w:pPr>
              <w:jc w:val="both"/>
              <w:rPr>
                <w:rFonts w:ascii="Arial" w:hAnsi="Arial" w:cs="Arial"/>
                <w:lang w:val="en-US"/>
              </w:rPr>
            </w:pPr>
            <w:r>
              <w:rPr>
                <w:rFonts w:ascii="Arial" w:hAnsi="Arial" w:cs="Arial"/>
                <w:lang w:val="en-US"/>
              </w:rPr>
              <w:t>1.8, 2.10 &amp; 2.18</w:t>
            </w:r>
          </w:p>
        </w:tc>
      </w:tr>
      <w:tr w:rsidR="00535BCE" w14:paraId="27ACB194" w14:textId="77777777" w:rsidTr="00BE5918">
        <w:trPr>
          <w:trHeight w:val="384"/>
        </w:trPr>
        <w:tc>
          <w:tcPr>
            <w:tcW w:w="2411" w:type="dxa"/>
            <w:shd w:val="clear" w:color="auto" w:fill="F6BD92"/>
          </w:tcPr>
          <w:p w14:paraId="39DF69F9" w14:textId="77777777" w:rsidR="00535BCE" w:rsidRPr="004C7A42" w:rsidRDefault="00535BCE" w:rsidP="00BE5918">
            <w:pPr>
              <w:jc w:val="center"/>
              <w:rPr>
                <w:rFonts w:ascii="Arial" w:hAnsi="Arial" w:cs="Arial"/>
              </w:rPr>
            </w:pPr>
            <w:r>
              <w:rPr>
                <w:rFonts w:ascii="Arial" w:hAnsi="Arial" w:cs="Arial"/>
              </w:rPr>
              <w:t>COMPETENCES</w:t>
            </w:r>
          </w:p>
        </w:tc>
        <w:tc>
          <w:tcPr>
            <w:tcW w:w="8079" w:type="dxa"/>
            <w:shd w:val="clear" w:color="auto" w:fill="F6BD92"/>
          </w:tcPr>
          <w:p w14:paraId="4AF1573E" w14:textId="77777777" w:rsidR="00535BCE" w:rsidRPr="00277A8D" w:rsidRDefault="00535BCE" w:rsidP="00277A8D">
            <w:pPr>
              <w:jc w:val="both"/>
              <w:rPr>
                <w:rFonts w:ascii="Arial" w:hAnsi="Arial" w:cs="Arial"/>
              </w:rPr>
            </w:pPr>
            <w:r w:rsidRPr="00277A8D">
              <w:rPr>
                <w:rFonts w:ascii="Arial" w:hAnsi="Arial" w:cs="Arial"/>
              </w:rPr>
              <w:t>1 &amp; 2</w:t>
            </w:r>
          </w:p>
        </w:tc>
      </w:tr>
      <w:tr w:rsidR="00535BCE" w:rsidRPr="00A0528A" w14:paraId="5A855A03" w14:textId="77777777" w:rsidTr="00BE5918">
        <w:trPr>
          <w:trHeight w:val="384"/>
        </w:trPr>
        <w:tc>
          <w:tcPr>
            <w:tcW w:w="10490" w:type="dxa"/>
            <w:gridSpan w:val="2"/>
            <w:shd w:val="clear" w:color="auto" w:fill="0D0D0D" w:themeFill="text1" w:themeFillTint="F2"/>
          </w:tcPr>
          <w:p w14:paraId="27253C41" w14:textId="4A580D9C" w:rsidR="00535BCE" w:rsidRPr="00F21884" w:rsidRDefault="00535BCE" w:rsidP="00BE5918">
            <w:pPr>
              <w:jc w:val="center"/>
              <w:rPr>
                <w:rFonts w:ascii="Arial" w:hAnsi="Arial" w:cs="Arial"/>
                <w:lang w:val="en-US"/>
              </w:rPr>
            </w:pPr>
            <w:r w:rsidRPr="00F21884">
              <w:rPr>
                <w:rFonts w:ascii="Arial" w:hAnsi="Arial" w:cs="Arial"/>
                <w:lang w:val="en-US"/>
              </w:rPr>
              <w:t xml:space="preserve">UNIT </w:t>
            </w:r>
            <w:r w:rsidR="00D81825" w:rsidRPr="00F21884">
              <w:rPr>
                <w:rFonts w:ascii="Arial" w:hAnsi="Arial" w:cs="Arial"/>
                <w:lang w:val="en-US"/>
              </w:rPr>
              <w:t>4</w:t>
            </w:r>
            <w:r w:rsidRPr="00F21884">
              <w:rPr>
                <w:rFonts w:ascii="Arial" w:hAnsi="Arial" w:cs="Arial"/>
                <w:lang w:val="en-US"/>
              </w:rPr>
              <w:t xml:space="preserve"> – </w:t>
            </w:r>
            <w:r w:rsidR="00AC072A" w:rsidRPr="00F21884">
              <w:rPr>
                <w:rFonts w:ascii="Arial" w:hAnsi="Arial" w:cs="Arial"/>
                <w:lang w:val="en-US"/>
              </w:rPr>
              <w:t>THE GRUFFALO´S PROJECT</w:t>
            </w:r>
          </w:p>
        </w:tc>
      </w:tr>
      <w:tr w:rsidR="00535BCE" w:rsidRPr="00A0528A" w14:paraId="77942BE8" w14:textId="77777777" w:rsidTr="00BE5918">
        <w:trPr>
          <w:trHeight w:val="384"/>
        </w:trPr>
        <w:tc>
          <w:tcPr>
            <w:tcW w:w="2411" w:type="dxa"/>
            <w:shd w:val="clear" w:color="auto" w:fill="E7E6E6" w:themeFill="background2"/>
          </w:tcPr>
          <w:p w14:paraId="48DAFB1B" w14:textId="77777777" w:rsidR="00535BCE" w:rsidRPr="00F77DE4" w:rsidRDefault="00535BCE" w:rsidP="00BE5918">
            <w:pPr>
              <w:jc w:val="center"/>
              <w:rPr>
                <w:rFonts w:ascii="Arial" w:hAnsi="Arial" w:cs="Arial"/>
              </w:rPr>
            </w:pPr>
            <w:r w:rsidRPr="00F77DE4">
              <w:rPr>
                <w:rFonts w:ascii="Arial" w:hAnsi="Arial" w:cs="Arial"/>
              </w:rPr>
              <w:t>CONCEPTUAL CONTENTS</w:t>
            </w:r>
          </w:p>
          <w:p w14:paraId="13E028BB" w14:textId="77777777" w:rsidR="00535BCE" w:rsidRPr="004C7A42" w:rsidRDefault="00535BCE" w:rsidP="00BE5918">
            <w:pPr>
              <w:jc w:val="center"/>
              <w:rPr>
                <w:rFonts w:ascii="Arial" w:hAnsi="Arial" w:cs="Arial"/>
              </w:rPr>
            </w:pPr>
            <w:r w:rsidRPr="00F77DE4">
              <w:rPr>
                <w:rFonts w:ascii="Arial" w:hAnsi="Arial" w:cs="Arial"/>
              </w:rPr>
              <w:t>(Lexis &amp; grammar)</w:t>
            </w:r>
          </w:p>
        </w:tc>
        <w:tc>
          <w:tcPr>
            <w:tcW w:w="8079" w:type="dxa"/>
            <w:shd w:val="clear" w:color="auto" w:fill="E7E6E6" w:themeFill="background2"/>
          </w:tcPr>
          <w:p w14:paraId="402322EA" w14:textId="3C5ABD23" w:rsidR="00F21884" w:rsidRPr="00DB5DF1" w:rsidRDefault="00F21884" w:rsidP="00022723">
            <w:pPr>
              <w:pStyle w:val="Prrafodelista"/>
              <w:numPr>
                <w:ilvl w:val="0"/>
                <w:numId w:val="45"/>
              </w:numPr>
              <w:jc w:val="both"/>
              <w:rPr>
                <w:rFonts w:ascii="Arial" w:hAnsi="Arial" w:cs="Arial"/>
                <w:lang w:val="en-US"/>
              </w:rPr>
            </w:pPr>
            <w:r w:rsidRPr="00DB5DF1">
              <w:rPr>
                <w:rFonts w:ascii="Arial" w:hAnsi="Arial" w:cs="Arial"/>
                <w:lang w:val="en-US"/>
              </w:rPr>
              <w:t xml:space="preserve">Fear identification and types of fear: real or imaginative </w:t>
            </w:r>
          </w:p>
          <w:p w14:paraId="610E9F00" w14:textId="5E485B5A" w:rsidR="00535BCE" w:rsidRPr="00DB5DF1" w:rsidRDefault="00C36EAD" w:rsidP="00022723">
            <w:pPr>
              <w:pStyle w:val="Prrafodelista"/>
              <w:numPr>
                <w:ilvl w:val="0"/>
                <w:numId w:val="45"/>
              </w:numPr>
              <w:jc w:val="both"/>
              <w:rPr>
                <w:rFonts w:ascii="Arial" w:hAnsi="Arial" w:cs="Arial"/>
                <w:lang w:val="en-US"/>
              </w:rPr>
            </w:pPr>
            <w:r w:rsidRPr="00DB5DF1">
              <w:rPr>
                <w:rFonts w:ascii="Arial" w:hAnsi="Arial" w:cs="Arial"/>
                <w:lang w:val="en-US"/>
              </w:rPr>
              <w:t>Gruffalo´s</w:t>
            </w:r>
            <w:r w:rsidR="00F21884" w:rsidRPr="00DB5DF1">
              <w:rPr>
                <w:rFonts w:ascii="Arial" w:hAnsi="Arial" w:cs="Arial"/>
                <w:lang w:val="en-US"/>
              </w:rPr>
              <w:t xml:space="preserve"> body parts</w:t>
            </w:r>
            <w:r w:rsidRPr="00DB5DF1">
              <w:rPr>
                <w:rFonts w:ascii="Arial" w:hAnsi="Arial" w:cs="Arial"/>
                <w:lang w:val="en-US"/>
              </w:rPr>
              <w:t>- related lexis</w:t>
            </w:r>
            <w:r w:rsidR="00DB5DF1">
              <w:rPr>
                <w:rFonts w:ascii="Arial" w:hAnsi="Arial" w:cs="Arial"/>
                <w:lang w:val="en-US"/>
              </w:rPr>
              <w:t>:</w:t>
            </w:r>
            <w:r w:rsidR="00DB5DF1" w:rsidRPr="007E4A58">
              <w:rPr>
                <w:rFonts w:ascii="Arial" w:hAnsi="Arial" w:cs="Arial"/>
                <w:lang w:val="en-US"/>
              </w:rPr>
              <w:t xml:space="preserve"> tongue, knees, tongue, claws, jaw, eyes, teeth,</w:t>
            </w:r>
            <w:r w:rsidR="00DB5DF1">
              <w:rPr>
                <w:rFonts w:ascii="Arial" w:hAnsi="Arial" w:cs="Arial"/>
                <w:lang w:val="en-US"/>
              </w:rPr>
              <w:t xml:space="preserve"> and </w:t>
            </w:r>
            <w:r w:rsidR="00DB5DF1" w:rsidRPr="007E4A58">
              <w:rPr>
                <w:rFonts w:ascii="Arial" w:hAnsi="Arial" w:cs="Arial"/>
                <w:lang w:val="en-US"/>
              </w:rPr>
              <w:t>toes.</w:t>
            </w:r>
          </w:p>
          <w:p w14:paraId="17734AC4" w14:textId="18E57473" w:rsidR="00F21884" w:rsidRPr="00DB5DF1" w:rsidRDefault="00F21884" w:rsidP="00022723">
            <w:pPr>
              <w:pStyle w:val="Prrafodelista"/>
              <w:numPr>
                <w:ilvl w:val="0"/>
                <w:numId w:val="45"/>
              </w:numPr>
              <w:jc w:val="both"/>
              <w:rPr>
                <w:rFonts w:ascii="Arial" w:hAnsi="Arial" w:cs="Arial"/>
                <w:lang w:val="en-US"/>
              </w:rPr>
            </w:pPr>
            <w:r w:rsidRPr="00DB5DF1">
              <w:rPr>
                <w:rFonts w:ascii="Arial" w:hAnsi="Arial" w:cs="Arial"/>
                <w:lang w:val="en-US"/>
              </w:rPr>
              <w:t xml:space="preserve">Body parts description grammar structure: “Gruffalo has + adjective </w:t>
            </w:r>
            <w:r w:rsidR="00DB5DF1" w:rsidRPr="00DB5DF1">
              <w:rPr>
                <w:rFonts w:ascii="Arial" w:hAnsi="Arial" w:cs="Arial"/>
                <w:lang w:val="en-US"/>
              </w:rPr>
              <w:t>+</w:t>
            </w:r>
            <w:r w:rsidR="00DB5DF1">
              <w:rPr>
                <w:rFonts w:ascii="Arial" w:hAnsi="Arial" w:cs="Arial"/>
                <w:lang w:val="en-US"/>
              </w:rPr>
              <w:t xml:space="preserve"> </w:t>
            </w:r>
            <w:r w:rsidRPr="00DB5DF1">
              <w:rPr>
                <w:rFonts w:ascii="Arial" w:hAnsi="Arial" w:cs="Arial"/>
                <w:lang w:val="en-US"/>
              </w:rPr>
              <w:t xml:space="preserve">body part”, for example, Gruffalo has terrible claws. </w:t>
            </w:r>
          </w:p>
          <w:p w14:paraId="19875352" w14:textId="1E4495A4" w:rsidR="00194415" w:rsidRPr="00B6678C" w:rsidRDefault="00801C41" w:rsidP="00022723">
            <w:pPr>
              <w:pStyle w:val="Prrafodelista"/>
              <w:numPr>
                <w:ilvl w:val="0"/>
                <w:numId w:val="45"/>
              </w:numPr>
              <w:jc w:val="both"/>
              <w:rPr>
                <w:rFonts w:ascii="Arial" w:hAnsi="Arial" w:cs="Arial"/>
                <w:lang w:val="en-US"/>
              </w:rPr>
            </w:pPr>
            <w:r w:rsidRPr="00DB5DF1">
              <w:rPr>
                <w:rFonts w:ascii="Arial" w:hAnsi="Arial" w:cs="Arial"/>
                <w:lang w:val="en-US"/>
              </w:rPr>
              <w:t xml:space="preserve">Elements in the forest – related lexis: chestnuts, rocks, wood, and leaves. </w:t>
            </w:r>
          </w:p>
        </w:tc>
      </w:tr>
      <w:tr w:rsidR="00535BCE" w:rsidRPr="00A0528A" w14:paraId="097315DB" w14:textId="77777777" w:rsidTr="00BE5918">
        <w:trPr>
          <w:trHeight w:val="384"/>
        </w:trPr>
        <w:tc>
          <w:tcPr>
            <w:tcW w:w="2411" w:type="dxa"/>
            <w:shd w:val="clear" w:color="auto" w:fill="E7E6E6" w:themeFill="background2"/>
          </w:tcPr>
          <w:p w14:paraId="0A654930" w14:textId="77777777" w:rsidR="00535BCE" w:rsidRPr="00032B87" w:rsidRDefault="00535BCE" w:rsidP="00BE5918">
            <w:pPr>
              <w:jc w:val="center"/>
              <w:rPr>
                <w:rFonts w:ascii="Arial" w:hAnsi="Arial" w:cs="Arial"/>
                <w:lang w:val="en-US"/>
              </w:rPr>
            </w:pPr>
            <w:r w:rsidRPr="00032B87">
              <w:rPr>
                <w:rFonts w:ascii="Arial" w:hAnsi="Arial" w:cs="Arial"/>
                <w:lang w:val="en-US"/>
              </w:rPr>
              <w:t>PROCEDURAL CONTENTS</w:t>
            </w:r>
          </w:p>
          <w:p w14:paraId="6AB56B1C" w14:textId="77777777" w:rsidR="00535BCE" w:rsidRPr="00032B87" w:rsidRDefault="00535BCE" w:rsidP="00BE5918">
            <w:pPr>
              <w:jc w:val="center"/>
              <w:rPr>
                <w:rFonts w:ascii="Arial" w:hAnsi="Arial" w:cs="Arial"/>
                <w:lang w:val="en-US"/>
              </w:rPr>
            </w:pPr>
            <w:r w:rsidRPr="00032B87">
              <w:rPr>
                <w:rFonts w:ascii="Arial" w:hAnsi="Arial" w:cs="Arial"/>
                <w:lang w:val="en-US"/>
              </w:rPr>
              <w:t>(Function and skills)</w:t>
            </w:r>
          </w:p>
        </w:tc>
        <w:tc>
          <w:tcPr>
            <w:tcW w:w="8079" w:type="dxa"/>
            <w:shd w:val="clear" w:color="auto" w:fill="E7E6E6" w:themeFill="background2"/>
          </w:tcPr>
          <w:p w14:paraId="75AD6260" w14:textId="657D8976" w:rsidR="00C36EAD" w:rsidRPr="00E61607" w:rsidRDefault="00E61607" w:rsidP="00022723">
            <w:pPr>
              <w:pStyle w:val="Prrafodelista"/>
              <w:numPr>
                <w:ilvl w:val="0"/>
                <w:numId w:val="45"/>
              </w:numPr>
              <w:rPr>
                <w:rFonts w:ascii="Arial" w:hAnsi="Arial" w:cs="Arial"/>
                <w:lang w:val="en-US"/>
              </w:rPr>
            </w:pPr>
            <w:r w:rsidRPr="00E61607">
              <w:rPr>
                <w:rFonts w:ascii="Arial" w:hAnsi="Arial" w:cs="Arial"/>
                <w:lang w:val="en-US"/>
              </w:rPr>
              <w:t>Fear Identification by making a painting</w:t>
            </w:r>
            <w:r w:rsidR="005A54CA">
              <w:rPr>
                <w:rFonts w:ascii="Arial" w:hAnsi="Arial" w:cs="Arial"/>
                <w:lang w:val="en-US"/>
              </w:rPr>
              <w:t>.</w:t>
            </w:r>
          </w:p>
          <w:p w14:paraId="2430EBE2" w14:textId="77777777" w:rsidR="00E61607" w:rsidRDefault="00E61607" w:rsidP="00022723">
            <w:pPr>
              <w:pStyle w:val="Prrafodelista"/>
              <w:numPr>
                <w:ilvl w:val="0"/>
                <w:numId w:val="45"/>
              </w:numPr>
              <w:rPr>
                <w:rFonts w:ascii="Arial" w:hAnsi="Arial" w:cs="Arial"/>
                <w:lang w:val="en-US"/>
              </w:rPr>
            </w:pPr>
            <w:r w:rsidRPr="005A54CA">
              <w:rPr>
                <w:rFonts w:ascii="Arial" w:hAnsi="Arial" w:cs="Arial"/>
                <w:lang w:val="en-US"/>
              </w:rPr>
              <w:t xml:space="preserve">Classification of fears on real or imaginative by </w:t>
            </w:r>
            <w:r w:rsidR="005A54CA" w:rsidRPr="005A54CA">
              <w:rPr>
                <w:rFonts w:ascii="Arial" w:hAnsi="Arial" w:cs="Arial"/>
                <w:lang w:val="en-US"/>
              </w:rPr>
              <w:t xml:space="preserve">doing </w:t>
            </w:r>
            <w:r w:rsidRPr="005A54CA">
              <w:rPr>
                <w:rFonts w:ascii="Arial" w:hAnsi="Arial" w:cs="Arial"/>
                <w:lang w:val="en-US"/>
              </w:rPr>
              <w:t>role-playing.</w:t>
            </w:r>
          </w:p>
          <w:p w14:paraId="22139D12" w14:textId="1655034F" w:rsidR="005A54CA" w:rsidRDefault="005A54CA" w:rsidP="00022723">
            <w:pPr>
              <w:pStyle w:val="Prrafodelista"/>
              <w:numPr>
                <w:ilvl w:val="0"/>
                <w:numId w:val="45"/>
              </w:numPr>
              <w:rPr>
                <w:rFonts w:ascii="Arial" w:hAnsi="Arial" w:cs="Arial"/>
                <w:lang w:val="en-US"/>
              </w:rPr>
            </w:pPr>
            <w:r>
              <w:rPr>
                <w:rFonts w:ascii="Arial" w:hAnsi="Arial" w:cs="Arial"/>
                <w:lang w:val="en-US"/>
              </w:rPr>
              <w:t xml:space="preserve">Using </w:t>
            </w:r>
            <w:r w:rsidR="00194415">
              <w:rPr>
                <w:rFonts w:ascii="Arial" w:hAnsi="Arial" w:cs="Arial"/>
                <w:lang w:val="en-US"/>
              </w:rPr>
              <w:t xml:space="preserve">the formula: </w:t>
            </w:r>
            <w:r>
              <w:rPr>
                <w:rFonts w:ascii="Arial" w:hAnsi="Arial" w:cs="Arial"/>
                <w:lang w:val="en-US"/>
              </w:rPr>
              <w:t xml:space="preserve">“Gruffalo has </w:t>
            </w:r>
            <w:r w:rsidRPr="00DB5DF1">
              <w:rPr>
                <w:rFonts w:ascii="Arial" w:hAnsi="Arial" w:cs="Arial"/>
                <w:lang w:val="en-US"/>
              </w:rPr>
              <w:t>+ adjective +</w:t>
            </w:r>
            <w:r>
              <w:rPr>
                <w:rFonts w:ascii="Arial" w:hAnsi="Arial" w:cs="Arial"/>
                <w:lang w:val="en-US"/>
              </w:rPr>
              <w:t xml:space="preserve"> </w:t>
            </w:r>
            <w:r w:rsidRPr="00DB5DF1">
              <w:rPr>
                <w:rFonts w:ascii="Arial" w:hAnsi="Arial" w:cs="Arial"/>
                <w:lang w:val="en-US"/>
              </w:rPr>
              <w:t>body part”</w:t>
            </w:r>
            <w:r>
              <w:rPr>
                <w:rFonts w:ascii="Arial" w:hAnsi="Arial" w:cs="Arial"/>
                <w:lang w:val="en-US"/>
              </w:rPr>
              <w:t xml:space="preserve"> structure to describe the Gruffalo´s body parts.</w:t>
            </w:r>
          </w:p>
          <w:p w14:paraId="175AAE6C" w14:textId="0758BA7D" w:rsidR="005A54CA" w:rsidRDefault="00194415" w:rsidP="00022723">
            <w:pPr>
              <w:pStyle w:val="Prrafodelista"/>
              <w:numPr>
                <w:ilvl w:val="0"/>
                <w:numId w:val="45"/>
              </w:numPr>
              <w:rPr>
                <w:rFonts w:ascii="Arial" w:hAnsi="Arial" w:cs="Arial"/>
                <w:lang w:val="en-US"/>
              </w:rPr>
            </w:pPr>
            <w:r>
              <w:rPr>
                <w:rFonts w:ascii="Arial" w:hAnsi="Arial" w:cs="Arial"/>
                <w:lang w:val="en-US"/>
              </w:rPr>
              <w:t xml:space="preserve">Making a multisensorial forest </w:t>
            </w:r>
            <w:r w:rsidR="005E737C">
              <w:rPr>
                <w:rFonts w:ascii="Arial" w:hAnsi="Arial" w:cs="Arial"/>
                <w:lang w:val="en-US"/>
              </w:rPr>
              <w:t>bin with elements that are found</w:t>
            </w:r>
            <w:r>
              <w:rPr>
                <w:rFonts w:ascii="Arial" w:hAnsi="Arial" w:cs="Arial"/>
                <w:lang w:val="en-US"/>
              </w:rPr>
              <w:t xml:space="preserve"> in </w:t>
            </w:r>
            <w:r w:rsidR="005E737C">
              <w:rPr>
                <w:rFonts w:ascii="Arial" w:hAnsi="Arial" w:cs="Arial"/>
                <w:lang w:val="en-US"/>
              </w:rPr>
              <w:t xml:space="preserve">the forest in </w:t>
            </w:r>
            <w:r>
              <w:rPr>
                <w:rFonts w:ascii="Arial" w:hAnsi="Arial" w:cs="Arial"/>
                <w:lang w:val="en-US"/>
              </w:rPr>
              <w:t xml:space="preserve">order to learn about them. </w:t>
            </w:r>
          </w:p>
          <w:p w14:paraId="4CDB059C" w14:textId="37C52090" w:rsidR="005A54CA" w:rsidRPr="005E737C" w:rsidRDefault="00194415" w:rsidP="00022723">
            <w:pPr>
              <w:numPr>
                <w:ilvl w:val="0"/>
                <w:numId w:val="45"/>
              </w:numPr>
              <w:rPr>
                <w:rFonts w:ascii="Arial" w:hAnsi="Arial" w:cs="Arial"/>
                <w:color w:val="000000"/>
                <w:lang w:val="en-US"/>
              </w:rPr>
            </w:pPr>
            <w:r w:rsidRPr="00032B87">
              <w:rPr>
                <w:rFonts w:ascii="Arial" w:hAnsi="Arial" w:cs="Arial"/>
                <w:color w:val="000000"/>
                <w:lang w:val="en-US"/>
              </w:rPr>
              <w:t xml:space="preserve">Physically respond to orders given by the teacher for </w:t>
            </w:r>
            <w:r w:rsidR="00B6678C">
              <w:rPr>
                <w:rFonts w:ascii="Arial" w:hAnsi="Arial" w:cs="Arial"/>
                <w:color w:val="000000"/>
                <w:lang w:val="en-US"/>
              </w:rPr>
              <w:t>the Gruffalo´s body parts</w:t>
            </w:r>
            <w:r w:rsidR="005E737C">
              <w:rPr>
                <w:rFonts w:ascii="Arial" w:hAnsi="Arial" w:cs="Arial"/>
                <w:color w:val="000000"/>
                <w:lang w:val="en-US"/>
              </w:rPr>
              <w:t xml:space="preserve">. </w:t>
            </w:r>
          </w:p>
        </w:tc>
      </w:tr>
      <w:tr w:rsidR="00535BCE" w:rsidRPr="00A0528A" w14:paraId="4E870924" w14:textId="77777777" w:rsidTr="00BE5918">
        <w:trPr>
          <w:trHeight w:val="384"/>
        </w:trPr>
        <w:tc>
          <w:tcPr>
            <w:tcW w:w="2411" w:type="dxa"/>
            <w:shd w:val="clear" w:color="auto" w:fill="E7E6E6" w:themeFill="background2"/>
          </w:tcPr>
          <w:p w14:paraId="1F1A206B" w14:textId="77777777" w:rsidR="00535BCE" w:rsidRPr="004C7A42" w:rsidRDefault="00535BCE" w:rsidP="00BE5918">
            <w:pPr>
              <w:jc w:val="center"/>
              <w:rPr>
                <w:rFonts w:ascii="Arial" w:hAnsi="Arial" w:cs="Arial"/>
              </w:rPr>
            </w:pPr>
            <w:r w:rsidRPr="004C7A42">
              <w:rPr>
                <w:rFonts w:ascii="Arial" w:hAnsi="Arial" w:cs="Arial"/>
              </w:rPr>
              <w:t>A</w:t>
            </w:r>
            <w:r>
              <w:rPr>
                <w:rFonts w:ascii="Arial" w:hAnsi="Arial" w:cs="Arial"/>
              </w:rPr>
              <w:t>T</w:t>
            </w:r>
            <w:r w:rsidRPr="004C7A42">
              <w:rPr>
                <w:rFonts w:ascii="Arial" w:hAnsi="Arial" w:cs="Arial"/>
              </w:rPr>
              <w:t>TITUDINAL CONTENTS</w:t>
            </w:r>
          </w:p>
        </w:tc>
        <w:tc>
          <w:tcPr>
            <w:tcW w:w="8079" w:type="dxa"/>
            <w:shd w:val="clear" w:color="auto" w:fill="E7E6E6" w:themeFill="background2"/>
          </w:tcPr>
          <w:p w14:paraId="485A62A4" w14:textId="2C14C7DD" w:rsidR="00D461C5" w:rsidRPr="00F21884" w:rsidRDefault="00C36EAD" w:rsidP="00BE5918">
            <w:pPr>
              <w:rPr>
                <w:rFonts w:ascii="Arial" w:hAnsi="Arial" w:cs="Arial"/>
                <w:lang w:val="en-US"/>
              </w:rPr>
            </w:pPr>
            <w:r w:rsidRPr="00F21884">
              <w:rPr>
                <w:rFonts w:ascii="Arial" w:hAnsi="Arial" w:cs="Arial"/>
                <w:lang w:val="en-US"/>
              </w:rPr>
              <w:t>Active participation in games and activities carried out in the classroom.</w:t>
            </w:r>
          </w:p>
        </w:tc>
      </w:tr>
      <w:tr w:rsidR="00535BCE" w:rsidRPr="00503E66" w14:paraId="49A82D5A" w14:textId="77777777" w:rsidTr="00BE5918">
        <w:trPr>
          <w:trHeight w:val="384"/>
        </w:trPr>
        <w:tc>
          <w:tcPr>
            <w:tcW w:w="2411" w:type="dxa"/>
            <w:shd w:val="clear" w:color="auto" w:fill="E7E6E6" w:themeFill="background2"/>
          </w:tcPr>
          <w:p w14:paraId="2D768292" w14:textId="77777777" w:rsidR="00535BCE" w:rsidRPr="004C7A42" w:rsidRDefault="00535BCE" w:rsidP="00BE5918">
            <w:pPr>
              <w:jc w:val="center"/>
              <w:rPr>
                <w:rFonts w:ascii="Arial" w:hAnsi="Arial" w:cs="Arial"/>
              </w:rPr>
            </w:pPr>
            <w:r w:rsidRPr="004C7A42">
              <w:rPr>
                <w:rFonts w:ascii="Arial" w:hAnsi="Arial" w:cs="Arial"/>
              </w:rPr>
              <w:t>OBJECTIVES</w:t>
            </w:r>
          </w:p>
        </w:tc>
        <w:tc>
          <w:tcPr>
            <w:tcW w:w="8079" w:type="dxa"/>
            <w:shd w:val="clear" w:color="auto" w:fill="E7E6E6" w:themeFill="background2"/>
          </w:tcPr>
          <w:p w14:paraId="0C69F315" w14:textId="47706CC9" w:rsidR="00503E66" w:rsidRPr="00503E66" w:rsidRDefault="00503E66" w:rsidP="00022723">
            <w:pPr>
              <w:pStyle w:val="Prrafodelista"/>
              <w:numPr>
                <w:ilvl w:val="0"/>
                <w:numId w:val="45"/>
              </w:numPr>
              <w:rPr>
                <w:rFonts w:ascii="Arial" w:hAnsi="Arial" w:cs="Arial"/>
                <w:lang w:val="en-US"/>
              </w:rPr>
            </w:pPr>
            <w:r>
              <w:rPr>
                <w:rFonts w:ascii="Arial" w:hAnsi="Arial" w:cs="Arial"/>
                <w:lang w:val="en-US"/>
              </w:rPr>
              <w:t>U</w:t>
            </w:r>
            <w:r w:rsidRPr="00503E66">
              <w:rPr>
                <w:rFonts w:ascii="Arial" w:hAnsi="Arial" w:cs="Arial"/>
                <w:lang w:val="en-US"/>
              </w:rPr>
              <w:t>nderstand what happens in the story of the Gruffalo.</w:t>
            </w:r>
          </w:p>
          <w:p w14:paraId="3A4CB56C" w14:textId="77777777" w:rsidR="00503E66" w:rsidRDefault="00503E66" w:rsidP="00022723">
            <w:pPr>
              <w:pStyle w:val="Prrafodelista"/>
              <w:numPr>
                <w:ilvl w:val="0"/>
                <w:numId w:val="45"/>
              </w:numPr>
              <w:rPr>
                <w:rFonts w:ascii="Arial" w:hAnsi="Arial" w:cs="Arial"/>
                <w:lang w:val="en-US"/>
              </w:rPr>
            </w:pPr>
            <w:r>
              <w:rPr>
                <w:rFonts w:ascii="Arial" w:hAnsi="Arial" w:cs="Arial"/>
                <w:lang w:val="en-US"/>
              </w:rPr>
              <w:t>Identify</w:t>
            </w:r>
            <w:r w:rsidRPr="00503E66">
              <w:rPr>
                <w:rFonts w:ascii="Arial" w:hAnsi="Arial" w:cs="Arial"/>
                <w:lang w:val="en-US"/>
              </w:rPr>
              <w:t xml:space="preserve"> their fears and to classify them into real or imaginary. </w:t>
            </w:r>
          </w:p>
          <w:p w14:paraId="0FA511B7" w14:textId="2BD8BCBD" w:rsidR="00503E66" w:rsidRPr="00503E66" w:rsidRDefault="00503E66" w:rsidP="00022723">
            <w:pPr>
              <w:pStyle w:val="Prrafodelista"/>
              <w:numPr>
                <w:ilvl w:val="0"/>
                <w:numId w:val="45"/>
              </w:numPr>
              <w:rPr>
                <w:rFonts w:ascii="Arial" w:hAnsi="Arial" w:cs="Arial"/>
                <w:lang w:val="en-US"/>
              </w:rPr>
            </w:pPr>
            <w:r w:rsidRPr="00503E66">
              <w:rPr>
                <w:rFonts w:ascii="Arial" w:hAnsi="Arial" w:cs="Arial"/>
                <w:lang w:val="en-US"/>
              </w:rPr>
              <w:t>Represent</w:t>
            </w:r>
            <w:r>
              <w:rPr>
                <w:rFonts w:ascii="Arial" w:hAnsi="Arial" w:cs="Arial"/>
                <w:lang w:val="en-US"/>
              </w:rPr>
              <w:t xml:space="preserve"> </w:t>
            </w:r>
            <w:r w:rsidRPr="00503E66">
              <w:rPr>
                <w:rFonts w:ascii="Arial" w:hAnsi="Arial" w:cs="Arial"/>
                <w:lang w:val="en-US"/>
              </w:rPr>
              <w:t>a problematic situation through role playing</w:t>
            </w:r>
          </w:p>
          <w:p w14:paraId="43BF7694" w14:textId="1B517A49" w:rsidR="00503E66" w:rsidRPr="00503E66" w:rsidRDefault="00503E66" w:rsidP="00022723">
            <w:pPr>
              <w:pStyle w:val="Prrafodelista"/>
              <w:numPr>
                <w:ilvl w:val="0"/>
                <w:numId w:val="45"/>
              </w:numPr>
              <w:rPr>
                <w:rFonts w:ascii="Arial" w:hAnsi="Arial" w:cs="Arial"/>
                <w:lang w:val="en-US"/>
              </w:rPr>
            </w:pPr>
            <w:r>
              <w:rPr>
                <w:rFonts w:ascii="Arial" w:hAnsi="Arial" w:cs="Arial"/>
                <w:lang w:val="en-US"/>
              </w:rPr>
              <w:t>I</w:t>
            </w:r>
            <w:r w:rsidRPr="00503E66">
              <w:rPr>
                <w:rFonts w:ascii="Arial" w:hAnsi="Arial" w:cs="Arial"/>
                <w:lang w:val="en-US"/>
              </w:rPr>
              <w:t>dentify and locate in their body some Gruffalo body parts such as: tongue, knees, tongue, claws, jaw, eyes, teeth, and toes.</w:t>
            </w:r>
          </w:p>
          <w:p w14:paraId="2334F052" w14:textId="5FE0D0D6" w:rsidR="00503E66" w:rsidRPr="00503E66" w:rsidRDefault="00503E66" w:rsidP="00022723">
            <w:pPr>
              <w:pStyle w:val="Prrafodelista"/>
              <w:numPr>
                <w:ilvl w:val="0"/>
                <w:numId w:val="45"/>
              </w:numPr>
              <w:rPr>
                <w:rFonts w:ascii="Arial" w:hAnsi="Arial" w:cs="Arial"/>
                <w:lang w:val="en-US"/>
              </w:rPr>
            </w:pPr>
            <w:r>
              <w:rPr>
                <w:rFonts w:ascii="Arial" w:hAnsi="Arial" w:cs="Arial"/>
                <w:lang w:val="en-US"/>
              </w:rPr>
              <w:t>R</w:t>
            </w:r>
            <w:r w:rsidRPr="00503E66">
              <w:rPr>
                <w:rFonts w:ascii="Arial" w:hAnsi="Arial" w:cs="Arial"/>
                <w:lang w:val="en-US"/>
              </w:rPr>
              <w:t>espond physically to given orders.</w:t>
            </w:r>
          </w:p>
          <w:p w14:paraId="4648D679" w14:textId="77777777" w:rsidR="00503E66" w:rsidRDefault="00503E66" w:rsidP="00022723">
            <w:pPr>
              <w:pStyle w:val="Prrafodelista"/>
              <w:numPr>
                <w:ilvl w:val="0"/>
                <w:numId w:val="45"/>
              </w:numPr>
              <w:rPr>
                <w:rFonts w:ascii="Arial" w:hAnsi="Arial" w:cs="Arial"/>
                <w:lang w:val="en-US"/>
              </w:rPr>
            </w:pPr>
            <w:r>
              <w:rPr>
                <w:rFonts w:ascii="Arial" w:hAnsi="Arial" w:cs="Arial"/>
                <w:lang w:val="en-US"/>
              </w:rPr>
              <w:t>I</w:t>
            </w:r>
            <w:r w:rsidRPr="00503E66">
              <w:rPr>
                <w:rFonts w:ascii="Arial" w:hAnsi="Arial" w:cs="Arial"/>
                <w:lang w:val="en-US"/>
              </w:rPr>
              <w:t>dentify and locate some Gruffalo body parts such as: tongue, knees, tongue, claws, jaw, eyes, teeth, and toes.</w:t>
            </w:r>
          </w:p>
          <w:p w14:paraId="639D6D15" w14:textId="7358A9E9" w:rsidR="00503E66" w:rsidRPr="00503E66" w:rsidRDefault="00503E66" w:rsidP="00022723">
            <w:pPr>
              <w:pStyle w:val="Prrafodelista"/>
              <w:numPr>
                <w:ilvl w:val="0"/>
                <w:numId w:val="45"/>
              </w:numPr>
              <w:rPr>
                <w:rFonts w:ascii="Arial" w:hAnsi="Arial" w:cs="Arial"/>
                <w:lang w:val="en-US"/>
              </w:rPr>
            </w:pPr>
            <w:r>
              <w:rPr>
                <w:rFonts w:ascii="Arial" w:hAnsi="Arial" w:cs="Arial"/>
                <w:lang w:val="en-US"/>
              </w:rPr>
              <w:t>F</w:t>
            </w:r>
            <w:r w:rsidRPr="00503E66">
              <w:rPr>
                <w:rFonts w:ascii="Arial" w:hAnsi="Arial" w:cs="Arial"/>
                <w:lang w:val="en-US"/>
              </w:rPr>
              <w:t xml:space="preserve">ollow some directions in order to make a Gruffalo craft. </w:t>
            </w:r>
          </w:p>
          <w:p w14:paraId="12F0245D" w14:textId="7F6D2B6B" w:rsidR="00503E66" w:rsidRPr="00503E66" w:rsidRDefault="00503E66" w:rsidP="00022723">
            <w:pPr>
              <w:pStyle w:val="Prrafodelista"/>
              <w:numPr>
                <w:ilvl w:val="0"/>
                <w:numId w:val="45"/>
              </w:numPr>
              <w:rPr>
                <w:rFonts w:ascii="Arial" w:hAnsi="Arial" w:cs="Arial"/>
                <w:lang w:val="en-US"/>
              </w:rPr>
            </w:pPr>
            <w:r>
              <w:rPr>
                <w:rFonts w:ascii="Arial" w:hAnsi="Arial" w:cs="Arial"/>
                <w:lang w:val="en-US"/>
              </w:rPr>
              <w:t>I</w:t>
            </w:r>
            <w:r w:rsidRPr="00503E66">
              <w:rPr>
                <w:rFonts w:ascii="Arial" w:hAnsi="Arial" w:cs="Arial"/>
                <w:lang w:val="en-US"/>
              </w:rPr>
              <w:t xml:space="preserve">dentify some elements of the forest such as: chestnuts, rocks, wood, and leaves. </w:t>
            </w:r>
          </w:p>
          <w:p w14:paraId="0EFD4339" w14:textId="77777777" w:rsidR="00503E66" w:rsidRDefault="00503E66" w:rsidP="00022723">
            <w:pPr>
              <w:pStyle w:val="Prrafodelista"/>
              <w:numPr>
                <w:ilvl w:val="0"/>
                <w:numId w:val="45"/>
              </w:numPr>
              <w:rPr>
                <w:rFonts w:ascii="Arial" w:hAnsi="Arial" w:cs="Arial"/>
                <w:lang w:val="en-US"/>
              </w:rPr>
            </w:pPr>
            <w:r>
              <w:rPr>
                <w:rFonts w:ascii="Arial" w:hAnsi="Arial" w:cs="Arial"/>
                <w:lang w:val="en-US"/>
              </w:rPr>
              <w:t>M</w:t>
            </w:r>
            <w:r w:rsidRPr="00503E66">
              <w:rPr>
                <w:rFonts w:ascii="Arial" w:hAnsi="Arial" w:cs="Arial"/>
                <w:lang w:val="en-US"/>
              </w:rPr>
              <w:t xml:space="preserve">ake a Gruffalo´s sensory bin made with some materials that can be found in the forest.  </w:t>
            </w:r>
          </w:p>
          <w:p w14:paraId="367BE25F" w14:textId="01518825" w:rsidR="00D461C5" w:rsidRPr="00B73ECC" w:rsidRDefault="00503E66" w:rsidP="00022723">
            <w:pPr>
              <w:pStyle w:val="Prrafodelista"/>
              <w:numPr>
                <w:ilvl w:val="0"/>
                <w:numId w:val="45"/>
              </w:numPr>
              <w:rPr>
                <w:rFonts w:ascii="Arial" w:hAnsi="Arial" w:cs="Arial"/>
                <w:lang w:val="en-US"/>
              </w:rPr>
            </w:pPr>
            <w:r>
              <w:rPr>
                <w:rFonts w:ascii="Arial" w:hAnsi="Arial" w:cs="Arial"/>
                <w:lang w:val="en-US"/>
              </w:rPr>
              <w:t>E</w:t>
            </w:r>
            <w:r w:rsidRPr="00503E66">
              <w:rPr>
                <w:rFonts w:ascii="Arial" w:hAnsi="Arial" w:cs="Arial"/>
                <w:lang w:val="en-US"/>
              </w:rPr>
              <w:t>njoy the Gruffalo´s movie with their family</w:t>
            </w:r>
            <w:r>
              <w:rPr>
                <w:rFonts w:ascii="Arial" w:hAnsi="Arial" w:cs="Arial"/>
                <w:lang w:val="en-US"/>
              </w:rPr>
              <w:t>.</w:t>
            </w:r>
            <w:r w:rsidRPr="00503E66">
              <w:rPr>
                <w:rFonts w:ascii="Arial" w:hAnsi="Arial" w:cs="Arial"/>
                <w:lang w:val="en-US"/>
              </w:rPr>
              <w:t xml:space="preserve"> </w:t>
            </w:r>
          </w:p>
        </w:tc>
      </w:tr>
      <w:tr w:rsidR="00535BCE" w14:paraId="3A7DF53F" w14:textId="77777777" w:rsidTr="00BE5918">
        <w:trPr>
          <w:trHeight w:val="384"/>
        </w:trPr>
        <w:tc>
          <w:tcPr>
            <w:tcW w:w="2411" w:type="dxa"/>
            <w:shd w:val="clear" w:color="auto" w:fill="E7E6E6" w:themeFill="background2"/>
          </w:tcPr>
          <w:p w14:paraId="53E0C38A" w14:textId="77777777" w:rsidR="00535BCE" w:rsidRPr="004C7A42" w:rsidRDefault="00535BCE" w:rsidP="00BE5918">
            <w:pPr>
              <w:jc w:val="center"/>
              <w:rPr>
                <w:rFonts w:ascii="Arial" w:hAnsi="Arial" w:cs="Arial"/>
              </w:rPr>
            </w:pPr>
            <w:r>
              <w:rPr>
                <w:rFonts w:ascii="Arial" w:hAnsi="Arial" w:cs="Arial"/>
              </w:rPr>
              <w:t>COMPETENCES</w:t>
            </w:r>
          </w:p>
        </w:tc>
        <w:tc>
          <w:tcPr>
            <w:tcW w:w="8079" w:type="dxa"/>
            <w:shd w:val="clear" w:color="auto" w:fill="E7E6E6" w:themeFill="background2"/>
          </w:tcPr>
          <w:p w14:paraId="70BA69E9" w14:textId="60205916" w:rsidR="00535BCE" w:rsidRPr="00F21884" w:rsidRDefault="00C36EAD" w:rsidP="00BE5918">
            <w:pPr>
              <w:rPr>
                <w:rFonts w:ascii="Arial" w:hAnsi="Arial" w:cs="Arial"/>
              </w:rPr>
            </w:pPr>
            <w:r w:rsidRPr="00F21884">
              <w:rPr>
                <w:rFonts w:ascii="Arial" w:hAnsi="Arial" w:cs="Arial"/>
              </w:rPr>
              <w:t>1</w:t>
            </w:r>
            <w:r w:rsidR="00277A8D">
              <w:rPr>
                <w:rFonts w:ascii="Arial" w:hAnsi="Arial" w:cs="Arial"/>
              </w:rPr>
              <w:t>, 2, 3, 4, 5 &amp; 6</w:t>
            </w:r>
          </w:p>
        </w:tc>
      </w:tr>
      <w:tr w:rsidR="00535BCE" w:rsidRPr="00A0528A" w14:paraId="78C45C10" w14:textId="77777777" w:rsidTr="00BE5918">
        <w:trPr>
          <w:trHeight w:val="384"/>
        </w:trPr>
        <w:tc>
          <w:tcPr>
            <w:tcW w:w="10490" w:type="dxa"/>
            <w:gridSpan w:val="2"/>
            <w:shd w:val="clear" w:color="auto" w:fill="C00000"/>
          </w:tcPr>
          <w:p w14:paraId="0D36576B" w14:textId="6A44E9E8" w:rsidR="00535BCE" w:rsidRPr="00032B87" w:rsidRDefault="00535BCE" w:rsidP="00BE5918">
            <w:pPr>
              <w:jc w:val="center"/>
              <w:rPr>
                <w:rFonts w:ascii="Arial" w:hAnsi="Arial" w:cs="Arial"/>
                <w:lang w:val="en-US"/>
              </w:rPr>
            </w:pPr>
            <w:r w:rsidRPr="00032B87">
              <w:rPr>
                <w:rFonts w:ascii="Arial" w:hAnsi="Arial" w:cs="Arial"/>
                <w:lang w:val="en-US"/>
              </w:rPr>
              <w:t xml:space="preserve">UNIT </w:t>
            </w:r>
            <w:r w:rsidR="00D81825">
              <w:rPr>
                <w:rFonts w:ascii="Arial" w:hAnsi="Arial" w:cs="Arial"/>
                <w:lang w:val="en-US"/>
              </w:rPr>
              <w:t>5</w:t>
            </w:r>
            <w:r w:rsidRPr="00032B87">
              <w:rPr>
                <w:rFonts w:ascii="Arial" w:hAnsi="Arial" w:cs="Arial"/>
                <w:lang w:val="en-US"/>
              </w:rPr>
              <w:t xml:space="preserve"> – IT´S BEGINNING TO LOOK A LOT LIKE CHRISTMAS</w:t>
            </w:r>
          </w:p>
        </w:tc>
      </w:tr>
      <w:tr w:rsidR="00535BCE" w14:paraId="6C93D201" w14:textId="77777777" w:rsidTr="00BE5918">
        <w:trPr>
          <w:trHeight w:val="744"/>
        </w:trPr>
        <w:tc>
          <w:tcPr>
            <w:tcW w:w="2411" w:type="dxa"/>
            <w:shd w:val="clear" w:color="auto" w:fill="FF9F9F"/>
          </w:tcPr>
          <w:p w14:paraId="200CDADC" w14:textId="77777777" w:rsidR="00535BCE" w:rsidRPr="004C7A42" w:rsidRDefault="00535BCE" w:rsidP="00BE5918">
            <w:pPr>
              <w:jc w:val="center"/>
              <w:rPr>
                <w:rFonts w:ascii="Arial" w:hAnsi="Arial" w:cs="Arial"/>
              </w:rPr>
            </w:pPr>
            <w:r w:rsidRPr="004C7A42">
              <w:rPr>
                <w:rFonts w:ascii="Arial" w:hAnsi="Arial" w:cs="Arial"/>
              </w:rPr>
              <w:t>CONCEPTUAL CONTENTS</w:t>
            </w:r>
          </w:p>
          <w:p w14:paraId="2834E5F1" w14:textId="77777777" w:rsidR="00535BCE" w:rsidRPr="004C7A42" w:rsidRDefault="00535BCE" w:rsidP="00BE5918">
            <w:pPr>
              <w:jc w:val="center"/>
              <w:rPr>
                <w:rFonts w:ascii="Arial" w:hAnsi="Arial" w:cs="Arial"/>
              </w:rPr>
            </w:pPr>
            <w:r w:rsidRPr="004C7A42">
              <w:rPr>
                <w:rFonts w:ascii="Arial" w:hAnsi="Arial" w:cs="Arial"/>
              </w:rPr>
              <w:t>(Lexis &amp; grammar)</w:t>
            </w:r>
          </w:p>
        </w:tc>
        <w:tc>
          <w:tcPr>
            <w:tcW w:w="8079" w:type="dxa"/>
            <w:shd w:val="clear" w:color="auto" w:fill="FF9F9F"/>
          </w:tcPr>
          <w:p w14:paraId="106614FD"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t>Christmas-related lexis: star, bell, reindeer, present, christmas ball, christmas tree, Santa Claus, the three kings, hot chocolate …</w:t>
            </w:r>
          </w:p>
          <w:p w14:paraId="373FD77F"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t xml:space="preserve">Winter season- related lexis: cold, snow, snowman &amp; snowflake. </w:t>
            </w:r>
          </w:p>
          <w:p w14:paraId="273AF5B6"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lastRenderedPageBreak/>
              <w:t>Christmas traditions and festivities (here and in other countries), such as: Christmas Eve, Christmas day, New Year’s Eve, king’s eve, putting up the Christmas tree, putting up the nativity scene, decorating the house with Christmas ornaments…</w:t>
            </w:r>
          </w:p>
          <w:p w14:paraId="1BF1010A"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t>Typical Christmas food: candy canes &amp; gingerbread cookies</w:t>
            </w:r>
          </w:p>
          <w:p w14:paraId="07C19FC6"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t>Christmas carols: “Jingle Bells”, “We Wish You a Merry Christmas", “All I want for Christmas is you” …</w:t>
            </w:r>
          </w:p>
          <w:p w14:paraId="2A1B18D1" w14:textId="77777777" w:rsidR="00535BCE" w:rsidRPr="004E1345" w:rsidRDefault="00535BCE" w:rsidP="00FB5F84">
            <w:pPr>
              <w:numPr>
                <w:ilvl w:val="0"/>
                <w:numId w:val="20"/>
              </w:numPr>
              <w:rPr>
                <w:rFonts w:ascii="Arial" w:hAnsi="Arial" w:cs="Arial"/>
              </w:rPr>
            </w:pPr>
            <w:r w:rsidRPr="00032B87">
              <w:rPr>
                <w:rFonts w:ascii="Arial" w:hAnsi="Arial" w:cs="Arial"/>
                <w:lang w:val="en-US"/>
              </w:rPr>
              <w:t xml:space="preserve">Writing a letter with the formulas: “Dear Santa …” </w:t>
            </w:r>
            <w:r>
              <w:rPr>
                <w:rFonts w:ascii="Arial" w:hAnsi="Arial" w:cs="Arial"/>
              </w:rPr>
              <w:t>&amp;</w:t>
            </w:r>
            <w:r w:rsidRPr="00465E02">
              <w:rPr>
                <w:rFonts w:ascii="Arial" w:hAnsi="Arial" w:cs="Arial"/>
              </w:rPr>
              <w:t xml:space="preserve"> “I want…”</w:t>
            </w:r>
          </w:p>
        </w:tc>
      </w:tr>
      <w:tr w:rsidR="00535BCE" w:rsidRPr="00A0528A" w14:paraId="002BAC44" w14:textId="77777777" w:rsidTr="00BE5918">
        <w:trPr>
          <w:trHeight w:val="768"/>
        </w:trPr>
        <w:tc>
          <w:tcPr>
            <w:tcW w:w="2411" w:type="dxa"/>
            <w:shd w:val="clear" w:color="auto" w:fill="FF9F9F"/>
          </w:tcPr>
          <w:p w14:paraId="7DEC6686" w14:textId="77777777" w:rsidR="00535BCE" w:rsidRPr="00EC217D" w:rsidRDefault="00535BCE" w:rsidP="00BE5918">
            <w:pPr>
              <w:jc w:val="center"/>
              <w:rPr>
                <w:rFonts w:ascii="Arial" w:hAnsi="Arial" w:cs="Arial"/>
                <w:lang w:val="en-US"/>
              </w:rPr>
            </w:pPr>
            <w:r w:rsidRPr="00EC217D">
              <w:rPr>
                <w:rFonts w:ascii="Arial" w:hAnsi="Arial" w:cs="Arial"/>
                <w:lang w:val="en-US"/>
              </w:rPr>
              <w:lastRenderedPageBreak/>
              <w:t>PROCEDURAL CONTENTS</w:t>
            </w:r>
          </w:p>
          <w:p w14:paraId="71260DC0" w14:textId="77777777" w:rsidR="00535BCE" w:rsidRPr="00EC217D" w:rsidRDefault="00535BCE" w:rsidP="00BE5918">
            <w:pPr>
              <w:jc w:val="center"/>
              <w:rPr>
                <w:rFonts w:ascii="Arial" w:hAnsi="Arial" w:cs="Arial"/>
                <w:lang w:val="en-US"/>
              </w:rPr>
            </w:pPr>
            <w:r w:rsidRPr="00EC217D">
              <w:rPr>
                <w:rFonts w:ascii="Arial" w:hAnsi="Arial" w:cs="Arial"/>
                <w:lang w:val="en-US"/>
              </w:rPr>
              <w:t>(Function and skills)</w:t>
            </w:r>
          </w:p>
        </w:tc>
        <w:tc>
          <w:tcPr>
            <w:tcW w:w="8079" w:type="dxa"/>
            <w:shd w:val="clear" w:color="auto" w:fill="FF9F9F"/>
          </w:tcPr>
          <w:p w14:paraId="5BEA6E51"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t>Following steps to make a gingerbread cookies recipe.</w:t>
            </w:r>
          </w:p>
          <w:p w14:paraId="4B970519"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t>Writing a letter to Santa Claus m</w:t>
            </w:r>
            <w:r w:rsidRPr="00032B87">
              <w:rPr>
                <w:rStyle w:val="cf01"/>
                <w:rFonts w:ascii="Arial" w:hAnsi="Arial" w:cs="Arial"/>
                <w:lang w:val="en-US"/>
              </w:rPr>
              <w:t>aking a list of three presents</w:t>
            </w:r>
            <w:r w:rsidRPr="00032B87">
              <w:rPr>
                <w:rFonts w:ascii="Arial" w:hAnsi="Arial" w:cs="Arial"/>
                <w:lang w:val="en-US"/>
              </w:rPr>
              <w:t xml:space="preserve"> using the formulas</w:t>
            </w:r>
            <w:r w:rsidRPr="00032B87">
              <w:rPr>
                <w:lang w:val="en-US"/>
              </w:rPr>
              <w:t>:</w:t>
            </w:r>
            <w:r w:rsidRPr="00032B87">
              <w:rPr>
                <w:rFonts w:ascii="Arial" w:hAnsi="Arial" w:cs="Arial"/>
                <w:lang w:val="en-US"/>
              </w:rPr>
              <w:t xml:space="preserve"> “Dear Santa Claus” &amp; “I want”. </w:t>
            </w:r>
          </w:p>
          <w:p w14:paraId="7A25333D" w14:textId="6CBB7811" w:rsidR="00535BCE" w:rsidRPr="001E45EA" w:rsidRDefault="00535BCE" w:rsidP="00BE5918">
            <w:pPr>
              <w:numPr>
                <w:ilvl w:val="0"/>
                <w:numId w:val="20"/>
              </w:numPr>
              <w:rPr>
                <w:rFonts w:ascii="Arial" w:hAnsi="Arial" w:cs="Arial"/>
                <w:lang w:val="en-US"/>
              </w:rPr>
            </w:pPr>
            <w:r w:rsidRPr="00032B87">
              <w:rPr>
                <w:rFonts w:ascii="Arial" w:hAnsi="Arial" w:cs="Arial"/>
                <w:lang w:val="en-US"/>
              </w:rPr>
              <w:t xml:space="preserve">Decorate the class following Christmas traditions such as: putting up the Christmas/ the nativity scene and making Christmas ornaments. </w:t>
            </w:r>
          </w:p>
        </w:tc>
      </w:tr>
      <w:tr w:rsidR="00535BCE" w:rsidRPr="00A0528A" w14:paraId="7D0BF06C" w14:textId="77777777" w:rsidTr="00BE5918">
        <w:trPr>
          <w:trHeight w:val="384"/>
        </w:trPr>
        <w:tc>
          <w:tcPr>
            <w:tcW w:w="2411" w:type="dxa"/>
            <w:shd w:val="clear" w:color="auto" w:fill="FF9F9F"/>
          </w:tcPr>
          <w:p w14:paraId="267C5EFB" w14:textId="77777777" w:rsidR="00535BCE" w:rsidRPr="004C7A42" w:rsidRDefault="00535BCE" w:rsidP="00BE5918">
            <w:pPr>
              <w:jc w:val="center"/>
              <w:rPr>
                <w:rFonts w:ascii="Arial" w:hAnsi="Arial" w:cs="Arial"/>
              </w:rPr>
            </w:pPr>
            <w:r w:rsidRPr="004C7A42">
              <w:rPr>
                <w:rFonts w:ascii="Arial" w:hAnsi="Arial" w:cs="Arial"/>
              </w:rPr>
              <w:t>A</w:t>
            </w:r>
            <w:r>
              <w:rPr>
                <w:rFonts w:ascii="Arial" w:hAnsi="Arial" w:cs="Arial"/>
              </w:rPr>
              <w:t>T</w:t>
            </w:r>
            <w:r w:rsidRPr="004C7A42">
              <w:rPr>
                <w:rFonts w:ascii="Arial" w:hAnsi="Arial" w:cs="Arial"/>
              </w:rPr>
              <w:t>TITUDINAL CONTENTS</w:t>
            </w:r>
          </w:p>
        </w:tc>
        <w:tc>
          <w:tcPr>
            <w:tcW w:w="8079" w:type="dxa"/>
            <w:shd w:val="clear" w:color="auto" w:fill="FF9F9F"/>
          </w:tcPr>
          <w:p w14:paraId="0C549875"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t>Developing values of solidarity and generosity avoiding consumerism and selfishness.</w:t>
            </w:r>
          </w:p>
          <w:p w14:paraId="24697721" w14:textId="77777777" w:rsidR="00535BCE" w:rsidRPr="00032B87" w:rsidRDefault="00535BCE" w:rsidP="00FB5F84">
            <w:pPr>
              <w:numPr>
                <w:ilvl w:val="0"/>
                <w:numId w:val="20"/>
              </w:numPr>
              <w:rPr>
                <w:rFonts w:ascii="Arial" w:hAnsi="Arial" w:cs="Arial"/>
                <w:lang w:val="en-US"/>
              </w:rPr>
            </w:pPr>
            <w:r w:rsidRPr="00032B87">
              <w:rPr>
                <w:rFonts w:ascii="Arial" w:hAnsi="Arial" w:cs="Arial"/>
                <w:lang w:val="en-US"/>
              </w:rPr>
              <w:t xml:space="preserve">Good attitude towards other cultural traditions of celebrating Christmas. </w:t>
            </w:r>
          </w:p>
        </w:tc>
      </w:tr>
      <w:tr w:rsidR="00535BCE" w:rsidRPr="00A0528A" w14:paraId="1AC75E9B" w14:textId="77777777" w:rsidTr="00BE5918">
        <w:trPr>
          <w:trHeight w:val="384"/>
        </w:trPr>
        <w:tc>
          <w:tcPr>
            <w:tcW w:w="2411" w:type="dxa"/>
            <w:shd w:val="clear" w:color="auto" w:fill="FF9F9F"/>
          </w:tcPr>
          <w:p w14:paraId="4E134B5B" w14:textId="77777777" w:rsidR="00535BCE" w:rsidRPr="004C7A42" w:rsidRDefault="00535BCE" w:rsidP="00BE5918">
            <w:pPr>
              <w:jc w:val="center"/>
              <w:rPr>
                <w:rFonts w:ascii="Arial" w:hAnsi="Arial" w:cs="Arial"/>
              </w:rPr>
            </w:pPr>
            <w:r w:rsidRPr="004C7A42">
              <w:rPr>
                <w:rFonts w:ascii="Arial" w:hAnsi="Arial" w:cs="Arial"/>
              </w:rPr>
              <w:t>OBJECTIVES</w:t>
            </w:r>
          </w:p>
        </w:tc>
        <w:tc>
          <w:tcPr>
            <w:tcW w:w="8079" w:type="dxa"/>
            <w:shd w:val="clear" w:color="auto" w:fill="FF9F9F"/>
          </w:tcPr>
          <w:p w14:paraId="553EC018" w14:textId="77777777" w:rsidR="00535BCE" w:rsidRPr="00032B87" w:rsidRDefault="00535BCE" w:rsidP="00FB5F84">
            <w:pPr>
              <w:numPr>
                <w:ilvl w:val="0"/>
                <w:numId w:val="21"/>
              </w:numPr>
              <w:rPr>
                <w:rFonts w:ascii="Arial" w:hAnsi="Arial" w:cs="Arial"/>
                <w:lang w:val="en-US"/>
              </w:rPr>
            </w:pPr>
            <w:r w:rsidRPr="00032B87">
              <w:rPr>
                <w:rFonts w:ascii="Arial" w:hAnsi="Arial" w:cs="Arial"/>
                <w:lang w:val="en-US"/>
              </w:rPr>
              <w:t>Be familiar with Christmas-related vocabulary: star, bell, reindeer, present, christmas ball, christmas tree, Santa Claus, the three kings, hot chocolate …</w:t>
            </w:r>
          </w:p>
          <w:p w14:paraId="635C30FC" w14:textId="77777777" w:rsidR="00535BCE" w:rsidRPr="00032B87" w:rsidRDefault="00535BCE" w:rsidP="00FB5F84">
            <w:pPr>
              <w:numPr>
                <w:ilvl w:val="0"/>
                <w:numId w:val="21"/>
              </w:numPr>
              <w:rPr>
                <w:rFonts w:ascii="Arial" w:hAnsi="Arial" w:cs="Arial"/>
                <w:lang w:val="en-US"/>
              </w:rPr>
            </w:pPr>
            <w:r w:rsidRPr="00032B87">
              <w:rPr>
                <w:rFonts w:ascii="Arial" w:hAnsi="Arial" w:cs="Arial"/>
                <w:lang w:val="en-US"/>
              </w:rPr>
              <w:t xml:space="preserve">Know about winter season and some related lexis: cold, snow, snowman &amp; snowflake. </w:t>
            </w:r>
          </w:p>
          <w:p w14:paraId="62D00C56" w14:textId="77777777" w:rsidR="00535BCE" w:rsidRPr="00032B87" w:rsidRDefault="00535BCE" w:rsidP="00FB5F84">
            <w:pPr>
              <w:numPr>
                <w:ilvl w:val="0"/>
                <w:numId w:val="21"/>
              </w:numPr>
              <w:rPr>
                <w:rFonts w:ascii="Arial" w:hAnsi="Arial" w:cs="Arial"/>
                <w:lang w:val="en-US"/>
              </w:rPr>
            </w:pPr>
            <w:r w:rsidRPr="00032B87">
              <w:rPr>
                <w:rFonts w:ascii="Arial" w:hAnsi="Arial" w:cs="Arial"/>
                <w:lang w:val="en-US"/>
              </w:rPr>
              <w:t xml:space="preserve">Get to know some Christmas traditions and festivities of such as: Christmas Eve, Christmas day, New Year’s Eve, king’s eve, putting up the Christmas tree, putting up the nativity scene, decorating the house with Christmas ornaments. </w:t>
            </w:r>
          </w:p>
          <w:p w14:paraId="62762272" w14:textId="77777777" w:rsidR="00535BCE" w:rsidRPr="00032B87" w:rsidRDefault="00535BCE" w:rsidP="00FB5F84">
            <w:pPr>
              <w:numPr>
                <w:ilvl w:val="0"/>
                <w:numId w:val="21"/>
              </w:numPr>
              <w:rPr>
                <w:rFonts w:ascii="Arial" w:hAnsi="Arial" w:cs="Arial"/>
                <w:lang w:val="en-US"/>
              </w:rPr>
            </w:pPr>
            <w:r w:rsidRPr="00032B87">
              <w:rPr>
                <w:rFonts w:ascii="Arial" w:hAnsi="Arial" w:cs="Arial"/>
                <w:lang w:val="en-US"/>
              </w:rPr>
              <w:t xml:space="preserve">Participate in some Christmas traditions for the class such as: putting up the Christmas tree and the nativity scene and decorate the classroom with Christmas ornaments. </w:t>
            </w:r>
          </w:p>
          <w:p w14:paraId="69145C22" w14:textId="77777777" w:rsidR="00535BCE" w:rsidRPr="00032B87" w:rsidRDefault="00535BCE" w:rsidP="00FB5F84">
            <w:pPr>
              <w:numPr>
                <w:ilvl w:val="0"/>
                <w:numId w:val="21"/>
              </w:numPr>
              <w:rPr>
                <w:rFonts w:ascii="Arial" w:hAnsi="Arial" w:cs="Arial"/>
                <w:lang w:val="en-US"/>
              </w:rPr>
            </w:pPr>
            <w:r w:rsidRPr="00032B87">
              <w:rPr>
                <w:rFonts w:ascii="Arial" w:hAnsi="Arial" w:cs="Arial"/>
                <w:lang w:val="en-US"/>
              </w:rPr>
              <w:t>Sing Christmas carols in English.</w:t>
            </w:r>
          </w:p>
          <w:p w14:paraId="4D1F73B2" w14:textId="77777777" w:rsidR="00535BCE" w:rsidRPr="00032B87" w:rsidRDefault="00535BCE" w:rsidP="00FB5F84">
            <w:pPr>
              <w:numPr>
                <w:ilvl w:val="0"/>
                <w:numId w:val="21"/>
              </w:numPr>
              <w:rPr>
                <w:rFonts w:ascii="Arial" w:hAnsi="Arial" w:cs="Arial"/>
                <w:lang w:val="en-US"/>
              </w:rPr>
            </w:pPr>
            <w:r w:rsidRPr="00032B87">
              <w:rPr>
                <w:rFonts w:ascii="Arial" w:hAnsi="Arial" w:cs="Arial"/>
                <w:lang w:val="en-US"/>
              </w:rPr>
              <w:t>Follow steps in the correct order to make a gingerbread cookies recipe.</w:t>
            </w:r>
          </w:p>
          <w:p w14:paraId="4AA64A5B" w14:textId="77777777" w:rsidR="00535BCE" w:rsidRPr="00032B87" w:rsidRDefault="00535BCE" w:rsidP="00FB5F84">
            <w:pPr>
              <w:numPr>
                <w:ilvl w:val="0"/>
                <w:numId w:val="21"/>
              </w:numPr>
              <w:rPr>
                <w:rFonts w:ascii="Arial" w:hAnsi="Arial" w:cs="Arial"/>
                <w:lang w:val="en-US"/>
              </w:rPr>
            </w:pPr>
            <w:r w:rsidRPr="00032B87">
              <w:rPr>
                <w:rFonts w:ascii="Arial" w:hAnsi="Arial" w:cs="Arial"/>
                <w:lang w:val="en-US"/>
              </w:rPr>
              <w:t>Write a letter to Santa Claus m</w:t>
            </w:r>
            <w:r w:rsidRPr="00032B87">
              <w:rPr>
                <w:rStyle w:val="cf01"/>
                <w:rFonts w:ascii="Arial" w:hAnsi="Arial" w:cs="Arial"/>
                <w:sz w:val="24"/>
                <w:szCs w:val="24"/>
                <w:lang w:val="en-US"/>
              </w:rPr>
              <w:t xml:space="preserve">aking a list of three presents </w:t>
            </w:r>
            <w:r w:rsidRPr="00032B87">
              <w:rPr>
                <w:rFonts w:ascii="Arial" w:hAnsi="Arial" w:cs="Arial"/>
                <w:lang w:val="en-US"/>
              </w:rPr>
              <w:t>using the formulas: “Dear Santa Claus” &amp; I want”</w:t>
            </w:r>
          </w:p>
          <w:p w14:paraId="687F64F7" w14:textId="77777777" w:rsidR="00535BCE" w:rsidRPr="00032B87" w:rsidRDefault="00535BCE" w:rsidP="00FB5F84">
            <w:pPr>
              <w:numPr>
                <w:ilvl w:val="0"/>
                <w:numId w:val="21"/>
              </w:numPr>
              <w:rPr>
                <w:rFonts w:ascii="Arial" w:hAnsi="Arial" w:cs="Arial"/>
                <w:lang w:val="en-US"/>
              </w:rPr>
            </w:pPr>
            <w:r w:rsidRPr="00032B87">
              <w:rPr>
                <w:rFonts w:ascii="Arial" w:hAnsi="Arial" w:cs="Arial"/>
                <w:lang w:val="en-US"/>
              </w:rPr>
              <w:t>Develop values of solidarity and generosity avoiding consumerism and selfishness.</w:t>
            </w:r>
          </w:p>
          <w:p w14:paraId="7A5144BF" w14:textId="77777777" w:rsidR="00535BCE" w:rsidRPr="00032B87" w:rsidRDefault="00535BCE" w:rsidP="00FB5F84">
            <w:pPr>
              <w:numPr>
                <w:ilvl w:val="0"/>
                <w:numId w:val="21"/>
              </w:numPr>
              <w:rPr>
                <w:rFonts w:ascii="Arial" w:hAnsi="Arial" w:cs="Arial"/>
                <w:lang w:val="en-US"/>
              </w:rPr>
            </w:pPr>
            <w:r w:rsidRPr="00032B87">
              <w:rPr>
                <w:rFonts w:ascii="Arial" w:hAnsi="Arial" w:cs="Arial"/>
                <w:lang w:val="en-US"/>
              </w:rPr>
              <w:t xml:space="preserve">Have a good attitude towards other cultures Christmas traditions. </w:t>
            </w:r>
          </w:p>
        </w:tc>
      </w:tr>
      <w:tr w:rsidR="00535BCE" w14:paraId="5033B749" w14:textId="77777777" w:rsidTr="00BE5918">
        <w:trPr>
          <w:trHeight w:val="384"/>
        </w:trPr>
        <w:tc>
          <w:tcPr>
            <w:tcW w:w="2411" w:type="dxa"/>
            <w:shd w:val="clear" w:color="auto" w:fill="FF9F9F"/>
          </w:tcPr>
          <w:p w14:paraId="6D8526AA" w14:textId="77777777" w:rsidR="00535BCE" w:rsidRPr="004C7A42" w:rsidRDefault="00535BCE" w:rsidP="00BE5918">
            <w:pPr>
              <w:jc w:val="center"/>
              <w:rPr>
                <w:rFonts w:ascii="Arial" w:hAnsi="Arial" w:cs="Arial"/>
              </w:rPr>
            </w:pPr>
            <w:r>
              <w:rPr>
                <w:rFonts w:ascii="Arial" w:hAnsi="Arial" w:cs="Arial"/>
              </w:rPr>
              <w:t>COMPETENCES</w:t>
            </w:r>
          </w:p>
        </w:tc>
        <w:tc>
          <w:tcPr>
            <w:tcW w:w="8079" w:type="dxa"/>
            <w:shd w:val="clear" w:color="auto" w:fill="FF9F9F"/>
          </w:tcPr>
          <w:p w14:paraId="2829371A" w14:textId="77777777" w:rsidR="00535BCE" w:rsidRDefault="00535BCE" w:rsidP="00BE5918">
            <w:pPr>
              <w:rPr>
                <w:rFonts w:ascii="Arial" w:hAnsi="Arial" w:cs="Arial"/>
              </w:rPr>
            </w:pPr>
            <w:r>
              <w:rPr>
                <w:rFonts w:ascii="Arial" w:hAnsi="Arial" w:cs="Arial"/>
              </w:rPr>
              <w:t>1, 2, 6 &amp; 8</w:t>
            </w:r>
          </w:p>
        </w:tc>
      </w:tr>
      <w:tr w:rsidR="00535BCE" w14:paraId="2D702991" w14:textId="77777777" w:rsidTr="00BE5918">
        <w:trPr>
          <w:trHeight w:val="384"/>
        </w:trPr>
        <w:tc>
          <w:tcPr>
            <w:tcW w:w="10490" w:type="dxa"/>
            <w:gridSpan w:val="2"/>
            <w:shd w:val="clear" w:color="auto" w:fill="FA1EBB"/>
          </w:tcPr>
          <w:p w14:paraId="6B0B595D" w14:textId="0478F712" w:rsidR="00535BCE" w:rsidRPr="004C7A42" w:rsidRDefault="00535BCE" w:rsidP="00BE5918">
            <w:pPr>
              <w:jc w:val="center"/>
              <w:rPr>
                <w:rFonts w:ascii="Arial" w:hAnsi="Arial" w:cs="Arial"/>
              </w:rPr>
            </w:pPr>
            <w:r w:rsidRPr="004C7A42">
              <w:rPr>
                <w:rFonts w:ascii="Arial" w:hAnsi="Arial" w:cs="Arial"/>
              </w:rPr>
              <w:t xml:space="preserve">UNIT </w:t>
            </w:r>
            <w:r w:rsidR="00D81825">
              <w:rPr>
                <w:rFonts w:ascii="Arial" w:hAnsi="Arial" w:cs="Arial"/>
              </w:rPr>
              <w:t>6</w:t>
            </w:r>
            <w:r w:rsidR="003E223F">
              <w:rPr>
                <w:rFonts w:ascii="Arial" w:hAnsi="Arial" w:cs="Arial"/>
              </w:rPr>
              <w:t xml:space="preserve"> </w:t>
            </w:r>
            <w:r>
              <w:rPr>
                <w:rFonts w:ascii="Arial" w:hAnsi="Arial" w:cs="Arial"/>
              </w:rPr>
              <w:t>– KNOWING MY BODY</w:t>
            </w:r>
          </w:p>
        </w:tc>
      </w:tr>
      <w:tr w:rsidR="00535BCE" w:rsidRPr="00FA2CE2" w14:paraId="1803DF55" w14:textId="77777777" w:rsidTr="00BE5918">
        <w:trPr>
          <w:trHeight w:val="744"/>
        </w:trPr>
        <w:tc>
          <w:tcPr>
            <w:tcW w:w="2411" w:type="dxa"/>
            <w:shd w:val="clear" w:color="auto" w:fill="FFD1F3"/>
          </w:tcPr>
          <w:p w14:paraId="42F75EFE" w14:textId="77777777" w:rsidR="00535BCE" w:rsidRPr="004C7A42" w:rsidRDefault="00535BCE" w:rsidP="00BE5918">
            <w:pPr>
              <w:jc w:val="center"/>
              <w:rPr>
                <w:rFonts w:ascii="Arial" w:hAnsi="Arial" w:cs="Arial"/>
              </w:rPr>
            </w:pPr>
            <w:r w:rsidRPr="004C7A42">
              <w:rPr>
                <w:rFonts w:ascii="Arial" w:hAnsi="Arial" w:cs="Arial"/>
              </w:rPr>
              <w:t>CONCEPTUAL CONTENTS</w:t>
            </w:r>
          </w:p>
          <w:p w14:paraId="2703FC68" w14:textId="77777777" w:rsidR="00535BCE" w:rsidRPr="004C7A42" w:rsidRDefault="00535BCE" w:rsidP="00BE5918">
            <w:pPr>
              <w:jc w:val="center"/>
              <w:rPr>
                <w:rFonts w:ascii="Arial" w:hAnsi="Arial" w:cs="Arial"/>
              </w:rPr>
            </w:pPr>
            <w:r w:rsidRPr="004C7A42">
              <w:rPr>
                <w:rFonts w:ascii="Arial" w:hAnsi="Arial" w:cs="Arial"/>
              </w:rPr>
              <w:t>(Lexis &amp; grammar)</w:t>
            </w:r>
          </w:p>
        </w:tc>
        <w:tc>
          <w:tcPr>
            <w:tcW w:w="8079" w:type="dxa"/>
            <w:shd w:val="clear" w:color="auto" w:fill="FFD1F3"/>
          </w:tcPr>
          <w:p w14:paraId="5EF6FC38" w14:textId="77777777" w:rsidR="00535BCE" w:rsidRPr="00093388" w:rsidRDefault="00535BCE" w:rsidP="00FB5F84">
            <w:pPr>
              <w:numPr>
                <w:ilvl w:val="0"/>
                <w:numId w:val="21"/>
              </w:numPr>
              <w:rPr>
                <w:rFonts w:ascii="Arial" w:hAnsi="Arial" w:cs="Arial"/>
                <w:color w:val="000000"/>
                <w:lang w:val="en-US"/>
              </w:rPr>
            </w:pPr>
            <w:r w:rsidRPr="00032B87">
              <w:rPr>
                <w:rFonts w:ascii="Arial" w:hAnsi="Arial" w:cs="Arial"/>
                <w:color w:val="000000"/>
                <w:lang w:val="en-US"/>
              </w:rPr>
              <w:t xml:space="preserve">Body parts-related lexis: head, eyes, ears, nose, mouth, teeth, hair, arms, elbows, hands, fingers, knees, legs, feet. </w:t>
            </w:r>
          </w:p>
          <w:p w14:paraId="1BEB3B9A" w14:textId="77777777" w:rsidR="00994FE9" w:rsidRPr="00ED77DE" w:rsidRDefault="00535BCE" w:rsidP="00FB5F84">
            <w:pPr>
              <w:numPr>
                <w:ilvl w:val="0"/>
                <w:numId w:val="21"/>
              </w:numPr>
              <w:rPr>
                <w:rFonts w:ascii="Arial" w:hAnsi="Arial" w:cs="Arial"/>
                <w:color w:val="000000"/>
                <w:lang w:val="en-US"/>
              </w:rPr>
            </w:pPr>
            <w:r w:rsidRPr="00032B87">
              <w:rPr>
                <w:rFonts w:ascii="Arial" w:hAnsi="Arial" w:cs="Arial"/>
                <w:color w:val="000000"/>
                <w:lang w:val="en-US"/>
              </w:rPr>
              <w:t xml:space="preserve">Differences between a boy and a girl. </w:t>
            </w:r>
          </w:p>
          <w:p w14:paraId="4436D366" w14:textId="5BA9CB5B" w:rsidR="00535BCE" w:rsidRPr="00093388" w:rsidRDefault="00535BCE" w:rsidP="00FB5F84">
            <w:pPr>
              <w:numPr>
                <w:ilvl w:val="0"/>
                <w:numId w:val="21"/>
              </w:numPr>
              <w:rPr>
                <w:rFonts w:ascii="Arial" w:hAnsi="Arial" w:cs="Arial"/>
                <w:color w:val="000000"/>
              </w:rPr>
            </w:pPr>
            <w:r>
              <w:rPr>
                <w:rFonts w:ascii="Arial" w:hAnsi="Arial" w:cs="Arial"/>
                <w:color w:val="000000"/>
              </w:rPr>
              <w:t xml:space="preserve">Articles “He” and “She”. </w:t>
            </w:r>
          </w:p>
          <w:p w14:paraId="0658CED8" w14:textId="48389A55" w:rsidR="00535BCE" w:rsidRPr="00FA2CE2" w:rsidRDefault="00535BCE" w:rsidP="00FB5F84">
            <w:pPr>
              <w:numPr>
                <w:ilvl w:val="0"/>
                <w:numId w:val="21"/>
              </w:numPr>
              <w:rPr>
                <w:rFonts w:ascii="Arial" w:hAnsi="Arial" w:cs="Arial"/>
                <w:color w:val="000000"/>
                <w:lang w:val="en-US"/>
              </w:rPr>
            </w:pPr>
            <w:r w:rsidRPr="00093388">
              <w:rPr>
                <w:rFonts w:ascii="Arial" w:hAnsi="Arial" w:cs="Arial"/>
                <w:color w:val="000000"/>
                <w:lang w:val="en-US"/>
              </w:rPr>
              <w:t>Naming body parts and relating them to a number, e.g.: How many eyes</w:t>
            </w:r>
            <w:r w:rsidR="00FA2CE2">
              <w:rPr>
                <w:rFonts w:ascii="Arial" w:hAnsi="Arial" w:cs="Arial"/>
                <w:color w:val="000000"/>
                <w:lang w:val="en-US"/>
              </w:rPr>
              <w:t xml:space="preserve"> do you have</w:t>
            </w:r>
            <w:r w:rsidRPr="00093388">
              <w:rPr>
                <w:rFonts w:ascii="Arial" w:hAnsi="Arial" w:cs="Arial"/>
                <w:color w:val="000000"/>
                <w:lang w:val="en-US"/>
              </w:rPr>
              <w:t>? And answer with: “I have two eyes</w:t>
            </w:r>
            <w:r w:rsidRPr="00FA2CE2">
              <w:rPr>
                <w:rFonts w:ascii="Arial" w:hAnsi="Arial" w:cs="Arial"/>
                <w:color w:val="000000"/>
                <w:lang w:val="en-US"/>
              </w:rPr>
              <w:t xml:space="preserve">”. </w:t>
            </w:r>
          </w:p>
        </w:tc>
      </w:tr>
      <w:tr w:rsidR="00535BCE" w:rsidRPr="00A0528A" w14:paraId="09CE13FA" w14:textId="77777777" w:rsidTr="00BE5918">
        <w:trPr>
          <w:trHeight w:val="744"/>
        </w:trPr>
        <w:tc>
          <w:tcPr>
            <w:tcW w:w="2411" w:type="dxa"/>
            <w:shd w:val="clear" w:color="auto" w:fill="FFD1F3"/>
          </w:tcPr>
          <w:p w14:paraId="679B6F75" w14:textId="77777777" w:rsidR="00535BCE" w:rsidRPr="00BD0A00" w:rsidRDefault="00535BCE" w:rsidP="00BE5918">
            <w:pPr>
              <w:jc w:val="center"/>
              <w:rPr>
                <w:rFonts w:ascii="Arial" w:hAnsi="Arial" w:cs="Arial"/>
              </w:rPr>
            </w:pPr>
            <w:r w:rsidRPr="00BD0A00">
              <w:rPr>
                <w:rFonts w:ascii="Arial" w:hAnsi="Arial" w:cs="Arial"/>
              </w:rPr>
              <w:t>PROCEDURAL CONTENTS</w:t>
            </w:r>
          </w:p>
          <w:p w14:paraId="510FC274" w14:textId="77777777" w:rsidR="00535BCE" w:rsidRPr="004C7A42" w:rsidRDefault="00535BCE" w:rsidP="00BE5918">
            <w:pPr>
              <w:jc w:val="center"/>
              <w:rPr>
                <w:rFonts w:ascii="Arial" w:hAnsi="Arial" w:cs="Arial"/>
              </w:rPr>
            </w:pPr>
            <w:r w:rsidRPr="00BD0A00">
              <w:rPr>
                <w:rFonts w:ascii="Arial" w:hAnsi="Arial" w:cs="Arial"/>
              </w:rPr>
              <w:t>(Function and skills)</w:t>
            </w:r>
          </w:p>
        </w:tc>
        <w:tc>
          <w:tcPr>
            <w:tcW w:w="8079" w:type="dxa"/>
            <w:shd w:val="clear" w:color="auto" w:fill="FFD1F3"/>
          </w:tcPr>
          <w:p w14:paraId="64A3CC02" w14:textId="77777777" w:rsidR="00535BCE" w:rsidRPr="00032B87" w:rsidRDefault="00535BCE" w:rsidP="00FB5F84">
            <w:pPr>
              <w:numPr>
                <w:ilvl w:val="0"/>
                <w:numId w:val="21"/>
              </w:numPr>
              <w:rPr>
                <w:rFonts w:ascii="Arial" w:hAnsi="Arial" w:cs="Arial"/>
                <w:color w:val="000000"/>
                <w:lang w:val="en-US"/>
              </w:rPr>
            </w:pPr>
            <w:r w:rsidRPr="00032B87">
              <w:rPr>
                <w:rFonts w:ascii="Arial" w:hAnsi="Arial" w:cs="Arial"/>
                <w:color w:val="000000"/>
                <w:lang w:val="en-US"/>
              </w:rPr>
              <w:t>Forms of corporal and plastic expression to develop creativity.</w:t>
            </w:r>
          </w:p>
          <w:p w14:paraId="7AD649D5" w14:textId="77777777" w:rsidR="00535BCE" w:rsidRDefault="00535BCE" w:rsidP="00FB5F84">
            <w:pPr>
              <w:pStyle w:val="Prrafodelista"/>
              <w:numPr>
                <w:ilvl w:val="0"/>
                <w:numId w:val="21"/>
              </w:numPr>
              <w:jc w:val="both"/>
              <w:rPr>
                <w:rFonts w:ascii="Arial" w:hAnsi="Arial" w:cs="Arial"/>
                <w:color w:val="000000"/>
                <w:lang w:val="en-US"/>
              </w:rPr>
            </w:pPr>
            <w:r w:rsidRPr="00F67291">
              <w:rPr>
                <w:rFonts w:ascii="Arial" w:hAnsi="Arial" w:cs="Arial"/>
                <w:color w:val="000000"/>
                <w:lang w:val="en-US"/>
              </w:rPr>
              <w:t>Nam</w:t>
            </w:r>
            <w:r>
              <w:rPr>
                <w:rFonts w:ascii="Arial" w:hAnsi="Arial" w:cs="Arial"/>
                <w:color w:val="000000"/>
                <w:lang w:val="en-US"/>
              </w:rPr>
              <w:t>ing</w:t>
            </w:r>
            <w:r w:rsidRPr="00F67291">
              <w:rPr>
                <w:rFonts w:ascii="Arial" w:hAnsi="Arial" w:cs="Arial"/>
                <w:color w:val="000000"/>
                <w:lang w:val="en-US"/>
              </w:rPr>
              <w:t xml:space="preserve"> body parts and relat</w:t>
            </w:r>
            <w:r>
              <w:rPr>
                <w:rFonts w:ascii="Arial" w:hAnsi="Arial" w:cs="Arial"/>
                <w:color w:val="000000"/>
                <w:lang w:val="en-US"/>
              </w:rPr>
              <w:t>ing</w:t>
            </w:r>
            <w:r w:rsidRPr="00F67291">
              <w:rPr>
                <w:rFonts w:ascii="Arial" w:hAnsi="Arial" w:cs="Arial"/>
                <w:color w:val="000000"/>
                <w:lang w:val="en-US"/>
              </w:rPr>
              <w:t xml:space="preserve"> them to a number, e.g.:</w:t>
            </w:r>
            <w:r>
              <w:rPr>
                <w:rFonts w:ascii="Arial" w:hAnsi="Arial" w:cs="Arial"/>
                <w:color w:val="000000"/>
                <w:lang w:val="en-US"/>
              </w:rPr>
              <w:t xml:space="preserve"> </w:t>
            </w:r>
            <w:r w:rsidRPr="00321027">
              <w:rPr>
                <w:rFonts w:ascii="Arial" w:hAnsi="Arial" w:cs="Arial"/>
                <w:color w:val="000000"/>
                <w:lang w:val="en-US"/>
              </w:rPr>
              <w:t xml:space="preserve">How many </w:t>
            </w:r>
            <w:r>
              <w:rPr>
                <w:rFonts w:ascii="Arial" w:hAnsi="Arial" w:cs="Arial"/>
                <w:color w:val="000000"/>
                <w:lang w:val="en-US"/>
              </w:rPr>
              <w:t>eyes?”,</w:t>
            </w:r>
            <w:r w:rsidRPr="00F67291">
              <w:rPr>
                <w:rFonts w:ascii="Arial" w:hAnsi="Arial" w:cs="Arial"/>
                <w:color w:val="000000"/>
                <w:lang w:val="en-US"/>
              </w:rPr>
              <w:t xml:space="preserve"> </w:t>
            </w:r>
            <w:r>
              <w:rPr>
                <w:rFonts w:ascii="Arial" w:hAnsi="Arial" w:cs="Arial"/>
                <w:color w:val="000000"/>
                <w:lang w:val="en-US"/>
              </w:rPr>
              <w:t>“</w:t>
            </w:r>
            <w:r w:rsidRPr="00F67291">
              <w:rPr>
                <w:rFonts w:ascii="Arial" w:hAnsi="Arial" w:cs="Arial"/>
                <w:color w:val="000000"/>
                <w:lang w:val="en-US"/>
              </w:rPr>
              <w:t>I have two eyes</w:t>
            </w:r>
            <w:r>
              <w:rPr>
                <w:rFonts w:ascii="Arial" w:hAnsi="Arial" w:cs="Arial"/>
                <w:color w:val="000000"/>
                <w:lang w:val="en-US"/>
              </w:rPr>
              <w:t xml:space="preserve">”. </w:t>
            </w:r>
          </w:p>
          <w:p w14:paraId="09DB59CF" w14:textId="77777777" w:rsidR="00535BCE" w:rsidRDefault="00535BCE" w:rsidP="00FB5F84">
            <w:pPr>
              <w:pStyle w:val="Prrafodelista"/>
              <w:numPr>
                <w:ilvl w:val="0"/>
                <w:numId w:val="21"/>
              </w:numPr>
              <w:jc w:val="both"/>
              <w:rPr>
                <w:rFonts w:ascii="Arial" w:hAnsi="Arial" w:cs="Arial"/>
                <w:color w:val="000000"/>
                <w:lang w:val="en-US"/>
              </w:rPr>
            </w:pPr>
            <w:r>
              <w:rPr>
                <w:rFonts w:ascii="Arial" w:hAnsi="Arial" w:cs="Arial"/>
                <w:color w:val="000000"/>
                <w:lang w:val="en-US"/>
              </w:rPr>
              <w:t xml:space="preserve">The distinction of the articles “He” and “She” depending on the gender. </w:t>
            </w:r>
          </w:p>
          <w:p w14:paraId="3F10FD31" w14:textId="1BECFC87" w:rsidR="00535BCE" w:rsidRPr="00A76BB5" w:rsidRDefault="00535BCE" w:rsidP="00FB5F84">
            <w:pPr>
              <w:pStyle w:val="Prrafodelista"/>
              <w:numPr>
                <w:ilvl w:val="0"/>
                <w:numId w:val="21"/>
              </w:numPr>
              <w:jc w:val="both"/>
              <w:rPr>
                <w:rFonts w:ascii="Arial" w:hAnsi="Arial" w:cs="Arial"/>
                <w:color w:val="000000"/>
                <w:lang w:val="en-US"/>
              </w:rPr>
            </w:pPr>
            <w:r w:rsidRPr="00A76BB5">
              <w:rPr>
                <w:rFonts w:ascii="Arial" w:hAnsi="Arial" w:cs="Arial"/>
                <w:color w:val="000000"/>
                <w:lang w:val="en-US"/>
              </w:rPr>
              <w:lastRenderedPageBreak/>
              <w:t>Play</w:t>
            </w:r>
            <w:r w:rsidR="00F21884">
              <w:rPr>
                <w:rFonts w:ascii="Arial" w:hAnsi="Arial" w:cs="Arial"/>
                <w:color w:val="000000"/>
                <w:lang w:val="en-US"/>
              </w:rPr>
              <w:t>ing</w:t>
            </w:r>
            <w:r w:rsidRPr="00A76BB5">
              <w:rPr>
                <w:rFonts w:ascii="Arial" w:hAnsi="Arial" w:cs="Arial"/>
                <w:color w:val="000000"/>
                <w:lang w:val="en-US"/>
              </w:rPr>
              <w:t xml:space="preserve"> “Simon says” to review the body parts.</w:t>
            </w:r>
          </w:p>
        </w:tc>
      </w:tr>
      <w:tr w:rsidR="00535BCE" w:rsidRPr="00A0528A" w14:paraId="46E52AD3" w14:textId="77777777" w:rsidTr="00BE5918">
        <w:trPr>
          <w:trHeight w:val="384"/>
        </w:trPr>
        <w:tc>
          <w:tcPr>
            <w:tcW w:w="2411" w:type="dxa"/>
            <w:shd w:val="clear" w:color="auto" w:fill="FFD1F3"/>
          </w:tcPr>
          <w:p w14:paraId="41E102C3" w14:textId="77777777" w:rsidR="00535BCE" w:rsidRPr="004C7A42" w:rsidRDefault="00535BCE" w:rsidP="00BE5918">
            <w:pPr>
              <w:jc w:val="center"/>
              <w:rPr>
                <w:rFonts w:ascii="Arial" w:hAnsi="Arial" w:cs="Arial"/>
              </w:rPr>
            </w:pPr>
            <w:r w:rsidRPr="004C7A42">
              <w:rPr>
                <w:rFonts w:ascii="Arial" w:hAnsi="Arial" w:cs="Arial"/>
              </w:rPr>
              <w:lastRenderedPageBreak/>
              <w:t>A</w:t>
            </w:r>
            <w:r>
              <w:rPr>
                <w:rFonts w:ascii="Arial" w:hAnsi="Arial" w:cs="Arial"/>
              </w:rPr>
              <w:t>T</w:t>
            </w:r>
            <w:r w:rsidRPr="004C7A42">
              <w:rPr>
                <w:rFonts w:ascii="Arial" w:hAnsi="Arial" w:cs="Arial"/>
              </w:rPr>
              <w:t>TITUDINAL CONTENTS</w:t>
            </w:r>
          </w:p>
        </w:tc>
        <w:tc>
          <w:tcPr>
            <w:tcW w:w="8079" w:type="dxa"/>
            <w:shd w:val="clear" w:color="auto" w:fill="FFD1F3"/>
          </w:tcPr>
          <w:p w14:paraId="7033BB5E" w14:textId="77777777" w:rsidR="00535BCE" w:rsidRPr="00F67291" w:rsidRDefault="00535BCE" w:rsidP="00FB5F84">
            <w:pPr>
              <w:numPr>
                <w:ilvl w:val="0"/>
                <w:numId w:val="21"/>
              </w:numPr>
              <w:rPr>
                <w:rFonts w:ascii="Arial" w:hAnsi="Arial" w:cs="Arial"/>
              </w:rPr>
            </w:pPr>
            <w:r>
              <w:rPr>
                <w:rFonts w:ascii="Arial" w:hAnsi="Arial" w:cs="Arial"/>
                <w:color w:val="000000"/>
              </w:rPr>
              <w:t>P</w:t>
            </w:r>
            <w:r w:rsidRPr="00B10D1B">
              <w:rPr>
                <w:rFonts w:ascii="Arial" w:hAnsi="Arial" w:cs="Arial"/>
                <w:color w:val="000000"/>
              </w:rPr>
              <w:t>articipat</w:t>
            </w:r>
            <w:r>
              <w:rPr>
                <w:rFonts w:ascii="Arial" w:hAnsi="Arial" w:cs="Arial"/>
                <w:color w:val="000000"/>
              </w:rPr>
              <w:t>ion</w:t>
            </w:r>
            <w:r w:rsidRPr="00B10D1B">
              <w:rPr>
                <w:rFonts w:ascii="Arial" w:hAnsi="Arial" w:cs="Arial"/>
                <w:color w:val="000000"/>
              </w:rPr>
              <w:t xml:space="preserve"> in activities</w:t>
            </w:r>
            <w:r>
              <w:rPr>
                <w:rFonts w:ascii="Arial" w:hAnsi="Arial" w:cs="Arial"/>
                <w:color w:val="000000"/>
              </w:rPr>
              <w:t>.</w:t>
            </w:r>
          </w:p>
          <w:p w14:paraId="0BA7FEC3" w14:textId="77777777" w:rsidR="00535BCE" w:rsidRPr="00032B87" w:rsidRDefault="00535BCE" w:rsidP="00FB5F84">
            <w:pPr>
              <w:numPr>
                <w:ilvl w:val="0"/>
                <w:numId w:val="21"/>
              </w:numPr>
              <w:rPr>
                <w:rFonts w:ascii="Arial" w:hAnsi="Arial" w:cs="Arial"/>
                <w:lang w:val="en-US"/>
              </w:rPr>
            </w:pPr>
            <w:r w:rsidRPr="00032B87">
              <w:rPr>
                <w:rFonts w:ascii="Arial" w:hAnsi="Arial" w:cs="Arial"/>
                <w:lang w:val="en-US"/>
              </w:rPr>
              <w:t xml:space="preserve">Gender equality and respect values. </w:t>
            </w:r>
          </w:p>
        </w:tc>
      </w:tr>
      <w:tr w:rsidR="00535BCE" w:rsidRPr="00A0528A" w14:paraId="69F74854" w14:textId="77777777" w:rsidTr="00BE5918">
        <w:trPr>
          <w:trHeight w:val="384"/>
        </w:trPr>
        <w:tc>
          <w:tcPr>
            <w:tcW w:w="2411" w:type="dxa"/>
            <w:shd w:val="clear" w:color="auto" w:fill="FFD1F3"/>
          </w:tcPr>
          <w:p w14:paraId="60A8AC07" w14:textId="77777777" w:rsidR="00535BCE" w:rsidRPr="004C7A42" w:rsidRDefault="00535BCE" w:rsidP="00BE5918">
            <w:pPr>
              <w:jc w:val="center"/>
              <w:rPr>
                <w:rFonts w:ascii="Arial" w:hAnsi="Arial" w:cs="Arial"/>
              </w:rPr>
            </w:pPr>
            <w:r w:rsidRPr="004C7A42">
              <w:rPr>
                <w:rFonts w:ascii="Arial" w:hAnsi="Arial" w:cs="Arial"/>
              </w:rPr>
              <w:t>OBJECTIVES</w:t>
            </w:r>
          </w:p>
        </w:tc>
        <w:tc>
          <w:tcPr>
            <w:tcW w:w="8079" w:type="dxa"/>
            <w:shd w:val="clear" w:color="auto" w:fill="FFD1F3"/>
          </w:tcPr>
          <w:p w14:paraId="41DC7E68" w14:textId="77777777" w:rsidR="00535BCE" w:rsidRPr="00CA63F6" w:rsidRDefault="00535BCE" w:rsidP="00FB5F84">
            <w:pPr>
              <w:pStyle w:val="Prrafodelista"/>
              <w:numPr>
                <w:ilvl w:val="0"/>
                <w:numId w:val="22"/>
              </w:numPr>
              <w:jc w:val="both"/>
              <w:rPr>
                <w:rFonts w:ascii="Arial" w:hAnsi="Arial" w:cs="Arial"/>
                <w:color w:val="000000" w:themeColor="text1"/>
                <w:lang w:val="en-US"/>
              </w:rPr>
            </w:pPr>
            <w:r w:rsidRPr="00800B1C">
              <w:rPr>
                <w:rFonts w:ascii="Arial" w:hAnsi="Arial" w:cs="Arial"/>
                <w:color w:val="000000" w:themeColor="text1"/>
                <w:lang w:val="en-US"/>
              </w:rPr>
              <w:t>Recognize and name parts of the body</w:t>
            </w:r>
            <w:r>
              <w:rPr>
                <w:rFonts w:ascii="Arial" w:hAnsi="Arial" w:cs="Arial"/>
                <w:color w:val="000000" w:themeColor="text1"/>
                <w:lang w:val="en-US"/>
              </w:rPr>
              <w:t xml:space="preserve"> (</w:t>
            </w:r>
            <w:r w:rsidRPr="00093388">
              <w:rPr>
                <w:rFonts w:ascii="Arial" w:hAnsi="Arial" w:cs="Arial"/>
                <w:color w:val="000000"/>
                <w:lang w:val="en-US"/>
              </w:rPr>
              <w:t>head, eyes, ears, nose, mouth, teeth, hair, arms, elbows, hands, fingers, knees, legs, feet</w:t>
            </w:r>
            <w:r>
              <w:rPr>
                <w:rFonts w:ascii="Arial" w:hAnsi="Arial" w:cs="Arial"/>
                <w:color w:val="000000"/>
                <w:lang w:val="en-US"/>
              </w:rPr>
              <w:t>).</w:t>
            </w:r>
          </w:p>
          <w:p w14:paraId="42EA2AE8" w14:textId="77777777" w:rsidR="00535BCE" w:rsidRDefault="00535BCE" w:rsidP="00FB5F84">
            <w:pPr>
              <w:pStyle w:val="Prrafodelista"/>
              <w:numPr>
                <w:ilvl w:val="0"/>
                <w:numId w:val="22"/>
              </w:numPr>
              <w:jc w:val="both"/>
              <w:rPr>
                <w:rFonts w:ascii="Arial" w:hAnsi="Arial" w:cs="Arial"/>
                <w:color w:val="000000"/>
                <w:lang w:val="en-US"/>
              </w:rPr>
            </w:pPr>
            <w:r>
              <w:rPr>
                <w:rFonts w:ascii="Arial" w:hAnsi="Arial" w:cs="Arial"/>
                <w:color w:val="000000"/>
                <w:lang w:val="en-US"/>
              </w:rPr>
              <w:t xml:space="preserve">Answer to the question “How many…?” with the structure “I have…” </w:t>
            </w:r>
            <w:r w:rsidRPr="00F67291">
              <w:rPr>
                <w:rFonts w:ascii="Arial" w:hAnsi="Arial" w:cs="Arial"/>
                <w:color w:val="000000"/>
                <w:lang w:val="en-US"/>
              </w:rPr>
              <w:t>relat</w:t>
            </w:r>
            <w:r>
              <w:rPr>
                <w:rFonts w:ascii="Arial" w:hAnsi="Arial" w:cs="Arial"/>
                <w:color w:val="000000"/>
                <w:lang w:val="en-US"/>
              </w:rPr>
              <w:t>ing the body parts</w:t>
            </w:r>
            <w:r w:rsidRPr="00F67291">
              <w:rPr>
                <w:rFonts w:ascii="Arial" w:hAnsi="Arial" w:cs="Arial"/>
                <w:color w:val="000000"/>
                <w:lang w:val="en-US"/>
              </w:rPr>
              <w:t xml:space="preserve"> to a number, e.g.:</w:t>
            </w:r>
            <w:r>
              <w:rPr>
                <w:rFonts w:ascii="Arial" w:hAnsi="Arial" w:cs="Arial"/>
                <w:color w:val="000000"/>
                <w:lang w:val="en-US"/>
              </w:rPr>
              <w:t xml:space="preserve"> “</w:t>
            </w:r>
            <w:r w:rsidRPr="00321027">
              <w:rPr>
                <w:rFonts w:ascii="Arial" w:hAnsi="Arial" w:cs="Arial"/>
                <w:color w:val="000000"/>
                <w:lang w:val="en-US"/>
              </w:rPr>
              <w:t xml:space="preserve">How many </w:t>
            </w:r>
            <w:r>
              <w:rPr>
                <w:rFonts w:ascii="Arial" w:hAnsi="Arial" w:cs="Arial"/>
                <w:color w:val="000000"/>
                <w:lang w:val="en-US"/>
              </w:rPr>
              <w:t>eyes?”, “</w:t>
            </w:r>
            <w:r w:rsidRPr="00F67291">
              <w:rPr>
                <w:rFonts w:ascii="Arial" w:hAnsi="Arial" w:cs="Arial"/>
                <w:color w:val="000000"/>
                <w:lang w:val="en-US"/>
              </w:rPr>
              <w:t>I have two eyes</w:t>
            </w:r>
            <w:r>
              <w:rPr>
                <w:rFonts w:ascii="Arial" w:hAnsi="Arial" w:cs="Arial"/>
                <w:color w:val="000000"/>
                <w:lang w:val="en-US"/>
              </w:rPr>
              <w:t xml:space="preserve">”. </w:t>
            </w:r>
          </w:p>
          <w:p w14:paraId="2C7CD8EE" w14:textId="77777777" w:rsidR="00535BCE" w:rsidRPr="00B10D1B" w:rsidRDefault="00535BCE" w:rsidP="00FB5F84">
            <w:pPr>
              <w:pStyle w:val="Prrafodelista"/>
              <w:numPr>
                <w:ilvl w:val="0"/>
                <w:numId w:val="22"/>
              </w:numPr>
              <w:jc w:val="both"/>
              <w:rPr>
                <w:rFonts w:ascii="Arial" w:hAnsi="Arial" w:cs="Arial"/>
                <w:color w:val="000000"/>
                <w:lang w:val="en-US"/>
              </w:rPr>
            </w:pPr>
            <w:r>
              <w:rPr>
                <w:rFonts w:ascii="Arial" w:hAnsi="Arial" w:cs="Arial"/>
                <w:color w:val="000000"/>
                <w:lang w:val="en-US"/>
              </w:rPr>
              <w:t xml:space="preserve">Recognize the body parts playing Simon says. </w:t>
            </w:r>
          </w:p>
          <w:p w14:paraId="4C9AE359" w14:textId="77777777" w:rsidR="00535BCE" w:rsidRDefault="00535BCE" w:rsidP="00FB5F84">
            <w:pPr>
              <w:pStyle w:val="Prrafodelista"/>
              <w:numPr>
                <w:ilvl w:val="0"/>
                <w:numId w:val="22"/>
              </w:numPr>
              <w:jc w:val="both"/>
              <w:rPr>
                <w:rFonts w:ascii="Arial" w:hAnsi="Arial" w:cs="Arial"/>
                <w:color w:val="000000" w:themeColor="text1"/>
                <w:lang w:val="en-US"/>
              </w:rPr>
            </w:pPr>
            <w:r w:rsidRPr="00800B1C">
              <w:rPr>
                <w:rFonts w:ascii="Arial" w:hAnsi="Arial" w:cs="Arial"/>
                <w:color w:val="000000" w:themeColor="text1"/>
                <w:lang w:val="en-US"/>
              </w:rPr>
              <w:t>Distinguish between boy and gir</w:t>
            </w:r>
            <w:r>
              <w:rPr>
                <w:rFonts w:ascii="Arial" w:hAnsi="Arial" w:cs="Arial"/>
                <w:color w:val="000000" w:themeColor="text1"/>
                <w:lang w:val="en-US"/>
              </w:rPr>
              <w:t>l.</w:t>
            </w:r>
          </w:p>
          <w:p w14:paraId="6D10B2B5" w14:textId="77777777" w:rsidR="00535BCE" w:rsidRDefault="00535BCE" w:rsidP="00FB5F84">
            <w:pPr>
              <w:pStyle w:val="Prrafodelista"/>
              <w:numPr>
                <w:ilvl w:val="0"/>
                <w:numId w:val="22"/>
              </w:numPr>
              <w:jc w:val="both"/>
              <w:rPr>
                <w:rFonts w:ascii="Arial" w:hAnsi="Arial" w:cs="Arial"/>
                <w:color w:val="000000" w:themeColor="text1"/>
                <w:lang w:val="en-US"/>
              </w:rPr>
            </w:pPr>
            <w:r>
              <w:rPr>
                <w:rFonts w:ascii="Arial" w:hAnsi="Arial" w:cs="Arial"/>
                <w:color w:val="000000" w:themeColor="text1"/>
                <w:lang w:val="en-US"/>
              </w:rPr>
              <w:t>Use the article He when referring to a boy.</w:t>
            </w:r>
          </w:p>
          <w:p w14:paraId="34A4C0BE" w14:textId="77777777" w:rsidR="00535BCE" w:rsidRPr="00A76BB5" w:rsidRDefault="00535BCE" w:rsidP="00FB5F84">
            <w:pPr>
              <w:pStyle w:val="Prrafodelista"/>
              <w:numPr>
                <w:ilvl w:val="0"/>
                <w:numId w:val="22"/>
              </w:numPr>
              <w:jc w:val="both"/>
              <w:rPr>
                <w:rFonts w:ascii="Arial" w:hAnsi="Arial" w:cs="Arial"/>
                <w:color w:val="000000" w:themeColor="text1"/>
                <w:lang w:val="en-US"/>
              </w:rPr>
            </w:pPr>
            <w:r>
              <w:rPr>
                <w:rFonts w:ascii="Arial" w:hAnsi="Arial" w:cs="Arial"/>
                <w:color w:val="000000" w:themeColor="text1"/>
                <w:lang w:val="en-US"/>
              </w:rPr>
              <w:t xml:space="preserve">Use the article She when referring to a girl. </w:t>
            </w:r>
          </w:p>
          <w:p w14:paraId="2F82FD96" w14:textId="77777777" w:rsidR="00535BCE" w:rsidRPr="00800B1C" w:rsidRDefault="00535BCE" w:rsidP="00FB5F84">
            <w:pPr>
              <w:pStyle w:val="Prrafodelista"/>
              <w:numPr>
                <w:ilvl w:val="0"/>
                <w:numId w:val="22"/>
              </w:numPr>
              <w:jc w:val="both"/>
              <w:rPr>
                <w:rFonts w:ascii="Arial" w:hAnsi="Arial" w:cs="Arial"/>
                <w:color w:val="000000" w:themeColor="text1"/>
                <w:lang w:val="en-US"/>
              </w:rPr>
            </w:pPr>
            <w:r w:rsidRPr="00800B1C">
              <w:rPr>
                <w:rFonts w:ascii="Arial" w:hAnsi="Arial" w:cs="Arial"/>
                <w:color w:val="000000" w:themeColor="text1"/>
                <w:lang w:val="en-US"/>
              </w:rPr>
              <w:t>Use various forms of corporal and plastic expression to develop creativity.</w:t>
            </w:r>
          </w:p>
          <w:p w14:paraId="4F471EAF" w14:textId="77777777" w:rsidR="00535BCE" w:rsidRDefault="00535BCE" w:rsidP="00FB5F84">
            <w:pPr>
              <w:pStyle w:val="Prrafodelista"/>
              <w:numPr>
                <w:ilvl w:val="0"/>
                <w:numId w:val="22"/>
              </w:numPr>
              <w:jc w:val="both"/>
              <w:rPr>
                <w:rFonts w:ascii="Arial" w:hAnsi="Arial" w:cs="Arial"/>
                <w:color w:val="000000"/>
              </w:rPr>
            </w:pPr>
            <w:r>
              <w:rPr>
                <w:rFonts w:ascii="Arial" w:hAnsi="Arial" w:cs="Arial"/>
                <w:color w:val="000000"/>
              </w:rPr>
              <w:t xml:space="preserve">Participate actively </w:t>
            </w:r>
            <w:r w:rsidRPr="00B10D1B">
              <w:rPr>
                <w:rFonts w:ascii="Arial" w:hAnsi="Arial" w:cs="Arial"/>
                <w:color w:val="000000"/>
              </w:rPr>
              <w:t xml:space="preserve">in activities. </w:t>
            </w:r>
          </w:p>
          <w:p w14:paraId="76710C71" w14:textId="77777777" w:rsidR="00535BCE" w:rsidRPr="00F67291" w:rsidRDefault="00535BCE" w:rsidP="00FB5F84">
            <w:pPr>
              <w:pStyle w:val="Prrafodelista"/>
              <w:numPr>
                <w:ilvl w:val="0"/>
                <w:numId w:val="22"/>
              </w:numPr>
              <w:jc w:val="both"/>
              <w:rPr>
                <w:rFonts w:ascii="Arial" w:hAnsi="Arial" w:cs="Arial"/>
                <w:color w:val="000000" w:themeColor="text1"/>
                <w:lang w:val="en-US"/>
              </w:rPr>
            </w:pPr>
            <w:r>
              <w:rPr>
                <w:rFonts w:ascii="Arial" w:hAnsi="Arial" w:cs="Arial"/>
                <w:color w:val="000000" w:themeColor="text1"/>
                <w:lang w:val="en-US"/>
              </w:rPr>
              <w:t xml:space="preserve">Promote </w:t>
            </w:r>
            <w:r w:rsidRPr="00F67291">
              <w:rPr>
                <w:rFonts w:ascii="Arial" w:hAnsi="Arial" w:cs="Arial"/>
                <w:color w:val="000000" w:themeColor="text1"/>
                <w:lang w:val="en-US"/>
              </w:rPr>
              <w:t xml:space="preserve">gender equality and respect </w:t>
            </w:r>
            <w:r>
              <w:rPr>
                <w:rFonts w:ascii="Arial" w:hAnsi="Arial" w:cs="Arial"/>
                <w:color w:val="000000" w:themeColor="text1"/>
                <w:lang w:val="en-US"/>
              </w:rPr>
              <w:t>values.</w:t>
            </w:r>
          </w:p>
        </w:tc>
      </w:tr>
      <w:tr w:rsidR="00535BCE" w:rsidRPr="00800B1C" w14:paraId="2CBF43F7" w14:textId="77777777" w:rsidTr="00BE5918">
        <w:trPr>
          <w:trHeight w:val="384"/>
        </w:trPr>
        <w:tc>
          <w:tcPr>
            <w:tcW w:w="2411" w:type="dxa"/>
            <w:shd w:val="clear" w:color="auto" w:fill="FFD1F3"/>
          </w:tcPr>
          <w:p w14:paraId="4E9EB354" w14:textId="77777777" w:rsidR="00535BCE" w:rsidRPr="004C7A42" w:rsidRDefault="00535BCE" w:rsidP="00BE5918">
            <w:pPr>
              <w:jc w:val="center"/>
              <w:rPr>
                <w:rFonts w:ascii="Arial" w:hAnsi="Arial" w:cs="Arial"/>
              </w:rPr>
            </w:pPr>
            <w:r>
              <w:rPr>
                <w:rFonts w:ascii="Arial" w:hAnsi="Arial" w:cs="Arial"/>
              </w:rPr>
              <w:t>COMPETENCES</w:t>
            </w:r>
          </w:p>
        </w:tc>
        <w:tc>
          <w:tcPr>
            <w:tcW w:w="8079" w:type="dxa"/>
            <w:shd w:val="clear" w:color="auto" w:fill="FFD1F3"/>
          </w:tcPr>
          <w:p w14:paraId="39527E2D" w14:textId="77777777" w:rsidR="00535BCE" w:rsidRPr="00800B1C" w:rsidRDefault="00535BCE" w:rsidP="00BE5918">
            <w:pPr>
              <w:pStyle w:val="Prrafodelista"/>
              <w:ind w:left="0"/>
              <w:jc w:val="both"/>
              <w:rPr>
                <w:rFonts w:ascii="Arial" w:hAnsi="Arial" w:cs="Arial"/>
                <w:color w:val="000000" w:themeColor="text1"/>
                <w:lang w:val="en-US"/>
              </w:rPr>
            </w:pPr>
            <w:r>
              <w:rPr>
                <w:rFonts w:ascii="Arial" w:hAnsi="Arial" w:cs="Arial"/>
                <w:color w:val="000000" w:themeColor="text1"/>
                <w:lang w:val="en-US"/>
              </w:rPr>
              <w:t>1, 2, 3 &amp; 6</w:t>
            </w:r>
          </w:p>
        </w:tc>
      </w:tr>
      <w:tr w:rsidR="00535BCE" w14:paraId="322A2AD5" w14:textId="77777777" w:rsidTr="00BE5918">
        <w:trPr>
          <w:trHeight w:val="384"/>
        </w:trPr>
        <w:tc>
          <w:tcPr>
            <w:tcW w:w="10490" w:type="dxa"/>
            <w:gridSpan w:val="2"/>
            <w:shd w:val="clear" w:color="auto" w:fill="00B0F0"/>
          </w:tcPr>
          <w:p w14:paraId="409F1660" w14:textId="2FAB164D" w:rsidR="00535BCE" w:rsidRPr="006D0DAD" w:rsidRDefault="00535BCE" w:rsidP="00BE5918">
            <w:pPr>
              <w:jc w:val="center"/>
              <w:rPr>
                <w:rFonts w:ascii="Arial" w:hAnsi="Arial" w:cs="Arial"/>
              </w:rPr>
            </w:pPr>
            <w:r w:rsidRPr="006D0DAD">
              <w:rPr>
                <w:rFonts w:ascii="Arial" w:hAnsi="Arial" w:cs="Arial"/>
              </w:rPr>
              <w:t xml:space="preserve">UNIT </w:t>
            </w:r>
            <w:r w:rsidR="00D81825">
              <w:rPr>
                <w:rFonts w:ascii="Arial" w:hAnsi="Arial" w:cs="Arial"/>
              </w:rPr>
              <w:t>7</w:t>
            </w:r>
            <w:r w:rsidR="003E223F">
              <w:rPr>
                <w:rFonts w:ascii="Arial" w:hAnsi="Arial" w:cs="Arial"/>
              </w:rPr>
              <w:t xml:space="preserve"> </w:t>
            </w:r>
            <w:r w:rsidRPr="006D0DAD">
              <w:rPr>
                <w:rFonts w:ascii="Arial" w:hAnsi="Arial" w:cs="Arial"/>
              </w:rPr>
              <w:t xml:space="preserve">– </w:t>
            </w:r>
            <w:r>
              <w:rPr>
                <w:rFonts w:ascii="Arial" w:hAnsi="Arial" w:cs="Arial"/>
              </w:rPr>
              <w:t>CLOTHES</w:t>
            </w:r>
          </w:p>
        </w:tc>
      </w:tr>
      <w:tr w:rsidR="00535BCE" w:rsidRPr="00A0528A" w14:paraId="6249F3A6" w14:textId="77777777" w:rsidTr="00BE5918">
        <w:trPr>
          <w:trHeight w:val="744"/>
        </w:trPr>
        <w:tc>
          <w:tcPr>
            <w:tcW w:w="2411" w:type="dxa"/>
            <w:shd w:val="clear" w:color="auto" w:fill="D5F4FF"/>
          </w:tcPr>
          <w:p w14:paraId="16B9EB92" w14:textId="77777777" w:rsidR="00535BCE" w:rsidRPr="00BD0A00" w:rsidRDefault="00535BCE" w:rsidP="00BE5918">
            <w:pPr>
              <w:jc w:val="center"/>
              <w:rPr>
                <w:rFonts w:ascii="Arial" w:hAnsi="Arial" w:cs="Arial"/>
              </w:rPr>
            </w:pPr>
            <w:r w:rsidRPr="00BD0A00">
              <w:rPr>
                <w:rFonts w:ascii="Arial" w:hAnsi="Arial" w:cs="Arial"/>
              </w:rPr>
              <w:t>CONCEPTUAL CONTENTS</w:t>
            </w:r>
          </w:p>
          <w:p w14:paraId="758F10BC" w14:textId="77777777" w:rsidR="00535BCE" w:rsidRPr="00BD0A00" w:rsidRDefault="00535BCE" w:rsidP="00BE5918">
            <w:pPr>
              <w:jc w:val="center"/>
              <w:rPr>
                <w:rFonts w:ascii="Arial" w:hAnsi="Arial" w:cs="Arial"/>
              </w:rPr>
            </w:pPr>
            <w:r w:rsidRPr="00BD0A00">
              <w:rPr>
                <w:rFonts w:ascii="Arial" w:hAnsi="Arial" w:cs="Arial"/>
              </w:rPr>
              <w:t>(Lexis &amp; grammar)</w:t>
            </w:r>
          </w:p>
        </w:tc>
        <w:tc>
          <w:tcPr>
            <w:tcW w:w="8079" w:type="dxa"/>
            <w:shd w:val="clear" w:color="auto" w:fill="D5F4FF"/>
          </w:tcPr>
          <w:p w14:paraId="0C81EE31"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 xml:space="preserve">Clothes-related lexis: jeans, shirt, skirt, sweater, trousers, t-shirt, coat, scarf, gloves, hat, socks, shoes, sneakers, boots &amp; pyjamas. </w:t>
            </w:r>
          </w:p>
          <w:p w14:paraId="6F9B84DF" w14:textId="77777777" w:rsidR="00535BCE" w:rsidRPr="00F176EF" w:rsidRDefault="00535BCE" w:rsidP="00FB5F84">
            <w:pPr>
              <w:numPr>
                <w:ilvl w:val="0"/>
                <w:numId w:val="22"/>
              </w:numPr>
              <w:rPr>
                <w:rFonts w:ascii="Arial" w:hAnsi="Arial" w:cs="Arial"/>
                <w:lang w:val="en-US"/>
              </w:rPr>
            </w:pPr>
            <w:r w:rsidRPr="00F176EF">
              <w:rPr>
                <w:rFonts w:ascii="Arial" w:hAnsi="Arial" w:cs="Arial"/>
                <w:lang w:val="en-US"/>
              </w:rPr>
              <w:t>Colors (</w:t>
            </w:r>
            <w:r w:rsidRPr="00032B87">
              <w:rPr>
                <w:rFonts w:ascii="Arial" w:hAnsi="Arial" w:cs="Arial"/>
                <w:lang w:val="en-US"/>
              </w:rPr>
              <w:t>orange, pink, purple, brown, white &amp;</w:t>
            </w:r>
            <w:r w:rsidRPr="00F176EF">
              <w:rPr>
                <w:rFonts w:ascii="Arial" w:hAnsi="Arial" w:cs="Arial"/>
                <w:lang w:val="en-US"/>
              </w:rPr>
              <w:t xml:space="preserve"> black</w:t>
            </w:r>
            <w:r w:rsidRPr="00032B87">
              <w:rPr>
                <w:rFonts w:ascii="Arial" w:hAnsi="Arial" w:cs="Arial"/>
                <w:lang w:val="en-US"/>
              </w:rPr>
              <w:t xml:space="preserve">). </w:t>
            </w:r>
          </w:p>
          <w:p w14:paraId="3C454C42" w14:textId="5B2CFD1D" w:rsidR="00535BCE" w:rsidRPr="00C552C5" w:rsidRDefault="00535BCE" w:rsidP="00FB5F84">
            <w:pPr>
              <w:numPr>
                <w:ilvl w:val="0"/>
                <w:numId w:val="22"/>
              </w:numPr>
              <w:rPr>
                <w:rFonts w:ascii="Arial" w:hAnsi="Arial" w:cs="Arial"/>
                <w:lang w:val="en-US"/>
              </w:rPr>
            </w:pPr>
            <w:r w:rsidRPr="00032B87">
              <w:rPr>
                <w:rFonts w:ascii="Arial" w:hAnsi="Arial" w:cs="Arial"/>
                <w:color w:val="000000"/>
                <w:lang w:val="en-US"/>
              </w:rPr>
              <w:t>Sizes: big, medium, and small.</w:t>
            </w:r>
          </w:p>
          <w:p w14:paraId="03FD0C9C" w14:textId="77777777" w:rsidR="00C552C5" w:rsidRPr="00D255FA" w:rsidRDefault="00C552C5" w:rsidP="00C552C5">
            <w:pPr>
              <w:numPr>
                <w:ilvl w:val="0"/>
                <w:numId w:val="22"/>
              </w:numPr>
              <w:rPr>
                <w:rFonts w:ascii="Arial" w:hAnsi="Arial" w:cs="Arial"/>
                <w:lang w:val="en-US"/>
              </w:rPr>
            </w:pPr>
            <w:r>
              <w:rPr>
                <w:rFonts w:ascii="Arial" w:hAnsi="Arial" w:cs="Arial"/>
                <w:lang w:val="en-US"/>
              </w:rPr>
              <w:t>Descriptive adjectives (color and size) + noun</w:t>
            </w:r>
            <w:r w:rsidRPr="00032B87">
              <w:rPr>
                <w:rFonts w:ascii="Arial" w:hAnsi="Arial" w:cs="Arial"/>
                <w:lang w:val="en-US"/>
              </w:rPr>
              <w:t xml:space="preserve">. Eg: “a purple hat” or “a small sweater”.   </w:t>
            </w:r>
            <w:r w:rsidRPr="00D255FA">
              <w:rPr>
                <w:rFonts w:ascii="Arial" w:hAnsi="Arial" w:cs="Arial"/>
                <w:lang w:val="en-US"/>
              </w:rPr>
              <w:t xml:space="preserve">  </w:t>
            </w:r>
          </w:p>
          <w:p w14:paraId="01100377" w14:textId="5A11B6DE" w:rsidR="00535BCE" w:rsidRPr="00C552C5" w:rsidRDefault="00535BCE" w:rsidP="00C552C5">
            <w:pPr>
              <w:pStyle w:val="Prrafodelista"/>
              <w:numPr>
                <w:ilvl w:val="0"/>
                <w:numId w:val="22"/>
              </w:numPr>
              <w:rPr>
                <w:rFonts w:ascii="Arial" w:hAnsi="Arial" w:cs="Arial"/>
                <w:lang w:val="en-US"/>
              </w:rPr>
            </w:pPr>
            <w:r w:rsidRPr="00C552C5">
              <w:rPr>
                <w:rFonts w:ascii="Arial" w:hAnsi="Arial" w:cs="Arial"/>
                <w:lang w:val="en-US"/>
              </w:rPr>
              <w:t>Construction of simple sentences using the formula: Subject + verb + complement. Eg: The dress + is + red.</w:t>
            </w:r>
          </w:p>
          <w:p w14:paraId="5E61A027" w14:textId="77777777" w:rsidR="00535BCE" w:rsidRPr="00DB7437" w:rsidRDefault="00535BCE" w:rsidP="00FB5F84">
            <w:pPr>
              <w:numPr>
                <w:ilvl w:val="0"/>
                <w:numId w:val="22"/>
              </w:numPr>
              <w:rPr>
                <w:rFonts w:ascii="Arial" w:hAnsi="Arial" w:cs="Arial"/>
                <w:lang w:val="en-US"/>
              </w:rPr>
            </w:pPr>
            <w:r w:rsidRPr="00032B87">
              <w:rPr>
                <w:rFonts w:ascii="Arial" w:hAnsi="Arial" w:cs="Arial"/>
                <w:lang w:val="en-US"/>
              </w:rPr>
              <w:t>A</w:t>
            </w:r>
            <w:r w:rsidRPr="00135E32">
              <w:rPr>
                <w:rFonts w:ascii="Arial" w:hAnsi="Arial" w:cs="Arial"/>
                <w:lang w:val="en-US"/>
              </w:rPr>
              <w:t xml:space="preserve">ssociations, </w:t>
            </w:r>
            <w:r w:rsidRPr="00032B87">
              <w:rPr>
                <w:rFonts w:ascii="Arial" w:hAnsi="Arial" w:cs="Arial"/>
                <w:lang w:val="en-US"/>
              </w:rPr>
              <w:t>classifications,</w:t>
            </w:r>
            <w:r w:rsidRPr="00135E32">
              <w:rPr>
                <w:rFonts w:ascii="Arial" w:hAnsi="Arial" w:cs="Arial"/>
                <w:lang w:val="en-US"/>
              </w:rPr>
              <w:t xml:space="preserve"> and series</w:t>
            </w:r>
            <w:r w:rsidRPr="00032B87">
              <w:rPr>
                <w:rFonts w:ascii="Arial" w:hAnsi="Arial" w:cs="Arial"/>
                <w:lang w:val="en-US"/>
              </w:rPr>
              <w:t xml:space="preserve"> with clothes its colors and sizes. </w:t>
            </w:r>
          </w:p>
        </w:tc>
      </w:tr>
      <w:tr w:rsidR="00535BCE" w:rsidRPr="00A0528A" w14:paraId="3AB227AD" w14:textId="77777777" w:rsidTr="00BE5918">
        <w:trPr>
          <w:trHeight w:val="768"/>
        </w:trPr>
        <w:tc>
          <w:tcPr>
            <w:tcW w:w="2411" w:type="dxa"/>
            <w:shd w:val="clear" w:color="auto" w:fill="D5F4FF"/>
          </w:tcPr>
          <w:p w14:paraId="4A1519CB" w14:textId="77777777" w:rsidR="00535BCE" w:rsidRPr="00032B87" w:rsidRDefault="00535BCE" w:rsidP="00BE5918">
            <w:pPr>
              <w:jc w:val="center"/>
              <w:rPr>
                <w:rFonts w:ascii="Arial" w:hAnsi="Arial" w:cs="Arial"/>
                <w:lang w:val="en-US"/>
              </w:rPr>
            </w:pPr>
            <w:r w:rsidRPr="00032B87">
              <w:rPr>
                <w:rFonts w:ascii="Arial" w:hAnsi="Arial" w:cs="Arial"/>
                <w:lang w:val="en-US"/>
              </w:rPr>
              <w:t>PROCEDURAL CONTENTS</w:t>
            </w:r>
          </w:p>
          <w:p w14:paraId="268B6F91" w14:textId="77777777" w:rsidR="00535BCE" w:rsidRPr="00032B87" w:rsidRDefault="00535BCE" w:rsidP="00BE5918">
            <w:pPr>
              <w:jc w:val="center"/>
              <w:rPr>
                <w:rFonts w:ascii="Arial" w:hAnsi="Arial" w:cs="Arial"/>
                <w:lang w:val="en-US"/>
              </w:rPr>
            </w:pPr>
            <w:r w:rsidRPr="00032B87">
              <w:rPr>
                <w:rFonts w:ascii="Arial" w:hAnsi="Arial" w:cs="Arial"/>
                <w:lang w:val="en-US"/>
              </w:rPr>
              <w:t>(Function and skills)</w:t>
            </w:r>
          </w:p>
        </w:tc>
        <w:tc>
          <w:tcPr>
            <w:tcW w:w="8079" w:type="dxa"/>
            <w:shd w:val="clear" w:color="auto" w:fill="D5F4FF"/>
          </w:tcPr>
          <w:p w14:paraId="4E43D9F4"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 xml:space="preserve">Describe clothes according to its color and size properties. Eg: “a purple hat” or “a small sweater”.   </w:t>
            </w:r>
          </w:p>
          <w:p w14:paraId="1C0D3C09" w14:textId="1150111D" w:rsidR="00535BCE" w:rsidRPr="00BA4C48" w:rsidRDefault="00BA4C48" w:rsidP="00FB5F84">
            <w:pPr>
              <w:numPr>
                <w:ilvl w:val="0"/>
                <w:numId w:val="22"/>
              </w:numPr>
              <w:rPr>
                <w:rFonts w:ascii="Arial" w:hAnsi="Arial" w:cs="Arial"/>
                <w:lang w:val="en-US"/>
              </w:rPr>
            </w:pPr>
            <w:r>
              <w:rPr>
                <w:rFonts w:ascii="Arial" w:hAnsi="Arial" w:cs="Arial"/>
                <w:lang w:val="en-US"/>
              </w:rPr>
              <w:t>Describe</w:t>
            </w:r>
            <w:r w:rsidR="00535BCE" w:rsidRPr="00032B87">
              <w:rPr>
                <w:rFonts w:ascii="Arial" w:hAnsi="Arial" w:cs="Arial"/>
                <w:lang w:val="en-US"/>
              </w:rPr>
              <w:t xml:space="preserve"> </w:t>
            </w:r>
            <w:r>
              <w:rPr>
                <w:rFonts w:ascii="Arial" w:hAnsi="Arial" w:cs="Arial"/>
                <w:lang w:val="en-US"/>
              </w:rPr>
              <w:t>c</w:t>
            </w:r>
            <w:r w:rsidR="00535BCE" w:rsidRPr="00032B87">
              <w:rPr>
                <w:rFonts w:ascii="Arial" w:hAnsi="Arial" w:cs="Arial"/>
                <w:lang w:val="en-US"/>
              </w:rPr>
              <w:t xml:space="preserve">lothing using the formula: </w:t>
            </w:r>
            <w:r w:rsidR="00535BCE" w:rsidRPr="00DB7437">
              <w:rPr>
                <w:rFonts w:ascii="Arial" w:hAnsi="Arial" w:cs="Arial"/>
                <w:lang w:val="en-US"/>
              </w:rPr>
              <w:t>Subject + verb + complement</w:t>
            </w:r>
            <w:r w:rsidR="00535BCE" w:rsidRPr="00032B87">
              <w:rPr>
                <w:rFonts w:ascii="Arial" w:hAnsi="Arial" w:cs="Arial"/>
                <w:lang w:val="en-US"/>
              </w:rPr>
              <w:t xml:space="preserve">. </w:t>
            </w:r>
            <w:r w:rsidR="00535BCE" w:rsidRPr="00DB7437">
              <w:rPr>
                <w:rFonts w:ascii="Arial" w:hAnsi="Arial" w:cs="Arial"/>
                <w:lang w:val="en-US"/>
              </w:rPr>
              <w:t>Eg: The dress + is + red.</w:t>
            </w:r>
          </w:p>
          <w:p w14:paraId="42C4E94E" w14:textId="77777777" w:rsidR="00535BCE" w:rsidRPr="00135E32" w:rsidRDefault="00535BCE" w:rsidP="00FB5F84">
            <w:pPr>
              <w:numPr>
                <w:ilvl w:val="0"/>
                <w:numId w:val="22"/>
              </w:numPr>
              <w:rPr>
                <w:rFonts w:ascii="Arial" w:hAnsi="Arial" w:cs="Arial"/>
                <w:lang w:val="en-US"/>
              </w:rPr>
            </w:pPr>
            <w:r w:rsidRPr="00135E32">
              <w:rPr>
                <w:rFonts w:ascii="Arial" w:hAnsi="Arial" w:cs="Arial"/>
                <w:lang w:val="en-US"/>
              </w:rPr>
              <w:t>Making associations, classifications and series related to clothing and its properties</w:t>
            </w:r>
            <w:r w:rsidRPr="00032B87">
              <w:rPr>
                <w:rFonts w:ascii="Arial" w:hAnsi="Arial" w:cs="Arial"/>
                <w:lang w:val="en-US"/>
              </w:rPr>
              <w:t xml:space="preserve">. </w:t>
            </w:r>
          </w:p>
          <w:p w14:paraId="17372C7B" w14:textId="77777777" w:rsidR="00535BCE" w:rsidRPr="004269CC" w:rsidRDefault="00535BCE" w:rsidP="00FB5F84">
            <w:pPr>
              <w:numPr>
                <w:ilvl w:val="0"/>
                <w:numId w:val="22"/>
              </w:numPr>
              <w:rPr>
                <w:rFonts w:ascii="Arial" w:hAnsi="Arial" w:cs="Arial"/>
                <w:lang w:val="en-US"/>
              </w:rPr>
            </w:pPr>
            <w:r w:rsidRPr="00032B87">
              <w:rPr>
                <w:rFonts w:ascii="Arial" w:hAnsi="Arial" w:cs="Arial"/>
                <w:lang w:val="en-US"/>
              </w:rPr>
              <w:t xml:space="preserve">Describe what another peer is wearing. </w:t>
            </w:r>
          </w:p>
        </w:tc>
      </w:tr>
      <w:tr w:rsidR="00535BCE" w:rsidRPr="00A0528A" w14:paraId="0DDEA428" w14:textId="77777777" w:rsidTr="00BE5918">
        <w:trPr>
          <w:trHeight w:val="384"/>
        </w:trPr>
        <w:tc>
          <w:tcPr>
            <w:tcW w:w="2411" w:type="dxa"/>
            <w:shd w:val="clear" w:color="auto" w:fill="D5F4FF"/>
          </w:tcPr>
          <w:p w14:paraId="5FA8EC24" w14:textId="77777777" w:rsidR="00535BCE" w:rsidRPr="00BD0A00" w:rsidRDefault="00535BCE" w:rsidP="00BE5918">
            <w:pPr>
              <w:jc w:val="center"/>
              <w:rPr>
                <w:rFonts w:ascii="Arial" w:hAnsi="Arial" w:cs="Arial"/>
              </w:rPr>
            </w:pPr>
            <w:r w:rsidRPr="00BD0A00">
              <w:rPr>
                <w:rFonts w:ascii="Arial" w:hAnsi="Arial" w:cs="Arial"/>
              </w:rPr>
              <w:t>A</w:t>
            </w:r>
            <w:r>
              <w:rPr>
                <w:rFonts w:ascii="Arial" w:hAnsi="Arial" w:cs="Arial"/>
              </w:rPr>
              <w:t>T</w:t>
            </w:r>
            <w:r w:rsidRPr="00BD0A00">
              <w:rPr>
                <w:rFonts w:ascii="Arial" w:hAnsi="Arial" w:cs="Arial"/>
              </w:rPr>
              <w:t>TITUDINAL CONTENTS</w:t>
            </w:r>
          </w:p>
        </w:tc>
        <w:tc>
          <w:tcPr>
            <w:tcW w:w="8079" w:type="dxa"/>
            <w:shd w:val="clear" w:color="auto" w:fill="D5F4FF"/>
          </w:tcPr>
          <w:p w14:paraId="6E78082D"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Active participation in games and activities carried out in the classroom.</w:t>
            </w:r>
          </w:p>
        </w:tc>
      </w:tr>
      <w:tr w:rsidR="00535BCE" w:rsidRPr="00A0528A" w14:paraId="51361DF2" w14:textId="77777777" w:rsidTr="00BE5918">
        <w:trPr>
          <w:trHeight w:val="384"/>
        </w:trPr>
        <w:tc>
          <w:tcPr>
            <w:tcW w:w="2411" w:type="dxa"/>
            <w:shd w:val="clear" w:color="auto" w:fill="D5F4FF"/>
          </w:tcPr>
          <w:p w14:paraId="314C451C" w14:textId="77777777" w:rsidR="00535BCE" w:rsidRPr="00BD0A00" w:rsidRDefault="00535BCE" w:rsidP="00BE5918">
            <w:pPr>
              <w:jc w:val="center"/>
              <w:rPr>
                <w:rFonts w:ascii="Arial" w:hAnsi="Arial" w:cs="Arial"/>
              </w:rPr>
            </w:pPr>
            <w:r w:rsidRPr="004C7A42">
              <w:rPr>
                <w:rFonts w:ascii="Arial" w:hAnsi="Arial" w:cs="Arial"/>
              </w:rPr>
              <w:t>OBJECTIVES</w:t>
            </w:r>
          </w:p>
        </w:tc>
        <w:tc>
          <w:tcPr>
            <w:tcW w:w="8079" w:type="dxa"/>
            <w:shd w:val="clear" w:color="auto" w:fill="D5F4FF"/>
          </w:tcPr>
          <w:p w14:paraId="56040DF3" w14:textId="77777777" w:rsidR="00535BCE" w:rsidRDefault="00535BCE" w:rsidP="00FB5F84">
            <w:pPr>
              <w:pStyle w:val="Prrafodelista"/>
              <w:numPr>
                <w:ilvl w:val="0"/>
                <w:numId w:val="22"/>
              </w:numPr>
              <w:jc w:val="both"/>
              <w:rPr>
                <w:rFonts w:ascii="Arial" w:hAnsi="Arial" w:cs="Arial"/>
                <w:color w:val="000000"/>
                <w:lang w:val="en-US"/>
              </w:rPr>
            </w:pPr>
            <w:r w:rsidRPr="003E6EE2">
              <w:rPr>
                <w:rFonts w:ascii="Arial" w:hAnsi="Arial" w:cs="Arial"/>
                <w:color w:val="000000"/>
                <w:lang w:val="en-US"/>
              </w:rPr>
              <w:t xml:space="preserve">Recognize and name </w:t>
            </w:r>
            <w:r w:rsidRPr="008C6477">
              <w:rPr>
                <w:rFonts w:ascii="Arial" w:hAnsi="Arial" w:cs="Arial"/>
                <w:lang w:val="en-US"/>
              </w:rPr>
              <w:t>articles of clothing (jeans, shirt, skirt, sweater, trousers, t-shirt, coat, scarf, gloves, hat, socks, shoes, sneakers, boots &amp; pyjamas).</w:t>
            </w:r>
            <w:r>
              <w:rPr>
                <w:rFonts w:ascii="Arial" w:hAnsi="Arial" w:cs="Arial"/>
                <w:lang w:val="en-US"/>
              </w:rPr>
              <w:t xml:space="preserve"> </w:t>
            </w:r>
          </w:p>
          <w:p w14:paraId="749807C1" w14:textId="77777777" w:rsidR="00535BCE" w:rsidRPr="008C6477" w:rsidRDefault="00535BCE" w:rsidP="00FB5F84">
            <w:pPr>
              <w:pStyle w:val="Prrafodelista"/>
              <w:numPr>
                <w:ilvl w:val="0"/>
                <w:numId w:val="22"/>
              </w:numPr>
              <w:jc w:val="both"/>
              <w:rPr>
                <w:rFonts w:ascii="Arial" w:hAnsi="Arial" w:cs="Arial"/>
                <w:color w:val="000000"/>
                <w:lang w:val="en-US"/>
              </w:rPr>
            </w:pPr>
            <w:r>
              <w:rPr>
                <w:rFonts w:ascii="Arial" w:hAnsi="Arial" w:cs="Arial"/>
                <w:color w:val="000000"/>
                <w:lang w:val="en-US"/>
              </w:rPr>
              <w:t xml:space="preserve">Identify and name </w:t>
            </w:r>
            <w:r w:rsidRPr="008C6477">
              <w:rPr>
                <w:rFonts w:ascii="Arial" w:hAnsi="Arial" w:cs="Arial"/>
                <w:lang w:val="en-US"/>
              </w:rPr>
              <w:t>colors (orange, pink, purple, brown, white &amp; black).</w:t>
            </w:r>
          </w:p>
          <w:p w14:paraId="076E6736" w14:textId="77777777" w:rsidR="00535BCE" w:rsidRDefault="00535BCE" w:rsidP="00FB5F84">
            <w:pPr>
              <w:pStyle w:val="Prrafodelista"/>
              <w:numPr>
                <w:ilvl w:val="0"/>
                <w:numId w:val="22"/>
              </w:numPr>
              <w:jc w:val="both"/>
              <w:rPr>
                <w:rFonts w:ascii="Arial" w:hAnsi="Arial" w:cs="Arial"/>
                <w:color w:val="000000"/>
                <w:lang w:val="en-US"/>
              </w:rPr>
            </w:pPr>
            <w:r w:rsidRPr="003410AA">
              <w:rPr>
                <w:rFonts w:ascii="Arial" w:hAnsi="Arial" w:cs="Arial"/>
                <w:color w:val="000000"/>
                <w:lang w:val="en-US"/>
              </w:rPr>
              <w:t xml:space="preserve">Identify </w:t>
            </w:r>
            <w:r>
              <w:rPr>
                <w:rFonts w:ascii="Arial" w:hAnsi="Arial" w:cs="Arial"/>
                <w:color w:val="000000"/>
                <w:lang w:val="en-US"/>
              </w:rPr>
              <w:t xml:space="preserve">and distinguish between </w:t>
            </w:r>
            <w:r w:rsidRPr="008C6477">
              <w:rPr>
                <w:rFonts w:ascii="Arial" w:hAnsi="Arial" w:cs="Arial"/>
                <w:color w:val="000000"/>
                <w:lang w:val="en-US"/>
              </w:rPr>
              <w:t>big, medium, and small</w:t>
            </w:r>
            <w:r>
              <w:rPr>
                <w:rFonts w:ascii="Arial" w:hAnsi="Arial" w:cs="Arial"/>
                <w:color w:val="000000"/>
                <w:lang w:val="en-US"/>
              </w:rPr>
              <w:t xml:space="preserve"> sizes. </w:t>
            </w:r>
          </w:p>
          <w:p w14:paraId="317A2BE7" w14:textId="77777777" w:rsidR="00535BCE" w:rsidRPr="006E47C2" w:rsidRDefault="00535BCE" w:rsidP="00FB5F84">
            <w:pPr>
              <w:pStyle w:val="Prrafodelista"/>
              <w:numPr>
                <w:ilvl w:val="0"/>
                <w:numId w:val="22"/>
              </w:numPr>
              <w:jc w:val="both"/>
              <w:rPr>
                <w:rFonts w:ascii="Arial" w:hAnsi="Arial" w:cs="Arial"/>
                <w:lang w:val="en-US"/>
              </w:rPr>
            </w:pPr>
            <w:r w:rsidRPr="006E47C2">
              <w:rPr>
                <w:rFonts w:ascii="Arial" w:hAnsi="Arial" w:cs="Arial"/>
                <w:lang w:val="en-US"/>
              </w:rPr>
              <w:t>Describe clothes according to its color</w:t>
            </w:r>
            <w:r>
              <w:rPr>
                <w:rFonts w:ascii="Arial" w:hAnsi="Arial" w:cs="Arial"/>
                <w:lang w:val="en-US"/>
              </w:rPr>
              <w:t>/</w:t>
            </w:r>
            <w:r w:rsidRPr="006E47C2">
              <w:rPr>
                <w:rFonts w:ascii="Arial" w:hAnsi="Arial" w:cs="Arial"/>
                <w:lang w:val="en-US"/>
              </w:rPr>
              <w:t>size properties. Eg: “a purple hat” or “a small sweater”.</w:t>
            </w:r>
          </w:p>
          <w:p w14:paraId="36F319FB" w14:textId="77777777" w:rsidR="00535BCE" w:rsidRDefault="00535BCE" w:rsidP="00FB5F84">
            <w:pPr>
              <w:numPr>
                <w:ilvl w:val="0"/>
                <w:numId w:val="22"/>
              </w:numPr>
              <w:rPr>
                <w:rFonts w:ascii="Arial" w:hAnsi="Arial" w:cs="Arial"/>
              </w:rPr>
            </w:pPr>
            <w:r w:rsidRPr="00032B87">
              <w:rPr>
                <w:rFonts w:ascii="Arial" w:hAnsi="Arial" w:cs="Arial"/>
                <w:lang w:val="en-US"/>
              </w:rPr>
              <w:t>Refer to clothing c</w:t>
            </w:r>
            <w:r w:rsidRPr="00DB7437">
              <w:rPr>
                <w:rFonts w:ascii="Arial" w:hAnsi="Arial" w:cs="Arial"/>
                <w:lang w:val="en-US"/>
              </w:rPr>
              <w:t>onstruct</w:t>
            </w:r>
            <w:r w:rsidRPr="00032B87">
              <w:rPr>
                <w:rFonts w:ascii="Arial" w:hAnsi="Arial" w:cs="Arial"/>
                <w:lang w:val="en-US"/>
              </w:rPr>
              <w:t>ing a</w:t>
            </w:r>
            <w:r w:rsidRPr="00DB7437">
              <w:rPr>
                <w:rFonts w:ascii="Arial" w:hAnsi="Arial" w:cs="Arial"/>
                <w:lang w:val="en-US"/>
              </w:rPr>
              <w:t xml:space="preserve"> simple sentence</w:t>
            </w:r>
            <w:r w:rsidRPr="00032B87">
              <w:rPr>
                <w:rFonts w:ascii="Arial" w:hAnsi="Arial" w:cs="Arial"/>
                <w:lang w:val="en-US"/>
              </w:rPr>
              <w:t xml:space="preserve"> </w:t>
            </w:r>
            <w:r w:rsidRPr="00DB7437">
              <w:rPr>
                <w:rFonts w:ascii="Arial" w:hAnsi="Arial" w:cs="Arial"/>
                <w:lang w:val="en-US"/>
              </w:rPr>
              <w:t>using the formula: Subject + verb + complement</w:t>
            </w:r>
            <w:r w:rsidRPr="00032B87">
              <w:rPr>
                <w:rFonts w:ascii="Arial" w:hAnsi="Arial" w:cs="Arial"/>
                <w:lang w:val="en-US"/>
              </w:rPr>
              <w:t xml:space="preserve">. </w:t>
            </w:r>
            <w:r w:rsidRPr="00DB7437">
              <w:rPr>
                <w:rFonts w:ascii="Arial" w:hAnsi="Arial" w:cs="Arial"/>
                <w:lang w:val="en-US"/>
              </w:rPr>
              <w:t>Eg: The dress + is + red.</w:t>
            </w:r>
          </w:p>
          <w:p w14:paraId="27387C97" w14:textId="77777777" w:rsidR="00535BCE" w:rsidRPr="00032B87" w:rsidRDefault="00535BCE" w:rsidP="00FB5F84">
            <w:pPr>
              <w:numPr>
                <w:ilvl w:val="0"/>
                <w:numId w:val="22"/>
              </w:numPr>
              <w:rPr>
                <w:rFonts w:ascii="Arial" w:hAnsi="Arial" w:cs="Arial"/>
                <w:lang w:val="en-US"/>
              </w:rPr>
            </w:pPr>
            <w:r w:rsidRPr="00135E32">
              <w:rPr>
                <w:rFonts w:ascii="Arial" w:hAnsi="Arial" w:cs="Arial"/>
                <w:lang w:val="en-US"/>
              </w:rPr>
              <w:lastRenderedPageBreak/>
              <w:t>Mak</w:t>
            </w:r>
            <w:r w:rsidRPr="00032B87">
              <w:rPr>
                <w:rFonts w:ascii="Arial" w:hAnsi="Arial" w:cs="Arial"/>
                <w:lang w:val="en-US"/>
              </w:rPr>
              <w:t xml:space="preserve">e </w:t>
            </w:r>
            <w:r w:rsidRPr="00135E32">
              <w:rPr>
                <w:rFonts w:ascii="Arial" w:hAnsi="Arial" w:cs="Arial"/>
                <w:lang w:val="en-US"/>
              </w:rPr>
              <w:t>associations, classifications and series</w:t>
            </w:r>
            <w:r w:rsidRPr="00032B87">
              <w:rPr>
                <w:rFonts w:ascii="Arial" w:hAnsi="Arial" w:cs="Arial"/>
                <w:lang w:val="en-US"/>
              </w:rPr>
              <w:t xml:space="preserve"> using clothes, colors and sizes. </w:t>
            </w:r>
          </w:p>
          <w:p w14:paraId="3D106E7E"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Describe another peer´s clothing according to its properties</w:t>
            </w:r>
            <w:r w:rsidRPr="00135E32">
              <w:rPr>
                <w:rFonts w:ascii="Arial" w:hAnsi="Arial" w:cs="Arial"/>
                <w:lang w:val="en-US"/>
              </w:rPr>
              <w:t xml:space="preserve">: </w:t>
            </w:r>
            <w:r w:rsidRPr="00032B87">
              <w:rPr>
                <w:rFonts w:ascii="Arial" w:hAnsi="Arial" w:cs="Arial"/>
                <w:lang w:val="en-US"/>
              </w:rPr>
              <w:t>“</w:t>
            </w:r>
            <w:r w:rsidRPr="00135E32">
              <w:rPr>
                <w:rFonts w:ascii="Arial" w:hAnsi="Arial" w:cs="Arial"/>
                <w:lang w:val="en-US"/>
              </w:rPr>
              <w:t>red dress, the medium shoes and the blue jacke</w:t>
            </w:r>
            <w:r w:rsidRPr="00032B87">
              <w:rPr>
                <w:rFonts w:ascii="Arial" w:hAnsi="Arial" w:cs="Arial"/>
                <w:lang w:val="en-US"/>
              </w:rPr>
              <w:t>t”.</w:t>
            </w:r>
          </w:p>
          <w:p w14:paraId="3A6BB61C" w14:textId="77777777" w:rsidR="00535BCE" w:rsidRPr="00784249" w:rsidRDefault="00535BCE" w:rsidP="00FB5F84">
            <w:pPr>
              <w:numPr>
                <w:ilvl w:val="0"/>
                <w:numId w:val="22"/>
              </w:numPr>
              <w:rPr>
                <w:rFonts w:ascii="Arial" w:hAnsi="Arial" w:cs="Arial"/>
                <w:lang w:val="en-US"/>
              </w:rPr>
            </w:pPr>
            <w:r w:rsidRPr="00032B87">
              <w:rPr>
                <w:rFonts w:ascii="Arial" w:hAnsi="Arial" w:cs="Arial"/>
                <w:lang w:val="en-US"/>
              </w:rPr>
              <w:t xml:space="preserve">Participate actively in games and activities. </w:t>
            </w:r>
          </w:p>
        </w:tc>
      </w:tr>
      <w:tr w:rsidR="00535BCE" w14:paraId="6E88F503" w14:textId="77777777" w:rsidTr="00BE5918">
        <w:trPr>
          <w:trHeight w:val="384"/>
        </w:trPr>
        <w:tc>
          <w:tcPr>
            <w:tcW w:w="2411" w:type="dxa"/>
            <w:shd w:val="clear" w:color="auto" w:fill="D5F4FF"/>
          </w:tcPr>
          <w:p w14:paraId="2427BB96" w14:textId="77777777" w:rsidR="00535BCE" w:rsidRPr="004C7A42" w:rsidRDefault="00535BCE" w:rsidP="00BE5918">
            <w:pPr>
              <w:jc w:val="center"/>
              <w:rPr>
                <w:rFonts w:ascii="Arial" w:hAnsi="Arial" w:cs="Arial"/>
              </w:rPr>
            </w:pPr>
            <w:r>
              <w:rPr>
                <w:rFonts w:ascii="Arial" w:hAnsi="Arial" w:cs="Arial"/>
              </w:rPr>
              <w:lastRenderedPageBreak/>
              <w:t>COMPETENCES</w:t>
            </w:r>
          </w:p>
        </w:tc>
        <w:tc>
          <w:tcPr>
            <w:tcW w:w="8079" w:type="dxa"/>
            <w:shd w:val="clear" w:color="auto" w:fill="D5F4FF"/>
          </w:tcPr>
          <w:p w14:paraId="235427D6" w14:textId="77777777" w:rsidR="00535BCE" w:rsidRPr="003E6EE2" w:rsidRDefault="00535BCE" w:rsidP="00BE5918">
            <w:pPr>
              <w:pStyle w:val="Prrafodelista"/>
              <w:ind w:left="0"/>
              <w:jc w:val="both"/>
              <w:rPr>
                <w:rFonts w:ascii="Arial" w:hAnsi="Arial" w:cs="Arial"/>
                <w:color w:val="000000"/>
                <w:lang w:val="en-US"/>
              </w:rPr>
            </w:pPr>
            <w:r>
              <w:rPr>
                <w:rFonts w:ascii="Arial" w:hAnsi="Arial" w:cs="Arial"/>
                <w:color w:val="000000"/>
                <w:lang w:val="en-US"/>
              </w:rPr>
              <w:t>1, 2 &amp; 3</w:t>
            </w:r>
          </w:p>
        </w:tc>
      </w:tr>
      <w:tr w:rsidR="00535BCE" w14:paraId="1C14F9FF" w14:textId="77777777" w:rsidTr="00BE5918">
        <w:trPr>
          <w:trHeight w:val="384"/>
        </w:trPr>
        <w:tc>
          <w:tcPr>
            <w:tcW w:w="10490" w:type="dxa"/>
            <w:gridSpan w:val="2"/>
            <w:shd w:val="clear" w:color="auto" w:fill="2E74B5" w:themeFill="accent5" w:themeFillShade="BF"/>
          </w:tcPr>
          <w:p w14:paraId="172C5DBE" w14:textId="2EA11617" w:rsidR="00535BCE" w:rsidRPr="004C7A42" w:rsidRDefault="00535BCE" w:rsidP="00BE5918">
            <w:pPr>
              <w:jc w:val="center"/>
              <w:rPr>
                <w:rFonts w:ascii="Arial" w:hAnsi="Arial" w:cs="Arial"/>
              </w:rPr>
            </w:pPr>
            <w:r w:rsidRPr="004C7A42">
              <w:rPr>
                <w:rFonts w:ascii="Arial" w:hAnsi="Arial" w:cs="Arial"/>
              </w:rPr>
              <w:t xml:space="preserve">UNIT </w:t>
            </w:r>
            <w:r w:rsidR="00D81825">
              <w:rPr>
                <w:rFonts w:ascii="Arial" w:hAnsi="Arial" w:cs="Arial"/>
              </w:rPr>
              <w:t>8</w:t>
            </w:r>
            <w:r>
              <w:rPr>
                <w:rFonts w:ascii="Arial" w:hAnsi="Arial" w:cs="Arial"/>
              </w:rPr>
              <w:t xml:space="preserve"> </w:t>
            </w:r>
            <w:r w:rsidR="003E223F" w:rsidRPr="00D912DC">
              <w:rPr>
                <w:rFonts w:ascii="Arial" w:hAnsi="Arial" w:cs="Arial"/>
              </w:rPr>
              <w:t xml:space="preserve">– </w:t>
            </w:r>
            <w:r>
              <w:rPr>
                <w:rFonts w:ascii="Arial" w:hAnsi="Arial" w:cs="Arial"/>
              </w:rPr>
              <w:t>CARNIVAL</w:t>
            </w:r>
          </w:p>
        </w:tc>
      </w:tr>
      <w:tr w:rsidR="00535BCE" w:rsidRPr="00A0528A" w14:paraId="044B54C9" w14:textId="77777777" w:rsidTr="00BE5918">
        <w:trPr>
          <w:trHeight w:val="744"/>
        </w:trPr>
        <w:tc>
          <w:tcPr>
            <w:tcW w:w="2411" w:type="dxa"/>
            <w:shd w:val="clear" w:color="auto" w:fill="BDD6EE" w:themeFill="accent5" w:themeFillTint="66"/>
          </w:tcPr>
          <w:p w14:paraId="6BC77969" w14:textId="77777777" w:rsidR="00535BCE" w:rsidRPr="004C7A42" w:rsidRDefault="00535BCE" w:rsidP="00BE5918">
            <w:pPr>
              <w:jc w:val="center"/>
              <w:rPr>
                <w:rFonts w:ascii="Arial" w:hAnsi="Arial" w:cs="Arial"/>
              </w:rPr>
            </w:pPr>
            <w:r w:rsidRPr="004C7A42">
              <w:rPr>
                <w:rFonts w:ascii="Arial" w:hAnsi="Arial" w:cs="Arial"/>
              </w:rPr>
              <w:t>CONCEPTUAL CONTENTS</w:t>
            </w:r>
          </w:p>
          <w:p w14:paraId="5E899FD0" w14:textId="77777777" w:rsidR="00535BCE" w:rsidRPr="004C7A42" w:rsidRDefault="00535BCE" w:rsidP="00BE5918">
            <w:pPr>
              <w:jc w:val="center"/>
              <w:rPr>
                <w:rFonts w:ascii="Arial" w:hAnsi="Arial" w:cs="Arial"/>
              </w:rPr>
            </w:pPr>
            <w:r w:rsidRPr="004C7A42">
              <w:rPr>
                <w:rFonts w:ascii="Arial" w:hAnsi="Arial" w:cs="Arial"/>
              </w:rPr>
              <w:t>(Lexis &amp; grammar)</w:t>
            </w:r>
          </w:p>
        </w:tc>
        <w:tc>
          <w:tcPr>
            <w:tcW w:w="8079" w:type="dxa"/>
            <w:shd w:val="clear" w:color="auto" w:fill="BDD6EE" w:themeFill="accent5" w:themeFillTint="66"/>
          </w:tcPr>
          <w:p w14:paraId="60C4D357"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Carnival-related lexis: costumes and professions (doctor, firefighter, teacher, hairdresser, policeman, pilot, superhero, princess, indian, cat, bee, pirate, clown…)</w:t>
            </w:r>
          </w:p>
          <w:p w14:paraId="79EC9634"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Simple sentences to express future occupations: “I want to be a/an… when I grow up”.</w:t>
            </w:r>
          </w:p>
        </w:tc>
      </w:tr>
      <w:tr w:rsidR="00535BCE" w:rsidRPr="00A0528A" w14:paraId="0C00BCDF" w14:textId="77777777" w:rsidTr="00BE5918">
        <w:trPr>
          <w:trHeight w:val="768"/>
        </w:trPr>
        <w:tc>
          <w:tcPr>
            <w:tcW w:w="2411" w:type="dxa"/>
            <w:shd w:val="clear" w:color="auto" w:fill="BDD6EE" w:themeFill="accent5" w:themeFillTint="66"/>
          </w:tcPr>
          <w:p w14:paraId="59005B4A" w14:textId="77777777" w:rsidR="00535BCE" w:rsidRPr="00032B87" w:rsidRDefault="00535BCE" w:rsidP="00BE5918">
            <w:pPr>
              <w:jc w:val="center"/>
              <w:rPr>
                <w:rFonts w:ascii="Arial" w:hAnsi="Arial" w:cs="Arial"/>
                <w:lang w:val="en-US"/>
              </w:rPr>
            </w:pPr>
            <w:r w:rsidRPr="00032B87">
              <w:rPr>
                <w:rFonts w:ascii="Arial" w:hAnsi="Arial" w:cs="Arial"/>
                <w:lang w:val="en-US"/>
              </w:rPr>
              <w:t>PROCEDURAL CONTENTS</w:t>
            </w:r>
          </w:p>
          <w:p w14:paraId="7DBB0F87" w14:textId="77777777" w:rsidR="00535BCE" w:rsidRPr="00032B87" w:rsidRDefault="00535BCE" w:rsidP="00BE5918">
            <w:pPr>
              <w:jc w:val="center"/>
              <w:rPr>
                <w:rFonts w:ascii="Arial" w:hAnsi="Arial" w:cs="Arial"/>
                <w:lang w:val="en-US"/>
              </w:rPr>
            </w:pPr>
            <w:r w:rsidRPr="00032B87">
              <w:rPr>
                <w:rFonts w:ascii="Arial" w:hAnsi="Arial" w:cs="Arial"/>
                <w:lang w:val="en-US"/>
              </w:rPr>
              <w:t>(Function and skills)</w:t>
            </w:r>
          </w:p>
        </w:tc>
        <w:tc>
          <w:tcPr>
            <w:tcW w:w="8079" w:type="dxa"/>
            <w:shd w:val="clear" w:color="auto" w:fill="BDD6EE" w:themeFill="accent5" w:themeFillTint="66"/>
          </w:tcPr>
          <w:p w14:paraId="0C4FB298" w14:textId="77777777" w:rsidR="00535BCE" w:rsidRDefault="00535BCE" w:rsidP="00FB5F84">
            <w:pPr>
              <w:numPr>
                <w:ilvl w:val="0"/>
                <w:numId w:val="22"/>
              </w:numPr>
              <w:rPr>
                <w:rFonts w:ascii="Arial" w:hAnsi="Arial" w:cs="Arial"/>
              </w:rPr>
            </w:pPr>
            <w:r w:rsidRPr="00032B87">
              <w:rPr>
                <w:rFonts w:ascii="Arial" w:hAnsi="Arial" w:cs="Arial"/>
                <w:lang w:val="en-US"/>
              </w:rPr>
              <w:t xml:space="preserve">Planning and preparation process of the carnival day. </w:t>
            </w:r>
            <w:r>
              <w:rPr>
                <w:rFonts w:ascii="Arial" w:hAnsi="Arial" w:cs="Arial"/>
              </w:rPr>
              <w:t xml:space="preserve">Eg: decorate the class. </w:t>
            </w:r>
          </w:p>
          <w:p w14:paraId="5B23FA6E" w14:textId="77777777" w:rsidR="00535BCE" w:rsidRDefault="00535BCE" w:rsidP="00FB5F84">
            <w:pPr>
              <w:numPr>
                <w:ilvl w:val="0"/>
                <w:numId w:val="22"/>
              </w:numPr>
              <w:rPr>
                <w:rFonts w:ascii="Arial" w:hAnsi="Arial" w:cs="Arial"/>
                <w:lang w:val="en-US"/>
              </w:rPr>
            </w:pPr>
            <w:r w:rsidRPr="00032B87">
              <w:rPr>
                <w:rFonts w:ascii="Arial" w:hAnsi="Arial" w:cs="Arial"/>
                <w:lang w:val="en-US"/>
              </w:rPr>
              <w:t xml:space="preserve">Decorate a mask and play with costumes in order to develop creativity and imagination. </w:t>
            </w:r>
          </w:p>
          <w:p w14:paraId="68833121" w14:textId="0E4B3E6F" w:rsidR="00BA4C48" w:rsidRPr="009402EC" w:rsidRDefault="00BA4C48" w:rsidP="00FB5F84">
            <w:pPr>
              <w:numPr>
                <w:ilvl w:val="0"/>
                <w:numId w:val="22"/>
              </w:numPr>
              <w:rPr>
                <w:rFonts w:ascii="Arial" w:hAnsi="Arial" w:cs="Arial"/>
                <w:lang w:val="en-US"/>
              </w:rPr>
            </w:pPr>
            <w:r>
              <w:rPr>
                <w:rFonts w:ascii="Arial" w:hAnsi="Arial" w:cs="Arial"/>
                <w:lang w:val="en-US"/>
              </w:rPr>
              <w:t>Describe future goals (I want to be…)</w:t>
            </w:r>
          </w:p>
        </w:tc>
      </w:tr>
      <w:tr w:rsidR="00535BCE" w:rsidRPr="00A0528A" w14:paraId="22B48946" w14:textId="77777777" w:rsidTr="00BE5918">
        <w:trPr>
          <w:trHeight w:val="384"/>
        </w:trPr>
        <w:tc>
          <w:tcPr>
            <w:tcW w:w="2411" w:type="dxa"/>
            <w:shd w:val="clear" w:color="auto" w:fill="BDD6EE" w:themeFill="accent5" w:themeFillTint="66"/>
          </w:tcPr>
          <w:p w14:paraId="135A707C" w14:textId="77777777" w:rsidR="00535BCE" w:rsidRPr="004C7A42" w:rsidRDefault="00535BCE" w:rsidP="00BE5918">
            <w:pPr>
              <w:jc w:val="center"/>
              <w:rPr>
                <w:rFonts w:ascii="Arial" w:hAnsi="Arial" w:cs="Arial"/>
              </w:rPr>
            </w:pPr>
            <w:r w:rsidRPr="004C7A42">
              <w:rPr>
                <w:rFonts w:ascii="Arial" w:hAnsi="Arial" w:cs="Arial"/>
              </w:rPr>
              <w:t>A</w:t>
            </w:r>
            <w:r>
              <w:rPr>
                <w:rFonts w:ascii="Arial" w:hAnsi="Arial" w:cs="Arial"/>
              </w:rPr>
              <w:t>T</w:t>
            </w:r>
            <w:r w:rsidRPr="004C7A42">
              <w:rPr>
                <w:rFonts w:ascii="Arial" w:hAnsi="Arial" w:cs="Arial"/>
              </w:rPr>
              <w:t>TITUDINAL CONTENTS</w:t>
            </w:r>
          </w:p>
        </w:tc>
        <w:tc>
          <w:tcPr>
            <w:tcW w:w="8079" w:type="dxa"/>
            <w:shd w:val="clear" w:color="auto" w:fill="BDD6EE" w:themeFill="accent5" w:themeFillTint="66"/>
          </w:tcPr>
          <w:p w14:paraId="0F9A04BD"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 xml:space="preserve">Participation in activities that encourage creativity and imagination. </w:t>
            </w:r>
          </w:p>
        </w:tc>
      </w:tr>
      <w:tr w:rsidR="00535BCE" w:rsidRPr="00A0528A" w14:paraId="3FD47FDD" w14:textId="77777777" w:rsidTr="00BE5918">
        <w:trPr>
          <w:trHeight w:val="384"/>
        </w:trPr>
        <w:tc>
          <w:tcPr>
            <w:tcW w:w="2411" w:type="dxa"/>
            <w:shd w:val="clear" w:color="auto" w:fill="BDD6EE" w:themeFill="accent5" w:themeFillTint="66"/>
          </w:tcPr>
          <w:p w14:paraId="03030844" w14:textId="77777777" w:rsidR="00535BCE" w:rsidRPr="004C7A42" w:rsidRDefault="00535BCE" w:rsidP="00BE5918">
            <w:pPr>
              <w:jc w:val="center"/>
              <w:rPr>
                <w:rFonts w:ascii="Arial" w:hAnsi="Arial" w:cs="Arial"/>
              </w:rPr>
            </w:pPr>
            <w:r w:rsidRPr="004C7A42">
              <w:rPr>
                <w:rFonts w:ascii="Arial" w:hAnsi="Arial" w:cs="Arial"/>
              </w:rPr>
              <w:t>OBJECTIVES</w:t>
            </w:r>
          </w:p>
        </w:tc>
        <w:tc>
          <w:tcPr>
            <w:tcW w:w="8079" w:type="dxa"/>
            <w:shd w:val="clear" w:color="auto" w:fill="BDD6EE" w:themeFill="accent5" w:themeFillTint="66"/>
          </w:tcPr>
          <w:p w14:paraId="2660D745"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Recognize and name vocabulary related to costumes and professions (doctor, firefighter, teacher, hairdresser, policeman, pilot, superhero, princess, indian, cat, bee, pirate, clown…).</w:t>
            </w:r>
          </w:p>
          <w:p w14:paraId="6C2F3F3E"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Formulate a simple sentence to express a future occupation: “I want to be a/an… when I grow up”.</w:t>
            </w:r>
          </w:p>
          <w:p w14:paraId="6B9A21CF"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Develop creativity and imagination playing with costumes and decorating masks.</w:t>
            </w:r>
          </w:p>
          <w:p w14:paraId="130FFECF"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Take part in the planning and preparation process of the carnival day</w:t>
            </w:r>
          </w:p>
          <w:p w14:paraId="67AF015F" w14:textId="77777777" w:rsidR="00535BCE" w:rsidRPr="00032B87" w:rsidRDefault="00535BCE" w:rsidP="00FB5F84">
            <w:pPr>
              <w:numPr>
                <w:ilvl w:val="0"/>
                <w:numId w:val="22"/>
              </w:numPr>
              <w:rPr>
                <w:rFonts w:ascii="Arial" w:hAnsi="Arial" w:cs="Arial"/>
                <w:lang w:val="en-US"/>
              </w:rPr>
            </w:pPr>
            <w:r w:rsidRPr="00032B87">
              <w:rPr>
                <w:rFonts w:ascii="Arial" w:hAnsi="Arial" w:cs="Arial"/>
                <w:color w:val="000000"/>
                <w:lang w:val="en-US" w:eastAsia="es-ES"/>
              </w:rPr>
              <w:t>Participate actively in activities that develop creativity and imagination.</w:t>
            </w:r>
          </w:p>
        </w:tc>
      </w:tr>
      <w:tr w:rsidR="00535BCE" w14:paraId="01681E39" w14:textId="77777777" w:rsidTr="00BE5918">
        <w:trPr>
          <w:trHeight w:val="384"/>
        </w:trPr>
        <w:tc>
          <w:tcPr>
            <w:tcW w:w="2411" w:type="dxa"/>
            <w:shd w:val="clear" w:color="auto" w:fill="BDD6EE" w:themeFill="accent5" w:themeFillTint="66"/>
          </w:tcPr>
          <w:p w14:paraId="563A1FC5" w14:textId="77777777" w:rsidR="00535BCE" w:rsidRPr="004C7A42" w:rsidRDefault="00535BCE" w:rsidP="00BE5918">
            <w:pPr>
              <w:jc w:val="center"/>
              <w:rPr>
                <w:rFonts w:ascii="Arial" w:hAnsi="Arial" w:cs="Arial"/>
              </w:rPr>
            </w:pPr>
            <w:r>
              <w:rPr>
                <w:rFonts w:ascii="Arial" w:hAnsi="Arial" w:cs="Arial"/>
              </w:rPr>
              <w:t>COMPETENCES</w:t>
            </w:r>
          </w:p>
        </w:tc>
        <w:tc>
          <w:tcPr>
            <w:tcW w:w="8079" w:type="dxa"/>
            <w:shd w:val="clear" w:color="auto" w:fill="BDD6EE" w:themeFill="accent5" w:themeFillTint="66"/>
          </w:tcPr>
          <w:p w14:paraId="0EE1A448" w14:textId="77777777" w:rsidR="00535BCE" w:rsidRPr="00075E80" w:rsidRDefault="00535BCE" w:rsidP="00BE5918">
            <w:pPr>
              <w:rPr>
                <w:rFonts w:ascii="Arial" w:hAnsi="Arial" w:cs="Arial"/>
              </w:rPr>
            </w:pPr>
            <w:r>
              <w:rPr>
                <w:rFonts w:ascii="Arial" w:hAnsi="Arial" w:cs="Arial"/>
              </w:rPr>
              <w:t xml:space="preserve">1, 2 &amp; 7 </w:t>
            </w:r>
          </w:p>
        </w:tc>
      </w:tr>
      <w:tr w:rsidR="00535BCE" w14:paraId="75A27CB3" w14:textId="77777777" w:rsidTr="00BE5918">
        <w:trPr>
          <w:trHeight w:val="384"/>
        </w:trPr>
        <w:tc>
          <w:tcPr>
            <w:tcW w:w="10490" w:type="dxa"/>
            <w:gridSpan w:val="2"/>
            <w:shd w:val="clear" w:color="auto" w:fill="92D050"/>
          </w:tcPr>
          <w:p w14:paraId="125C2FCD" w14:textId="0CCE832F" w:rsidR="00535BCE" w:rsidRPr="004C7A42" w:rsidRDefault="00535BCE" w:rsidP="00BE5918">
            <w:pPr>
              <w:jc w:val="center"/>
              <w:rPr>
                <w:rFonts w:ascii="Arial" w:hAnsi="Arial" w:cs="Arial"/>
              </w:rPr>
            </w:pPr>
            <w:r w:rsidRPr="004C7A42">
              <w:rPr>
                <w:rFonts w:ascii="Arial" w:hAnsi="Arial" w:cs="Arial"/>
              </w:rPr>
              <w:t xml:space="preserve">UNIT </w:t>
            </w:r>
            <w:r w:rsidR="00D81825">
              <w:rPr>
                <w:rFonts w:ascii="Arial" w:hAnsi="Arial" w:cs="Arial"/>
              </w:rPr>
              <w:t>9</w:t>
            </w:r>
            <w:r>
              <w:rPr>
                <w:rFonts w:ascii="Arial" w:hAnsi="Arial" w:cs="Arial"/>
              </w:rPr>
              <w:t xml:space="preserve"> – FOOD AND FRUITS</w:t>
            </w:r>
          </w:p>
        </w:tc>
      </w:tr>
      <w:tr w:rsidR="00535BCE" w:rsidRPr="00A0528A" w14:paraId="00C887FF" w14:textId="77777777" w:rsidTr="00BE5918">
        <w:trPr>
          <w:trHeight w:val="744"/>
        </w:trPr>
        <w:tc>
          <w:tcPr>
            <w:tcW w:w="2411" w:type="dxa"/>
            <w:shd w:val="clear" w:color="auto" w:fill="EAF6CE"/>
          </w:tcPr>
          <w:p w14:paraId="7596D154" w14:textId="77777777" w:rsidR="00535BCE" w:rsidRPr="004C7A42" w:rsidRDefault="00535BCE" w:rsidP="00BE5918">
            <w:pPr>
              <w:jc w:val="center"/>
              <w:rPr>
                <w:rFonts w:ascii="Arial" w:hAnsi="Arial" w:cs="Arial"/>
              </w:rPr>
            </w:pPr>
            <w:r w:rsidRPr="004C7A42">
              <w:rPr>
                <w:rFonts w:ascii="Arial" w:hAnsi="Arial" w:cs="Arial"/>
              </w:rPr>
              <w:t>CONCEPTUAL CONTENTS</w:t>
            </w:r>
          </w:p>
          <w:p w14:paraId="35E97422" w14:textId="77777777" w:rsidR="00535BCE" w:rsidRPr="004C7A42" w:rsidRDefault="00535BCE" w:rsidP="00BE5918">
            <w:pPr>
              <w:jc w:val="center"/>
              <w:rPr>
                <w:rFonts w:ascii="Arial" w:hAnsi="Arial" w:cs="Arial"/>
              </w:rPr>
            </w:pPr>
            <w:r w:rsidRPr="004C7A42">
              <w:rPr>
                <w:rFonts w:ascii="Arial" w:hAnsi="Arial" w:cs="Arial"/>
              </w:rPr>
              <w:t>(Lexis &amp; grammar)</w:t>
            </w:r>
          </w:p>
        </w:tc>
        <w:tc>
          <w:tcPr>
            <w:tcW w:w="8079" w:type="dxa"/>
            <w:shd w:val="clear" w:color="auto" w:fill="EAF6CE"/>
          </w:tcPr>
          <w:p w14:paraId="5819167D"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 xml:space="preserve">Fruits, foods and eating utensils-related lexis: apple, banana, pear, strawberry, pineapple, coconut, mango, kiwi, berries, cherries, lettuce, chicken, meat, bread, rice, fish, fork, spoon, knife, and plate. </w:t>
            </w:r>
          </w:p>
          <w:p w14:paraId="5580A6F4" w14:textId="77777777" w:rsidR="00535BCE" w:rsidRDefault="00535BCE" w:rsidP="00FB5F84">
            <w:pPr>
              <w:numPr>
                <w:ilvl w:val="0"/>
                <w:numId w:val="22"/>
              </w:numPr>
              <w:rPr>
                <w:rFonts w:ascii="Arial" w:hAnsi="Arial" w:cs="Arial"/>
              </w:rPr>
            </w:pPr>
            <w:r w:rsidRPr="0016179F">
              <w:rPr>
                <w:rFonts w:ascii="Arial" w:hAnsi="Arial" w:cs="Arial"/>
              </w:rPr>
              <w:t>Numbers from 11-20.</w:t>
            </w:r>
          </w:p>
          <w:p w14:paraId="4391CDE9"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 xml:space="preserve">Opposites: healthy and unhealthy food. </w:t>
            </w:r>
          </w:p>
          <w:p w14:paraId="4B95335E" w14:textId="77777777" w:rsidR="00535BCE" w:rsidRDefault="00535BCE" w:rsidP="00FB5F84">
            <w:pPr>
              <w:numPr>
                <w:ilvl w:val="0"/>
                <w:numId w:val="22"/>
              </w:numPr>
              <w:rPr>
                <w:rFonts w:ascii="Arial" w:hAnsi="Arial" w:cs="Arial"/>
              </w:rPr>
            </w:pPr>
            <w:r w:rsidRPr="00032B87">
              <w:rPr>
                <w:rFonts w:ascii="Arial" w:hAnsi="Arial" w:cs="Arial"/>
                <w:lang w:val="en-US"/>
              </w:rPr>
              <w:t xml:space="preserve">Likes and dislikes structures: “I like…” </w:t>
            </w:r>
            <w:r>
              <w:rPr>
                <w:rFonts w:ascii="Arial" w:hAnsi="Arial" w:cs="Arial"/>
              </w:rPr>
              <w:t xml:space="preserve">&amp; “I don’t like…”.  </w:t>
            </w:r>
          </w:p>
          <w:p w14:paraId="35E0812E"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 xml:space="preserve">Formula: I want + number + fruit/food </w:t>
            </w:r>
          </w:p>
        </w:tc>
      </w:tr>
      <w:tr w:rsidR="00535BCE" w:rsidRPr="00A0528A" w14:paraId="654DC17C" w14:textId="77777777" w:rsidTr="00BE5918">
        <w:trPr>
          <w:trHeight w:val="768"/>
        </w:trPr>
        <w:tc>
          <w:tcPr>
            <w:tcW w:w="2411" w:type="dxa"/>
            <w:shd w:val="clear" w:color="auto" w:fill="EAF6CE"/>
          </w:tcPr>
          <w:p w14:paraId="281603A6" w14:textId="77777777" w:rsidR="00535BCE" w:rsidRPr="00032B87" w:rsidRDefault="00535BCE" w:rsidP="00BE5918">
            <w:pPr>
              <w:jc w:val="center"/>
              <w:rPr>
                <w:rFonts w:ascii="Arial" w:hAnsi="Arial" w:cs="Arial"/>
                <w:lang w:val="en-US"/>
              </w:rPr>
            </w:pPr>
            <w:r w:rsidRPr="00032B87">
              <w:rPr>
                <w:rFonts w:ascii="Arial" w:hAnsi="Arial" w:cs="Arial"/>
                <w:lang w:val="en-US"/>
              </w:rPr>
              <w:t>PROCEDURAL CONTENTS</w:t>
            </w:r>
          </w:p>
          <w:p w14:paraId="6F96D21E" w14:textId="77777777" w:rsidR="00535BCE" w:rsidRPr="00032B87" w:rsidRDefault="00535BCE" w:rsidP="00BE5918">
            <w:pPr>
              <w:jc w:val="center"/>
              <w:rPr>
                <w:rFonts w:ascii="Arial" w:hAnsi="Arial" w:cs="Arial"/>
                <w:lang w:val="en-US"/>
              </w:rPr>
            </w:pPr>
            <w:r w:rsidRPr="00032B87">
              <w:rPr>
                <w:rFonts w:ascii="Arial" w:hAnsi="Arial" w:cs="Arial"/>
                <w:lang w:val="en-US"/>
              </w:rPr>
              <w:t>(Function and skills)</w:t>
            </w:r>
          </w:p>
        </w:tc>
        <w:tc>
          <w:tcPr>
            <w:tcW w:w="8079" w:type="dxa"/>
            <w:shd w:val="clear" w:color="auto" w:fill="EAF6CE"/>
          </w:tcPr>
          <w:p w14:paraId="3693A635" w14:textId="77777777" w:rsidR="00BA4C48" w:rsidRPr="00032B87" w:rsidRDefault="00BA4C48" w:rsidP="00BA4C48">
            <w:pPr>
              <w:numPr>
                <w:ilvl w:val="0"/>
                <w:numId w:val="22"/>
              </w:numPr>
              <w:rPr>
                <w:rFonts w:ascii="Arial" w:hAnsi="Arial" w:cs="Arial"/>
                <w:lang w:val="en-US"/>
              </w:rPr>
            </w:pPr>
            <w:r w:rsidRPr="00032B87">
              <w:rPr>
                <w:rFonts w:ascii="Arial" w:hAnsi="Arial" w:cs="Arial"/>
                <w:color w:val="000000"/>
                <w:lang w:val="en-US"/>
              </w:rPr>
              <w:t>Learning and remembering the vocabulary of the unit through games and songs.</w:t>
            </w:r>
          </w:p>
          <w:p w14:paraId="595C0383" w14:textId="77777777" w:rsidR="00BA4C48" w:rsidRPr="00032B87" w:rsidRDefault="00BA4C48" w:rsidP="00BA4C48">
            <w:pPr>
              <w:numPr>
                <w:ilvl w:val="0"/>
                <w:numId w:val="22"/>
              </w:numPr>
              <w:rPr>
                <w:rFonts w:ascii="Arial" w:hAnsi="Arial" w:cs="Arial"/>
                <w:lang w:val="en-US"/>
              </w:rPr>
            </w:pPr>
            <w:r w:rsidRPr="00032B87">
              <w:rPr>
                <w:rFonts w:ascii="Arial" w:hAnsi="Arial" w:cs="Arial"/>
                <w:lang w:val="en-US"/>
              </w:rPr>
              <w:t xml:space="preserve">Participation in a supermarket classroom simulation where children sell and buy food. </w:t>
            </w:r>
          </w:p>
          <w:p w14:paraId="39FFA4A3" w14:textId="77777777" w:rsidR="00BA4C48" w:rsidRPr="0016179F" w:rsidRDefault="00BA4C48" w:rsidP="00BA4C48">
            <w:pPr>
              <w:numPr>
                <w:ilvl w:val="0"/>
                <w:numId w:val="22"/>
              </w:numPr>
              <w:rPr>
                <w:rFonts w:ascii="Arial" w:hAnsi="Arial" w:cs="Arial"/>
              </w:rPr>
            </w:pPr>
            <w:r w:rsidRPr="00032B87">
              <w:rPr>
                <w:rFonts w:ascii="Arial" w:hAnsi="Arial" w:cs="Arial"/>
                <w:color w:val="000000"/>
                <w:lang w:val="en-US"/>
              </w:rPr>
              <w:t xml:space="preserve">Associate a quantity to food in the buying process using the formula: </w:t>
            </w:r>
            <w:r w:rsidRPr="00032B87">
              <w:rPr>
                <w:rFonts w:ascii="Arial" w:hAnsi="Arial" w:cs="Arial"/>
                <w:lang w:val="en-US"/>
              </w:rPr>
              <w:t xml:space="preserve">I want + number + fruit/food. </w:t>
            </w:r>
            <w:r>
              <w:rPr>
                <w:rFonts w:ascii="Arial" w:hAnsi="Arial" w:cs="Arial"/>
              </w:rPr>
              <w:t xml:space="preserve">Eg: “I want + twelve+ strawberries”. </w:t>
            </w:r>
          </w:p>
          <w:p w14:paraId="1F5BD835" w14:textId="77777777" w:rsidR="00BA4C48" w:rsidRDefault="00BA4C48" w:rsidP="00BA4C48">
            <w:pPr>
              <w:numPr>
                <w:ilvl w:val="0"/>
                <w:numId w:val="22"/>
              </w:numPr>
              <w:rPr>
                <w:rFonts w:ascii="Arial" w:hAnsi="Arial" w:cs="Arial"/>
                <w:lang w:val="en-US"/>
              </w:rPr>
            </w:pPr>
            <w:r w:rsidRPr="00032B87">
              <w:rPr>
                <w:rFonts w:ascii="Arial" w:hAnsi="Arial" w:cs="Arial"/>
                <w:lang w:val="en-US"/>
              </w:rPr>
              <w:t>Distinguish between healthy and unhealthy food.</w:t>
            </w:r>
          </w:p>
          <w:p w14:paraId="4D9196A9" w14:textId="21823EAD" w:rsidR="00535BCE" w:rsidRPr="00032B87" w:rsidRDefault="00BA4C48" w:rsidP="00BA4C48">
            <w:pPr>
              <w:numPr>
                <w:ilvl w:val="0"/>
                <w:numId w:val="22"/>
              </w:numPr>
              <w:rPr>
                <w:rFonts w:ascii="Arial" w:hAnsi="Arial" w:cs="Arial"/>
                <w:lang w:val="en-US"/>
              </w:rPr>
            </w:pPr>
            <w:r>
              <w:rPr>
                <w:rFonts w:ascii="Arial" w:hAnsi="Arial" w:cs="Arial"/>
                <w:lang w:val="en-US"/>
              </w:rPr>
              <w:t>Describe personal likes and dislikes.</w:t>
            </w:r>
          </w:p>
        </w:tc>
      </w:tr>
      <w:tr w:rsidR="00535BCE" w:rsidRPr="00A0528A" w14:paraId="29FBFE8C" w14:textId="77777777" w:rsidTr="00BE5918">
        <w:trPr>
          <w:trHeight w:val="384"/>
        </w:trPr>
        <w:tc>
          <w:tcPr>
            <w:tcW w:w="2411" w:type="dxa"/>
            <w:shd w:val="clear" w:color="auto" w:fill="EAF6CE"/>
          </w:tcPr>
          <w:p w14:paraId="7304A80E" w14:textId="77777777" w:rsidR="00535BCE" w:rsidRPr="004C7A42" w:rsidRDefault="00535BCE" w:rsidP="00BE5918">
            <w:pPr>
              <w:jc w:val="center"/>
              <w:rPr>
                <w:rFonts w:ascii="Arial" w:hAnsi="Arial" w:cs="Arial"/>
              </w:rPr>
            </w:pPr>
            <w:r w:rsidRPr="004C7A42">
              <w:rPr>
                <w:rFonts w:ascii="Arial" w:hAnsi="Arial" w:cs="Arial"/>
              </w:rPr>
              <w:t>A</w:t>
            </w:r>
            <w:r>
              <w:rPr>
                <w:rFonts w:ascii="Arial" w:hAnsi="Arial" w:cs="Arial"/>
              </w:rPr>
              <w:t>T</w:t>
            </w:r>
            <w:r w:rsidRPr="004C7A42">
              <w:rPr>
                <w:rFonts w:ascii="Arial" w:hAnsi="Arial" w:cs="Arial"/>
              </w:rPr>
              <w:t>TITUDINAL CONTENTS</w:t>
            </w:r>
          </w:p>
        </w:tc>
        <w:tc>
          <w:tcPr>
            <w:tcW w:w="8079" w:type="dxa"/>
            <w:shd w:val="clear" w:color="auto" w:fill="EAF6CE"/>
          </w:tcPr>
          <w:p w14:paraId="14B02483"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t>Hygiene habits such as: washing hands before eating, brushing teeth every day…</w:t>
            </w:r>
          </w:p>
          <w:p w14:paraId="44758025" w14:textId="77777777" w:rsidR="00535BCE" w:rsidRDefault="00535BCE" w:rsidP="00FB5F84">
            <w:pPr>
              <w:numPr>
                <w:ilvl w:val="0"/>
                <w:numId w:val="22"/>
              </w:numPr>
              <w:rPr>
                <w:rFonts w:ascii="Arial" w:hAnsi="Arial" w:cs="Arial"/>
              </w:rPr>
            </w:pPr>
            <w:r w:rsidRPr="00BD1A03">
              <w:rPr>
                <w:rFonts w:ascii="Arial" w:hAnsi="Arial" w:cs="Arial"/>
              </w:rPr>
              <w:t>Activ</w:t>
            </w:r>
            <w:r>
              <w:rPr>
                <w:rFonts w:ascii="Arial" w:hAnsi="Arial" w:cs="Arial"/>
              </w:rPr>
              <w:t>e</w:t>
            </w:r>
            <w:r w:rsidRPr="00BD1A03">
              <w:rPr>
                <w:rFonts w:ascii="Arial" w:hAnsi="Arial" w:cs="Arial"/>
              </w:rPr>
              <w:t xml:space="preserve"> participat</w:t>
            </w:r>
            <w:r>
              <w:rPr>
                <w:rFonts w:ascii="Arial" w:hAnsi="Arial" w:cs="Arial"/>
              </w:rPr>
              <w:t>ion</w:t>
            </w:r>
            <w:r w:rsidRPr="00BD1A03">
              <w:rPr>
                <w:rFonts w:ascii="Arial" w:hAnsi="Arial" w:cs="Arial"/>
              </w:rPr>
              <w:t xml:space="preserve"> in activities.</w:t>
            </w:r>
          </w:p>
          <w:p w14:paraId="6AC1DB03" w14:textId="77777777" w:rsidR="00535BCE" w:rsidRPr="00032B87" w:rsidRDefault="00535BCE" w:rsidP="00FB5F84">
            <w:pPr>
              <w:numPr>
                <w:ilvl w:val="0"/>
                <w:numId w:val="22"/>
              </w:numPr>
              <w:rPr>
                <w:rFonts w:ascii="Arial" w:hAnsi="Arial" w:cs="Arial"/>
                <w:lang w:val="en-US"/>
              </w:rPr>
            </w:pPr>
            <w:r w:rsidRPr="00032B87">
              <w:rPr>
                <w:rFonts w:ascii="Arial" w:hAnsi="Arial" w:cs="Arial"/>
                <w:lang w:val="en-US"/>
              </w:rPr>
              <w:lastRenderedPageBreak/>
              <w:t>Acceptance or willingness to participate in healthy habits such as: practice sports, eat healthy, drink water, sleep more than 8 hours a day…</w:t>
            </w:r>
          </w:p>
        </w:tc>
      </w:tr>
      <w:tr w:rsidR="00535BCE" w:rsidRPr="00A0528A" w14:paraId="24A44464" w14:textId="77777777" w:rsidTr="00BE5918">
        <w:trPr>
          <w:trHeight w:val="384"/>
        </w:trPr>
        <w:tc>
          <w:tcPr>
            <w:tcW w:w="2411" w:type="dxa"/>
            <w:shd w:val="clear" w:color="auto" w:fill="EAF6CE"/>
          </w:tcPr>
          <w:p w14:paraId="43610F62" w14:textId="77777777" w:rsidR="00535BCE" w:rsidRPr="004C7A42" w:rsidRDefault="00535BCE" w:rsidP="00BE5918">
            <w:pPr>
              <w:jc w:val="center"/>
              <w:rPr>
                <w:rFonts w:ascii="Arial" w:hAnsi="Arial" w:cs="Arial"/>
              </w:rPr>
            </w:pPr>
            <w:r w:rsidRPr="004C7A42">
              <w:rPr>
                <w:rFonts w:ascii="Arial" w:hAnsi="Arial" w:cs="Arial"/>
              </w:rPr>
              <w:lastRenderedPageBreak/>
              <w:t>OBJECTIVES</w:t>
            </w:r>
          </w:p>
        </w:tc>
        <w:tc>
          <w:tcPr>
            <w:tcW w:w="8079" w:type="dxa"/>
            <w:shd w:val="clear" w:color="auto" w:fill="EAF6CE"/>
          </w:tcPr>
          <w:p w14:paraId="7D980A39"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Name fruits, foods and eating utensils: apple, banana, pear, strawberry, pineapple, coconut, mango, kiwi, berries, cherries, lettuce, chicken, meat, bread, rice, fish, fork, spoon, knife, and plate.</w:t>
            </w:r>
          </w:p>
          <w:p w14:paraId="4CCD34ED" w14:textId="77777777" w:rsidR="00535BCE" w:rsidRPr="00032B87" w:rsidRDefault="00535BCE" w:rsidP="00FB5F84">
            <w:pPr>
              <w:numPr>
                <w:ilvl w:val="0"/>
                <w:numId w:val="23"/>
              </w:numPr>
              <w:rPr>
                <w:rFonts w:ascii="Arial" w:hAnsi="Arial" w:cs="Arial"/>
                <w:lang w:val="en-US"/>
              </w:rPr>
            </w:pPr>
            <w:r w:rsidRPr="00032B87">
              <w:rPr>
                <w:rFonts w:ascii="Arial" w:hAnsi="Arial" w:cs="Arial"/>
                <w:color w:val="000000"/>
                <w:lang w:val="en-US"/>
              </w:rPr>
              <w:t>Learn and remember the vocabulary of the unit through games and songs.</w:t>
            </w:r>
          </w:p>
          <w:p w14:paraId="77744AA0"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 xml:space="preserve">Name, recognize, and number the numerals 1-20 in English. </w:t>
            </w:r>
          </w:p>
          <w:p w14:paraId="435FD6DC"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Participate in a supermarket classroom simulation.</w:t>
            </w:r>
          </w:p>
          <w:p w14:paraId="4EC27DC7" w14:textId="77777777" w:rsidR="00535BCE" w:rsidRDefault="00535BCE" w:rsidP="00FB5F84">
            <w:pPr>
              <w:numPr>
                <w:ilvl w:val="0"/>
                <w:numId w:val="23"/>
              </w:numPr>
              <w:rPr>
                <w:rFonts w:ascii="Arial" w:hAnsi="Arial" w:cs="Arial"/>
              </w:rPr>
            </w:pPr>
            <w:r w:rsidRPr="00032B87">
              <w:rPr>
                <w:rFonts w:ascii="Arial" w:hAnsi="Arial" w:cs="Arial"/>
                <w:color w:val="000000"/>
                <w:lang w:val="en-US"/>
              </w:rPr>
              <w:t xml:space="preserve">Associate a quantity to food in the buying process using the formula: </w:t>
            </w:r>
            <w:r w:rsidRPr="00032B87">
              <w:rPr>
                <w:rFonts w:ascii="Arial" w:hAnsi="Arial" w:cs="Arial"/>
                <w:lang w:val="en-US"/>
              </w:rPr>
              <w:t xml:space="preserve">I want + number + fruit/food. </w:t>
            </w:r>
            <w:r>
              <w:rPr>
                <w:rFonts w:ascii="Arial" w:hAnsi="Arial" w:cs="Arial"/>
              </w:rPr>
              <w:t>Eg: “I want + twelve+ strawberries”.</w:t>
            </w:r>
          </w:p>
          <w:p w14:paraId="16601C8E" w14:textId="77777777" w:rsidR="00535BCE" w:rsidRDefault="00535BCE" w:rsidP="00FB5F84">
            <w:pPr>
              <w:numPr>
                <w:ilvl w:val="0"/>
                <w:numId w:val="23"/>
              </w:numPr>
              <w:rPr>
                <w:rFonts w:ascii="Arial" w:hAnsi="Arial" w:cs="Arial"/>
              </w:rPr>
            </w:pPr>
            <w:r w:rsidRPr="00032B87">
              <w:rPr>
                <w:rFonts w:ascii="Arial" w:hAnsi="Arial" w:cs="Arial"/>
                <w:lang w:val="en-US"/>
              </w:rPr>
              <w:t xml:space="preserve">Express food likes and dislikes using “I like…” </w:t>
            </w:r>
            <w:r>
              <w:rPr>
                <w:rFonts w:ascii="Arial" w:hAnsi="Arial" w:cs="Arial"/>
              </w:rPr>
              <w:t>&amp; “I don’t like…”.</w:t>
            </w:r>
          </w:p>
          <w:p w14:paraId="00341E39"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Distinguish between healthy and unhealthy food.</w:t>
            </w:r>
          </w:p>
          <w:p w14:paraId="6A7831BE"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 xml:space="preserve">Internalize some good hygiene habits. </w:t>
            </w:r>
          </w:p>
          <w:p w14:paraId="20193958" w14:textId="77777777" w:rsidR="00535BCE" w:rsidRDefault="00535BCE" w:rsidP="00FB5F84">
            <w:pPr>
              <w:numPr>
                <w:ilvl w:val="0"/>
                <w:numId w:val="23"/>
              </w:numPr>
              <w:rPr>
                <w:rFonts w:ascii="Arial" w:hAnsi="Arial" w:cs="Arial"/>
              </w:rPr>
            </w:pPr>
            <w:r>
              <w:rPr>
                <w:rFonts w:ascii="Arial" w:hAnsi="Arial" w:cs="Arial"/>
              </w:rPr>
              <w:t>P</w:t>
            </w:r>
            <w:r w:rsidRPr="0008662B">
              <w:rPr>
                <w:rFonts w:ascii="Arial" w:hAnsi="Arial" w:cs="Arial"/>
              </w:rPr>
              <w:t>articipate</w:t>
            </w:r>
            <w:r>
              <w:rPr>
                <w:rFonts w:ascii="Arial" w:hAnsi="Arial" w:cs="Arial"/>
              </w:rPr>
              <w:t xml:space="preserve"> actively</w:t>
            </w:r>
            <w:r w:rsidRPr="0008662B">
              <w:rPr>
                <w:rFonts w:ascii="Arial" w:hAnsi="Arial" w:cs="Arial"/>
              </w:rPr>
              <w:t xml:space="preserve"> in activities.</w:t>
            </w:r>
          </w:p>
          <w:p w14:paraId="02B99560" w14:textId="5AD07E54" w:rsidR="00BA4C48" w:rsidRPr="00BA4C48" w:rsidRDefault="00535BCE" w:rsidP="00BA4C48">
            <w:pPr>
              <w:numPr>
                <w:ilvl w:val="0"/>
                <w:numId w:val="23"/>
              </w:numPr>
              <w:rPr>
                <w:rFonts w:ascii="Arial" w:hAnsi="Arial" w:cs="Arial"/>
                <w:lang w:val="en-US"/>
              </w:rPr>
            </w:pPr>
            <w:r w:rsidRPr="00032B87">
              <w:rPr>
                <w:rFonts w:ascii="Arial" w:hAnsi="Arial" w:cs="Arial"/>
                <w:lang w:val="en-US"/>
              </w:rPr>
              <w:t xml:space="preserve">Accept healthy habits as something good for the health. </w:t>
            </w:r>
          </w:p>
        </w:tc>
      </w:tr>
      <w:tr w:rsidR="00535BCE" w14:paraId="711F9BEF" w14:textId="77777777" w:rsidTr="00BE5918">
        <w:trPr>
          <w:trHeight w:val="384"/>
        </w:trPr>
        <w:tc>
          <w:tcPr>
            <w:tcW w:w="2411" w:type="dxa"/>
            <w:shd w:val="clear" w:color="auto" w:fill="EAF6CE"/>
          </w:tcPr>
          <w:p w14:paraId="4CE072DE" w14:textId="77777777" w:rsidR="00535BCE" w:rsidRPr="004C7A42" w:rsidRDefault="00535BCE" w:rsidP="00BE5918">
            <w:pPr>
              <w:jc w:val="center"/>
              <w:rPr>
                <w:rFonts w:ascii="Arial" w:hAnsi="Arial" w:cs="Arial"/>
              </w:rPr>
            </w:pPr>
            <w:r>
              <w:rPr>
                <w:rFonts w:ascii="Arial" w:hAnsi="Arial" w:cs="Arial"/>
              </w:rPr>
              <w:t>COMPETENCES</w:t>
            </w:r>
          </w:p>
        </w:tc>
        <w:tc>
          <w:tcPr>
            <w:tcW w:w="8079" w:type="dxa"/>
            <w:shd w:val="clear" w:color="auto" w:fill="EAF6CE"/>
          </w:tcPr>
          <w:p w14:paraId="59A38484" w14:textId="77777777" w:rsidR="00535BCE" w:rsidRDefault="00535BCE" w:rsidP="00BE5918">
            <w:pPr>
              <w:ind w:left="360"/>
              <w:rPr>
                <w:rFonts w:ascii="Arial" w:hAnsi="Arial" w:cs="Arial"/>
              </w:rPr>
            </w:pPr>
            <w:r>
              <w:rPr>
                <w:rFonts w:ascii="Arial" w:hAnsi="Arial" w:cs="Arial"/>
              </w:rPr>
              <w:t>1, 2, 3 &amp; 4</w:t>
            </w:r>
          </w:p>
        </w:tc>
      </w:tr>
      <w:tr w:rsidR="00535BCE" w14:paraId="053AF34D" w14:textId="77777777" w:rsidTr="00BE5918">
        <w:trPr>
          <w:trHeight w:val="384"/>
        </w:trPr>
        <w:tc>
          <w:tcPr>
            <w:tcW w:w="10490" w:type="dxa"/>
            <w:gridSpan w:val="2"/>
            <w:shd w:val="clear" w:color="auto" w:fill="00B050"/>
          </w:tcPr>
          <w:p w14:paraId="64AE13D0" w14:textId="2368FC5C" w:rsidR="00535BCE" w:rsidRPr="004C7A42" w:rsidRDefault="00535BCE" w:rsidP="00BE5918">
            <w:pPr>
              <w:jc w:val="center"/>
              <w:rPr>
                <w:rFonts w:ascii="Arial" w:hAnsi="Arial" w:cs="Arial"/>
              </w:rPr>
            </w:pPr>
            <w:r w:rsidRPr="004C7A42">
              <w:rPr>
                <w:rFonts w:ascii="Arial" w:hAnsi="Arial" w:cs="Arial"/>
              </w:rPr>
              <w:t xml:space="preserve">UNIT </w:t>
            </w:r>
            <w:r>
              <w:rPr>
                <w:rFonts w:ascii="Arial" w:hAnsi="Arial" w:cs="Arial"/>
              </w:rPr>
              <w:t>1</w:t>
            </w:r>
            <w:r w:rsidR="00D81825">
              <w:rPr>
                <w:rFonts w:ascii="Arial" w:hAnsi="Arial" w:cs="Arial"/>
              </w:rPr>
              <w:t>0</w:t>
            </w:r>
            <w:r w:rsidRPr="004C7A42">
              <w:rPr>
                <w:rFonts w:ascii="Arial" w:hAnsi="Arial" w:cs="Arial"/>
              </w:rPr>
              <w:t xml:space="preserve"> </w:t>
            </w:r>
            <w:r>
              <w:rPr>
                <w:rFonts w:ascii="Arial" w:hAnsi="Arial" w:cs="Arial"/>
              </w:rPr>
              <w:t>–</w:t>
            </w:r>
            <w:r w:rsidRPr="004C7A42">
              <w:rPr>
                <w:rFonts w:ascii="Arial" w:hAnsi="Arial" w:cs="Arial"/>
              </w:rPr>
              <w:t xml:space="preserve"> </w:t>
            </w:r>
            <w:r>
              <w:rPr>
                <w:rFonts w:ascii="Arial" w:hAnsi="Arial" w:cs="Arial"/>
              </w:rPr>
              <w:t>TRANSPORTS</w:t>
            </w:r>
          </w:p>
        </w:tc>
      </w:tr>
      <w:tr w:rsidR="00535BCE" w:rsidRPr="00A0528A" w14:paraId="22DB7FC8" w14:textId="77777777" w:rsidTr="00BE5918">
        <w:trPr>
          <w:trHeight w:val="1391"/>
        </w:trPr>
        <w:tc>
          <w:tcPr>
            <w:tcW w:w="2411" w:type="dxa"/>
            <w:shd w:val="clear" w:color="auto" w:fill="D5FFD5"/>
          </w:tcPr>
          <w:p w14:paraId="41947131" w14:textId="77777777" w:rsidR="00535BCE" w:rsidRPr="004C7A42" w:rsidRDefault="00535BCE" w:rsidP="00BE5918">
            <w:pPr>
              <w:jc w:val="center"/>
              <w:rPr>
                <w:rFonts w:ascii="Arial" w:hAnsi="Arial" w:cs="Arial"/>
              </w:rPr>
            </w:pPr>
            <w:r w:rsidRPr="004C7A42">
              <w:rPr>
                <w:rFonts w:ascii="Arial" w:hAnsi="Arial" w:cs="Arial"/>
              </w:rPr>
              <w:t>CONCEPTUAL CONTENTS</w:t>
            </w:r>
          </w:p>
          <w:p w14:paraId="76C742AF" w14:textId="77777777" w:rsidR="00535BCE" w:rsidRPr="004C7A42" w:rsidRDefault="00535BCE" w:rsidP="00BE5918">
            <w:pPr>
              <w:jc w:val="center"/>
              <w:rPr>
                <w:rFonts w:ascii="Arial" w:hAnsi="Arial" w:cs="Arial"/>
              </w:rPr>
            </w:pPr>
            <w:r w:rsidRPr="004C7A42">
              <w:rPr>
                <w:rFonts w:ascii="Arial" w:hAnsi="Arial" w:cs="Arial"/>
              </w:rPr>
              <w:t>(Lexis &amp; grammar)</w:t>
            </w:r>
          </w:p>
        </w:tc>
        <w:tc>
          <w:tcPr>
            <w:tcW w:w="8079" w:type="dxa"/>
            <w:shd w:val="clear" w:color="auto" w:fill="D5FFD5"/>
          </w:tcPr>
          <w:p w14:paraId="55562444" w14:textId="77777777" w:rsidR="00535BCE" w:rsidRPr="00032B87" w:rsidRDefault="00535BCE" w:rsidP="00FB5F84">
            <w:pPr>
              <w:numPr>
                <w:ilvl w:val="0"/>
                <w:numId w:val="26"/>
              </w:numPr>
              <w:rPr>
                <w:rFonts w:ascii="Arial" w:hAnsi="Arial" w:cs="Arial"/>
                <w:lang w:val="en-US"/>
              </w:rPr>
            </w:pPr>
            <w:r w:rsidRPr="00032B87">
              <w:rPr>
                <w:rFonts w:ascii="Arial" w:hAnsi="Arial" w:cs="Arial"/>
                <w:lang w:val="en-US"/>
              </w:rPr>
              <w:t xml:space="preserve">Transports and traffic elements-related lexis: car, bike, boat, ship, plane, helicopter, truck, taxi, bus, road, street, traffic lights and traffic signs. </w:t>
            </w:r>
          </w:p>
          <w:p w14:paraId="64BA25BC" w14:textId="77777777" w:rsidR="00535BCE" w:rsidRPr="00032B87" w:rsidRDefault="00535BCE" w:rsidP="00FB5F84">
            <w:pPr>
              <w:numPr>
                <w:ilvl w:val="0"/>
                <w:numId w:val="26"/>
              </w:numPr>
              <w:rPr>
                <w:rFonts w:ascii="Arial" w:hAnsi="Arial" w:cs="Arial"/>
                <w:lang w:val="en-US"/>
              </w:rPr>
            </w:pPr>
            <w:r w:rsidRPr="00032B87">
              <w:rPr>
                <w:rFonts w:ascii="Arial" w:hAnsi="Arial" w:cs="Arial"/>
                <w:lang w:val="en-US"/>
              </w:rPr>
              <w:t xml:space="preserve">Shapes: triangle, circle, square, rectangle &amp; diamond. </w:t>
            </w:r>
          </w:p>
          <w:p w14:paraId="54467FC0" w14:textId="77777777" w:rsidR="00535BCE" w:rsidRPr="002019F8" w:rsidRDefault="00535BCE" w:rsidP="00FB5F84">
            <w:pPr>
              <w:numPr>
                <w:ilvl w:val="0"/>
                <w:numId w:val="26"/>
              </w:numPr>
              <w:rPr>
                <w:rFonts w:ascii="Arial" w:hAnsi="Arial" w:cs="Arial"/>
              </w:rPr>
            </w:pPr>
            <w:r>
              <w:rPr>
                <w:rFonts w:ascii="Arial" w:hAnsi="Arial" w:cs="Arial"/>
              </w:rPr>
              <w:t>Opposites: fast – slow</w:t>
            </w:r>
            <w:r>
              <w:rPr>
                <w:rFonts w:ascii="Arial" w:hAnsi="Arial" w:cs="Arial"/>
                <w:color w:val="000000"/>
              </w:rPr>
              <w:t xml:space="preserve"> </w:t>
            </w:r>
          </w:p>
          <w:p w14:paraId="2F9FDC84" w14:textId="77777777" w:rsidR="00535BCE" w:rsidRPr="00032B87" w:rsidRDefault="00535BCE" w:rsidP="00FB5F84">
            <w:pPr>
              <w:numPr>
                <w:ilvl w:val="0"/>
                <w:numId w:val="26"/>
              </w:numPr>
              <w:rPr>
                <w:rFonts w:ascii="Arial" w:hAnsi="Arial" w:cs="Arial"/>
                <w:lang w:val="en-US"/>
              </w:rPr>
            </w:pPr>
            <w:r w:rsidRPr="00032B87">
              <w:rPr>
                <w:rFonts w:ascii="Arial" w:hAnsi="Arial" w:cs="Arial"/>
                <w:color w:val="000000"/>
                <w:lang w:val="en-US"/>
              </w:rPr>
              <w:t xml:space="preserve">Collocations with main transports using the formula verb + transport: “drive a car”, “ride a bike”, “row a boat…” </w:t>
            </w:r>
          </w:p>
        </w:tc>
      </w:tr>
      <w:tr w:rsidR="00535BCE" w:rsidRPr="00A0528A" w14:paraId="351A346B" w14:textId="77777777" w:rsidTr="00BE5918">
        <w:trPr>
          <w:trHeight w:val="768"/>
        </w:trPr>
        <w:tc>
          <w:tcPr>
            <w:tcW w:w="2411" w:type="dxa"/>
            <w:shd w:val="clear" w:color="auto" w:fill="D5FFD5"/>
          </w:tcPr>
          <w:p w14:paraId="59C1EE9A" w14:textId="77777777" w:rsidR="00535BCE" w:rsidRPr="00032B87" w:rsidRDefault="00535BCE" w:rsidP="00BE5918">
            <w:pPr>
              <w:jc w:val="center"/>
              <w:rPr>
                <w:rFonts w:ascii="Arial" w:hAnsi="Arial" w:cs="Arial"/>
                <w:lang w:val="en-US"/>
              </w:rPr>
            </w:pPr>
            <w:r w:rsidRPr="00032B87">
              <w:rPr>
                <w:rFonts w:ascii="Arial" w:hAnsi="Arial" w:cs="Arial"/>
                <w:lang w:val="en-US"/>
              </w:rPr>
              <w:t>PROCEDURAL CONTENTS</w:t>
            </w:r>
          </w:p>
          <w:p w14:paraId="7FEB66B4" w14:textId="77777777" w:rsidR="00535BCE" w:rsidRPr="00032B87" w:rsidRDefault="00535BCE" w:rsidP="00BE5918">
            <w:pPr>
              <w:jc w:val="center"/>
              <w:rPr>
                <w:rFonts w:ascii="Arial" w:hAnsi="Arial" w:cs="Arial"/>
                <w:lang w:val="en-US"/>
              </w:rPr>
            </w:pPr>
            <w:r w:rsidRPr="00032B87">
              <w:rPr>
                <w:rFonts w:ascii="Arial" w:hAnsi="Arial" w:cs="Arial"/>
                <w:lang w:val="en-US"/>
              </w:rPr>
              <w:t>(Function and skills)</w:t>
            </w:r>
          </w:p>
        </w:tc>
        <w:tc>
          <w:tcPr>
            <w:tcW w:w="8079" w:type="dxa"/>
            <w:shd w:val="clear" w:color="auto" w:fill="D5FFD5"/>
          </w:tcPr>
          <w:p w14:paraId="04D002A7" w14:textId="77777777" w:rsidR="00535BCE" w:rsidRPr="00032B87" w:rsidRDefault="00535BCE" w:rsidP="00FB5F84">
            <w:pPr>
              <w:numPr>
                <w:ilvl w:val="0"/>
                <w:numId w:val="26"/>
              </w:numPr>
              <w:rPr>
                <w:rFonts w:ascii="Arial" w:hAnsi="Arial" w:cs="Arial"/>
                <w:color w:val="000000"/>
                <w:lang w:val="en-US"/>
              </w:rPr>
            </w:pPr>
            <w:r w:rsidRPr="00032B87">
              <w:rPr>
                <w:rFonts w:ascii="Arial" w:hAnsi="Arial" w:cs="Arial"/>
                <w:color w:val="000000"/>
                <w:lang w:val="en-US"/>
              </w:rPr>
              <w:t>Learning and remembering the vocabulary of the unit through games and songs.</w:t>
            </w:r>
          </w:p>
          <w:p w14:paraId="3B026C80" w14:textId="77777777" w:rsidR="00535BCE" w:rsidRPr="00032B87" w:rsidRDefault="00535BCE" w:rsidP="00FB5F84">
            <w:pPr>
              <w:numPr>
                <w:ilvl w:val="0"/>
                <w:numId w:val="26"/>
              </w:numPr>
              <w:rPr>
                <w:rFonts w:ascii="Arial" w:hAnsi="Arial" w:cs="Arial"/>
                <w:color w:val="000000"/>
                <w:lang w:val="en-US"/>
              </w:rPr>
            </w:pPr>
            <w:r w:rsidRPr="00032B87">
              <w:rPr>
                <w:rFonts w:ascii="Arial" w:hAnsi="Arial" w:cs="Arial"/>
                <w:color w:val="000000"/>
                <w:lang w:val="en-US"/>
              </w:rPr>
              <w:t>Use of collocations of main transports using the formula: verb + transport. Eg: “drive a car”, “ride a bike” or “row a boat”.</w:t>
            </w:r>
          </w:p>
          <w:p w14:paraId="67094E4D" w14:textId="77777777" w:rsidR="00535BCE" w:rsidRPr="00032B87" w:rsidRDefault="00535BCE" w:rsidP="00FB5F84">
            <w:pPr>
              <w:numPr>
                <w:ilvl w:val="0"/>
                <w:numId w:val="26"/>
              </w:numPr>
              <w:rPr>
                <w:rFonts w:ascii="Arial" w:hAnsi="Arial" w:cs="Arial"/>
                <w:color w:val="000000"/>
                <w:lang w:val="en-US"/>
              </w:rPr>
            </w:pPr>
            <w:r w:rsidRPr="00032B87">
              <w:rPr>
                <w:rFonts w:ascii="Arial" w:hAnsi="Arial" w:cs="Arial"/>
                <w:color w:val="000000"/>
                <w:lang w:val="en-US"/>
              </w:rPr>
              <w:t xml:space="preserve">Physically respond to orders given by the teacher for fast and slow. </w:t>
            </w:r>
          </w:p>
          <w:p w14:paraId="6B0DDE13" w14:textId="77777777" w:rsidR="00535BCE" w:rsidRPr="00032B87" w:rsidRDefault="00535BCE" w:rsidP="00FB5F84">
            <w:pPr>
              <w:numPr>
                <w:ilvl w:val="0"/>
                <w:numId w:val="26"/>
              </w:numPr>
              <w:rPr>
                <w:rFonts w:ascii="Arial" w:hAnsi="Arial" w:cs="Arial"/>
                <w:lang w:val="en-US"/>
              </w:rPr>
            </w:pPr>
            <w:r w:rsidRPr="00135E32">
              <w:rPr>
                <w:rFonts w:ascii="Arial" w:hAnsi="Arial" w:cs="Arial"/>
                <w:lang w:val="en-US"/>
              </w:rPr>
              <w:t xml:space="preserve">Making associations, classifications and series related to </w:t>
            </w:r>
            <w:r w:rsidRPr="00032B87">
              <w:rPr>
                <w:rFonts w:ascii="Arial" w:hAnsi="Arial" w:cs="Arial"/>
                <w:lang w:val="en-US"/>
              </w:rPr>
              <w:t xml:space="preserve">objects and its properties specially with its shapes (triangle, circle, square, rectangle &amp; diamond). </w:t>
            </w:r>
          </w:p>
          <w:p w14:paraId="0E0D73A5" w14:textId="77777777" w:rsidR="00535BCE" w:rsidRPr="00032B87" w:rsidRDefault="00535BCE" w:rsidP="00FB5F84">
            <w:pPr>
              <w:numPr>
                <w:ilvl w:val="0"/>
                <w:numId w:val="26"/>
              </w:numPr>
              <w:rPr>
                <w:rFonts w:ascii="Arial" w:hAnsi="Arial" w:cs="Arial"/>
                <w:lang w:val="en-US"/>
              </w:rPr>
            </w:pPr>
            <w:r w:rsidRPr="00032B87">
              <w:rPr>
                <w:rFonts w:ascii="Arial" w:hAnsi="Arial" w:cs="Arial"/>
                <w:lang w:val="en-US"/>
              </w:rPr>
              <w:t xml:space="preserve">Memorization of shapes through games (memory). </w:t>
            </w:r>
          </w:p>
        </w:tc>
      </w:tr>
      <w:tr w:rsidR="00535BCE" w:rsidRPr="00A0528A" w14:paraId="10D4D9B1" w14:textId="77777777" w:rsidTr="00BE5918">
        <w:trPr>
          <w:trHeight w:val="384"/>
        </w:trPr>
        <w:tc>
          <w:tcPr>
            <w:tcW w:w="2411" w:type="dxa"/>
            <w:shd w:val="clear" w:color="auto" w:fill="D5FFD5"/>
          </w:tcPr>
          <w:p w14:paraId="4959BE8B" w14:textId="77777777" w:rsidR="00535BCE" w:rsidRPr="004C7A42" w:rsidRDefault="00535BCE" w:rsidP="00BE5918">
            <w:pPr>
              <w:jc w:val="center"/>
              <w:rPr>
                <w:rFonts w:ascii="Arial" w:hAnsi="Arial" w:cs="Arial"/>
              </w:rPr>
            </w:pPr>
            <w:r w:rsidRPr="004C7A42">
              <w:rPr>
                <w:rFonts w:ascii="Arial" w:hAnsi="Arial" w:cs="Arial"/>
              </w:rPr>
              <w:t>A</w:t>
            </w:r>
            <w:r>
              <w:rPr>
                <w:rFonts w:ascii="Arial" w:hAnsi="Arial" w:cs="Arial"/>
              </w:rPr>
              <w:t>TT</w:t>
            </w:r>
            <w:r w:rsidRPr="004C7A42">
              <w:rPr>
                <w:rFonts w:ascii="Arial" w:hAnsi="Arial" w:cs="Arial"/>
              </w:rPr>
              <w:t>ITUDINAL CONTENTS</w:t>
            </w:r>
          </w:p>
        </w:tc>
        <w:tc>
          <w:tcPr>
            <w:tcW w:w="8079" w:type="dxa"/>
            <w:shd w:val="clear" w:color="auto" w:fill="D5FFD5"/>
          </w:tcPr>
          <w:p w14:paraId="12EFB3E3" w14:textId="77777777" w:rsidR="00535BCE" w:rsidRPr="00032B87" w:rsidRDefault="00535BCE" w:rsidP="00FB5F84">
            <w:pPr>
              <w:numPr>
                <w:ilvl w:val="0"/>
                <w:numId w:val="26"/>
              </w:numPr>
              <w:rPr>
                <w:rFonts w:ascii="Arial" w:hAnsi="Arial" w:cs="Arial"/>
                <w:lang w:val="en-US"/>
              </w:rPr>
            </w:pPr>
            <w:r w:rsidRPr="00032B87">
              <w:rPr>
                <w:rFonts w:ascii="Arial" w:hAnsi="Arial" w:cs="Arial"/>
                <w:lang w:val="en-US"/>
              </w:rPr>
              <w:t>Acceptance of road safety habits and practices (look before crossing the street, wear seat belts, do not cross on red lights...).</w:t>
            </w:r>
          </w:p>
        </w:tc>
      </w:tr>
      <w:tr w:rsidR="00535BCE" w:rsidRPr="00A0528A" w14:paraId="0F47A7D2" w14:textId="77777777" w:rsidTr="00BE5918">
        <w:trPr>
          <w:trHeight w:val="384"/>
        </w:trPr>
        <w:tc>
          <w:tcPr>
            <w:tcW w:w="2411" w:type="dxa"/>
            <w:shd w:val="clear" w:color="auto" w:fill="D5FFD5"/>
          </w:tcPr>
          <w:p w14:paraId="50B0270D" w14:textId="77777777" w:rsidR="00535BCE" w:rsidRPr="004C7A42" w:rsidRDefault="00535BCE" w:rsidP="00BE5918">
            <w:pPr>
              <w:jc w:val="center"/>
              <w:rPr>
                <w:rFonts w:ascii="Arial" w:hAnsi="Arial" w:cs="Arial"/>
              </w:rPr>
            </w:pPr>
            <w:r w:rsidRPr="004C7A42">
              <w:rPr>
                <w:rFonts w:ascii="Arial" w:hAnsi="Arial" w:cs="Arial"/>
              </w:rPr>
              <w:t>OBJECTIVES</w:t>
            </w:r>
          </w:p>
        </w:tc>
        <w:tc>
          <w:tcPr>
            <w:tcW w:w="8079" w:type="dxa"/>
            <w:shd w:val="clear" w:color="auto" w:fill="D5FFD5"/>
          </w:tcPr>
          <w:p w14:paraId="10D71011" w14:textId="77777777" w:rsidR="00535BCE" w:rsidRPr="00032B87" w:rsidRDefault="00535BCE" w:rsidP="00FB5F84">
            <w:pPr>
              <w:numPr>
                <w:ilvl w:val="0"/>
                <w:numId w:val="26"/>
              </w:numPr>
              <w:rPr>
                <w:rFonts w:ascii="Arial" w:hAnsi="Arial" w:cs="Arial"/>
                <w:lang w:val="en-US"/>
              </w:rPr>
            </w:pPr>
            <w:r w:rsidRPr="00032B87">
              <w:rPr>
                <w:rFonts w:ascii="Arial" w:hAnsi="Arial" w:cs="Arial"/>
                <w:lang w:val="en-US"/>
              </w:rPr>
              <w:t xml:space="preserve">Name means of transport and traffic elements (Transports and traffic elements-related lexis: car, bike, boat, ship, plane, helicopter, truck, taxi, bus, road, street, traffic lights and traffic signs).  </w:t>
            </w:r>
          </w:p>
          <w:p w14:paraId="259016B2" w14:textId="77777777" w:rsidR="00535BCE" w:rsidRPr="00032B87" w:rsidRDefault="00535BCE" w:rsidP="00FB5F84">
            <w:pPr>
              <w:numPr>
                <w:ilvl w:val="0"/>
                <w:numId w:val="26"/>
              </w:numPr>
              <w:rPr>
                <w:rFonts w:ascii="Arial" w:hAnsi="Arial" w:cs="Arial"/>
                <w:color w:val="000000"/>
                <w:lang w:val="en-US"/>
              </w:rPr>
            </w:pPr>
            <w:r w:rsidRPr="00032B87">
              <w:rPr>
                <w:rFonts w:ascii="Arial" w:hAnsi="Arial" w:cs="Arial"/>
                <w:lang w:val="en-US"/>
              </w:rPr>
              <w:t xml:space="preserve">Distinguish between the different geometric shapes (triangle, circle, square, rectangle &amp; diamond). </w:t>
            </w:r>
          </w:p>
          <w:p w14:paraId="23C37F2F" w14:textId="77777777" w:rsidR="00535BCE" w:rsidRPr="00032B87" w:rsidRDefault="00535BCE" w:rsidP="00FB5F84">
            <w:pPr>
              <w:numPr>
                <w:ilvl w:val="0"/>
                <w:numId w:val="26"/>
              </w:numPr>
              <w:rPr>
                <w:rFonts w:ascii="Arial" w:hAnsi="Arial" w:cs="Arial"/>
                <w:color w:val="000000"/>
                <w:lang w:val="en-US"/>
              </w:rPr>
            </w:pPr>
            <w:r w:rsidRPr="00032B87">
              <w:rPr>
                <w:rFonts w:ascii="Arial" w:hAnsi="Arial" w:cs="Arial"/>
                <w:lang w:val="en-US"/>
              </w:rPr>
              <w:t xml:space="preserve">Differentiate between fast and slow through action and orders given by the teacher. </w:t>
            </w:r>
          </w:p>
          <w:p w14:paraId="1DF303B8" w14:textId="77777777" w:rsidR="00535BCE" w:rsidRPr="00032B87" w:rsidRDefault="00535BCE" w:rsidP="00FB5F84">
            <w:pPr>
              <w:numPr>
                <w:ilvl w:val="0"/>
                <w:numId w:val="26"/>
              </w:numPr>
              <w:rPr>
                <w:rFonts w:ascii="Arial" w:hAnsi="Arial" w:cs="Arial"/>
                <w:lang w:val="en-US"/>
              </w:rPr>
            </w:pPr>
            <w:r w:rsidRPr="00032B87">
              <w:rPr>
                <w:rFonts w:ascii="Arial" w:hAnsi="Arial" w:cs="Arial"/>
                <w:color w:val="000000"/>
                <w:lang w:val="en-US"/>
              </w:rPr>
              <w:t xml:space="preserve">Use the verb + transport structure when referring to transportation collocation. Eg: “drive a car”, “ride a bike” or “row a boat”. </w:t>
            </w:r>
          </w:p>
          <w:p w14:paraId="0EE274ED" w14:textId="77777777" w:rsidR="00535BCE" w:rsidRPr="00032B87" w:rsidRDefault="00535BCE" w:rsidP="00FB5F84">
            <w:pPr>
              <w:numPr>
                <w:ilvl w:val="0"/>
                <w:numId w:val="26"/>
              </w:numPr>
              <w:rPr>
                <w:rFonts w:ascii="Arial" w:hAnsi="Arial" w:cs="Arial"/>
                <w:lang w:val="en-US"/>
              </w:rPr>
            </w:pPr>
            <w:r w:rsidRPr="00032B87">
              <w:rPr>
                <w:rFonts w:ascii="Arial" w:hAnsi="Arial" w:cs="Arial"/>
                <w:color w:val="000000"/>
                <w:lang w:val="en-US"/>
              </w:rPr>
              <w:t xml:space="preserve">Memorize shapes through playing games. </w:t>
            </w:r>
          </w:p>
          <w:p w14:paraId="20AC5BBA" w14:textId="77777777" w:rsidR="00535BCE" w:rsidRPr="00032B87" w:rsidRDefault="00535BCE" w:rsidP="00FB5F84">
            <w:pPr>
              <w:numPr>
                <w:ilvl w:val="0"/>
                <w:numId w:val="26"/>
              </w:numPr>
              <w:rPr>
                <w:rFonts w:ascii="Arial" w:hAnsi="Arial" w:cs="Arial"/>
                <w:lang w:val="en-US"/>
              </w:rPr>
            </w:pPr>
            <w:r w:rsidRPr="00032B87">
              <w:rPr>
                <w:rFonts w:ascii="Arial" w:hAnsi="Arial" w:cs="Arial"/>
                <w:lang w:val="en-US"/>
              </w:rPr>
              <w:t>Promote road safety habits and practices (look before crossing the street, use seat belts, do not cross at red lights...).</w:t>
            </w:r>
          </w:p>
        </w:tc>
      </w:tr>
      <w:tr w:rsidR="00535BCE" w:rsidRPr="00C34941" w14:paraId="3704E573" w14:textId="77777777" w:rsidTr="00BE5918">
        <w:trPr>
          <w:trHeight w:val="384"/>
        </w:trPr>
        <w:tc>
          <w:tcPr>
            <w:tcW w:w="2411" w:type="dxa"/>
            <w:shd w:val="clear" w:color="auto" w:fill="D5FFD5"/>
          </w:tcPr>
          <w:p w14:paraId="4AFDCE13" w14:textId="77777777" w:rsidR="00535BCE" w:rsidRPr="004C7A42" w:rsidRDefault="00535BCE" w:rsidP="00BE5918">
            <w:pPr>
              <w:jc w:val="center"/>
              <w:rPr>
                <w:rFonts w:ascii="Arial" w:hAnsi="Arial" w:cs="Arial"/>
              </w:rPr>
            </w:pPr>
            <w:r>
              <w:rPr>
                <w:rFonts w:ascii="Arial" w:hAnsi="Arial" w:cs="Arial"/>
              </w:rPr>
              <w:lastRenderedPageBreak/>
              <w:t>COMPETENCES</w:t>
            </w:r>
          </w:p>
        </w:tc>
        <w:tc>
          <w:tcPr>
            <w:tcW w:w="8079" w:type="dxa"/>
            <w:shd w:val="clear" w:color="auto" w:fill="D5FFD5"/>
          </w:tcPr>
          <w:p w14:paraId="05D77DE1" w14:textId="77777777" w:rsidR="00535BCE" w:rsidRPr="002019F8" w:rsidRDefault="00535BCE" w:rsidP="00BE5918">
            <w:pPr>
              <w:rPr>
                <w:rFonts w:ascii="Arial" w:hAnsi="Arial" w:cs="Arial"/>
              </w:rPr>
            </w:pPr>
            <w:r>
              <w:rPr>
                <w:rFonts w:ascii="Arial" w:hAnsi="Arial" w:cs="Arial"/>
              </w:rPr>
              <w:t>1, 2, 3 &amp; 6</w:t>
            </w:r>
          </w:p>
        </w:tc>
      </w:tr>
      <w:tr w:rsidR="00535BCE" w14:paraId="1497E9EA" w14:textId="77777777" w:rsidTr="00BE5918">
        <w:trPr>
          <w:trHeight w:val="384"/>
        </w:trPr>
        <w:tc>
          <w:tcPr>
            <w:tcW w:w="10490" w:type="dxa"/>
            <w:gridSpan w:val="2"/>
            <w:shd w:val="clear" w:color="auto" w:fill="A127C7"/>
          </w:tcPr>
          <w:p w14:paraId="51E335E8" w14:textId="1AAF7B85" w:rsidR="00535BCE" w:rsidRPr="004C7A42" w:rsidRDefault="00535BCE" w:rsidP="00BE5918">
            <w:pPr>
              <w:jc w:val="center"/>
              <w:rPr>
                <w:rFonts w:ascii="Arial" w:hAnsi="Arial" w:cs="Arial"/>
              </w:rPr>
            </w:pPr>
            <w:r w:rsidRPr="004C7A42">
              <w:rPr>
                <w:rFonts w:ascii="Arial" w:hAnsi="Arial" w:cs="Arial"/>
              </w:rPr>
              <w:t xml:space="preserve">UNIT </w:t>
            </w:r>
            <w:r>
              <w:rPr>
                <w:rFonts w:ascii="Arial" w:hAnsi="Arial" w:cs="Arial"/>
              </w:rPr>
              <w:t>1</w:t>
            </w:r>
            <w:r w:rsidR="00D81825">
              <w:rPr>
                <w:rFonts w:ascii="Arial" w:hAnsi="Arial" w:cs="Arial"/>
              </w:rPr>
              <w:t>1</w:t>
            </w:r>
            <w:r w:rsidR="003E223F">
              <w:rPr>
                <w:rFonts w:ascii="Arial" w:hAnsi="Arial" w:cs="Arial"/>
              </w:rPr>
              <w:t xml:space="preserve"> </w:t>
            </w:r>
            <w:r w:rsidR="003E223F" w:rsidRPr="00D912DC">
              <w:rPr>
                <w:rFonts w:ascii="Arial" w:hAnsi="Arial" w:cs="Arial"/>
              </w:rPr>
              <w:t xml:space="preserve">– </w:t>
            </w:r>
            <w:r>
              <w:rPr>
                <w:rFonts w:ascii="Arial" w:hAnsi="Arial" w:cs="Arial"/>
              </w:rPr>
              <w:t>EASTER</w:t>
            </w:r>
          </w:p>
        </w:tc>
      </w:tr>
      <w:tr w:rsidR="00535BCE" w:rsidRPr="00A0528A" w14:paraId="0CD881D0" w14:textId="77777777" w:rsidTr="00BE5918">
        <w:trPr>
          <w:trHeight w:val="744"/>
        </w:trPr>
        <w:tc>
          <w:tcPr>
            <w:tcW w:w="2411" w:type="dxa"/>
            <w:shd w:val="clear" w:color="auto" w:fill="E9B5F9"/>
          </w:tcPr>
          <w:p w14:paraId="22F56750" w14:textId="77777777" w:rsidR="00535BCE" w:rsidRPr="004C7A42" w:rsidRDefault="00535BCE" w:rsidP="00BE5918">
            <w:pPr>
              <w:jc w:val="center"/>
              <w:rPr>
                <w:rFonts w:ascii="Arial" w:hAnsi="Arial" w:cs="Arial"/>
              </w:rPr>
            </w:pPr>
            <w:r w:rsidRPr="004C7A42">
              <w:rPr>
                <w:rFonts w:ascii="Arial" w:hAnsi="Arial" w:cs="Arial"/>
              </w:rPr>
              <w:t>CONCEPTUAL CONTENTS</w:t>
            </w:r>
          </w:p>
          <w:p w14:paraId="3B892F78" w14:textId="77777777" w:rsidR="00535BCE" w:rsidRPr="004C7A42" w:rsidRDefault="00535BCE" w:rsidP="00BE5918">
            <w:pPr>
              <w:jc w:val="center"/>
              <w:rPr>
                <w:rFonts w:ascii="Arial" w:hAnsi="Arial" w:cs="Arial"/>
              </w:rPr>
            </w:pPr>
            <w:r w:rsidRPr="004C7A42">
              <w:rPr>
                <w:rFonts w:ascii="Arial" w:hAnsi="Arial" w:cs="Arial"/>
              </w:rPr>
              <w:t xml:space="preserve">(Lexis &amp; </w:t>
            </w:r>
            <w:r w:rsidRPr="00F91330">
              <w:rPr>
                <w:rFonts w:ascii="Arial" w:hAnsi="Arial" w:cs="Arial"/>
              </w:rPr>
              <w:t>grammar)</w:t>
            </w:r>
          </w:p>
        </w:tc>
        <w:tc>
          <w:tcPr>
            <w:tcW w:w="8079" w:type="dxa"/>
            <w:shd w:val="clear" w:color="auto" w:fill="E9B5F9"/>
          </w:tcPr>
          <w:p w14:paraId="18EEEC68"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Easter-related lexis: Easter bunny, candies, Easter egg, chocolate, basket.</w:t>
            </w:r>
          </w:p>
          <w:p w14:paraId="20F01525"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Easter traditions in other countries, such as Easter egg hunt &amp; decoration of Easter eggs.</w:t>
            </w:r>
          </w:p>
          <w:p w14:paraId="3567EB3B"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 xml:space="preserve">Spring season and some related vocabulary: flowers, plants, trees, rainbow, and rain. </w:t>
            </w:r>
          </w:p>
          <w:p w14:paraId="6EB81883"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 xml:space="preserve">Prepositions of place: behind, under, in, on and next to.  </w:t>
            </w:r>
          </w:p>
          <w:p w14:paraId="279150E1"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 xml:space="preserve">Prepositions of place to answer, “Where are the eggs?” Eg: “behind the tree” or “under the table”. </w:t>
            </w:r>
          </w:p>
        </w:tc>
      </w:tr>
      <w:tr w:rsidR="00535BCE" w:rsidRPr="00A0528A" w14:paraId="77CBAE14" w14:textId="77777777" w:rsidTr="00BE5918">
        <w:trPr>
          <w:trHeight w:val="768"/>
        </w:trPr>
        <w:tc>
          <w:tcPr>
            <w:tcW w:w="2411" w:type="dxa"/>
            <w:shd w:val="clear" w:color="auto" w:fill="E9B5F9"/>
          </w:tcPr>
          <w:p w14:paraId="68F8B345" w14:textId="77777777" w:rsidR="00535BCE" w:rsidRPr="00032B87" w:rsidRDefault="00535BCE" w:rsidP="00BE5918">
            <w:pPr>
              <w:jc w:val="center"/>
              <w:rPr>
                <w:rFonts w:ascii="Arial" w:hAnsi="Arial" w:cs="Arial"/>
                <w:lang w:val="en-US"/>
              </w:rPr>
            </w:pPr>
            <w:r w:rsidRPr="00032B87">
              <w:rPr>
                <w:rFonts w:ascii="Arial" w:hAnsi="Arial" w:cs="Arial"/>
                <w:lang w:val="en-US"/>
              </w:rPr>
              <w:t>PROCEDURAL CONTENTS</w:t>
            </w:r>
          </w:p>
          <w:p w14:paraId="28024C70" w14:textId="77777777" w:rsidR="00535BCE" w:rsidRPr="00032B87" w:rsidRDefault="00535BCE" w:rsidP="00BE5918">
            <w:pPr>
              <w:jc w:val="center"/>
              <w:rPr>
                <w:rFonts w:ascii="Arial" w:hAnsi="Arial" w:cs="Arial"/>
                <w:lang w:val="en-US"/>
              </w:rPr>
            </w:pPr>
            <w:r w:rsidRPr="00032B87">
              <w:rPr>
                <w:rFonts w:ascii="Arial" w:hAnsi="Arial" w:cs="Arial"/>
                <w:lang w:val="en-US"/>
              </w:rPr>
              <w:t>(Function and skills)</w:t>
            </w:r>
          </w:p>
        </w:tc>
        <w:tc>
          <w:tcPr>
            <w:tcW w:w="8079" w:type="dxa"/>
            <w:shd w:val="clear" w:color="auto" w:fill="E9B5F9"/>
          </w:tcPr>
          <w:p w14:paraId="7B3B2D84"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Develop creativity and imagination as decorating Easter eggs.</w:t>
            </w:r>
          </w:p>
          <w:p w14:paraId="284E1013"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 xml:space="preserve">Going Easter egg hunting as a typical tradition. </w:t>
            </w:r>
          </w:p>
          <w:p w14:paraId="55CB6AC3"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Using of prepositions to answer, “Where are the eggs?” Eg: “behind the tree” or “under the table”.</w:t>
            </w:r>
          </w:p>
        </w:tc>
      </w:tr>
      <w:tr w:rsidR="00535BCE" w14:paraId="485E4EBC" w14:textId="77777777" w:rsidTr="00BE5918">
        <w:trPr>
          <w:trHeight w:val="384"/>
        </w:trPr>
        <w:tc>
          <w:tcPr>
            <w:tcW w:w="2411" w:type="dxa"/>
            <w:shd w:val="clear" w:color="auto" w:fill="E9B5F9"/>
          </w:tcPr>
          <w:p w14:paraId="5BE21D0A" w14:textId="77777777" w:rsidR="00535BCE" w:rsidRPr="004C7A42" w:rsidRDefault="00535BCE" w:rsidP="00BE5918">
            <w:pPr>
              <w:jc w:val="center"/>
              <w:rPr>
                <w:rFonts w:ascii="Arial" w:hAnsi="Arial" w:cs="Arial"/>
              </w:rPr>
            </w:pPr>
            <w:r w:rsidRPr="004C7A42">
              <w:rPr>
                <w:rFonts w:ascii="Arial" w:hAnsi="Arial" w:cs="Arial"/>
              </w:rPr>
              <w:t>A</w:t>
            </w:r>
            <w:r>
              <w:rPr>
                <w:rFonts w:ascii="Arial" w:hAnsi="Arial" w:cs="Arial"/>
              </w:rPr>
              <w:t>T</w:t>
            </w:r>
            <w:r w:rsidRPr="004C7A42">
              <w:rPr>
                <w:rFonts w:ascii="Arial" w:hAnsi="Arial" w:cs="Arial"/>
              </w:rPr>
              <w:t>TITUDINAL CONTENTS</w:t>
            </w:r>
          </w:p>
        </w:tc>
        <w:tc>
          <w:tcPr>
            <w:tcW w:w="8079" w:type="dxa"/>
            <w:shd w:val="clear" w:color="auto" w:fill="E9B5F9"/>
          </w:tcPr>
          <w:p w14:paraId="0C80F881"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 xml:space="preserve">Showing interest on learning about the traditions of Easter. </w:t>
            </w:r>
          </w:p>
          <w:p w14:paraId="4ACA279B" w14:textId="77777777" w:rsidR="00535BCE" w:rsidRPr="0008662B" w:rsidRDefault="00535BCE" w:rsidP="00FB5F84">
            <w:pPr>
              <w:numPr>
                <w:ilvl w:val="0"/>
                <w:numId w:val="23"/>
              </w:numPr>
              <w:rPr>
                <w:rFonts w:ascii="Arial" w:hAnsi="Arial" w:cs="Arial"/>
              </w:rPr>
            </w:pPr>
            <w:r w:rsidRPr="00BD1A03">
              <w:rPr>
                <w:rFonts w:ascii="Arial" w:hAnsi="Arial" w:cs="Arial"/>
              </w:rPr>
              <w:t>Activ</w:t>
            </w:r>
            <w:r>
              <w:rPr>
                <w:rFonts w:ascii="Arial" w:hAnsi="Arial" w:cs="Arial"/>
              </w:rPr>
              <w:t>e</w:t>
            </w:r>
            <w:r w:rsidRPr="00BD1A03">
              <w:rPr>
                <w:rFonts w:ascii="Arial" w:hAnsi="Arial" w:cs="Arial"/>
              </w:rPr>
              <w:t xml:space="preserve"> participat</w:t>
            </w:r>
            <w:r>
              <w:rPr>
                <w:rFonts w:ascii="Arial" w:hAnsi="Arial" w:cs="Arial"/>
              </w:rPr>
              <w:t>ion</w:t>
            </w:r>
            <w:r w:rsidRPr="00BD1A03">
              <w:rPr>
                <w:rFonts w:ascii="Arial" w:hAnsi="Arial" w:cs="Arial"/>
              </w:rPr>
              <w:t xml:space="preserve"> in activities.</w:t>
            </w:r>
          </w:p>
        </w:tc>
      </w:tr>
      <w:tr w:rsidR="00535BCE" w14:paraId="06D0E4E8" w14:textId="77777777" w:rsidTr="00BE5918">
        <w:trPr>
          <w:trHeight w:val="384"/>
        </w:trPr>
        <w:tc>
          <w:tcPr>
            <w:tcW w:w="2411" w:type="dxa"/>
            <w:shd w:val="clear" w:color="auto" w:fill="E9B5F9"/>
          </w:tcPr>
          <w:p w14:paraId="64FF4B93" w14:textId="77777777" w:rsidR="00535BCE" w:rsidRPr="004C7A42" w:rsidRDefault="00535BCE" w:rsidP="00BE5918">
            <w:pPr>
              <w:jc w:val="center"/>
              <w:rPr>
                <w:rFonts w:ascii="Arial" w:hAnsi="Arial" w:cs="Arial"/>
              </w:rPr>
            </w:pPr>
            <w:r w:rsidRPr="004C7A42">
              <w:rPr>
                <w:rFonts w:ascii="Arial" w:hAnsi="Arial" w:cs="Arial"/>
              </w:rPr>
              <w:t>OBJECTIVES</w:t>
            </w:r>
          </w:p>
        </w:tc>
        <w:tc>
          <w:tcPr>
            <w:tcW w:w="8079" w:type="dxa"/>
            <w:shd w:val="clear" w:color="auto" w:fill="E9B5F9"/>
          </w:tcPr>
          <w:p w14:paraId="310338F8" w14:textId="77777777" w:rsidR="00535BCE" w:rsidRPr="00032B87" w:rsidRDefault="00535BCE" w:rsidP="00FB5F84">
            <w:pPr>
              <w:numPr>
                <w:ilvl w:val="0"/>
                <w:numId w:val="24"/>
              </w:numPr>
              <w:rPr>
                <w:rFonts w:ascii="Arial" w:hAnsi="Arial" w:cs="Arial"/>
                <w:lang w:val="en-US"/>
              </w:rPr>
            </w:pPr>
            <w:r w:rsidRPr="00032B87">
              <w:rPr>
                <w:rFonts w:ascii="Arial" w:hAnsi="Arial" w:cs="Arial"/>
                <w:lang w:val="en-US"/>
              </w:rPr>
              <w:t>Name easter-related lexis (Easter bunny, candies, Easter egg, chocolate, basket).</w:t>
            </w:r>
          </w:p>
          <w:p w14:paraId="63AD5184"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 xml:space="preserve">Know about spring season and some related lexis: flowers, plants, trees, rainbow, and rain. </w:t>
            </w:r>
          </w:p>
          <w:p w14:paraId="0B1D237A" w14:textId="77777777" w:rsidR="00535BCE" w:rsidRPr="00032B87" w:rsidRDefault="00535BCE" w:rsidP="00FB5F84">
            <w:pPr>
              <w:numPr>
                <w:ilvl w:val="0"/>
                <w:numId w:val="23"/>
              </w:numPr>
              <w:rPr>
                <w:rFonts w:ascii="Arial" w:hAnsi="Arial" w:cs="Arial"/>
                <w:lang w:val="en-US"/>
              </w:rPr>
            </w:pPr>
            <w:r w:rsidRPr="00032B87">
              <w:rPr>
                <w:rFonts w:ascii="Arial" w:hAnsi="Arial" w:cs="Arial"/>
                <w:lang w:val="en-US"/>
              </w:rPr>
              <w:t>Know Easter egg hunt &amp; decoration of Easter eggs as Easter traditions.</w:t>
            </w:r>
          </w:p>
          <w:p w14:paraId="77E6AFB9" w14:textId="77777777" w:rsidR="00535BCE" w:rsidRPr="00690B79" w:rsidRDefault="00535BCE" w:rsidP="00FB5F84">
            <w:pPr>
              <w:numPr>
                <w:ilvl w:val="0"/>
                <w:numId w:val="23"/>
              </w:numPr>
              <w:rPr>
                <w:rFonts w:ascii="Arial" w:hAnsi="Arial" w:cs="Arial"/>
              </w:rPr>
            </w:pPr>
            <w:r w:rsidRPr="00032B87">
              <w:rPr>
                <w:rFonts w:ascii="Arial" w:hAnsi="Arial" w:cs="Arial"/>
                <w:lang w:val="en-US"/>
              </w:rPr>
              <w:t xml:space="preserve">Answer with prepositions of place to the question: “Where are the eggs?”. </w:t>
            </w:r>
            <w:r>
              <w:rPr>
                <w:rFonts w:ascii="Arial" w:hAnsi="Arial" w:cs="Arial"/>
              </w:rPr>
              <w:t>Eg: “</w:t>
            </w:r>
            <w:r w:rsidRPr="00B82F82">
              <w:rPr>
                <w:rFonts w:ascii="Arial" w:hAnsi="Arial" w:cs="Arial"/>
              </w:rPr>
              <w:t>behind the tree</w:t>
            </w:r>
            <w:r>
              <w:rPr>
                <w:rFonts w:ascii="Arial" w:hAnsi="Arial" w:cs="Arial"/>
              </w:rPr>
              <w:t>” or “</w:t>
            </w:r>
            <w:r w:rsidRPr="00B82F82">
              <w:rPr>
                <w:rFonts w:ascii="Arial" w:hAnsi="Arial" w:cs="Arial"/>
              </w:rPr>
              <w:t>und</w:t>
            </w:r>
            <w:r>
              <w:rPr>
                <w:rFonts w:ascii="Arial" w:hAnsi="Arial" w:cs="Arial"/>
              </w:rPr>
              <w:t>er the table”.</w:t>
            </w:r>
          </w:p>
          <w:p w14:paraId="67F03315" w14:textId="77777777" w:rsidR="00535BCE" w:rsidRPr="00032B87" w:rsidRDefault="00535BCE" w:rsidP="00FB5F84">
            <w:pPr>
              <w:numPr>
                <w:ilvl w:val="0"/>
                <w:numId w:val="24"/>
              </w:numPr>
              <w:rPr>
                <w:rFonts w:ascii="Arial" w:hAnsi="Arial" w:cs="Arial"/>
                <w:lang w:val="en-US"/>
              </w:rPr>
            </w:pPr>
            <w:r w:rsidRPr="00032B87">
              <w:rPr>
                <w:rFonts w:ascii="Arial" w:hAnsi="Arial" w:cs="Arial"/>
                <w:lang w:val="en-US"/>
              </w:rPr>
              <w:t>Decorate Easter eggs in order to develop creativity and imagination.</w:t>
            </w:r>
          </w:p>
          <w:p w14:paraId="04E4959B" w14:textId="77777777" w:rsidR="00535BCE" w:rsidRPr="00032B87" w:rsidRDefault="00535BCE" w:rsidP="00FB5F84">
            <w:pPr>
              <w:numPr>
                <w:ilvl w:val="0"/>
                <w:numId w:val="24"/>
              </w:numPr>
              <w:rPr>
                <w:rFonts w:ascii="Arial" w:hAnsi="Arial" w:cs="Arial"/>
                <w:lang w:val="en-US"/>
              </w:rPr>
            </w:pPr>
            <w:r w:rsidRPr="00032B87">
              <w:rPr>
                <w:rFonts w:ascii="Arial" w:hAnsi="Arial" w:cs="Arial"/>
                <w:lang w:val="en-US"/>
              </w:rPr>
              <w:t xml:space="preserve">Participate in an Easter tradition: go egg hunting. </w:t>
            </w:r>
          </w:p>
          <w:p w14:paraId="504C2124" w14:textId="77777777" w:rsidR="00535BCE" w:rsidRPr="00032B87" w:rsidRDefault="00535BCE" w:rsidP="00FB5F84">
            <w:pPr>
              <w:numPr>
                <w:ilvl w:val="0"/>
                <w:numId w:val="24"/>
              </w:numPr>
              <w:rPr>
                <w:rFonts w:ascii="Arial" w:hAnsi="Arial" w:cs="Arial"/>
                <w:lang w:val="en-US"/>
              </w:rPr>
            </w:pPr>
            <w:r w:rsidRPr="00032B87">
              <w:rPr>
                <w:rFonts w:ascii="Arial" w:hAnsi="Arial" w:cs="Arial"/>
                <w:lang w:val="en-US"/>
              </w:rPr>
              <w:t xml:space="preserve">Show interest in learning about the Easter traditions. </w:t>
            </w:r>
          </w:p>
          <w:p w14:paraId="13A04702" w14:textId="77777777" w:rsidR="00535BCE" w:rsidRPr="00C900FA" w:rsidRDefault="00535BCE" w:rsidP="00FB5F84">
            <w:pPr>
              <w:numPr>
                <w:ilvl w:val="0"/>
                <w:numId w:val="24"/>
              </w:numPr>
              <w:rPr>
                <w:rFonts w:ascii="Arial" w:hAnsi="Arial" w:cs="Arial"/>
              </w:rPr>
            </w:pPr>
            <w:r>
              <w:rPr>
                <w:rFonts w:ascii="Arial" w:hAnsi="Arial" w:cs="Arial"/>
              </w:rPr>
              <w:t xml:space="preserve">Participate actively in activities. </w:t>
            </w:r>
          </w:p>
        </w:tc>
      </w:tr>
      <w:tr w:rsidR="00535BCE" w14:paraId="6E1D492A" w14:textId="77777777" w:rsidTr="00BE5918">
        <w:trPr>
          <w:trHeight w:val="384"/>
        </w:trPr>
        <w:tc>
          <w:tcPr>
            <w:tcW w:w="2411" w:type="dxa"/>
            <w:shd w:val="clear" w:color="auto" w:fill="E9B5F9"/>
          </w:tcPr>
          <w:p w14:paraId="16EA4F35" w14:textId="77777777" w:rsidR="00535BCE" w:rsidRPr="004C7A42" w:rsidRDefault="00535BCE" w:rsidP="00BE5918">
            <w:pPr>
              <w:jc w:val="center"/>
              <w:rPr>
                <w:rFonts w:ascii="Arial" w:hAnsi="Arial" w:cs="Arial"/>
              </w:rPr>
            </w:pPr>
            <w:r>
              <w:rPr>
                <w:rFonts w:ascii="Arial" w:hAnsi="Arial" w:cs="Arial"/>
              </w:rPr>
              <w:t xml:space="preserve">COMPETENCES </w:t>
            </w:r>
          </w:p>
        </w:tc>
        <w:tc>
          <w:tcPr>
            <w:tcW w:w="8079" w:type="dxa"/>
            <w:shd w:val="clear" w:color="auto" w:fill="E9B5F9"/>
          </w:tcPr>
          <w:p w14:paraId="35ED5D33" w14:textId="77777777" w:rsidR="00535BCE" w:rsidRPr="002019F8" w:rsidRDefault="00535BCE" w:rsidP="00BE5918">
            <w:pPr>
              <w:rPr>
                <w:rFonts w:ascii="Arial" w:hAnsi="Arial" w:cs="Arial"/>
              </w:rPr>
            </w:pPr>
            <w:r>
              <w:rPr>
                <w:rFonts w:ascii="Arial" w:hAnsi="Arial" w:cs="Arial"/>
              </w:rPr>
              <w:t xml:space="preserve">1, 2, 3 &amp; 7 </w:t>
            </w:r>
          </w:p>
        </w:tc>
      </w:tr>
      <w:tr w:rsidR="00535BCE" w14:paraId="543DE934" w14:textId="77777777" w:rsidTr="00BE5918">
        <w:trPr>
          <w:trHeight w:val="384"/>
        </w:trPr>
        <w:tc>
          <w:tcPr>
            <w:tcW w:w="10490" w:type="dxa"/>
            <w:gridSpan w:val="2"/>
            <w:shd w:val="clear" w:color="auto" w:fill="FFFF00"/>
          </w:tcPr>
          <w:p w14:paraId="748CAFB7" w14:textId="51B74583" w:rsidR="00535BCE" w:rsidRPr="004C7A42" w:rsidRDefault="00535BCE" w:rsidP="00BE5918">
            <w:pPr>
              <w:jc w:val="center"/>
              <w:rPr>
                <w:rFonts w:ascii="Arial" w:hAnsi="Arial" w:cs="Arial"/>
              </w:rPr>
            </w:pPr>
            <w:r w:rsidRPr="004C7A42">
              <w:rPr>
                <w:rFonts w:ascii="Arial" w:hAnsi="Arial" w:cs="Arial"/>
              </w:rPr>
              <w:t xml:space="preserve">UNIT </w:t>
            </w:r>
            <w:r>
              <w:rPr>
                <w:rFonts w:ascii="Arial" w:hAnsi="Arial" w:cs="Arial"/>
              </w:rPr>
              <w:t>1</w:t>
            </w:r>
            <w:r w:rsidR="00D81825">
              <w:rPr>
                <w:rFonts w:ascii="Arial" w:hAnsi="Arial" w:cs="Arial"/>
              </w:rPr>
              <w:t>2</w:t>
            </w:r>
            <w:r>
              <w:rPr>
                <w:rFonts w:ascii="Arial" w:hAnsi="Arial" w:cs="Arial"/>
              </w:rPr>
              <w:t xml:space="preserve"> –</w:t>
            </w:r>
            <w:r w:rsidRPr="004C7A42">
              <w:rPr>
                <w:rFonts w:ascii="Arial" w:hAnsi="Arial" w:cs="Arial"/>
              </w:rPr>
              <w:t xml:space="preserve"> </w:t>
            </w:r>
            <w:r>
              <w:rPr>
                <w:rFonts w:ascii="Arial" w:hAnsi="Arial" w:cs="Arial"/>
              </w:rPr>
              <w:t>THE CITY</w:t>
            </w:r>
          </w:p>
        </w:tc>
      </w:tr>
      <w:tr w:rsidR="00535BCE" w:rsidRPr="00A0528A" w14:paraId="1B9F44E8" w14:textId="77777777" w:rsidTr="00BE5918">
        <w:trPr>
          <w:trHeight w:val="425"/>
        </w:trPr>
        <w:tc>
          <w:tcPr>
            <w:tcW w:w="2411" w:type="dxa"/>
            <w:shd w:val="clear" w:color="auto" w:fill="FBFEDE"/>
          </w:tcPr>
          <w:p w14:paraId="6628551E" w14:textId="77777777" w:rsidR="00535BCE" w:rsidRPr="004C7A42" w:rsidRDefault="00535BCE" w:rsidP="00BE5918">
            <w:pPr>
              <w:jc w:val="center"/>
              <w:rPr>
                <w:rFonts w:ascii="Arial" w:hAnsi="Arial" w:cs="Arial"/>
              </w:rPr>
            </w:pPr>
            <w:r w:rsidRPr="004C7A42">
              <w:rPr>
                <w:rFonts w:ascii="Arial" w:hAnsi="Arial" w:cs="Arial"/>
              </w:rPr>
              <w:t>CONCEPTUAL CONTENTS</w:t>
            </w:r>
          </w:p>
          <w:p w14:paraId="345648F3" w14:textId="77777777" w:rsidR="00535BCE" w:rsidRPr="004C7A42" w:rsidRDefault="00535BCE" w:rsidP="00BE5918">
            <w:pPr>
              <w:jc w:val="center"/>
              <w:rPr>
                <w:rFonts w:ascii="Arial" w:hAnsi="Arial" w:cs="Arial"/>
              </w:rPr>
            </w:pPr>
            <w:r w:rsidRPr="004C7A42">
              <w:rPr>
                <w:rFonts w:ascii="Arial" w:hAnsi="Arial" w:cs="Arial"/>
              </w:rPr>
              <w:t>(Lexis &amp; grammar)</w:t>
            </w:r>
          </w:p>
        </w:tc>
        <w:tc>
          <w:tcPr>
            <w:tcW w:w="8079" w:type="dxa"/>
            <w:shd w:val="clear" w:color="auto" w:fill="FBFEDE"/>
          </w:tcPr>
          <w:p w14:paraId="6D395F14"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City places-related lexis: school, supermarket, hospital, museum, bakery, restaurant, church, cinema, gym, hotel, pharmacy.</w:t>
            </w:r>
          </w:p>
          <w:p w14:paraId="4D016313"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Asking for directions formula: “Where is the + place?”</w:t>
            </w:r>
          </w:p>
          <w:p w14:paraId="49429D74"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 xml:space="preserve">Giving directions: “go straight”, “turn right”, “turn left” and “stop”. </w:t>
            </w:r>
          </w:p>
        </w:tc>
      </w:tr>
      <w:tr w:rsidR="00535BCE" w:rsidRPr="00A0528A" w14:paraId="29BA9E13" w14:textId="77777777" w:rsidTr="00BE5918">
        <w:trPr>
          <w:trHeight w:val="768"/>
        </w:trPr>
        <w:tc>
          <w:tcPr>
            <w:tcW w:w="2411" w:type="dxa"/>
            <w:shd w:val="clear" w:color="auto" w:fill="FBFEDE"/>
          </w:tcPr>
          <w:p w14:paraId="482342FC" w14:textId="77777777" w:rsidR="00535BCE" w:rsidRPr="00032B87" w:rsidRDefault="00535BCE" w:rsidP="00BE5918">
            <w:pPr>
              <w:jc w:val="center"/>
              <w:rPr>
                <w:rFonts w:ascii="Arial" w:hAnsi="Arial" w:cs="Arial"/>
                <w:lang w:val="en-US"/>
              </w:rPr>
            </w:pPr>
            <w:r w:rsidRPr="00032B87">
              <w:rPr>
                <w:rFonts w:ascii="Arial" w:hAnsi="Arial" w:cs="Arial"/>
                <w:lang w:val="en-US"/>
              </w:rPr>
              <w:t>PROCEDURAL CONTENTS</w:t>
            </w:r>
          </w:p>
          <w:p w14:paraId="0BCD9B10" w14:textId="77777777" w:rsidR="00535BCE" w:rsidRPr="00032B87" w:rsidRDefault="00535BCE" w:rsidP="00BE5918">
            <w:pPr>
              <w:jc w:val="center"/>
              <w:rPr>
                <w:rFonts w:ascii="Arial" w:hAnsi="Arial" w:cs="Arial"/>
                <w:lang w:val="en-US"/>
              </w:rPr>
            </w:pPr>
            <w:r w:rsidRPr="00032B87">
              <w:rPr>
                <w:rFonts w:ascii="Arial" w:hAnsi="Arial" w:cs="Arial"/>
                <w:lang w:val="en-US"/>
              </w:rPr>
              <w:t>(Function and skills)</w:t>
            </w:r>
          </w:p>
        </w:tc>
        <w:tc>
          <w:tcPr>
            <w:tcW w:w="8079" w:type="dxa"/>
            <w:shd w:val="clear" w:color="auto" w:fill="FBFEDE"/>
          </w:tcPr>
          <w:p w14:paraId="69C25C4C"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Asking for directions following the formula: “Where is the + place?”</w:t>
            </w:r>
          </w:p>
          <w:p w14:paraId="605BC53F"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 xml:space="preserve">Giving directions (“go straight”, “turn right”, “turn left” and “stop”) answering the question: </w:t>
            </w:r>
            <w:r w:rsidRPr="00032B87">
              <w:rPr>
                <w:rFonts w:ascii="Arial" w:hAnsi="Arial" w:cs="Arial"/>
                <w:color w:val="000000"/>
                <w:lang w:val="en-US"/>
              </w:rPr>
              <w:t xml:space="preserve">“Where is the + place?”. </w:t>
            </w:r>
          </w:p>
          <w:p w14:paraId="3BAAE278"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 xml:space="preserve">Respond physically to given directions. </w:t>
            </w:r>
          </w:p>
          <w:p w14:paraId="25BEF49B"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Use of polite formulas when asking for directions such as: "hello”, “good morning”, “excuse me”, “please”, “thank you"…</w:t>
            </w:r>
          </w:p>
        </w:tc>
      </w:tr>
      <w:tr w:rsidR="00535BCE" w:rsidRPr="00A0528A" w14:paraId="76FA0B2E" w14:textId="77777777" w:rsidTr="00BE5918">
        <w:trPr>
          <w:trHeight w:val="384"/>
        </w:trPr>
        <w:tc>
          <w:tcPr>
            <w:tcW w:w="2411" w:type="dxa"/>
            <w:shd w:val="clear" w:color="auto" w:fill="FBFEDE"/>
          </w:tcPr>
          <w:p w14:paraId="774F087B" w14:textId="77777777" w:rsidR="00535BCE" w:rsidRPr="004C7A42" w:rsidRDefault="00535BCE" w:rsidP="00BE5918">
            <w:pPr>
              <w:jc w:val="center"/>
              <w:rPr>
                <w:rFonts w:ascii="Arial" w:hAnsi="Arial" w:cs="Arial"/>
              </w:rPr>
            </w:pPr>
            <w:r w:rsidRPr="004C7A42">
              <w:rPr>
                <w:rFonts w:ascii="Arial" w:hAnsi="Arial" w:cs="Arial"/>
              </w:rPr>
              <w:t>A</w:t>
            </w:r>
            <w:r>
              <w:rPr>
                <w:rFonts w:ascii="Arial" w:hAnsi="Arial" w:cs="Arial"/>
              </w:rPr>
              <w:t>T</w:t>
            </w:r>
            <w:r w:rsidRPr="004C7A42">
              <w:rPr>
                <w:rFonts w:ascii="Arial" w:hAnsi="Arial" w:cs="Arial"/>
              </w:rPr>
              <w:t>TITUDINAL CONTENTS</w:t>
            </w:r>
          </w:p>
        </w:tc>
        <w:tc>
          <w:tcPr>
            <w:tcW w:w="8079" w:type="dxa"/>
            <w:shd w:val="clear" w:color="auto" w:fill="FBFEDE"/>
          </w:tcPr>
          <w:p w14:paraId="2E053EC3" w14:textId="77777777" w:rsidR="00535BCE" w:rsidRDefault="00535BCE" w:rsidP="00FB5F84">
            <w:pPr>
              <w:numPr>
                <w:ilvl w:val="0"/>
                <w:numId w:val="25"/>
              </w:numPr>
              <w:rPr>
                <w:rFonts w:ascii="Arial" w:hAnsi="Arial" w:cs="Arial"/>
              </w:rPr>
            </w:pPr>
            <w:r w:rsidRPr="00BD1A03">
              <w:rPr>
                <w:rFonts w:ascii="Arial" w:hAnsi="Arial" w:cs="Arial"/>
              </w:rPr>
              <w:t>Activ</w:t>
            </w:r>
            <w:r>
              <w:rPr>
                <w:rFonts w:ascii="Arial" w:hAnsi="Arial" w:cs="Arial"/>
              </w:rPr>
              <w:t>e</w:t>
            </w:r>
            <w:r w:rsidRPr="00BD1A03">
              <w:rPr>
                <w:rFonts w:ascii="Arial" w:hAnsi="Arial" w:cs="Arial"/>
              </w:rPr>
              <w:t xml:space="preserve"> participat</w:t>
            </w:r>
            <w:r>
              <w:rPr>
                <w:rFonts w:ascii="Arial" w:hAnsi="Arial" w:cs="Arial"/>
              </w:rPr>
              <w:t>ion</w:t>
            </w:r>
            <w:r w:rsidRPr="00BD1A03">
              <w:rPr>
                <w:rFonts w:ascii="Arial" w:hAnsi="Arial" w:cs="Arial"/>
              </w:rPr>
              <w:t xml:space="preserve"> in activities.</w:t>
            </w:r>
          </w:p>
          <w:p w14:paraId="1A457DDB"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 xml:space="preserve">Be polite when asking for directions. </w:t>
            </w:r>
          </w:p>
        </w:tc>
      </w:tr>
      <w:tr w:rsidR="00535BCE" w:rsidRPr="00A0528A" w14:paraId="340E5949" w14:textId="77777777" w:rsidTr="00BE5918">
        <w:trPr>
          <w:trHeight w:val="384"/>
        </w:trPr>
        <w:tc>
          <w:tcPr>
            <w:tcW w:w="2411" w:type="dxa"/>
            <w:shd w:val="clear" w:color="auto" w:fill="FBFEDE"/>
          </w:tcPr>
          <w:p w14:paraId="718BCEA2" w14:textId="77777777" w:rsidR="00535BCE" w:rsidRPr="004C7A42" w:rsidRDefault="00535BCE" w:rsidP="00BE5918">
            <w:pPr>
              <w:jc w:val="center"/>
              <w:rPr>
                <w:rFonts w:ascii="Arial" w:hAnsi="Arial" w:cs="Arial"/>
              </w:rPr>
            </w:pPr>
            <w:r w:rsidRPr="004C7A42">
              <w:rPr>
                <w:rFonts w:ascii="Arial" w:hAnsi="Arial" w:cs="Arial"/>
              </w:rPr>
              <w:t>OBJECTIVES</w:t>
            </w:r>
          </w:p>
        </w:tc>
        <w:tc>
          <w:tcPr>
            <w:tcW w:w="8079" w:type="dxa"/>
            <w:shd w:val="clear" w:color="auto" w:fill="FBFEDE"/>
          </w:tcPr>
          <w:p w14:paraId="1B82FE7C" w14:textId="77777777" w:rsidR="00535BCE" w:rsidRPr="00DF654D" w:rsidRDefault="00535BCE" w:rsidP="00FB5F84">
            <w:pPr>
              <w:pStyle w:val="pf0"/>
              <w:numPr>
                <w:ilvl w:val="0"/>
                <w:numId w:val="25"/>
              </w:numPr>
              <w:jc w:val="both"/>
              <w:rPr>
                <w:rFonts w:ascii="Arial" w:hAnsi="Arial" w:cs="Arial"/>
              </w:rPr>
            </w:pPr>
            <w:r>
              <w:rPr>
                <w:rFonts w:ascii="Arial" w:hAnsi="Arial" w:cs="Arial"/>
              </w:rPr>
              <w:t>N</w:t>
            </w:r>
            <w:r w:rsidRPr="00672447">
              <w:rPr>
                <w:rFonts w:ascii="Arial" w:hAnsi="Arial" w:cs="Arial"/>
              </w:rPr>
              <w:t>ame the places in a city</w:t>
            </w:r>
            <w:r>
              <w:rPr>
                <w:rFonts w:ascii="Arial" w:hAnsi="Arial" w:cs="Arial"/>
              </w:rPr>
              <w:t>: school, supermarket, hospital, museum, bakery, restaurant, church, cinema, gym, hotel, and pharmacy.</w:t>
            </w:r>
          </w:p>
          <w:p w14:paraId="0B69A89A" w14:textId="77777777" w:rsidR="00535BCE" w:rsidRPr="00DF654D" w:rsidRDefault="00535BCE" w:rsidP="00FB5F84">
            <w:pPr>
              <w:pStyle w:val="pf0"/>
              <w:numPr>
                <w:ilvl w:val="0"/>
                <w:numId w:val="25"/>
              </w:numPr>
              <w:jc w:val="both"/>
              <w:rPr>
                <w:rFonts w:ascii="Arial" w:hAnsi="Arial" w:cs="Arial"/>
              </w:rPr>
            </w:pPr>
            <w:r w:rsidRPr="00DF654D">
              <w:rPr>
                <w:rFonts w:ascii="Arial" w:hAnsi="Arial" w:cs="Arial"/>
                <w:color w:val="000000"/>
              </w:rPr>
              <w:t xml:space="preserve">Ask for directions in English using the formula: Where is </w:t>
            </w:r>
            <w:r>
              <w:rPr>
                <w:rFonts w:ascii="Arial" w:hAnsi="Arial" w:cs="Arial"/>
                <w:color w:val="000000"/>
              </w:rPr>
              <w:t>the + place</w:t>
            </w:r>
            <w:r w:rsidRPr="00DF654D">
              <w:rPr>
                <w:rFonts w:ascii="Arial" w:hAnsi="Arial" w:cs="Arial"/>
                <w:color w:val="000000"/>
              </w:rPr>
              <w:t>?</w:t>
            </w:r>
          </w:p>
          <w:p w14:paraId="6F75CF58" w14:textId="77777777" w:rsidR="00535BCE" w:rsidRDefault="00535BCE" w:rsidP="00FB5F84">
            <w:pPr>
              <w:numPr>
                <w:ilvl w:val="0"/>
                <w:numId w:val="25"/>
              </w:numPr>
              <w:jc w:val="both"/>
              <w:rPr>
                <w:rFonts w:ascii="Arial" w:hAnsi="Arial" w:cs="Arial"/>
                <w:color w:val="000000"/>
              </w:rPr>
            </w:pPr>
            <w:r>
              <w:rPr>
                <w:rFonts w:ascii="Arial" w:hAnsi="Arial" w:cs="Arial"/>
                <w:color w:val="000000"/>
              </w:rPr>
              <w:t xml:space="preserve">Follow directions physically </w:t>
            </w:r>
          </w:p>
          <w:p w14:paraId="15A0540A" w14:textId="77777777" w:rsidR="00535BCE" w:rsidRPr="00032B87" w:rsidRDefault="00535BCE" w:rsidP="00FB5F84">
            <w:pPr>
              <w:numPr>
                <w:ilvl w:val="0"/>
                <w:numId w:val="25"/>
              </w:numPr>
              <w:jc w:val="both"/>
              <w:rPr>
                <w:rFonts w:ascii="Arial" w:hAnsi="Arial" w:cs="Arial"/>
                <w:color w:val="000000"/>
                <w:lang w:val="en-US"/>
              </w:rPr>
            </w:pPr>
            <w:r w:rsidRPr="00032B87">
              <w:rPr>
                <w:rFonts w:ascii="Arial" w:hAnsi="Arial" w:cs="Arial"/>
                <w:color w:val="000000"/>
                <w:lang w:val="en-US"/>
              </w:rPr>
              <w:lastRenderedPageBreak/>
              <w:t>Answer to the formula “Where is the + place?” Giving some directions in English (</w:t>
            </w:r>
            <w:r w:rsidRPr="00032B87">
              <w:rPr>
                <w:rFonts w:ascii="Arial" w:hAnsi="Arial" w:cs="Arial"/>
                <w:lang w:val="en-US"/>
              </w:rPr>
              <w:t xml:space="preserve">go straight”, “turn right”, “turn left” and “stop”) </w:t>
            </w:r>
          </w:p>
          <w:p w14:paraId="42C4BADB" w14:textId="77777777" w:rsidR="00535BCE" w:rsidRPr="00032B87" w:rsidRDefault="00535BCE" w:rsidP="00FB5F84">
            <w:pPr>
              <w:numPr>
                <w:ilvl w:val="0"/>
                <w:numId w:val="25"/>
              </w:numPr>
              <w:jc w:val="both"/>
              <w:rPr>
                <w:rFonts w:ascii="Arial" w:hAnsi="Arial" w:cs="Arial"/>
                <w:color w:val="000000"/>
                <w:lang w:val="en-US"/>
              </w:rPr>
            </w:pPr>
            <w:r w:rsidRPr="00032B87">
              <w:rPr>
                <w:rFonts w:ascii="Arial" w:hAnsi="Arial" w:cs="Arial"/>
                <w:color w:val="000000"/>
                <w:lang w:val="en-US"/>
              </w:rPr>
              <w:t>Participate actively in class activities.</w:t>
            </w:r>
          </w:p>
          <w:p w14:paraId="311CAC65" w14:textId="3072DFE9" w:rsidR="00535BCE" w:rsidRPr="00D06E15" w:rsidRDefault="00535BCE" w:rsidP="00D06E15">
            <w:pPr>
              <w:numPr>
                <w:ilvl w:val="0"/>
                <w:numId w:val="25"/>
              </w:numPr>
              <w:jc w:val="both"/>
              <w:rPr>
                <w:rFonts w:ascii="Arial" w:hAnsi="Arial" w:cs="Arial"/>
                <w:color w:val="000000"/>
                <w:lang w:val="en-US"/>
              </w:rPr>
            </w:pPr>
            <w:r w:rsidRPr="00032B87">
              <w:rPr>
                <w:rFonts w:ascii="Arial" w:hAnsi="Arial" w:cs="Arial"/>
                <w:color w:val="000000"/>
                <w:lang w:val="en-US"/>
              </w:rPr>
              <w:t>Use polite formulas when asking for directions such as: "hello, good morning, excuse me, please, thank you".</w:t>
            </w:r>
          </w:p>
        </w:tc>
      </w:tr>
      <w:tr w:rsidR="00535BCE" w14:paraId="016931B5" w14:textId="77777777" w:rsidTr="00BE5918">
        <w:trPr>
          <w:trHeight w:val="384"/>
        </w:trPr>
        <w:tc>
          <w:tcPr>
            <w:tcW w:w="2411" w:type="dxa"/>
            <w:shd w:val="clear" w:color="auto" w:fill="FBFEDE"/>
          </w:tcPr>
          <w:p w14:paraId="25842102" w14:textId="77777777" w:rsidR="00535BCE" w:rsidRPr="004C7A42" w:rsidRDefault="00535BCE" w:rsidP="00BE5918">
            <w:pPr>
              <w:jc w:val="center"/>
              <w:rPr>
                <w:rFonts w:ascii="Arial" w:hAnsi="Arial" w:cs="Arial"/>
              </w:rPr>
            </w:pPr>
            <w:r>
              <w:rPr>
                <w:rFonts w:ascii="Arial" w:hAnsi="Arial" w:cs="Arial"/>
              </w:rPr>
              <w:lastRenderedPageBreak/>
              <w:t>COMPETENCES</w:t>
            </w:r>
          </w:p>
        </w:tc>
        <w:tc>
          <w:tcPr>
            <w:tcW w:w="8079" w:type="dxa"/>
            <w:shd w:val="clear" w:color="auto" w:fill="FBFEDE"/>
          </w:tcPr>
          <w:p w14:paraId="58F31B3F" w14:textId="77777777" w:rsidR="00535BCE" w:rsidRDefault="00535BCE" w:rsidP="00BE5918">
            <w:pPr>
              <w:pStyle w:val="pf0"/>
              <w:jc w:val="both"/>
              <w:rPr>
                <w:rFonts w:ascii="Arial" w:hAnsi="Arial" w:cs="Arial"/>
              </w:rPr>
            </w:pPr>
            <w:r>
              <w:rPr>
                <w:rFonts w:ascii="Arial" w:hAnsi="Arial" w:cs="Arial"/>
              </w:rPr>
              <w:t>1, 2, 5 &amp; 6</w:t>
            </w:r>
          </w:p>
        </w:tc>
      </w:tr>
      <w:tr w:rsidR="00535BCE" w14:paraId="35226EED" w14:textId="77777777" w:rsidTr="00BE5918">
        <w:trPr>
          <w:trHeight w:val="384"/>
        </w:trPr>
        <w:tc>
          <w:tcPr>
            <w:tcW w:w="10490" w:type="dxa"/>
            <w:gridSpan w:val="2"/>
            <w:shd w:val="clear" w:color="auto" w:fill="FF7C80"/>
          </w:tcPr>
          <w:p w14:paraId="3BA49CDC" w14:textId="67C7BF53" w:rsidR="00535BCE" w:rsidRPr="004C7A42" w:rsidRDefault="00535BCE" w:rsidP="00BE5918">
            <w:pPr>
              <w:jc w:val="center"/>
              <w:rPr>
                <w:rFonts w:ascii="Arial" w:hAnsi="Arial" w:cs="Arial"/>
              </w:rPr>
            </w:pPr>
            <w:r w:rsidRPr="004C7A42">
              <w:rPr>
                <w:rFonts w:ascii="Arial" w:hAnsi="Arial" w:cs="Arial"/>
              </w:rPr>
              <w:t xml:space="preserve">UNIT </w:t>
            </w:r>
            <w:r>
              <w:rPr>
                <w:rFonts w:ascii="Arial" w:hAnsi="Arial" w:cs="Arial"/>
              </w:rPr>
              <w:t>1</w:t>
            </w:r>
            <w:r w:rsidR="00D81825">
              <w:rPr>
                <w:rFonts w:ascii="Arial" w:hAnsi="Arial" w:cs="Arial"/>
              </w:rPr>
              <w:t>3</w:t>
            </w:r>
            <w:r w:rsidRPr="004C7A42">
              <w:rPr>
                <w:rFonts w:ascii="Arial" w:hAnsi="Arial" w:cs="Arial"/>
              </w:rPr>
              <w:t xml:space="preserve"> </w:t>
            </w:r>
            <w:r w:rsidR="003E223F" w:rsidRPr="00D912DC">
              <w:rPr>
                <w:rFonts w:ascii="Arial" w:hAnsi="Arial" w:cs="Arial"/>
              </w:rPr>
              <w:t xml:space="preserve">– </w:t>
            </w:r>
            <w:r>
              <w:rPr>
                <w:rFonts w:ascii="Arial" w:hAnsi="Arial" w:cs="Arial"/>
              </w:rPr>
              <w:t>SPORTS</w:t>
            </w:r>
          </w:p>
        </w:tc>
      </w:tr>
      <w:tr w:rsidR="00535BCE" w:rsidRPr="00A0528A" w14:paraId="2FC5DE22" w14:textId="77777777" w:rsidTr="00BE5918">
        <w:trPr>
          <w:trHeight w:val="744"/>
        </w:trPr>
        <w:tc>
          <w:tcPr>
            <w:tcW w:w="2411" w:type="dxa"/>
            <w:shd w:val="clear" w:color="auto" w:fill="FFE1E2"/>
          </w:tcPr>
          <w:p w14:paraId="05065896" w14:textId="77777777" w:rsidR="00535BCE" w:rsidRPr="004C7A42" w:rsidRDefault="00535BCE" w:rsidP="00BE5918">
            <w:pPr>
              <w:jc w:val="center"/>
              <w:rPr>
                <w:rFonts w:ascii="Arial" w:hAnsi="Arial" w:cs="Arial"/>
              </w:rPr>
            </w:pPr>
            <w:r w:rsidRPr="004C7A42">
              <w:rPr>
                <w:rFonts w:ascii="Arial" w:hAnsi="Arial" w:cs="Arial"/>
              </w:rPr>
              <w:t>CONCEPTUAL CONTENTS</w:t>
            </w:r>
          </w:p>
          <w:p w14:paraId="5F8127D7" w14:textId="77777777" w:rsidR="00535BCE" w:rsidRPr="004C7A42" w:rsidRDefault="00535BCE" w:rsidP="00BE5918">
            <w:pPr>
              <w:jc w:val="center"/>
              <w:rPr>
                <w:rFonts w:ascii="Arial" w:hAnsi="Arial" w:cs="Arial"/>
              </w:rPr>
            </w:pPr>
            <w:r w:rsidRPr="004C7A42">
              <w:rPr>
                <w:rFonts w:ascii="Arial" w:hAnsi="Arial" w:cs="Arial"/>
              </w:rPr>
              <w:t xml:space="preserve">(Lexis &amp; </w:t>
            </w:r>
            <w:r w:rsidRPr="00BF2282">
              <w:rPr>
                <w:rFonts w:ascii="Arial" w:hAnsi="Arial" w:cs="Arial"/>
              </w:rPr>
              <w:t>grammar</w:t>
            </w:r>
            <w:r w:rsidRPr="004C7A42">
              <w:rPr>
                <w:rFonts w:ascii="Arial" w:hAnsi="Arial" w:cs="Arial"/>
              </w:rPr>
              <w:t>)</w:t>
            </w:r>
          </w:p>
        </w:tc>
        <w:tc>
          <w:tcPr>
            <w:tcW w:w="8079" w:type="dxa"/>
            <w:shd w:val="clear" w:color="auto" w:fill="FFE1E2"/>
          </w:tcPr>
          <w:p w14:paraId="78E24987"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 xml:space="preserve">Vocabulary: football, basketball, tennis, surf, baseball, bowling, golf, volleyball, cycling, swimming, running and ski. </w:t>
            </w:r>
          </w:p>
          <w:p w14:paraId="1C2BCBDD"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 xml:space="preserve">Summer season-related lexis: sun, beach, swimming pool, vacation, hot and ice cream. </w:t>
            </w:r>
          </w:p>
          <w:p w14:paraId="57388EA9" w14:textId="606FB334" w:rsidR="001A3FA1" w:rsidRPr="001A3FA1" w:rsidRDefault="001A3FA1" w:rsidP="00FB5F84">
            <w:pPr>
              <w:pStyle w:val="Prrafodelista"/>
              <w:numPr>
                <w:ilvl w:val="0"/>
                <w:numId w:val="25"/>
              </w:numPr>
              <w:rPr>
                <w:rFonts w:ascii="Arial" w:hAnsi="Arial" w:cs="Arial"/>
                <w:lang w:val="en-US"/>
              </w:rPr>
            </w:pPr>
            <w:r w:rsidRPr="001A3FA1">
              <w:rPr>
                <w:rFonts w:ascii="Arial" w:hAnsi="Arial" w:cs="Arial"/>
                <w:lang w:val="en-US"/>
              </w:rPr>
              <w:t>Adjectives followed by prepositions</w:t>
            </w:r>
            <w:r>
              <w:rPr>
                <w:rFonts w:ascii="Arial" w:hAnsi="Arial" w:cs="Arial"/>
                <w:lang w:val="en-US"/>
              </w:rPr>
              <w:t xml:space="preserve">: </w:t>
            </w:r>
            <w:r w:rsidRPr="001A3FA1">
              <w:rPr>
                <w:rFonts w:ascii="Arial" w:hAnsi="Arial" w:cs="Arial"/>
                <w:lang w:val="en-US"/>
              </w:rPr>
              <w:t>good at</w:t>
            </w:r>
            <w:r>
              <w:rPr>
                <w:rFonts w:ascii="Arial" w:hAnsi="Arial" w:cs="Arial"/>
                <w:lang w:val="en-US"/>
              </w:rPr>
              <w:t xml:space="preserve"> &amp; </w:t>
            </w:r>
            <w:r w:rsidRPr="001A3FA1">
              <w:rPr>
                <w:rFonts w:ascii="Arial" w:hAnsi="Arial" w:cs="Arial"/>
                <w:lang w:val="en-US"/>
              </w:rPr>
              <w:t>bad at</w:t>
            </w:r>
            <w:r>
              <w:rPr>
                <w:rFonts w:ascii="Arial" w:hAnsi="Arial" w:cs="Arial"/>
                <w:lang w:val="en-US"/>
              </w:rPr>
              <w:t xml:space="preserve">. </w:t>
            </w:r>
          </w:p>
        </w:tc>
      </w:tr>
      <w:tr w:rsidR="00535BCE" w:rsidRPr="00032B87" w14:paraId="490196F7" w14:textId="77777777" w:rsidTr="00BE5918">
        <w:trPr>
          <w:trHeight w:val="768"/>
        </w:trPr>
        <w:tc>
          <w:tcPr>
            <w:tcW w:w="2411" w:type="dxa"/>
            <w:shd w:val="clear" w:color="auto" w:fill="FFE1E2"/>
          </w:tcPr>
          <w:p w14:paraId="54E7980A" w14:textId="77777777" w:rsidR="00535BCE" w:rsidRPr="00032B87" w:rsidRDefault="00535BCE" w:rsidP="00BE5918">
            <w:pPr>
              <w:jc w:val="center"/>
              <w:rPr>
                <w:rFonts w:ascii="Arial" w:hAnsi="Arial" w:cs="Arial"/>
                <w:lang w:val="en-US"/>
              </w:rPr>
            </w:pPr>
            <w:r w:rsidRPr="00032B87">
              <w:rPr>
                <w:rFonts w:ascii="Arial" w:hAnsi="Arial" w:cs="Arial"/>
                <w:lang w:val="en-US"/>
              </w:rPr>
              <w:t>PROCEDURAL CONTENTS</w:t>
            </w:r>
          </w:p>
          <w:p w14:paraId="53C0A1BB" w14:textId="77777777" w:rsidR="00535BCE" w:rsidRPr="00032B87" w:rsidRDefault="00535BCE" w:rsidP="00BE5918">
            <w:pPr>
              <w:jc w:val="center"/>
              <w:rPr>
                <w:rFonts w:ascii="Arial" w:hAnsi="Arial" w:cs="Arial"/>
                <w:lang w:val="en-US"/>
              </w:rPr>
            </w:pPr>
            <w:r w:rsidRPr="00032B87">
              <w:rPr>
                <w:rFonts w:ascii="Arial" w:hAnsi="Arial" w:cs="Arial"/>
                <w:lang w:val="en-US"/>
              </w:rPr>
              <w:t>(Function and skills)</w:t>
            </w:r>
          </w:p>
        </w:tc>
        <w:tc>
          <w:tcPr>
            <w:tcW w:w="8079" w:type="dxa"/>
            <w:shd w:val="clear" w:color="auto" w:fill="FFE1E2"/>
          </w:tcPr>
          <w:p w14:paraId="1A0F3E88" w14:textId="77777777" w:rsidR="003B15F0" w:rsidRDefault="00535BCE" w:rsidP="00FB5F84">
            <w:pPr>
              <w:numPr>
                <w:ilvl w:val="0"/>
                <w:numId w:val="25"/>
              </w:numPr>
              <w:rPr>
                <w:rFonts w:ascii="Arial" w:hAnsi="Arial" w:cs="Arial"/>
                <w:lang w:val="en-US"/>
              </w:rPr>
            </w:pPr>
            <w:r w:rsidRPr="00032B87">
              <w:rPr>
                <w:rFonts w:ascii="Arial" w:hAnsi="Arial" w:cs="Arial"/>
                <w:lang w:val="en-US"/>
              </w:rPr>
              <w:t>Practicing sports through a gymkhana.</w:t>
            </w:r>
          </w:p>
          <w:p w14:paraId="356BCF1E" w14:textId="77777777" w:rsidR="00535BCE" w:rsidRDefault="003B15F0" w:rsidP="00FB5F84">
            <w:pPr>
              <w:numPr>
                <w:ilvl w:val="0"/>
                <w:numId w:val="25"/>
              </w:numPr>
              <w:rPr>
                <w:rFonts w:ascii="Arial" w:hAnsi="Arial" w:cs="Arial"/>
                <w:lang w:val="en-US"/>
              </w:rPr>
            </w:pPr>
            <w:r>
              <w:rPr>
                <w:rFonts w:ascii="Arial" w:hAnsi="Arial" w:cs="Arial"/>
                <w:lang w:val="en-US"/>
              </w:rPr>
              <w:t>Playing m</w:t>
            </w:r>
            <w:r w:rsidRPr="003B15F0">
              <w:rPr>
                <w:rFonts w:ascii="Arial" w:hAnsi="Arial" w:cs="Arial"/>
                <w:lang w:val="en-US"/>
              </w:rPr>
              <w:t>ime games</w:t>
            </w:r>
            <w:r>
              <w:rPr>
                <w:rFonts w:ascii="Arial" w:hAnsi="Arial" w:cs="Arial"/>
                <w:lang w:val="en-US"/>
              </w:rPr>
              <w:t xml:space="preserve"> to review sports. </w:t>
            </w:r>
          </w:p>
          <w:p w14:paraId="2363DC27" w14:textId="1EC6BB05" w:rsidR="003B15F0" w:rsidRPr="003B15F0" w:rsidRDefault="003B15F0" w:rsidP="00FB5F84">
            <w:pPr>
              <w:numPr>
                <w:ilvl w:val="0"/>
                <w:numId w:val="25"/>
              </w:numPr>
              <w:rPr>
                <w:rFonts w:ascii="Arial" w:hAnsi="Arial" w:cs="Arial"/>
                <w:lang w:val="en-US"/>
              </w:rPr>
            </w:pPr>
            <w:r>
              <w:rPr>
                <w:rFonts w:ascii="Arial" w:hAnsi="Arial" w:cs="Arial"/>
                <w:lang w:val="en-US"/>
              </w:rPr>
              <w:t xml:space="preserve">Using </w:t>
            </w:r>
            <w:r w:rsidR="002F0DF9">
              <w:rPr>
                <w:rFonts w:ascii="Arial" w:hAnsi="Arial" w:cs="Arial"/>
                <w:lang w:val="en-US"/>
              </w:rPr>
              <w:t xml:space="preserve">the structure “I am” followed by </w:t>
            </w:r>
            <w:r>
              <w:rPr>
                <w:rFonts w:ascii="Arial" w:hAnsi="Arial" w:cs="Arial"/>
                <w:lang w:val="en-US"/>
              </w:rPr>
              <w:t xml:space="preserve">“good at </w:t>
            </w:r>
            <w:r w:rsidR="002F0DF9">
              <w:rPr>
                <w:rFonts w:ascii="Arial" w:hAnsi="Arial" w:cs="Arial"/>
                <w:lang w:val="en-US"/>
              </w:rPr>
              <w:t>+ sport /</w:t>
            </w:r>
            <w:r>
              <w:rPr>
                <w:rFonts w:ascii="Arial" w:hAnsi="Arial" w:cs="Arial"/>
                <w:lang w:val="en-US"/>
              </w:rPr>
              <w:t xml:space="preserve"> bad at</w:t>
            </w:r>
            <w:r w:rsidR="002F0DF9">
              <w:rPr>
                <w:rFonts w:ascii="Arial" w:hAnsi="Arial" w:cs="Arial"/>
                <w:lang w:val="en-US"/>
              </w:rPr>
              <w:t xml:space="preserve"> + sport</w:t>
            </w:r>
            <w:r>
              <w:rPr>
                <w:rFonts w:ascii="Arial" w:hAnsi="Arial" w:cs="Arial"/>
                <w:lang w:val="en-US"/>
              </w:rPr>
              <w:t xml:space="preserve">” as referring to sport’s individual possibilities. </w:t>
            </w:r>
            <w:r w:rsidR="002F0DF9">
              <w:rPr>
                <w:rFonts w:ascii="Arial" w:hAnsi="Arial" w:cs="Arial"/>
                <w:lang w:val="en-US"/>
              </w:rPr>
              <w:t xml:space="preserve">Eg: I am good at swimming. </w:t>
            </w:r>
          </w:p>
        </w:tc>
      </w:tr>
      <w:tr w:rsidR="00535BCE" w:rsidRPr="00A0528A" w14:paraId="75B423A6" w14:textId="77777777" w:rsidTr="00BE5918">
        <w:trPr>
          <w:trHeight w:val="384"/>
        </w:trPr>
        <w:tc>
          <w:tcPr>
            <w:tcW w:w="2411" w:type="dxa"/>
            <w:shd w:val="clear" w:color="auto" w:fill="FFE1E2"/>
          </w:tcPr>
          <w:p w14:paraId="5D09508E" w14:textId="77777777" w:rsidR="00535BCE" w:rsidRPr="004C7A42" w:rsidRDefault="00535BCE" w:rsidP="00BE5918">
            <w:pPr>
              <w:jc w:val="center"/>
              <w:rPr>
                <w:rFonts w:ascii="Arial" w:hAnsi="Arial" w:cs="Arial"/>
              </w:rPr>
            </w:pPr>
            <w:r w:rsidRPr="004C7A42">
              <w:rPr>
                <w:rFonts w:ascii="Arial" w:hAnsi="Arial" w:cs="Arial"/>
              </w:rPr>
              <w:t>A</w:t>
            </w:r>
            <w:r>
              <w:rPr>
                <w:rFonts w:ascii="Arial" w:hAnsi="Arial" w:cs="Arial"/>
              </w:rPr>
              <w:t>T</w:t>
            </w:r>
            <w:r w:rsidRPr="004C7A42">
              <w:rPr>
                <w:rFonts w:ascii="Arial" w:hAnsi="Arial" w:cs="Arial"/>
              </w:rPr>
              <w:t>TITUDINAL CONTENTS</w:t>
            </w:r>
          </w:p>
        </w:tc>
        <w:tc>
          <w:tcPr>
            <w:tcW w:w="8079" w:type="dxa"/>
            <w:shd w:val="clear" w:color="auto" w:fill="FFE1E2"/>
          </w:tcPr>
          <w:p w14:paraId="496434B9"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 xml:space="preserve">Team spirit, cooperative work, and sense of belonging. </w:t>
            </w:r>
          </w:p>
          <w:p w14:paraId="24476E95"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Following rules and regulations when practicing any sport.</w:t>
            </w:r>
          </w:p>
          <w:p w14:paraId="63CF4551" w14:textId="77777777" w:rsidR="00535BCE" w:rsidRDefault="00535BCE" w:rsidP="00FB5F84">
            <w:pPr>
              <w:numPr>
                <w:ilvl w:val="0"/>
                <w:numId w:val="25"/>
              </w:numPr>
              <w:rPr>
                <w:rFonts w:ascii="Arial" w:hAnsi="Arial" w:cs="Arial"/>
                <w:lang w:val="en-US"/>
              </w:rPr>
            </w:pPr>
            <w:r w:rsidRPr="00032B87">
              <w:rPr>
                <w:rFonts w:ascii="Arial" w:hAnsi="Arial" w:cs="Arial"/>
                <w:lang w:val="en-US"/>
              </w:rPr>
              <w:t xml:space="preserve">Sport practice as a Healthy habit. </w:t>
            </w:r>
          </w:p>
          <w:p w14:paraId="636A07A5" w14:textId="1A8CF760" w:rsidR="001A3FA1" w:rsidRPr="00032B87" w:rsidRDefault="002F0DF9" w:rsidP="00FB5F84">
            <w:pPr>
              <w:numPr>
                <w:ilvl w:val="0"/>
                <w:numId w:val="25"/>
              </w:numPr>
              <w:rPr>
                <w:rFonts w:ascii="Arial" w:hAnsi="Arial" w:cs="Arial"/>
                <w:lang w:val="en-US"/>
              </w:rPr>
            </w:pPr>
            <w:r>
              <w:rPr>
                <w:rFonts w:ascii="Arial" w:hAnsi="Arial" w:cs="Arial"/>
                <w:lang w:val="en-US"/>
              </w:rPr>
              <w:t>Respect i</w:t>
            </w:r>
            <w:r w:rsidR="003B15F0">
              <w:rPr>
                <w:rFonts w:ascii="Arial" w:hAnsi="Arial" w:cs="Arial"/>
                <w:lang w:val="en-US"/>
              </w:rPr>
              <w:t>ndividual´s</w:t>
            </w:r>
            <w:r w:rsidR="001A3FA1" w:rsidRPr="001A3FA1">
              <w:rPr>
                <w:rFonts w:ascii="Arial" w:hAnsi="Arial" w:cs="Arial"/>
                <w:lang w:val="en-US"/>
              </w:rPr>
              <w:t xml:space="preserve"> possibilities on actions</w:t>
            </w:r>
            <w:r>
              <w:rPr>
                <w:rFonts w:ascii="Arial" w:hAnsi="Arial" w:cs="Arial"/>
                <w:lang w:val="en-US"/>
              </w:rPr>
              <w:t xml:space="preserve">. </w:t>
            </w:r>
          </w:p>
        </w:tc>
      </w:tr>
      <w:tr w:rsidR="00535BCE" w:rsidRPr="00A0528A" w14:paraId="766F8B86" w14:textId="77777777" w:rsidTr="00BE5918">
        <w:trPr>
          <w:trHeight w:val="384"/>
        </w:trPr>
        <w:tc>
          <w:tcPr>
            <w:tcW w:w="2411" w:type="dxa"/>
            <w:shd w:val="clear" w:color="auto" w:fill="FFE1E2"/>
          </w:tcPr>
          <w:p w14:paraId="1AC887ED" w14:textId="77777777" w:rsidR="00535BCE" w:rsidRPr="004C7A42" w:rsidRDefault="00535BCE" w:rsidP="00BE5918">
            <w:pPr>
              <w:jc w:val="center"/>
              <w:rPr>
                <w:rFonts w:ascii="Arial" w:hAnsi="Arial" w:cs="Arial"/>
              </w:rPr>
            </w:pPr>
            <w:r w:rsidRPr="004C7A42">
              <w:rPr>
                <w:rFonts w:ascii="Arial" w:hAnsi="Arial" w:cs="Arial"/>
              </w:rPr>
              <w:t>OBJECTIVES</w:t>
            </w:r>
          </w:p>
        </w:tc>
        <w:tc>
          <w:tcPr>
            <w:tcW w:w="8079" w:type="dxa"/>
            <w:shd w:val="clear" w:color="auto" w:fill="FFE1E2"/>
          </w:tcPr>
          <w:p w14:paraId="1A1342E0" w14:textId="77777777" w:rsidR="00535BCE" w:rsidRPr="00032B87" w:rsidRDefault="00535BCE" w:rsidP="00FB5F84">
            <w:pPr>
              <w:numPr>
                <w:ilvl w:val="0"/>
                <w:numId w:val="25"/>
              </w:numPr>
              <w:rPr>
                <w:rFonts w:ascii="Arial" w:hAnsi="Arial" w:cs="Arial"/>
                <w:lang w:val="en-US"/>
              </w:rPr>
            </w:pPr>
            <w:r w:rsidRPr="00032B87">
              <w:rPr>
                <w:rFonts w:ascii="Arial" w:hAnsi="Arial" w:cs="Arial"/>
                <w:color w:val="000000"/>
                <w:lang w:val="en-US"/>
              </w:rPr>
              <w:t xml:space="preserve">Name sports-related lexis: </w:t>
            </w:r>
            <w:r w:rsidRPr="00032B87">
              <w:rPr>
                <w:rFonts w:ascii="Arial" w:hAnsi="Arial" w:cs="Arial"/>
                <w:lang w:val="en-US"/>
              </w:rPr>
              <w:t xml:space="preserve">football, basketball, tennis, surf, baseball, bowling, golf, volleyball, cycling, swimming, running and ski. </w:t>
            </w:r>
          </w:p>
          <w:p w14:paraId="6FF9528E" w14:textId="08032242" w:rsidR="00535BCE" w:rsidRDefault="00535BCE" w:rsidP="00FB5F84">
            <w:pPr>
              <w:numPr>
                <w:ilvl w:val="0"/>
                <w:numId w:val="25"/>
              </w:numPr>
              <w:rPr>
                <w:rFonts w:ascii="Arial" w:hAnsi="Arial" w:cs="Arial"/>
                <w:lang w:val="en-US"/>
              </w:rPr>
            </w:pPr>
            <w:r w:rsidRPr="00032B87">
              <w:rPr>
                <w:rFonts w:ascii="Arial" w:hAnsi="Arial" w:cs="Arial"/>
                <w:lang w:val="en-US"/>
              </w:rPr>
              <w:t xml:space="preserve">Know about summer season and some related lexis: sun, beach, swimming pool, vacation, hot and ice cream. </w:t>
            </w:r>
          </w:p>
          <w:p w14:paraId="3D3881EC" w14:textId="50CCCBEC" w:rsidR="003B15F0" w:rsidRDefault="003B15F0" w:rsidP="00FB5F84">
            <w:pPr>
              <w:numPr>
                <w:ilvl w:val="0"/>
                <w:numId w:val="25"/>
              </w:numPr>
              <w:rPr>
                <w:rFonts w:ascii="Arial" w:hAnsi="Arial" w:cs="Arial"/>
                <w:lang w:val="en-US"/>
              </w:rPr>
            </w:pPr>
            <w:r w:rsidRPr="003B15F0">
              <w:rPr>
                <w:rFonts w:ascii="Arial" w:hAnsi="Arial" w:cs="Arial"/>
                <w:lang w:val="en-US"/>
              </w:rPr>
              <w:t xml:space="preserve">Identify and learn sports through mime games. </w:t>
            </w:r>
          </w:p>
          <w:p w14:paraId="5BB7FE4A" w14:textId="6BCE1A75" w:rsidR="002F0DF9" w:rsidRDefault="002F0DF9" w:rsidP="00FB5F84">
            <w:pPr>
              <w:numPr>
                <w:ilvl w:val="0"/>
                <w:numId w:val="25"/>
              </w:numPr>
              <w:rPr>
                <w:rFonts w:ascii="Arial" w:hAnsi="Arial" w:cs="Arial"/>
                <w:lang w:val="en-US"/>
              </w:rPr>
            </w:pPr>
            <w:r>
              <w:rPr>
                <w:rFonts w:ascii="Arial" w:hAnsi="Arial" w:cs="Arial"/>
                <w:lang w:val="en-US"/>
              </w:rPr>
              <w:t>Use the structure “I am” followed by “good at + sport / bad at + sport” as referring to sport’s individual possibilities. Eg: I am good at swimming.</w:t>
            </w:r>
          </w:p>
          <w:p w14:paraId="34EAA15C" w14:textId="6F09CC5C" w:rsidR="00535BCE" w:rsidRPr="003B15F0" w:rsidRDefault="00535BCE" w:rsidP="00FB5F84">
            <w:pPr>
              <w:numPr>
                <w:ilvl w:val="0"/>
                <w:numId w:val="25"/>
              </w:numPr>
              <w:rPr>
                <w:rFonts w:ascii="Arial" w:hAnsi="Arial" w:cs="Arial"/>
                <w:lang w:val="en-US"/>
              </w:rPr>
            </w:pPr>
            <w:r w:rsidRPr="00032B87">
              <w:rPr>
                <w:rFonts w:ascii="Arial" w:hAnsi="Arial" w:cs="Arial"/>
                <w:lang w:val="en-US"/>
              </w:rPr>
              <w:t xml:space="preserve">Participate in a gymkhana in order to practice some sports. </w:t>
            </w:r>
          </w:p>
          <w:p w14:paraId="283D0B0F"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Promote values such as team spirit, cooperative work, and sense of belonging.</w:t>
            </w:r>
          </w:p>
          <w:p w14:paraId="48DE009C" w14:textId="77777777" w:rsidR="00535BCE" w:rsidRPr="00032B87" w:rsidRDefault="00535BCE" w:rsidP="00FB5F84">
            <w:pPr>
              <w:numPr>
                <w:ilvl w:val="0"/>
                <w:numId w:val="25"/>
              </w:numPr>
              <w:rPr>
                <w:rFonts w:ascii="Arial" w:hAnsi="Arial" w:cs="Arial"/>
                <w:lang w:val="en-US"/>
              </w:rPr>
            </w:pPr>
            <w:r w:rsidRPr="00032B87">
              <w:rPr>
                <w:rFonts w:ascii="Arial" w:hAnsi="Arial" w:cs="Arial"/>
                <w:lang w:val="en-US"/>
              </w:rPr>
              <w:t xml:space="preserve">Promote sport practice as a Healthy habit. </w:t>
            </w:r>
          </w:p>
          <w:p w14:paraId="07CA496D" w14:textId="2F9A226A" w:rsidR="00535BCE" w:rsidRPr="003B15F0" w:rsidRDefault="002F0DF9" w:rsidP="00FB5F84">
            <w:pPr>
              <w:pStyle w:val="Prrafodelista"/>
              <w:numPr>
                <w:ilvl w:val="0"/>
                <w:numId w:val="25"/>
              </w:numPr>
              <w:rPr>
                <w:rFonts w:ascii="Arial" w:hAnsi="Arial" w:cs="Arial"/>
                <w:lang w:val="en-US"/>
              </w:rPr>
            </w:pPr>
            <w:r w:rsidRPr="003B15F0">
              <w:rPr>
                <w:rFonts w:ascii="Arial" w:hAnsi="Arial" w:cs="Arial"/>
                <w:lang w:val="en-US"/>
              </w:rPr>
              <w:t>Consider</w:t>
            </w:r>
            <w:r>
              <w:rPr>
                <w:rFonts w:ascii="Arial" w:hAnsi="Arial" w:cs="Arial"/>
                <w:lang w:val="en-US"/>
              </w:rPr>
              <w:t xml:space="preserve"> </w:t>
            </w:r>
            <w:r w:rsidR="003B15F0" w:rsidRPr="003B15F0">
              <w:rPr>
                <w:rFonts w:ascii="Arial" w:hAnsi="Arial" w:cs="Arial"/>
                <w:lang w:val="en-US"/>
              </w:rPr>
              <w:t>their possibilities on action</w:t>
            </w:r>
            <w:r>
              <w:rPr>
                <w:rFonts w:ascii="Arial" w:hAnsi="Arial" w:cs="Arial"/>
                <w:lang w:val="en-US"/>
              </w:rPr>
              <w:t xml:space="preserve">s and respect the other’s. </w:t>
            </w:r>
          </w:p>
        </w:tc>
      </w:tr>
      <w:tr w:rsidR="00535BCE" w14:paraId="5AE03313" w14:textId="77777777" w:rsidTr="00BE5918">
        <w:trPr>
          <w:trHeight w:val="384"/>
        </w:trPr>
        <w:tc>
          <w:tcPr>
            <w:tcW w:w="2411" w:type="dxa"/>
            <w:shd w:val="clear" w:color="auto" w:fill="FFE1E2"/>
          </w:tcPr>
          <w:p w14:paraId="304884F9" w14:textId="77777777" w:rsidR="00535BCE" w:rsidRPr="004C7A42" w:rsidRDefault="00535BCE" w:rsidP="00BE5918">
            <w:pPr>
              <w:jc w:val="center"/>
              <w:rPr>
                <w:rFonts w:ascii="Arial" w:hAnsi="Arial" w:cs="Arial"/>
              </w:rPr>
            </w:pPr>
            <w:r>
              <w:rPr>
                <w:rFonts w:ascii="Arial" w:hAnsi="Arial" w:cs="Arial"/>
              </w:rPr>
              <w:t>COMPETENCES</w:t>
            </w:r>
          </w:p>
        </w:tc>
        <w:tc>
          <w:tcPr>
            <w:tcW w:w="8079" w:type="dxa"/>
            <w:shd w:val="clear" w:color="auto" w:fill="FFE1E2"/>
          </w:tcPr>
          <w:p w14:paraId="69221082" w14:textId="77777777" w:rsidR="00535BCE" w:rsidRDefault="00535BCE" w:rsidP="00BE5918">
            <w:pPr>
              <w:rPr>
                <w:rFonts w:ascii="Arial" w:hAnsi="Arial" w:cs="Arial"/>
                <w:color w:val="000000"/>
              </w:rPr>
            </w:pPr>
            <w:r>
              <w:rPr>
                <w:rFonts w:ascii="Arial" w:hAnsi="Arial" w:cs="Arial"/>
                <w:color w:val="000000"/>
              </w:rPr>
              <w:t>1, 2 &amp; 5</w:t>
            </w:r>
          </w:p>
        </w:tc>
      </w:tr>
      <w:tr w:rsidR="00535BCE" w:rsidRPr="00A0528A" w14:paraId="354D8DC7" w14:textId="77777777" w:rsidTr="00BE5918">
        <w:trPr>
          <w:trHeight w:val="384"/>
        </w:trPr>
        <w:tc>
          <w:tcPr>
            <w:tcW w:w="10490" w:type="dxa"/>
            <w:gridSpan w:val="2"/>
            <w:shd w:val="clear" w:color="auto" w:fill="996633"/>
          </w:tcPr>
          <w:p w14:paraId="661456A9" w14:textId="2C0AF0CB" w:rsidR="00535BCE" w:rsidRPr="00535BCE" w:rsidRDefault="00535BCE" w:rsidP="00BE5918">
            <w:pPr>
              <w:jc w:val="center"/>
              <w:rPr>
                <w:rFonts w:ascii="Arial" w:hAnsi="Arial" w:cs="Arial"/>
                <w:lang w:val="en-US"/>
              </w:rPr>
            </w:pPr>
            <w:r w:rsidRPr="00535BCE">
              <w:rPr>
                <w:rFonts w:ascii="Arial" w:hAnsi="Arial" w:cs="Arial"/>
                <w:lang w:val="en-US"/>
              </w:rPr>
              <w:t>UNIT 1</w:t>
            </w:r>
            <w:r w:rsidR="00D81825">
              <w:rPr>
                <w:rFonts w:ascii="Arial" w:hAnsi="Arial" w:cs="Arial"/>
                <w:lang w:val="en-US"/>
              </w:rPr>
              <w:t>4</w:t>
            </w:r>
            <w:r w:rsidRPr="00535BCE">
              <w:rPr>
                <w:rFonts w:ascii="Arial" w:hAnsi="Arial" w:cs="Arial"/>
                <w:lang w:val="en-US"/>
              </w:rPr>
              <w:t xml:space="preserve"> – COUNTRIES OF THE WORLD</w:t>
            </w:r>
          </w:p>
        </w:tc>
      </w:tr>
      <w:tr w:rsidR="00535BCE" w14:paraId="78ABA874" w14:textId="77777777" w:rsidTr="00BE5918">
        <w:trPr>
          <w:trHeight w:val="744"/>
        </w:trPr>
        <w:tc>
          <w:tcPr>
            <w:tcW w:w="2411" w:type="dxa"/>
            <w:shd w:val="clear" w:color="auto" w:fill="EDDBC9"/>
          </w:tcPr>
          <w:p w14:paraId="7B44D2D9" w14:textId="77777777" w:rsidR="00535BCE" w:rsidRPr="004C7A42" w:rsidRDefault="00535BCE" w:rsidP="00BE5918">
            <w:pPr>
              <w:jc w:val="center"/>
              <w:rPr>
                <w:rFonts w:ascii="Arial" w:hAnsi="Arial" w:cs="Arial"/>
              </w:rPr>
            </w:pPr>
            <w:r w:rsidRPr="004C7A42">
              <w:rPr>
                <w:rFonts w:ascii="Arial" w:hAnsi="Arial" w:cs="Arial"/>
              </w:rPr>
              <w:t>CONCEPTUAL CONTENTS</w:t>
            </w:r>
          </w:p>
          <w:p w14:paraId="1A59BA95" w14:textId="77777777" w:rsidR="00535BCE" w:rsidRPr="004C7A42" w:rsidRDefault="00535BCE" w:rsidP="00BE5918">
            <w:pPr>
              <w:jc w:val="center"/>
              <w:rPr>
                <w:rFonts w:ascii="Arial" w:hAnsi="Arial" w:cs="Arial"/>
              </w:rPr>
            </w:pPr>
            <w:r w:rsidRPr="004C7A42">
              <w:rPr>
                <w:rFonts w:ascii="Arial" w:hAnsi="Arial" w:cs="Arial"/>
              </w:rPr>
              <w:t>(Lexis &amp; grammar)</w:t>
            </w:r>
          </w:p>
        </w:tc>
        <w:tc>
          <w:tcPr>
            <w:tcW w:w="8079" w:type="dxa"/>
            <w:shd w:val="clear" w:color="auto" w:fill="EDDBC9"/>
          </w:tcPr>
          <w:p w14:paraId="7F57A165" w14:textId="77777777" w:rsidR="00535BCE" w:rsidRPr="00535BCE" w:rsidRDefault="00535BCE" w:rsidP="00FB5F84">
            <w:pPr>
              <w:numPr>
                <w:ilvl w:val="0"/>
                <w:numId w:val="25"/>
              </w:numPr>
              <w:rPr>
                <w:rFonts w:ascii="Arial" w:hAnsi="Arial" w:cs="Arial"/>
                <w:lang w:val="en-US"/>
              </w:rPr>
            </w:pPr>
            <w:r w:rsidRPr="00535BCE">
              <w:rPr>
                <w:rFonts w:ascii="Arial" w:hAnsi="Arial" w:cs="Arial"/>
                <w:lang w:val="en-US"/>
              </w:rPr>
              <w:t>Cultural characteristics: food, language, clothing, celebrations, holidays, flag, climate, and religion.</w:t>
            </w:r>
          </w:p>
          <w:p w14:paraId="5FD79387" w14:textId="77777777" w:rsidR="00535BCE" w:rsidRPr="00535BCE" w:rsidRDefault="00535BCE" w:rsidP="00FB5F84">
            <w:pPr>
              <w:numPr>
                <w:ilvl w:val="0"/>
                <w:numId w:val="25"/>
              </w:numPr>
              <w:rPr>
                <w:rFonts w:ascii="Arial" w:hAnsi="Arial" w:cs="Arial"/>
                <w:lang w:val="en-US"/>
              </w:rPr>
            </w:pPr>
            <w:r w:rsidRPr="00535BCE">
              <w:rPr>
                <w:rFonts w:ascii="Arial" w:hAnsi="Arial" w:cs="Arial"/>
                <w:lang w:val="en-US"/>
              </w:rPr>
              <w:t xml:space="preserve">Prepositions of place: in &amp; near. </w:t>
            </w:r>
          </w:p>
          <w:p w14:paraId="6C439B59" w14:textId="77777777" w:rsidR="00535BCE" w:rsidRPr="00871900" w:rsidRDefault="00535BCE" w:rsidP="00FB5F84">
            <w:pPr>
              <w:numPr>
                <w:ilvl w:val="0"/>
                <w:numId w:val="25"/>
              </w:numPr>
            </w:pPr>
            <w:r w:rsidRPr="00DE6985">
              <w:rPr>
                <w:rFonts w:ascii="Arial" w:hAnsi="Arial" w:cs="Arial"/>
              </w:rPr>
              <w:t>Preposition of origin: from</w:t>
            </w:r>
            <w:r>
              <w:rPr>
                <w:rFonts w:ascii="Arial" w:hAnsi="Arial" w:cs="Arial"/>
              </w:rPr>
              <w:t xml:space="preserve">. </w:t>
            </w:r>
          </w:p>
        </w:tc>
      </w:tr>
      <w:tr w:rsidR="00535BCE" w:rsidRPr="00A0528A" w14:paraId="7225761B" w14:textId="77777777" w:rsidTr="00BE5918">
        <w:trPr>
          <w:trHeight w:val="768"/>
        </w:trPr>
        <w:tc>
          <w:tcPr>
            <w:tcW w:w="2411" w:type="dxa"/>
            <w:shd w:val="clear" w:color="auto" w:fill="EDDBC9"/>
          </w:tcPr>
          <w:p w14:paraId="6C6A658C" w14:textId="77777777" w:rsidR="00535BCE" w:rsidRPr="004C7A42" w:rsidRDefault="00535BCE" w:rsidP="00BE5918">
            <w:pPr>
              <w:jc w:val="center"/>
              <w:rPr>
                <w:rFonts w:ascii="Arial" w:hAnsi="Arial" w:cs="Arial"/>
              </w:rPr>
            </w:pPr>
            <w:r w:rsidRPr="004C7A42">
              <w:rPr>
                <w:rFonts w:ascii="Arial" w:hAnsi="Arial" w:cs="Arial"/>
              </w:rPr>
              <w:t>PROCEDURAL CONTENTS</w:t>
            </w:r>
          </w:p>
          <w:p w14:paraId="48C68BFE" w14:textId="77777777" w:rsidR="00535BCE" w:rsidRPr="004C7A42" w:rsidRDefault="00535BCE" w:rsidP="00BE5918">
            <w:pPr>
              <w:jc w:val="center"/>
              <w:rPr>
                <w:rFonts w:ascii="Arial" w:hAnsi="Arial" w:cs="Arial"/>
              </w:rPr>
            </w:pPr>
            <w:r w:rsidRPr="004C7A42">
              <w:rPr>
                <w:rFonts w:ascii="Arial" w:hAnsi="Arial" w:cs="Arial"/>
              </w:rPr>
              <w:t>(Function and skills)</w:t>
            </w:r>
          </w:p>
        </w:tc>
        <w:tc>
          <w:tcPr>
            <w:tcW w:w="8079" w:type="dxa"/>
            <w:shd w:val="clear" w:color="auto" w:fill="EDDBC9"/>
          </w:tcPr>
          <w:p w14:paraId="03F56AEA" w14:textId="77777777" w:rsidR="00535BCE" w:rsidRPr="00A7515B" w:rsidRDefault="00535BCE" w:rsidP="00FB5F84">
            <w:pPr>
              <w:numPr>
                <w:ilvl w:val="0"/>
                <w:numId w:val="25"/>
              </w:numPr>
              <w:rPr>
                <w:rFonts w:ascii="Arial" w:hAnsi="Arial" w:cs="Arial"/>
                <w:lang w:val="en-US"/>
              </w:rPr>
            </w:pPr>
            <w:r w:rsidRPr="00A7515B">
              <w:rPr>
                <w:rFonts w:ascii="Arial" w:hAnsi="Arial" w:cs="Arial"/>
                <w:lang w:val="en-US"/>
              </w:rPr>
              <w:t>Express origin: “I am from Spain”, “Pasta is from Italy.”</w:t>
            </w:r>
          </w:p>
          <w:p w14:paraId="79134C1A" w14:textId="77777777" w:rsidR="00535BCE" w:rsidRPr="00A7515B" w:rsidRDefault="00535BCE" w:rsidP="00FB5F84">
            <w:pPr>
              <w:numPr>
                <w:ilvl w:val="0"/>
                <w:numId w:val="25"/>
              </w:numPr>
              <w:rPr>
                <w:rFonts w:ascii="Arial" w:hAnsi="Arial" w:cs="Arial"/>
                <w:lang w:val="en-US"/>
              </w:rPr>
            </w:pPr>
            <w:r w:rsidRPr="00A7515B">
              <w:rPr>
                <w:rFonts w:ascii="Arial" w:hAnsi="Arial" w:cs="Arial"/>
                <w:lang w:val="en-US"/>
              </w:rPr>
              <w:t xml:space="preserve">Describe location: “Germany is in Europe”, “Spain is near Italy”. </w:t>
            </w:r>
          </w:p>
          <w:p w14:paraId="745B6B04" w14:textId="77777777" w:rsidR="00535BCE" w:rsidRPr="00A7515B" w:rsidRDefault="00535BCE" w:rsidP="00FB5F84">
            <w:pPr>
              <w:numPr>
                <w:ilvl w:val="0"/>
                <w:numId w:val="25"/>
              </w:numPr>
              <w:rPr>
                <w:rFonts w:ascii="Arial" w:hAnsi="Arial" w:cs="Arial"/>
                <w:lang w:val="en-US"/>
              </w:rPr>
            </w:pPr>
            <w:r w:rsidRPr="00A7515B">
              <w:rPr>
                <w:rFonts w:ascii="Arial" w:hAnsi="Arial" w:cs="Arial"/>
                <w:lang w:val="en-US"/>
              </w:rPr>
              <w:t xml:space="preserve">Research information about a particular country and present it to the class. </w:t>
            </w:r>
          </w:p>
        </w:tc>
      </w:tr>
      <w:tr w:rsidR="00535BCE" w:rsidRPr="00A0528A" w14:paraId="1DAD8767" w14:textId="77777777" w:rsidTr="00BE5918">
        <w:trPr>
          <w:trHeight w:val="384"/>
        </w:trPr>
        <w:tc>
          <w:tcPr>
            <w:tcW w:w="2411" w:type="dxa"/>
            <w:shd w:val="clear" w:color="auto" w:fill="EDDBC9"/>
          </w:tcPr>
          <w:p w14:paraId="2230DB2D" w14:textId="77777777" w:rsidR="00535BCE" w:rsidRPr="004C7A42" w:rsidRDefault="00535BCE" w:rsidP="00BE5918">
            <w:pPr>
              <w:jc w:val="center"/>
              <w:rPr>
                <w:rFonts w:ascii="Arial" w:hAnsi="Arial" w:cs="Arial"/>
              </w:rPr>
            </w:pPr>
            <w:r w:rsidRPr="004C7A42">
              <w:rPr>
                <w:rFonts w:ascii="Arial" w:hAnsi="Arial" w:cs="Arial"/>
              </w:rPr>
              <w:t>A</w:t>
            </w:r>
            <w:r>
              <w:rPr>
                <w:rFonts w:ascii="Arial" w:hAnsi="Arial" w:cs="Arial"/>
              </w:rPr>
              <w:t>T</w:t>
            </w:r>
            <w:r w:rsidRPr="004C7A42">
              <w:rPr>
                <w:rFonts w:ascii="Arial" w:hAnsi="Arial" w:cs="Arial"/>
              </w:rPr>
              <w:t>TITUDINAL CONTENTS</w:t>
            </w:r>
          </w:p>
        </w:tc>
        <w:tc>
          <w:tcPr>
            <w:tcW w:w="8079" w:type="dxa"/>
            <w:shd w:val="clear" w:color="auto" w:fill="EDDBC9"/>
          </w:tcPr>
          <w:p w14:paraId="47552071" w14:textId="77777777" w:rsidR="00535BCE" w:rsidRPr="00A7515B" w:rsidRDefault="00535BCE" w:rsidP="00FB5F84">
            <w:pPr>
              <w:numPr>
                <w:ilvl w:val="0"/>
                <w:numId w:val="25"/>
              </w:numPr>
              <w:rPr>
                <w:rFonts w:ascii="Arial" w:hAnsi="Arial" w:cs="Arial"/>
                <w:lang w:val="en-US"/>
              </w:rPr>
            </w:pPr>
            <w:r w:rsidRPr="00A7515B">
              <w:rPr>
                <w:rFonts w:ascii="Arial" w:hAnsi="Arial" w:cs="Arial"/>
                <w:lang w:val="en-US"/>
              </w:rPr>
              <w:t xml:space="preserve">Showing respect for other cultures. </w:t>
            </w:r>
          </w:p>
          <w:p w14:paraId="27CA79C0" w14:textId="77777777" w:rsidR="00535BCE" w:rsidRPr="00A7515B" w:rsidRDefault="00535BCE" w:rsidP="00FB5F84">
            <w:pPr>
              <w:numPr>
                <w:ilvl w:val="0"/>
                <w:numId w:val="25"/>
              </w:numPr>
              <w:rPr>
                <w:rFonts w:ascii="Arial" w:hAnsi="Arial" w:cs="Arial"/>
                <w:lang w:val="en-US"/>
              </w:rPr>
            </w:pPr>
            <w:r w:rsidRPr="00A7515B">
              <w:rPr>
                <w:rFonts w:ascii="Arial" w:hAnsi="Arial" w:cs="Arial"/>
                <w:lang w:val="en-US"/>
              </w:rPr>
              <w:t xml:space="preserve">Curiosity when learning about other cultures. </w:t>
            </w:r>
          </w:p>
        </w:tc>
      </w:tr>
      <w:tr w:rsidR="00535BCE" w:rsidRPr="009F2E88" w14:paraId="02B01FD0" w14:textId="77777777" w:rsidTr="00BE5918">
        <w:trPr>
          <w:trHeight w:val="360"/>
        </w:trPr>
        <w:tc>
          <w:tcPr>
            <w:tcW w:w="2411" w:type="dxa"/>
            <w:shd w:val="clear" w:color="auto" w:fill="EDDBC9"/>
          </w:tcPr>
          <w:p w14:paraId="25304D4A" w14:textId="77777777" w:rsidR="00535BCE" w:rsidRPr="004C7A42" w:rsidRDefault="00535BCE" w:rsidP="00BE5918">
            <w:pPr>
              <w:jc w:val="center"/>
              <w:rPr>
                <w:rFonts w:ascii="Arial" w:hAnsi="Arial" w:cs="Arial"/>
              </w:rPr>
            </w:pPr>
            <w:r>
              <w:rPr>
                <w:rFonts w:ascii="Arial" w:hAnsi="Arial" w:cs="Arial"/>
              </w:rPr>
              <w:lastRenderedPageBreak/>
              <w:t>OBJECTIVES</w:t>
            </w:r>
          </w:p>
        </w:tc>
        <w:tc>
          <w:tcPr>
            <w:tcW w:w="8079" w:type="dxa"/>
            <w:shd w:val="clear" w:color="auto" w:fill="EDDBC9"/>
          </w:tcPr>
          <w:p w14:paraId="4911E5AD" w14:textId="77777777" w:rsidR="00535BCE" w:rsidRPr="00A7515B" w:rsidRDefault="00535BCE" w:rsidP="00FB5F84">
            <w:pPr>
              <w:numPr>
                <w:ilvl w:val="0"/>
                <w:numId w:val="25"/>
              </w:numPr>
              <w:rPr>
                <w:rFonts w:ascii="Arial" w:hAnsi="Arial" w:cs="Arial"/>
                <w:lang w:val="en-US"/>
              </w:rPr>
            </w:pPr>
            <w:r w:rsidRPr="00A7515B">
              <w:rPr>
                <w:rFonts w:ascii="Arial" w:hAnsi="Arial" w:cs="Arial"/>
                <w:lang w:val="en-US"/>
              </w:rPr>
              <w:t xml:space="preserve">Research and bring some information about a particular country following the cultural characteristics given by the teacher: food, language, clothing, celebrations, holidays, flag, climate, and religion. </w:t>
            </w:r>
          </w:p>
          <w:p w14:paraId="4EA4F6DD" w14:textId="77777777" w:rsidR="00535BCE" w:rsidRPr="00A7515B" w:rsidRDefault="00535BCE" w:rsidP="00FB5F84">
            <w:pPr>
              <w:numPr>
                <w:ilvl w:val="0"/>
                <w:numId w:val="25"/>
              </w:numPr>
              <w:rPr>
                <w:rFonts w:ascii="Arial" w:hAnsi="Arial" w:cs="Arial"/>
                <w:lang w:val="en-US"/>
              </w:rPr>
            </w:pPr>
            <w:r w:rsidRPr="00A7515B">
              <w:rPr>
                <w:rFonts w:ascii="Arial" w:hAnsi="Arial" w:cs="Arial"/>
                <w:lang w:val="en-US"/>
              </w:rPr>
              <w:t xml:space="preserve">Present basic facts about a particular country to the class. </w:t>
            </w:r>
          </w:p>
          <w:p w14:paraId="299F4E09" w14:textId="77777777" w:rsidR="00535BCE" w:rsidRPr="00A7515B" w:rsidRDefault="00535BCE" w:rsidP="00FB5F84">
            <w:pPr>
              <w:numPr>
                <w:ilvl w:val="0"/>
                <w:numId w:val="25"/>
              </w:numPr>
              <w:rPr>
                <w:rFonts w:ascii="Arial" w:hAnsi="Arial" w:cs="Arial"/>
                <w:lang w:val="en-US"/>
              </w:rPr>
            </w:pPr>
            <w:r w:rsidRPr="00A7515B">
              <w:rPr>
                <w:rFonts w:ascii="Arial" w:hAnsi="Arial" w:cs="Arial"/>
                <w:lang w:val="en-US"/>
              </w:rPr>
              <w:t>Accept and respect other cultures.</w:t>
            </w:r>
          </w:p>
          <w:p w14:paraId="35628B71" w14:textId="77777777" w:rsidR="00535BCE" w:rsidRDefault="00535BCE" w:rsidP="00FB5F84">
            <w:pPr>
              <w:numPr>
                <w:ilvl w:val="0"/>
                <w:numId w:val="25"/>
              </w:numPr>
              <w:rPr>
                <w:rFonts w:ascii="Arial" w:hAnsi="Arial" w:cs="Arial"/>
                <w:lang w:val="en-US"/>
              </w:rPr>
            </w:pPr>
            <w:r w:rsidRPr="00A7515B">
              <w:rPr>
                <w:rFonts w:ascii="Arial" w:hAnsi="Arial" w:cs="Arial"/>
                <w:lang w:val="en-US"/>
              </w:rPr>
              <w:t>Demonstrate curiosity when learning about other cultures.</w:t>
            </w:r>
          </w:p>
          <w:p w14:paraId="208C421F" w14:textId="77777777" w:rsidR="001A2049" w:rsidRDefault="001A2049" w:rsidP="001A2049">
            <w:pPr>
              <w:numPr>
                <w:ilvl w:val="0"/>
                <w:numId w:val="25"/>
              </w:numPr>
              <w:rPr>
                <w:rFonts w:ascii="Arial" w:hAnsi="Arial" w:cs="Arial"/>
                <w:lang w:val="en-US"/>
              </w:rPr>
            </w:pPr>
            <w:r>
              <w:rPr>
                <w:rFonts w:ascii="Arial" w:hAnsi="Arial" w:cs="Arial"/>
                <w:lang w:val="en-US"/>
              </w:rPr>
              <w:t>Express origin</w:t>
            </w:r>
          </w:p>
          <w:p w14:paraId="5F816943" w14:textId="3FD17175" w:rsidR="001A2049" w:rsidRPr="00A7515B" w:rsidRDefault="001A2049" w:rsidP="001A2049">
            <w:pPr>
              <w:numPr>
                <w:ilvl w:val="0"/>
                <w:numId w:val="25"/>
              </w:numPr>
              <w:rPr>
                <w:rFonts w:ascii="Arial" w:hAnsi="Arial" w:cs="Arial"/>
                <w:lang w:val="en-US"/>
              </w:rPr>
            </w:pPr>
            <w:r>
              <w:rPr>
                <w:rFonts w:ascii="Arial" w:hAnsi="Arial" w:cs="Arial"/>
                <w:lang w:val="en-US"/>
              </w:rPr>
              <w:t>Describe location</w:t>
            </w:r>
          </w:p>
        </w:tc>
      </w:tr>
    </w:tbl>
    <w:p w14:paraId="00B8F561" w14:textId="77777777" w:rsidR="00764582" w:rsidRPr="001E45EA" w:rsidRDefault="00764582" w:rsidP="00764582">
      <w:pPr>
        <w:spacing w:line="360" w:lineRule="auto"/>
        <w:jc w:val="center"/>
        <w:rPr>
          <w:rStyle w:val="cf01"/>
          <w:rFonts w:ascii="Arial" w:hAnsi="Arial" w:cs="Arial"/>
          <w:i/>
          <w:iCs/>
          <w:sz w:val="22"/>
          <w:szCs w:val="22"/>
          <w:lang w:val="en-US"/>
        </w:rPr>
      </w:pPr>
      <w:r w:rsidRPr="001E45EA">
        <w:rPr>
          <w:rFonts w:ascii="Arial" w:hAnsi="Arial" w:cs="Arial"/>
          <w:i/>
          <w:iCs/>
          <w:sz w:val="22"/>
          <w:szCs w:val="22"/>
          <w:lang w:val="en-US"/>
        </w:rPr>
        <w:t xml:space="preserve">Table </w:t>
      </w:r>
      <w:r w:rsidRPr="009F4670">
        <w:rPr>
          <w:rFonts w:ascii="Arial" w:hAnsi="Arial" w:cs="Arial"/>
          <w:i/>
          <w:iCs/>
          <w:sz w:val="22"/>
          <w:szCs w:val="22"/>
          <w:lang w:val="en-US"/>
        </w:rPr>
        <w:t>1. Didactic units (A</w:t>
      </w:r>
      <w:r w:rsidRPr="009F4670">
        <w:rPr>
          <w:rStyle w:val="cf01"/>
          <w:rFonts w:ascii="Arial" w:hAnsi="Arial" w:cs="Arial"/>
          <w:i/>
          <w:iCs/>
          <w:sz w:val="22"/>
          <w:szCs w:val="22"/>
          <w:lang w:val="en-US"/>
        </w:rPr>
        <w:t>uthor’s creation)</w:t>
      </w:r>
    </w:p>
    <w:p w14:paraId="001A2347" w14:textId="2FE09A08" w:rsidR="005B3A06" w:rsidRDefault="005B3A06" w:rsidP="00FA2CE2">
      <w:pPr>
        <w:rPr>
          <w:lang w:val="en-US"/>
        </w:rPr>
      </w:pPr>
    </w:p>
    <w:p w14:paraId="2A1C6F80" w14:textId="659F75DE" w:rsidR="00B73ECC" w:rsidRDefault="00B73ECC" w:rsidP="00FA2CE2">
      <w:pPr>
        <w:rPr>
          <w:lang w:val="en-US"/>
        </w:rPr>
      </w:pPr>
    </w:p>
    <w:p w14:paraId="3179BEBC" w14:textId="77777777" w:rsidR="00B73ECC" w:rsidRPr="00FA2CE2" w:rsidRDefault="00B73ECC" w:rsidP="00FA2CE2">
      <w:pPr>
        <w:rPr>
          <w:lang w:val="en-US"/>
        </w:rPr>
      </w:pPr>
    </w:p>
    <w:p w14:paraId="60B65F8F" w14:textId="0C3A9B90" w:rsidR="0065050D" w:rsidRDefault="0065050D" w:rsidP="00FB5F84">
      <w:pPr>
        <w:pStyle w:val="Ttulo1"/>
        <w:numPr>
          <w:ilvl w:val="0"/>
          <w:numId w:val="1"/>
        </w:numPr>
        <w:rPr>
          <w:lang w:val="en-US"/>
        </w:rPr>
      </w:pPr>
      <w:bookmarkStart w:id="29" w:name="_Toc99775780"/>
      <w:bookmarkStart w:id="30" w:name="_Toc104411576"/>
      <w:r>
        <w:rPr>
          <w:lang w:val="en-US"/>
        </w:rPr>
        <w:t>METHODOLOGY</w:t>
      </w:r>
      <w:bookmarkEnd w:id="29"/>
      <w:bookmarkEnd w:id="30"/>
      <w:r>
        <w:rPr>
          <w:lang w:val="en-US"/>
        </w:rPr>
        <w:t xml:space="preserve"> </w:t>
      </w:r>
    </w:p>
    <w:p w14:paraId="3F6E9763" w14:textId="77777777" w:rsidR="00373396" w:rsidRPr="00373396" w:rsidRDefault="00373396" w:rsidP="00373396">
      <w:pPr>
        <w:rPr>
          <w:lang w:val="en-US" w:eastAsia="en-US"/>
        </w:rPr>
      </w:pPr>
    </w:p>
    <w:p w14:paraId="0B81BF34" w14:textId="06250FFE" w:rsidR="00224D07" w:rsidRPr="00E23DBC" w:rsidRDefault="00224D07" w:rsidP="00FB5F84">
      <w:pPr>
        <w:pStyle w:val="Ttulo2"/>
        <w:numPr>
          <w:ilvl w:val="0"/>
          <w:numId w:val="28"/>
        </w:numPr>
        <w:rPr>
          <w:rFonts w:ascii="Arial" w:hAnsi="Arial" w:cs="Arial"/>
          <w:b/>
          <w:bCs/>
          <w:sz w:val="24"/>
          <w:szCs w:val="24"/>
          <w:lang w:val="en-US"/>
        </w:rPr>
      </w:pPr>
      <w:bookmarkStart w:id="31" w:name="_Toc99775781"/>
      <w:bookmarkStart w:id="32" w:name="_Toc104411577"/>
      <w:r w:rsidRPr="00E23DBC">
        <w:rPr>
          <w:rFonts w:ascii="Arial" w:hAnsi="Arial" w:cs="Arial"/>
          <w:b/>
          <w:bCs/>
          <w:sz w:val="24"/>
          <w:szCs w:val="24"/>
          <w:lang w:val="en-US"/>
        </w:rPr>
        <w:t>Methodological principles</w:t>
      </w:r>
      <w:bookmarkEnd w:id="31"/>
      <w:bookmarkEnd w:id="32"/>
      <w:r w:rsidRPr="00E23DBC">
        <w:rPr>
          <w:rFonts w:ascii="Arial" w:hAnsi="Arial" w:cs="Arial"/>
          <w:b/>
          <w:bCs/>
          <w:sz w:val="24"/>
          <w:szCs w:val="24"/>
          <w:lang w:val="en-US"/>
        </w:rPr>
        <w:t xml:space="preserve"> </w:t>
      </w:r>
    </w:p>
    <w:p w14:paraId="47730FE5" w14:textId="77777777" w:rsidR="00224D07" w:rsidRPr="00224D07" w:rsidRDefault="00224D07" w:rsidP="00224D07">
      <w:pPr>
        <w:rPr>
          <w:lang w:val="en-US"/>
        </w:rPr>
      </w:pPr>
    </w:p>
    <w:p w14:paraId="0F92B389" w14:textId="3F64724D" w:rsidR="00373396" w:rsidRDefault="00373396" w:rsidP="00224D07">
      <w:pPr>
        <w:spacing w:line="360" w:lineRule="auto"/>
        <w:jc w:val="both"/>
        <w:rPr>
          <w:rFonts w:ascii="Arial" w:hAnsi="Arial" w:cs="Arial"/>
          <w:lang w:val="en-US"/>
        </w:rPr>
      </w:pPr>
      <w:r w:rsidRPr="00373396">
        <w:rPr>
          <w:rFonts w:ascii="Arial" w:hAnsi="Arial" w:cs="Arial"/>
          <w:lang w:val="en-US"/>
        </w:rPr>
        <w:t xml:space="preserve">First of all, according to </w:t>
      </w:r>
      <w:r w:rsidRPr="00373396">
        <w:rPr>
          <w:rFonts w:ascii="Arial" w:hAnsi="Arial" w:cs="Arial"/>
          <w:i/>
          <w:iCs/>
          <w:lang w:val="en-US"/>
        </w:rPr>
        <w:t>Decreto 17/2008, de 6 de marzo, del Consejo de Gobierno, por el que se desarrollan para la Comunidad de Madrid las enseñanzas de la Educación Infantil</w:t>
      </w:r>
      <w:r w:rsidRPr="00373396">
        <w:rPr>
          <w:rFonts w:ascii="Arial" w:hAnsi="Arial" w:cs="Arial"/>
          <w:lang w:val="en-US"/>
        </w:rPr>
        <w:t xml:space="preserve">, the methodology must have a </w:t>
      </w:r>
      <w:r w:rsidRPr="002A702D">
        <w:rPr>
          <w:rFonts w:ascii="Arial" w:hAnsi="Arial" w:cs="Arial"/>
          <w:b/>
          <w:bCs/>
          <w:lang w:val="en-US"/>
        </w:rPr>
        <w:t>global perspective</w:t>
      </w:r>
      <w:r w:rsidRPr="00373396">
        <w:rPr>
          <w:rFonts w:ascii="Arial" w:hAnsi="Arial" w:cs="Arial"/>
          <w:lang w:val="en-US"/>
        </w:rPr>
        <w:t xml:space="preserve"> where the key is the coordination between all teachers specialized in English to correspond in all areas. It is important to present the language integrated with other subjects in the curriculum because the objective is for children to see the L2 as something natural and normal. Therefore, it should not be left aside or isolated from the rest of the learning areas. A global and integrated perspective should always be maintained.</w:t>
      </w:r>
    </w:p>
    <w:p w14:paraId="01ABA9BE" w14:textId="77777777" w:rsidR="00F75FBB" w:rsidRPr="00373396" w:rsidRDefault="00F75FBB" w:rsidP="00224D07">
      <w:pPr>
        <w:spacing w:line="360" w:lineRule="auto"/>
        <w:jc w:val="both"/>
        <w:rPr>
          <w:rFonts w:ascii="Arial" w:hAnsi="Arial" w:cs="Arial"/>
          <w:lang w:val="en-US"/>
        </w:rPr>
      </w:pPr>
    </w:p>
    <w:p w14:paraId="7AF27489" w14:textId="0DBF7CA7" w:rsidR="00373396" w:rsidRDefault="00373396" w:rsidP="00224D07">
      <w:pPr>
        <w:spacing w:line="360" w:lineRule="auto"/>
        <w:jc w:val="both"/>
        <w:rPr>
          <w:rFonts w:ascii="Arial" w:hAnsi="Arial" w:cs="Arial"/>
          <w:shd w:val="clear" w:color="auto" w:fill="FFFFFF"/>
          <w:lang w:val="en-US"/>
        </w:rPr>
      </w:pPr>
      <w:r w:rsidRPr="002A702D">
        <w:rPr>
          <w:rFonts w:ascii="Arial" w:hAnsi="Arial" w:cs="Arial"/>
          <w:b/>
          <w:bCs/>
          <w:shd w:val="clear" w:color="auto" w:fill="FFFFFF"/>
          <w:lang w:val="en-US"/>
        </w:rPr>
        <w:t>Oral language</w:t>
      </w:r>
      <w:r w:rsidRPr="00373396">
        <w:rPr>
          <w:rFonts w:ascii="Arial" w:hAnsi="Arial" w:cs="Arial"/>
          <w:shd w:val="clear" w:color="auto" w:fill="FFFFFF"/>
          <w:lang w:val="en-US"/>
        </w:rPr>
        <w:t xml:space="preserve"> is very relevant in the Early Childhood Education stage since it is the instrument par excellence for learning, regulating behaviors and expressing ideas and emotions. Verbalization is an essential resource to intervene in the environment, it is the way to explain aloud what children are learning, what they feel or what they think. According to the </w:t>
      </w:r>
      <w:r w:rsidRPr="00373396">
        <w:rPr>
          <w:rFonts w:ascii="Arial" w:hAnsi="Arial" w:cs="Arial"/>
          <w:i/>
          <w:iCs/>
          <w:shd w:val="clear" w:color="auto" w:fill="FFFFFF"/>
          <w:lang w:val="en-US"/>
        </w:rPr>
        <w:t>Decreto 17/2008,</w:t>
      </w:r>
      <w:r w:rsidRPr="00373396">
        <w:rPr>
          <w:rFonts w:ascii="Arial" w:hAnsi="Arial" w:cs="Arial"/>
          <w:shd w:val="clear" w:color="auto" w:fill="FFFFFF"/>
          <w:lang w:val="en-US"/>
        </w:rPr>
        <w:t xml:space="preserve"> the teaching of a foreign language in Early Childhood Education: </w:t>
      </w:r>
      <w:r w:rsidRPr="00373396">
        <w:rPr>
          <w:rFonts w:ascii="Arial" w:hAnsi="Arial" w:cs="Arial"/>
          <w:i/>
          <w:iCs/>
          <w:shd w:val="clear" w:color="auto" w:fill="FFFFFF"/>
          <w:lang w:val="en-US"/>
        </w:rPr>
        <w:t xml:space="preserve">"estará centrada en la comprensión y en la expresión oral.” </w:t>
      </w:r>
      <w:r w:rsidRPr="00373396">
        <w:rPr>
          <w:rFonts w:ascii="Arial" w:hAnsi="Arial" w:cs="Arial"/>
          <w:shd w:val="clear" w:color="auto" w:fill="FFFFFF"/>
          <w:lang w:val="en-US"/>
        </w:rPr>
        <w:t xml:space="preserve">(p.17). </w:t>
      </w:r>
      <w:r w:rsidR="0019437E">
        <w:rPr>
          <w:rFonts w:ascii="Arial" w:hAnsi="Arial" w:cs="Arial"/>
          <w:shd w:val="clear" w:color="auto" w:fill="FFFFFF"/>
          <w:lang w:val="en-US"/>
        </w:rPr>
        <w:t xml:space="preserve"> </w:t>
      </w:r>
      <w:r w:rsidRPr="00373396">
        <w:rPr>
          <w:rFonts w:ascii="Arial" w:hAnsi="Arial" w:cs="Arial"/>
          <w:shd w:val="clear" w:color="auto" w:fill="FFFFFF"/>
          <w:lang w:val="en-US"/>
        </w:rPr>
        <w:t xml:space="preserve">In learning English </w:t>
      </w:r>
      <w:r w:rsidR="00331F19" w:rsidRPr="00373396">
        <w:rPr>
          <w:rFonts w:ascii="Arial" w:hAnsi="Arial" w:cs="Arial"/>
          <w:shd w:val="clear" w:color="auto" w:fill="FFFFFF"/>
          <w:lang w:val="en-US"/>
        </w:rPr>
        <w:t xml:space="preserve">as a foreign </w:t>
      </w:r>
      <w:r w:rsidR="00331F19" w:rsidRPr="00331F19">
        <w:rPr>
          <w:rFonts w:ascii="Arial" w:hAnsi="Arial" w:cs="Arial"/>
          <w:shd w:val="clear" w:color="auto" w:fill="FFFFFF"/>
          <w:lang w:val="en-US"/>
        </w:rPr>
        <w:t>language, according to Erazo (2019),</w:t>
      </w:r>
      <w:r w:rsidR="00331F19" w:rsidRPr="00373396">
        <w:rPr>
          <w:rFonts w:ascii="Arial" w:hAnsi="Arial" w:cs="Arial"/>
          <w:shd w:val="clear" w:color="auto" w:fill="FFFFFF"/>
          <w:lang w:val="en-US"/>
        </w:rPr>
        <w:t xml:space="preserve"> </w:t>
      </w:r>
      <w:r w:rsidRPr="00373396">
        <w:rPr>
          <w:rFonts w:ascii="Arial" w:hAnsi="Arial" w:cs="Arial"/>
          <w:shd w:val="clear" w:color="auto" w:fill="FFFFFF"/>
          <w:lang w:val="en-US"/>
        </w:rPr>
        <w:t>language ceases to be an object in itself and becomes an instrument of interaction for students to develop strategies and skills, with the main objective of using language to communicate meanings in an effective way in certain situations. In accordance with this idea, Luzón and Soria (1999) indicate: "it is not only a matter of students acquiring a certain linguistic system, but of them being able to use it to communicate adequately and effectively" (p. 65).</w:t>
      </w:r>
    </w:p>
    <w:p w14:paraId="369CFF06" w14:textId="77777777" w:rsidR="00F75FBB" w:rsidRPr="00373396" w:rsidRDefault="00F75FBB" w:rsidP="00224D07">
      <w:pPr>
        <w:spacing w:line="360" w:lineRule="auto"/>
        <w:jc w:val="both"/>
        <w:rPr>
          <w:rFonts w:ascii="Arial" w:hAnsi="Arial" w:cs="Arial"/>
          <w:shd w:val="clear" w:color="auto" w:fill="FFFFFF"/>
          <w:lang w:val="en-US"/>
        </w:rPr>
      </w:pPr>
    </w:p>
    <w:p w14:paraId="077C9508" w14:textId="77777777" w:rsidR="00E23DBC" w:rsidRDefault="00373396" w:rsidP="00224D07">
      <w:pPr>
        <w:spacing w:line="360" w:lineRule="auto"/>
        <w:jc w:val="both"/>
        <w:rPr>
          <w:rFonts w:ascii="Arial" w:hAnsi="Arial" w:cs="Arial"/>
          <w:shd w:val="clear" w:color="auto" w:fill="FFFFFF"/>
          <w:lang w:val="en-US"/>
        </w:rPr>
      </w:pPr>
      <w:r w:rsidRPr="00373396">
        <w:rPr>
          <w:rFonts w:ascii="Arial" w:hAnsi="Arial" w:cs="Arial"/>
          <w:shd w:val="clear" w:color="auto" w:fill="FFFFFF"/>
          <w:lang w:val="en-US"/>
        </w:rPr>
        <w:t xml:space="preserve">Through oral language, the English teacher should stimulate access to increasingly complex linguistic forms and uses, also relying on extra-linguistic dimensions (body attitudes, gestures, cultural distances) so that the student can understand the language. The perfect moment to carry out this practice is in assemblies where the student can be asked to relate an event or story of interest to his classmates. </w:t>
      </w:r>
    </w:p>
    <w:p w14:paraId="426DB88F" w14:textId="6CD376AC" w:rsidR="00373396" w:rsidRDefault="00373396" w:rsidP="00224D07">
      <w:pPr>
        <w:spacing w:line="360" w:lineRule="auto"/>
        <w:jc w:val="both"/>
        <w:rPr>
          <w:rFonts w:ascii="Arial" w:hAnsi="Arial" w:cs="Arial"/>
          <w:shd w:val="clear" w:color="auto" w:fill="FFFFFF"/>
          <w:lang w:val="en-US"/>
        </w:rPr>
      </w:pPr>
      <w:r w:rsidRPr="00373396">
        <w:rPr>
          <w:rFonts w:ascii="Arial" w:hAnsi="Arial" w:cs="Arial"/>
          <w:shd w:val="clear" w:color="auto" w:fill="FFFFFF"/>
          <w:lang w:val="en-US"/>
        </w:rPr>
        <w:t xml:space="preserve">The teacher should guide the child in his dialogue and provide feedback to encourage correct oral expression. </w:t>
      </w:r>
    </w:p>
    <w:p w14:paraId="00B24F6B" w14:textId="77777777" w:rsidR="00F75FBB" w:rsidRPr="00373396" w:rsidRDefault="00F75FBB" w:rsidP="00224D07">
      <w:pPr>
        <w:spacing w:line="360" w:lineRule="auto"/>
        <w:jc w:val="both"/>
        <w:rPr>
          <w:rFonts w:ascii="Arial" w:hAnsi="Arial" w:cs="Arial"/>
          <w:shd w:val="clear" w:color="auto" w:fill="FFFFFF"/>
          <w:lang w:val="en-US"/>
        </w:rPr>
      </w:pPr>
    </w:p>
    <w:p w14:paraId="7FE6C5E0" w14:textId="36FF5104" w:rsidR="00373396" w:rsidRPr="00373396" w:rsidRDefault="008C35B6" w:rsidP="00224D07">
      <w:pPr>
        <w:spacing w:line="360" w:lineRule="auto"/>
        <w:jc w:val="both"/>
        <w:rPr>
          <w:rFonts w:ascii="Arial" w:hAnsi="Arial" w:cs="Arial"/>
          <w:shd w:val="clear" w:color="auto" w:fill="FFFFFF"/>
          <w:lang w:val="en-US"/>
        </w:rPr>
      </w:pPr>
      <w:r>
        <w:rPr>
          <w:rFonts w:ascii="Arial" w:hAnsi="Arial" w:cs="Arial"/>
          <w:shd w:val="clear" w:color="auto" w:fill="FFFFFF"/>
          <w:lang w:val="en-US"/>
        </w:rPr>
        <w:t>Therefore</w:t>
      </w:r>
      <w:r w:rsidR="00373396" w:rsidRPr="00373396">
        <w:rPr>
          <w:rFonts w:ascii="Arial" w:hAnsi="Arial" w:cs="Arial"/>
          <w:shd w:val="clear" w:color="auto" w:fill="FFFFFF"/>
          <w:lang w:val="en-US"/>
        </w:rPr>
        <w:t xml:space="preserve">, the </w:t>
      </w:r>
      <w:r w:rsidR="00373396" w:rsidRPr="002A702D">
        <w:rPr>
          <w:rFonts w:ascii="Arial" w:hAnsi="Arial" w:cs="Arial"/>
          <w:b/>
          <w:bCs/>
          <w:shd w:val="clear" w:color="auto" w:fill="FFFFFF"/>
          <w:lang w:val="en-US"/>
        </w:rPr>
        <w:t>communicative method</w:t>
      </w:r>
      <w:r w:rsidR="00373396" w:rsidRPr="00373396">
        <w:rPr>
          <w:rFonts w:ascii="Arial" w:hAnsi="Arial" w:cs="Arial"/>
          <w:shd w:val="clear" w:color="auto" w:fill="FFFFFF"/>
          <w:lang w:val="en-US"/>
        </w:rPr>
        <w:t xml:space="preserve"> then becomes one of the most important methodological principles in this program because its purpose is to develop the communicative competence, interacting in any situation of daily life that may arise. In this sense, the most important thing is that the child has the ability to use the language he is learning (Hernández, 2000). To meet this objective, according to López (2009), the activities designed under this method must be varied, but the fundamental thing is that they must be communicative. This communicative process must follow </w:t>
      </w:r>
      <w:r w:rsidR="00FA3948" w:rsidRPr="00373396">
        <w:rPr>
          <w:rFonts w:ascii="Arial" w:hAnsi="Arial" w:cs="Arial"/>
          <w:shd w:val="clear" w:color="auto" w:fill="FFFFFF"/>
          <w:lang w:val="en-US"/>
        </w:rPr>
        <w:t>these characteristics</w:t>
      </w:r>
      <w:r w:rsidR="00373396" w:rsidRPr="00373396">
        <w:rPr>
          <w:rFonts w:ascii="Arial" w:hAnsi="Arial" w:cs="Arial"/>
          <w:shd w:val="clear" w:color="auto" w:fill="FFFFFF"/>
          <w:lang w:val="en-US"/>
        </w:rPr>
        <w:t xml:space="preserve">:   </w:t>
      </w:r>
    </w:p>
    <w:p w14:paraId="5068C8E1" w14:textId="1CF2E03D" w:rsidR="00F75FBB" w:rsidRDefault="00731ED5" w:rsidP="00224D07">
      <w:pPr>
        <w:spacing w:line="360" w:lineRule="auto"/>
        <w:jc w:val="both"/>
        <w:rPr>
          <w:rFonts w:ascii="Arial" w:hAnsi="Arial" w:cs="Arial"/>
          <w:shd w:val="clear" w:color="auto" w:fill="FFFFFF"/>
          <w:lang w:val="en-US"/>
        </w:rPr>
      </w:pPr>
      <w:r w:rsidRPr="00731ED5">
        <w:rPr>
          <w:rFonts w:ascii="Arial" w:hAnsi="Arial" w:cs="Arial"/>
          <w:shd w:val="clear" w:color="auto" w:fill="FFFFFF"/>
          <w:lang w:val="en-US"/>
        </w:rPr>
        <w:t>First, there must be an information gap in the exchange, so that the child communicates information for a real purpose. Then the child chooses the linguistic forms to be used in the communicative process and finally receives feedback from his interlocutor on his intervention and he himself will judge whether his attempt at communication has been fruitful. The teacher must continuously monitor the development of these activities with the purpose of giving feedback at the right moment when the child requires it, with the sole purpose of rescuing moments in which there are problems, but which can be solved with the child's own participation. If it´s need it, the teacher comes and supports the dialogue by carrying out a process of Scaffolding (Bruner,1983). Complying with the previous characteristics, the student will be the one who develops his own communicative process and therefore his own learning (Piaget, 1970).</w:t>
      </w:r>
    </w:p>
    <w:p w14:paraId="2C9133BE" w14:textId="77777777" w:rsidR="00731ED5" w:rsidRPr="00373396" w:rsidRDefault="00731ED5" w:rsidP="00224D07">
      <w:pPr>
        <w:spacing w:line="360" w:lineRule="auto"/>
        <w:jc w:val="both"/>
        <w:rPr>
          <w:rFonts w:ascii="Arial" w:hAnsi="Arial" w:cs="Arial"/>
          <w:shd w:val="clear" w:color="auto" w:fill="FFFFFF"/>
          <w:lang w:val="en-US"/>
        </w:rPr>
      </w:pPr>
    </w:p>
    <w:p w14:paraId="2C888A41" w14:textId="0A74698F" w:rsidR="00373396" w:rsidRDefault="00373396" w:rsidP="00224D07">
      <w:pPr>
        <w:spacing w:line="360" w:lineRule="auto"/>
        <w:jc w:val="both"/>
        <w:rPr>
          <w:rFonts w:ascii="Arial" w:hAnsi="Arial" w:cs="Arial"/>
          <w:lang w:val="en-US"/>
        </w:rPr>
      </w:pPr>
      <w:r w:rsidRPr="00373396">
        <w:rPr>
          <w:rFonts w:ascii="Arial" w:hAnsi="Arial" w:cs="Arial"/>
          <w:lang w:val="en-US"/>
        </w:rPr>
        <w:t xml:space="preserve">In addition, </w:t>
      </w:r>
      <w:r w:rsidRPr="002A702D">
        <w:rPr>
          <w:rFonts w:ascii="Arial" w:hAnsi="Arial" w:cs="Arial"/>
          <w:b/>
          <w:bCs/>
          <w:lang w:val="en-US"/>
        </w:rPr>
        <w:t>learning must always be meaningful</w:t>
      </w:r>
      <w:r w:rsidRPr="00373396">
        <w:rPr>
          <w:rFonts w:ascii="Arial" w:hAnsi="Arial" w:cs="Arial"/>
          <w:lang w:val="en-US"/>
        </w:rPr>
        <w:t xml:space="preserve"> (Ausubel, 1983), the child must be able to establish relationships between his previous experiences (internal process) and new learning (external process). </w:t>
      </w:r>
      <w:r w:rsidR="00F75FBB" w:rsidRPr="00373396">
        <w:rPr>
          <w:rFonts w:ascii="Arial" w:hAnsi="Arial" w:cs="Arial"/>
          <w:lang w:val="en-US"/>
        </w:rPr>
        <w:t>Therefore,</w:t>
      </w:r>
      <w:r w:rsidRPr="00373396">
        <w:rPr>
          <w:rFonts w:ascii="Arial" w:hAnsi="Arial" w:cs="Arial"/>
          <w:lang w:val="en-US"/>
        </w:rPr>
        <w:t xml:space="preserve"> the target language must be exposed to children in meaningful and authentic environments so that they acquire it </w:t>
      </w:r>
      <w:r w:rsidRPr="00373396">
        <w:rPr>
          <w:rFonts w:ascii="Arial" w:hAnsi="Arial" w:cs="Arial"/>
          <w:lang w:val="en-US"/>
        </w:rPr>
        <w:lastRenderedPageBreak/>
        <w:t xml:space="preserve">spontaneously and do not learn it consciously (European Commission, 2011). It is the teacher who is in charge of creating these meaningful learning experiences and as McArdle and McWilliam (2005) suggest the best way to do this is, 'to teach without teaching' (p. 330). </w:t>
      </w:r>
    </w:p>
    <w:p w14:paraId="68A2F6C8" w14:textId="77777777" w:rsidR="002A702D" w:rsidRDefault="002A702D" w:rsidP="002A702D">
      <w:pPr>
        <w:spacing w:line="360" w:lineRule="auto"/>
        <w:jc w:val="both"/>
        <w:rPr>
          <w:rFonts w:ascii="Arial" w:hAnsi="Arial" w:cs="Arial"/>
          <w:lang w:val="en-US"/>
        </w:rPr>
      </w:pPr>
    </w:p>
    <w:p w14:paraId="07B25CDA" w14:textId="75ABEE08" w:rsidR="002A702D" w:rsidRDefault="002E523A" w:rsidP="002A702D">
      <w:pPr>
        <w:spacing w:line="360" w:lineRule="auto"/>
        <w:jc w:val="both"/>
        <w:rPr>
          <w:rFonts w:ascii="Arial" w:hAnsi="Arial" w:cs="Arial"/>
          <w:lang w:val="en-US"/>
        </w:rPr>
      </w:pPr>
      <w:r>
        <w:rPr>
          <w:rFonts w:ascii="Arial" w:hAnsi="Arial" w:cs="Arial"/>
          <w:lang w:val="en-US"/>
        </w:rPr>
        <w:t>Another methodological principle</w:t>
      </w:r>
      <w:r w:rsidR="002A702D">
        <w:rPr>
          <w:rFonts w:ascii="Arial" w:hAnsi="Arial" w:cs="Arial"/>
          <w:lang w:val="en-US"/>
        </w:rPr>
        <w:t xml:space="preserve"> </w:t>
      </w:r>
      <w:r w:rsidR="002A702D" w:rsidRPr="00D36E72">
        <w:rPr>
          <w:rFonts w:ascii="Arial" w:hAnsi="Arial" w:cs="Arial"/>
          <w:lang w:val="en-US"/>
        </w:rPr>
        <w:t xml:space="preserve">as Francisco Mora highlights in his book </w:t>
      </w:r>
      <w:r w:rsidR="002A702D" w:rsidRPr="00D36E72">
        <w:rPr>
          <w:rFonts w:ascii="Arial" w:hAnsi="Arial" w:cs="Arial"/>
          <w:i/>
          <w:iCs/>
          <w:lang w:val="en-US"/>
        </w:rPr>
        <w:t>Neuroeducación</w:t>
      </w:r>
      <w:r w:rsidR="002A702D" w:rsidRPr="00D36E72">
        <w:rPr>
          <w:rFonts w:ascii="Arial" w:hAnsi="Arial" w:cs="Arial"/>
          <w:lang w:val="en-US"/>
        </w:rPr>
        <w:t xml:space="preserve"> (2014)</w:t>
      </w:r>
      <w:r>
        <w:rPr>
          <w:rFonts w:ascii="Arial" w:hAnsi="Arial" w:cs="Arial"/>
          <w:lang w:val="en-US"/>
        </w:rPr>
        <w:t xml:space="preserve"> is learning through </w:t>
      </w:r>
      <w:r w:rsidRPr="002E523A">
        <w:rPr>
          <w:rFonts w:ascii="Arial" w:hAnsi="Arial" w:cs="Arial"/>
          <w:b/>
          <w:bCs/>
          <w:lang w:val="en-US"/>
        </w:rPr>
        <w:t>emotion</w:t>
      </w:r>
      <w:r>
        <w:rPr>
          <w:rFonts w:ascii="Arial" w:hAnsi="Arial" w:cs="Arial"/>
          <w:lang w:val="en-US"/>
        </w:rPr>
        <w:t>. W</w:t>
      </w:r>
      <w:r w:rsidR="002A702D" w:rsidRPr="00D36E72">
        <w:rPr>
          <w:rFonts w:ascii="Arial" w:hAnsi="Arial" w:cs="Arial"/>
          <w:lang w:val="en-US"/>
        </w:rPr>
        <w:t xml:space="preserve">ithout emotion, there is: no curiosity, no attention, no learning, no memory. </w:t>
      </w:r>
      <w:r w:rsidR="002A702D" w:rsidRPr="00373396">
        <w:rPr>
          <w:rFonts w:ascii="Arial" w:hAnsi="Arial" w:cs="Arial"/>
          <w:lang w:val="en-US"/>
        </w:rPr>
        <w:t>So, it can be said that: without emotion, there is no learning. I believe it is necessary that, in practice, all the methodological principles that have been previously mentioned are based on a climate of affection, respect and trust, not only for the child to enjoy learning, but also to develop a positive image of himself and of the English language itself, as well as to acquire the security and balance necessary for his life.</w:t>
      </w:r>
    </w:p>
    <w:p w14:paraId="1A38D7AC" w14:textId="08559A2A" w:rsidR="00F75FBB" w:rsidRDefault="00F75FBB" w:rsidP="00224D07">
      <w:pPr>
        <w:spacing w:line="360" w:lineRule="auto"/>
        <w:jc w:val="both"/>
        <w:rPr>
          <w:rFonts w:ascii="Arial" w:hAnsi="Arial" w:cs="Arial"/>
          <w:lang w:val="en-US"/>
        </w:rPr>
      </w:pPr>
    </w:p>
    <w:p w14:paraId="67016A16" w14:textId="3C779BCA" w:rsidR="00056D65" w:rsidRDefault="00A653C3" w:rsidP="00056D65">
      <w:pPr>
        <w:spacing w:line="360" w:lineRule="auto"/>
        <w:jc w:val="both"/>
        <w:rPr>
          <w:rStyle w:val="cf01"/>
          <w:rFonts w:ascii="Arial" w:hAnsi="Arial" w:cs="Arial"/>
          <w:sz w:val="24"/>
          <w:szCs w:val="24"/>
          <w:lang w:val="en-US"/>
        </w:rPr>
      </w:pPr>
      <w:r>
        <w:rPr>
          <w:rFonts w:ascii="Arial" w:hAnsi="Arial" w:cs="Arial"/>
          <w:lang w:val="en-US"/>
        </w:rPr>
        <w:t>Finally,</w:t>
      </w:r>
      <w:r w:rsidR="00056D65" w:rsidRPr="00464863">
        <w:rPr>
          <w:rFonts w:ascii="Arial" w:hAnsi="Arial" w:cs="Arial"/>
          <w:lang w:val="en-US"/>
        </w:rPr>
        <w:t xml:space="preserve"> following the recommendations of UNESCO (2012), the chosen centers of interest should be something that students value. </w:t>
      </w:r>
      <w:r w:rsidR="00056D65" w:rsidRPr="002A702D">
        <w:rPr>
          <w:rFonts w:ascii="Arial" w:hAnsi="Arial" w:cs="Arial"/>
          <w:b/>
          <w:bCs/>
          <w:lang w:val="en-US"/>
        </w:rPr>
        <w:t>The learning environment has to be rich in stimuli, with experiences of interest that motivate the child</w:t>
      </w:r>
      <w:r w:rsidR="00056D65" w:rsidRPr="00056D65">
        <w:rPr>
          <w:rFonts w:ascii="Arial" w:hAnsi="Arial" w:cs="Arial"/>
          <w:lang w:val="en-US"/>
        </w:rPr>
        <w:t xml:space="preserve"> with actions of observation and exploration of the world: physical, natural, social, and cultural. One of the best ways to create those motivating experiences is through play and that is why this is the center of this final degree Project. </w:t>
      </w:r>
      <w:r w:rsidR="00056D65" w:rsidRPr="002A702D">
        <w:rPr>
          <w:rStyle w:val="cf01"/>
          <w:rFonts w:ascii="Arial" w:hAnsi="Arial" w:cs="Arial"/>
          <w:b/>
          <w:bCs/>
          <w:sz w:val="24"/>
          <w:szCs w:val="24"/>
          <w:lang w:val="en-US"/>
        </w:rPr>
        <w:t>Learning through play</w:t>
      </w:r>
      <w:r w:rsidR="00056D65" w:rsidRPr="00056D65">
        <w:rPr>
          <w:rStyle w:val="cf01"/>
          <w:rFonts w:ascii="Arial" w:hAnsi="Arial" w:cs="Arial"/>
          <w:sz w:val="24"/>
          <w:szCs w:val="24"/>
          <w:lang w:val="en-US"/>
        </w:rPr>
        <w:t xml:space="preserve"> consists of provoking teaching/learning situations in an intentional way when playing. In order to do so, a specific knowledge, attitude and/or skill must be reinforced through metacognition.</w:t>
      </w:r>
    </w:p>
    <w:p w14:paraId="38EB7C79" w14:textId="77777777" w:rsidR="00056D65" w:rsidRPr="00056D65" w:rsidRDefault="00056D65" w:rsidP="00056D65">
      <w:pPr>
        <w:spacing w:line="360" w:lineRule="auto"/>
        <w:jc w:val="both"/>
        <w:rPr>
          <w:rStyle w:val="cf01"/>
          <w:rFonts w:ascii="Arial" w:eastAsiaTheme="minorEastAsia" w:hAnsi="Arial" w:cs="Arial"/>
          <w:sz w:val="22"/>
          <w:szCs w:val="22"/>
          <w:lang w:val="en-US"/>
        </w:rPr>
      </w:pPr>
    </w:p>
    <w:p w14:paraId="3C4FC534" w14:textId="77777777" w:rsidR="00056D65" w:rsidRPr="0038512A" w:rsidRDefault="00056D65" w:rsidP="00056D65">
      <w:pPr>
        <w:spacing w:line="360" w:lineRule="auto"/>
        <w:jc w:val="both"/>
        <w:rPr>
          <w:rStyle w:val="cf01"/>
          <w:rFonts w:ascii="Arial" w:hAnsi="Arial" w:cs="Arial"/>
          <w:sz w:val="24"/>
          <w:szCs w:val="24"/>
          <w:lang w:val="en-US"/>
        </w:rPr>
      </w:pPr>
      <w:r w:rsidRPr="0038512A">
        <w:rPr>
          <w:rStyle w:val="cf01"/>
          <w:rFonts w:ascii="Arial" w:hAnsi="Arial" w:cs="Arial"/>
          <w:sz w:val="24"/>
          <w:szCs w:val="24"/>
          <w:lang w:val="en-US"/>
        </w:rPr>
        <w:t>There are many ways to define play, but before giving an exact definition, there are several fundamental aspects that characterize it:</w:t>
      </w:r>
    </w:p>
    <w:p w14:paraId="5B4D355B" w14:textId="77777777" w:rsidR="00056D65" w:rsidRPr="0038512A" w:rsidRDefault="00056D65" w:rsidP="00056D65">
      <w:pPr>
        <w:spacing w:line="360" w:lineRule="auto"/>
        <w:jc w:val="both"/>
        <w:rPr>
          <w:rStyle w:val="cf01"/>
          <w:rFonts w:ascii="Arial" w:hAnsi="Arial" w:cs="Arial"/>
          <w:sz w:val="24"/>
          <w:szCs w:val="24"/>
          <w:lang w:val="en-US"/>
        </w:rPr>
      </w:pPr>
      <w:r w:rsidRPr="0038512A">
        <w:rPr>
          <w:rStyle w:val="cf01"/>
          <w:rFonts w:ascii="Arial" w:hAnsi="Arial" w:cs="Arial"/>
          <w:sz w:val="24"/>
          <w:szCs w:val="24"/>
          <w:lang w:val="en-US"/>
        </w:rPr>
        <w:t xml:space="preserve">- it requires active participation in which the child controls the actions of </w:t>
      </w:r>
      <w:r w:rsidRPr="00056D65">
        <w:rPr>
          <w:rStyle w:val="cf01"/>
          <w:rFonts w:ascii="Arial" w:hAnsi="Arial" w:cs="Arial"/>
          <w:sz w:val="24"/>
          <w:szCs w:val="24"/>
          <w:lang w:val="en-US"/>
        </w:rPr>
        <w:t>his</w:t>
      </w:r>
      <w:r w:rsidRPr="0038512A">
        <w:rPr>
          <w:rStyle w:val="cf01"/>
          <w:rFonts w:ascii="Arial" w:hAnsi="Arial" w:cs="Arial"/>
          <w:sz w:val="24"/>
          <w:szCs w:val="24"/>
          <w:lang w:val="en-US"/>
        </w:rPr>
        <w:t xml:space="preserve"> activities, both mental and physical, with the sole purpose of satisfying the emotional.</w:t>
      </w:r>
    </w:p>
    <w:p w14:paraId="3C04B941" w14:textId="77777777" w:rsidR="00056D65" w:rsidRPr="0038512A" w:rsidRDefault="00056D65" w:rsidP="00056D65">
      <w:pPr>
        <w:spacing w:line="360" w:lineRule="auto"/>
        <w:jc w:val="both"/>
        <w:rPr>
          <w:rStyle w:val="cf01"/>
          <w:rFonts w:ascii="Arial" w:hAnsi="Arial" w:cs="Arial"/>
          <w:sz w:val="24"/>
          <w:szCs w:val="24"/>
          <w:lang w:val="en-US"/>
        </w:rPr>
      </w:pPr>
      <w:r w:rsidRPr="0038512A">
        <w:rPr>
          <w:rStyle w:val="cf01"/>
          <w:rFonts w:ascii="Arial" w:hAnsi="Arial" w:cs="Arial"/>
          <w:sz w:val="24"/>
          <w:szCs w:val="24"/>
          <w:lang w:val="en-US"/>
        </w:rPr>
        <w:t xml:space="preserve">- </w:t>
      </w:r>
      <w:r w:rsidRPr="00056D65">
        <w:rPr>
          <w:rStyle w:val="cf01"/>
          <w:rFonts w:ascii="Arial" w:hAnsi="Arial" w:cs="Arial"/>
          <w:sz w:val="24"/>
          <w:szCs w:val="24"/>
          <w:lang w:val="en-US"/>
        </w:rPr>
        <w:t>i</w:t>
      </w:r>
      <w:r w:rsidRPr="0038512A">
        <w:rPr>
          <w:rStyle w:val="cf01"/>
          <w:rFonts w:ascii="Arial" w:hAnsi="Arial" w:cs="Arial"/>
          <w:sz w:val="24"/>
          <w:szCs w:val="24"/>
          <w:lang w:val="en-US"/>
        </w:rPr>
        <w:t>t is a pedagogical tool adaptable to any age or context</w:t>
      </w:r>
      <w:r w:rsidRPr="00056D65">
        <w:rPr>
          <w:rStyle w:val="cf01"/>
          <w:rFonts w:ascii="Arial" w:hAnsi="Arial" w:cs="Arial"/>
          <w:sz w:val="24"/>
          <w:szCs w:val="24"/>
          <w:lang w:val="en-US"/>
        </w:rPr>
        <w:t xml:space="preserve"> </w:t>
      </w:r>
      <w:r w:rsidRPr="0038512A">
        <w:rPr>
          <w:rStyle w:val="cf01"/>
          <w:rFonts w:ascii="Arial" w:hAnsi="Arial" w:cs="Arial"/>
          <w:sz w:val="24"/>
          <w:szCs w:val="24"/>
          <w:lang w:val="en-US"/>
        </w:rPr>
        <w:t xml:space="preserve">and can be modified depending on the evolutionary or cognitive level. </w:t>
      </w:r>
    </w:p>
    <w:p w14:paraId="1C43BA3F" w14:textId="77777777" w:rsidR="00056D65" w:rsidRPr="0038512A" w:rsidRDefault="00056D65" w:rsidP="00056D65">
      <w:pPr>
        <w:spacing w:line="360" w:lineRule="auto"/>
        <w:jc w:val="both"/>
        <w:rPr>
          <w:rStyle w:val="cf01"/>
          <w:rFonts w:ascii="Arial" w:hAnsi="Arial" w:cs="Arial"/>
          <w:sz w:val="24"/>
          <w:szCs w:val="24"/>
          <w:lang w:val="en-US"/>
        </w:rPr>
      </w:pPr>
      <w:r w:rsidRPr="0038512A">
        <w:rPr>
          <w:rStyle w:val="cf01"/>
          <w:rFonts w:ascii="Arial" w:hAnsi="Arial" w:cs="Arial"/>
          <w:sz w:val="24"/>
          <w:szCs w:val="24"/>
          <w:lang w:val="en-US"/>
        </w:rPr>
        <w:t xml:space="preserve">- </w:t>
      </w:r>
      <w:r w:rsidRPr="00056D65">
        <w:rPr>
          <w:rStyle w:val="cf01"/>
          <w:rFonts w:ascii="Arial" w:hAnsi="Arial" w:cs="Arial"/>
          <w:sz w:val="24"/>
          <w:szCs w:val="24"/>
          <w:lang w:val="en-US"/>
        </w:rPr>
        <w:t>i</w:t>
      </w:r>
      <w:r w:rsidRPr="0038512A">
        <w:rPr>
          <w:rStyle w:val="cf01"/>
          <w:rFonts w:ascii="Arial" w:hAnsi="Arial" w:cs="Arial"/>
          <w:sz w:val="24"/>
          <w:szCs w:val="24"/>
          <w:lang w:val="en-US"/>
        </w:rPr>
        <w:t>t is a universal activity (Minerva, 2002) and innate to human beings, especially from 0 to 6 years of age.</w:t>
      </w:r>
    </w:p>
    <w:p w14:paraId="6D4CCF3C" w14:textId="77777777" w:rsidR="00056D65" w:rsidRPr="0038512A" w:rsidRDefault="00056D65" w:rsidP="00056D65">
      <w:pPr>
        <w:spacing w:line="360" w:lineRule="auto"/>
        <w:jc w:val="both"/>
        <w:rPr>
          <w:rStyle w:val="cf01"/>
          <w:rFonts w:ascii="Arial" w:hAnsi="Arial" w:cs="Arial"/>
          <w:sz w:val="24"/>
          <w:szCs w:val="24"/>
          <w:lang w:val="en-US"/>
        </w:rPr>
      </w:pPr>
      <w:r w:rsidRPr="0038512A">
        <w:rPr>
          <w:rStyle w:val="cf01"/>
          <w:rFonts w:ascii="Arial" w:hAnsi="Arial" w:cs="Arial"/>
          <w:sz w:val="24"/>
          <w:szCs w:val="24"/>
          <w:lang w:val="en-US"/>
        </w:rPr>
        <w:lastRenderedPageBreak/>
        <w:t xml:space="preserve">- </w:t>
      </w:r>
      <w:r w:rsidRPr="00056D65">
        <w:rPr>
          <w:rStyle w:val="cf01"/>
          <w:rFonts w:ascii="Arial" w:hAnsi="Arial" w:cs="Arial"/>
          <w:sz w:val="24"/>
          <w:szCs w:val="24"/>
          <w:lang w:val="en-US"/>
        </w:rPr>
        <w:t>i</w:t>
      </w:r>
      <w:r w:rsidRPr="0038512A">
        <w:rPr>
          <w:rStyle w:val="cf01"/>
          <w:rFonts w:ascii="Arial" w:hAnsi="Arial" w:cs="Arial"/>
          <w:sz w:val="24"/>
          <w:szCs w:val="24"/>
          <w:lang w:val="en-US"/>
        </w:rPr>
        <w:t xml:space="preserve">t is considered </w:t>
      </w:r>
      <w:r w:rsidRPr="00056D65">
        <w:rPr>
          <w:rStyle w:val="cf01"/>
          <w:rFonts w:cs="Arial"/>
          <w:sz w:val="24"/>
          <w:szCs w:val="24"/>
          <w:lang w:val="en-US"/>
        </w:rPr>
        <w:t>as the</w:t>
      </w:r>
      <w:r w:rsidRPr="0038512A">
        <w:rPr>
          <w:rStyle w:val="cf01"/>
          <w:rFonts w:ascii="Arial" w:hAnsi="Arial" w:cs="Arial"/>
          <w:sz w:val="24"/>
          <w:szCs w:val="24"/>
          <w:lang w:val="en-US"/>
        </w:rPr>
        <w:t xml:space="preserve"> </w:t>
      </w:r>
      <w:r w:rsidRPr="00056D65">
        <w:rPr>
          <w:rStyle w:val="cf01"/>
          <w:rFonts w:cs="Arial"/>
          <w:sz w:val="24"/>
          <w:szCs w:val="24"/>
          <w:lang w:val="en-US"/>
        </w:rPr>
        <w:t>“</w:t>
      </w:r>
      <w:r w:rsidRPr="0038512A">
        <w:rPr>
          <w:rStyle w:val="cf01"/>
          <w:rFonts w:ascii="Arial" w:hAnsi="Arial" w:cs="Arial"/>
          <w:sz w:val="24"/>
          <w:szCs w:val="24"/>
          <w:lang w:val="en-US"/>
        </w:rPr>
        <w:t>engine</w:t>
      </w:r>
      <w:r w:rsidRPr="00056D65">
        <w:rPr>
          <w:rStyle w:val="cf01"/>
          <w:rFonts w:cs="Arial"/>
          <w:sz w:val="24"/>
          <w:szCs w:val="24"/>
          <w:lang w:val="en-US"/>
        </w:rPr>
        <w:t>”</w:t>
      </w:r>
      <w:r w:rsidRPr="0038512A">
        <w:rPr>
          <w:rStyle w:val="cf01"/>
          <w:rFonts w:ascii="Arial" w:hAnsi="Arial" w:cs="Arial"/>
          <w:sz w:val="24"/>
          <w:szCs w:val="24"/>
          <w:lang w:val="en-US"/>
        </w:rPr>
        <w:t xml:space="preserve"> of integral human development and a basic need in the child (Garaigordobil, 2008). </w:t>
      </w:r>
    </w:p>
    <w:p w14:paraId="36B73486" w14:textId="77777777" w:rsidR="00056D65" w:rsidRPr="0038512A" w:rsidRDefault="00056D65" w:rsidP="00056D65">
      <w:pPr>
        <w:spacing w:line="360" w:lineRule="auto"/>
        <w:jc w:val="both"/>
        <w:rPr>
          <w:rStyle w:val="cf01"/>
          <w:rFonts w:ascii="Arial" w:hAnsi="Arial" w:cs="Arial"/>
          <w:sz w:val="24"/>
          <w:szCs w:val="24"/>
          <w:lang w:val="en-US"/>
        </w:rPr>
      </w:pPr>
      <w:r w:rsidRPr="0038512A">
        <w:rPr>
          <w:rStyle w:val="cf01"/>
          <w:rFonts w:ascii="Arial" w:hAnsi="Arial" w:cs="Arial"/>
          <w:sz w:val="24"/>
          <w:szCs w:val="24"/>
          <w:lang w:val="en-US"/>
        </w:rPr>
        <w:t xml:space="preserve">- </w:t>
      </w:r>
      <w:r w:rsidRPr="00056D65">
        <w:rPr>
          <w:rStyle w:val="cf01"/>
          <w:rFonts w:ascii="Arial" w:hAnsi="Arial" w:cs="Arial"/>
          <w:sz w:val="24"/>
          <w:szCs w:val="24"/>
          <w:lang w:val="en-US"/>
        </w:rPr>
        <w:t>when playing</w:t>
      </w:r>
      <w:r w:rsidRPr="00056D65">
        <w:rPr>
          <w:rStyle w:val="cf01"/>
          <w:rFonts w:cs="Arial"/>
          <w:sz w:val="24"/>
          <w:szCs w:val="24"/>
          <w:lang w:val="en-US"/>
        </w:rPr>
        <w:t xml:space="preserve">, </w:t>
      </w:r>
      <w:r w:rsidRPr="0038512A">
        <w:rPr>
          <w:rStyle w:val="cf01"/>
          <w:rFonts w:ascii="Arial" w:hAnsi="Arial" w:cs="Arial"/>
          <w:sz w:val="24"/>
          <w:szCs w:val="24"/>
          <w:lang w:val="en-US"/>
        </w:rPr>
        <w:t xml:space="preserve">more importance is given to the process than to the product. </w:t>
      </w:r>
    </w:p>
    <w:p w14:paraId="2D66B8BF" w14:textId="77777777" w:rsidR="00056D65" w:rsidRPr="0038512A" w:rsidRDefault="00056D65" w:rsidP="00056D65">
      <w:pPr>
        <w:spacing w:line="360" w:lineRule="auto"/>
        <w:jc w:val="both"/>
        <w:rPr>
          <w:rStyle w:val="cf01"/>
          <w:rFonts w:ascii="Arial" w:hAnsi="Arial" w:cs="Arial"/>
          <w:sz w:val="24"/>
          <w:szCs w:val="24"/>
          <w:lang w:val="en-US"/>
        </w:rPr>
      </w:pPr>
      <w:r w:rsidRPr="0038512A">
        <w:rPr>
          <w:rStyle w:val="cf01"/>
          <w:rFonts w:ascii="Arial" w:hAnsi="Arial" w:cs="Arial"/>
          <w:sz w:val="24"/>
          <w:szCs w:val="24"/>
          <w:lang w:val="en-US"/>
        </w:rPr>
        <w:t xml:space="preserve">- it is </w:t>
      </w:r>
      <w:r w:rsidRPr="00056D65">
        <w:rPr>
          <w:rStyle w:val="cf01"/>
          <w:rFonts w:ascii="Arial" w:hAnsi="Arial" w:cs="Arial"/>
          <w:sz w:val="24"/>
          <w:szCs w:val="24"/>
          <w:lang w:val="en-US"/>
        </w:rPr>
        <w:t>flexible,</w:t>
      </w:r>
      <w:r w:rsidRPr="0038512A">
        <w:rPr>
          <w:rStyle w:val="cf01"/>
          <w:rFonts w:ascii="Arial" w:hAnsi="Arial" w:cs="Arial"/>
          <w:sz w:val="24"/>
          <w:szCs w:val="24"/>
          <w:lang w:val="en-US"/>
        </w:rPr>
        <w:t xml:space="preserve"> so it allows an infinite number of combinations with respect to the objects used or roles represented.</w:t>
      </w:r>
    </w:p>
    <w:p w14:paraId="58CA367A" w14:textId="3080F1D6" w:rsidR="00056D65" w:rsidRDefault="00056D65" w:rsidP="00056D65">
      <w:pPr>
        <w:spacing w:line="360" w:lineRule="auto"/>
        <w:jc w:val="both"/>
        <w:rPr>
          <w:rStyle w:val="cf01"/>
          <w:rFonts w:ascii="Arial" w:hAnsi="Arial" w:cs="Arial"/>
          <w:sz w:val="24"/>
          <w:szCs w:val="24"/>
          <w:lang w:val="en-US"/>
        </w:rPr>
      </w:pPr>
      <w:r w:rsidRPr="0038512A">
        <w:rPr>
          <w:rStyle w:val="cf01"/>
          <w:rFonts w:ascii="Arial" w:hAnsi="Arial" w:cs="Arial"/>
          <w:sz w:val="24"/>
          <w:szCs w:val="24"/>
          <w:lang w:val="en-US"/>
        </w:rPr>
        <w:t xml:space="preserve">- children enjoy carrying it out and it becomes an everyday activity, close and meaningful to them. </w:t>
      </w:r>
    </w:p>
    <w:p w14:paraId="5DCA6C37" w14:textId="77777777" w:rsidR="00A653C3" w:rsidRPr="0038512A" w:rsidRDefault="00A653C3" w:rsidP="00056D65">
      <w:pPr>
        <w:spacing w:line="360" w:lineRule="auto"/>
        <w:jc w:val="both"/>
        <w:rPr>
          <w:rStyle w:val="cf01"/>
          <w:rFonts w:ascii="Arial" w:hAnsi="Arial" w:cs="Arial"/>
          <w:sz w:val="24"/>
          <w:szCs w:val="24"/>
          <w:lang w:val="en-US"/>
        </w:rPr>
      </w:pPr>
    </w:p>
    <w:p w14:paraId="6098BDE9" w14:textId="77777777" w:rsidR="00056D65" w:rsidRPr="0038512A" w:rsidRDefault="00056D65" w:rsidP="00056D65">
      <w:pPr>
        <w:spacing w:line="360" w:lineRule="auto"/>
        <w:jc w:val="both"/>
        <w:rPr>
          <w:rStyle w:val="cf01"/>
          <w:rFonts w:ascii="Arial" w:hAnsi="Arial" w:cs="Arial"/>
          <w:sz w:val="24"/>
          <w:szCs w:val="24"/>
          <w:lang w:val="en-US"/>
        </w:rPr>
      </w:pPr>
      <w:r w:rsidRPr="0038512A">
        <w:rPr>
          <w:rStyle w:val="cf01"/>
          <w:rFonts w:ascii="Arial" w:hAnsi="Arial" w:cs="Arial"/>
          <w:sz w:val="24"/>
          <w:szCs w:val="24"/>
          <w:lang w:val="en-US"/>
        </w:rPr>
        <w:t>Putting the above characteristics as a basis, we can define play more accurately according to Huizinga (1949) as:</w:t>
      </w:r>
    </w:p>
    <w:p w14:paraId="5EBA7A72" w14:textId="3D1303E6" w:rsidR="00056D65" w:rsidRDefault="00056D65" w:rsidP="00056D65">
      <w:pPr>
        <w:spacing w:line="360" w:lineRule="auto"/>
        <w:ind w:left="720"/>
        <w:jc w:val="both"/>
        <w:rPr>
          <w:rStyle w:val="cf01"/>
          <w:rFonts w:ascii="Arial" w:hAnsi="Arial" w:cs="Arial"/>
          <w:sz w:val="22"/>
          <w:szCs w:val="22"/>
          <w:lang w:val="en-US"/>
        </w:rPr>
      </w:pPr>
      <w:r w:rsidRPr="00632A9B">
        <w:rPr>
          <w:rStyle w:val="cf01"/>
          <w:rFonts w:ascii="Arial" w:hAnsi="Arial" w:cs="Arial"/>
          <w:sz w:val="22"/>
          <w:szCs w:val="22"/>
          <w:lang w:val="en-US"/>
        </w:rPr>
        <w:t>"voluntary activity or action which takes place without material interest within certain fixed limits of time and space, according to a freely consented but completely compelling rule, provided with an end in itself and accompanied by a feeling of tension and joy and an awareness of being something different from what it is in ordinary life" (p.28).</w:t>
      </w:r>
    </w:p>
    <w:p w14:paraId="1D897582" w14:textId="77777777" w:rsidR="00056D65" w:rsidRPr="00632A9B" w:rsidRDefault="00056D65" w:rsidP="00056D65">
      <w:pPr>
        <w:spacing w:line="360" w:lineRule="auto"/>
        <w:ind w:left="720"/>
        <w:jc w:val="both"/>
        <w:rPr>
          <w:rStyle w:val="cf01"/>
          <w:rFonts w:ascii="Arial" w:hAnsi="Arial" w:cs="Arial"/>
          <w:sz w:val="22"/>
          <w:szCs w:val="22"/>
          <w:lang w:val="en-US"/>
        </w:rPr>
      </w:pPr>
    </w:p>
    <w:p w14:paraId="32F84959" w14:textId="77777777" w:rsidR="00056D65" w:rsidRPr="0038512A" w:rsidRDefault="00056D65" w:rsidP="00056D65">
      <w:pPr>
        <w:spacing w:line="360" w:lineRule="auto"/>
        <w:jc w:val="both"/>
        <w:rPr>
          <w:rStyle w:val="cf01"/>
          <w:rFonts w:ascii="Arial" w:hAnsi="Arial" w:cs="Arial"/>
          <w:sz w:val="24"/>
          <w:szCs w:val="24"/>
          <w:lang w:val="en-US"/>
        </w:rPr>
      </w:pPr>
      <w:r w:rsidRPr="0038512A">
        <w:rPr>
          <w:rStyle w:val="cf01"/>
          <w:rFonts w:ascii="Arial" w:hAnsi="Arial" w:cs="Arial"/>
          <w:sz w:val="24"/>
          <w:szCs w:val="24"/>
          <w:lang w:val="en-US"/>
        </w:rPr>
        <w:t>That is why play has an end in itself and the child is the protagonist who carries it out from his freedom, even if certain limits and rules are set. Play is also a very necessary activity to learn about children's behaviors, as well as to generate imaginary situations where they play roles that are not real. This will serve as a way for the child to explore the reality that surrounds him and learn strategies necessary for the day to day.</w:t>
      </w:r>
    </w:p>
    <w:p w14:paraId="7A229E51" w14:textId="39A67324" w:rsidR="00056D65" w:rsidRDefault="00056D65" w:rsidP="00056D65">
      <w:pPr>
        <w:spacing w:line="360" w:lineRule="auto"/>
        <w:jc w:val="both"/>
        <w:rPr>
          <w:rStyle w:val="cf01"/>
          <w:rFonts w:ascii="Arial" w:hAnsi="Arial" w:cs="Arial"/>
          <w:sz w:val="24"/>
          <w:szCs w:val="24"/>
          <w:lang w:val="en-US"/>
        </w:rPr>
      </w:pPr>
      <w:r w:rsidRPr="0038512A">
        <w:rPr>
          <w:rStyle w:val="cf01"/>
          <w:rFonts w:ascii="Arial" w:hAnsi="Arial" w:cs="Arial"/>
          <w:sz w:val="24"/>
          <w:szCs w:val="24"/>
          <w:lang w:val="en-US"/>
        </w:rPr>
        <w:t xml:space="preserve">When </w:t>
      </w:r>
      <w:r w:rsidRPr="002A702D">
        <w:rPr>
          <w:rStyle w:val="cf01"/>
          <w:rFonts w:ascii="Arial" w:hAnsi="Arial" w:cs="Arial"/>
          <w:sz w:val="24"/>
          <w:szCs w:val="24"/>
          <w:lang w:val="en-US"/>
        </w:rPr>
        <w:t>children</w:t>
      </w:r>
      <w:r w:rsidRPr="00056D65">
        <w:rPr>
          <w:rStyle w:val="cf01"/>
          <w:rFonts w:cs="Arial"/>
          <w:sz w:val="24"/>
          <w:szCs w:val="24"/>
          <w:lang w:val="en-US"/>
        </w:rPr>
        <w:t xml:space="preserve"> </w:t>
      </w:r>
      <w:r w:rsidRPr="0038512A">
        <w:rPr>
          <w:rStyle w:val="cf01"/>
          <w:rFonts w:ascii="Arial" w:hAnsi="Arial" w:cs="Arial"/>
          <w:sz w:val="24"/>
          <w:szCs w:val="24"/>
          <w:lang w:val="en-US"/>
        </w:rPr>
        <w:t>play, they create learning experiences, each action or behavior they perform will help us to know in which evolutionary moment our student</w:t>
      </w:r>
      <w:r w:rsidRPr="00056D65">
        <w:rPr>
          <w:rStyle w:val="cf01"/>
          <w:rFonts w:cs="Arial"/>
          <w:sz w:val="24"/>
          <w:szCs w:val="24"/>
          <w:lang w:val="en-US"/>
        </w:rPr>
        <w:t>s</w:t>
      </w:r>
      <w:r w:rsidRPr="0038512A">
        <w:rPr>
          <w:rStyle w:val="cf01"/>
          <w:rFonts w:ascii="Arial" w:hAnsi="Arial" w:cs="Arial"/>
          <w:sz w:val="24"/>
          <w:szCs w:val="24"/>
          <w:lang w:val="en-US"/>
        </w:rPr>
        <w:t xml:space="preserve"> </w:t>
      </w:r>
      <w:r w:rsidRPr="00056D65">
        <w:rPr>
          <w:rStyle w:val="cf01"/>
          <w:rFonts w:cs="Arial"/>
          <w:sz w:val="24"/>
          <w:szCs w:val="24"/>
          <w:lang w:val="en-US"/>
        </w:rPr>
        <w:t xml:space="preserve">are </w:t>
      </w:r>
      <w:r w:rsidRPr="0038512A">
        <w:rPr>
          <w:rStyle w:val="cf01"/>
          <w:rFonts w:ascii="Arial" w:hAnsi="Arial" w:cs="Arial"/>
          <w:sz w:val="24"/>
          <w:szCs w:val="24"/>
          <w:lang w:val="en-US"/>
        </w:rPr>
        <w:t xml:space="preserve">and in what way </w:t>
      </w:r>
      <w:r w:rsidRPr="00056D65">
        <w:rPr>
          <w:rStyle w:val="cf01"/>
          <w:rFonts w:cs="Arial"/>
          <w:sz w:val="24"/>
          <w:szCs w:val="24"/>
          <w:lang w:val="en-US"/>
        </w:rPr>
        <w:t>they</w:t>
      </w:r>
      <w:r w:rsidRPr="0038512A">
        <w:rPr>
          <w:rStyle w:val="cf01"/>
          <w:rFonts w:ascii="Arial" w:hAnsi="Arial" w:cs="Arial"/>
          <w:sz w:val="24"/>
          <w:szCs w:val="24"/>
          <w:lang w:val="en-US"/>
        </w:rPr>
        <w:t xml:space="preserve"> will be able to solve those problems or situations that we pose to them during the games. The game has to be seen as the best way to reach the child and his learning and as a means to develop integrally either physically, socially, cognitively, or emotionally. </w:t>
      </w:r>
    </w:p>
    <w:p w14:paraId="419BFAE7" w14:textId="77777777" w:rsidR="00A653C3" w:rsidRPr="0038512A" w:rsidRDefault="00A653C3" w:rsidP="00056D65">
      <w:pPr>
        <w:spacing w:line="360" w:lineRule="auto"/>
        <w:jc w:val="both"/>
        <w:rPr>
          <w:rStyle w:val="cf01"/>
          <w:rFonts w:ascii="Arial" w:hAnsi="Arial" w:cs="Arial"/>
          <w:sz w:val="24"/>
          <w:szCs w:val="24"/>
          <w:lang w:val="en-US"/>
        </w:rPr>
      </w:pPr>
    </w:p>
    <w:p w14:paraId="24C2EA1A" w14:textId="46A8A059" w:rsidR="00A2689F" w:rsidRPr="00011DCD" w:rsidRDefault="008D7A2E" w:rsidP="00A2689F">
      <w:pPr>
        <w:spacing w:line="360" w:lineRule="auto"/>
        <w:jc w:val="both"/>
        <w:rPr>
          <w:rFonts w:ascii="Arial" w:hAnsi="Arial" w:cs="Arial"/>
          <w:lang w:val="en-US"/>
        </w:rPr>
      </w:pPr>
      <w:r>
        <w:rPr>
          <w:rStyle w:val="cf01"/>
          <w:rFonts w:ascii="Arial" w:hAnsi="Arial" w:cs="Arial"/>
          <w:sz w:val="24"/>
          <w:szCs w:val="24"/>
          <w:lang w:val="en-US"/>
        </w:rPr>
        <w:t>Play has many benefits and few drawbacks. Here a list is presented</w:t>
      </w:r>
      <w:r w:rsidR="00056D65" w:rsidRPr="0038512A">
        <w:rPr>
          <w:rStyle w:val="cf01"/>
          <w:rFonts w:ascii="Arial" w:hAnsi="Arial" w:cs="Arial"/>
          <w:sz w:val="24"/>
          <w:szCs w:val="24"/>
          <w:lang w:val="en-US"/>
        </w:rPr>
        <w:t xml:space="preserve"> following Megías and Lozano (2019, p.10) add</w:t>
      </w:r>
      <w:r w:rsidR="00056D65" w:rsidRPr="00056D65">
        <w:rPr>
          <w:rStyle w:val="cf01"/>
          <w:rFonts w:ascii="Arial" w:hAnsi="Arial" w:cs="Arial"/>
          <w:sz w:val="24"/>
          <w:szCs w:val="24"/>
          <w:lang w:val="en-US"/>
        </w:rPr>
        <w:t>ing</w:t>
      </w:r>
      <w:r w:rsidR="00056D65" w:rsidRPr="0038512A">
        <w:rPr>
          <w:rStyle w:val="cf01"/>
          <w:rFonts w:ascii="Arial" w:hAnsi="Arial" w:cs="Arial"/>
          <w:sz w:val="24"/>
          <w:szCs w:val="24"/>
          <w:lang w:val="en-US"/>
        </w:rPr>
        <w:t xml:space="preserve"> </w:t>
      </w:r>
      <w:r w:rsidR="00056D65" w:rsidRPr="00056D65">
        <w:rPr>
          <w:rStyle w:val="cf01"/>
          <w:rFonts w:ascii="Arial" w:hAnsi="Arial" w:cs="Arial"/>
          <w:sz w:val="24"/>
          <w:szCs w:val="24"/>
          <w:lang w:val="en-US"/>
        </w:rPr>
        <w:t>t</w:t>
      </w:r>
      <w:r w:rsidR="00056D65" w:rsidRPr="0038512A">
        <w:rPr>
          <w:rStyle w:val="cf01"/>
          <w:rFonts w:ascii="Arial" w:hAnsi="Arial" w:cs="Arial"/>
          <w:sz w:val="24"/>
          <w:szCs w:val="24"/>
          <w:lang w:val="en-US"/>
        </w:rPr>
        <w:t>he last fiv</w:t>
      </w:r>
      <w:r w:rsidR="00003A8D">
        <w:rPr>
          <w:rStyle w:val="cf01"/>
          <w:rFonts w:ascii="Arial" w:hAnsi="Arial" w:cs="Arial"/>
          <w:sz w:val="24"/>
          <w:szCs w:val="24"/>
          <w:lang w:val="en-US"/>
        </w:rPr>
        <w:t>e</w:t>
      </w:r>
      <w:r w:rsidR="00A2689F">
        <w:rPr>
          <w:rStyle w:val="cf01"/>
          <w:rFonts w:ascii="Arial" w:hAnsi="Arial" w:cs="Arial"/>
          <w:sz w:val="24"/>
          <w:szCs w:val="24"/>
          <w:lang w:val="en-US"/>
        </w:rPr>
        <w:t xml:space="preserve"> </w:t>
      </w:r>
      <w:r w:rsidR="00F94F53">
        <w:rPr>
          <w:rStyle w:val="cf01"/>
          <w:rFonts w:ascii="Arial" w:hAnsi="Arial" w:cs="Arial"/>
          <w:sz w:val="24"/>
          <w:szCs w:val="24"/>
          <w:lang w:val="en-US"/>
        </w:rPr>
        <w:t xml:space="preserve">benefits and the drawbacks </w:t>
      </w:r>
      <w:r w:rsidR="00A2689F">
        <w:rPr>
          <w:rFonts w:ascii="Arial" w:hAnsi="Arial" w:cs="Arial"/>
          <w:lang w:val="en-US"/>
        </w:rPr>
        <w:t>of my own accord:</w:t>
      </w:r>
    </w:p>
    <w:tbl>
      <w:tblPr>
        <w:tblStyle w:val="Tablaconcuadrcula"/>
        <w:tblpPr w:leftFromText="180" w:rightFromText="180" w:vertAnchor="text" w:horzAnchor="margin" w:tblpY="128"/>
        <w:tblW w:w="9016" w:type="dxa"/>
        <w:tblLook w:val="04A0" w:firstRow="1" w:lastRow="0" w:firstColumn="1" w:lastColumn="0" w:noHBand="0" w:noVBand="1"/>
      </w:tblPr>
      <w:tblGrid>
        <w:gridCol w:w="5949"/>
        <w:gridCol w:w="3067"/>
      </w:tblGrid>
      <w:tr w:rsidR="00F94F53" w14:paraId="3F4DE5F4" w14:textId="77777777" w:rsidTr="00F94F53">
        <w:tc>
          <w:tcPr>
            <w:tcW w:w="5949" w:type="dxa"/>
          </w:tcPr>
          <w:p w14:paraId="6B3ACE04" w14:textId="4FB731AA" w:rsidR="00F94F53" w:rsidRDefault="00F94F53" w:rsidP="00F94F53">
            <w:pPr>
              <w:spacing w:line="360" w:lineRule="auto"/>
              <w:jc w:val="center"/>
              <w:rPr>
                <w:rStyle w:val="cf01"/>
                <w:rFonts w:ascii="Arial" w:hAnsi="Arial" w:cs="Arial"/>
                <w:sz w:val="24"/>
                <w:szCs w:val="24"/>
                <w:lang w:val="en-US"/>
              </w:rPr>
            </w:pPr>
            <w:r>
              <w:rPr>
                <w:rStyle w:val="cf01"/>
                <w:rFonts w:ascii="Arial" w:hAnsi="Arial" w:cs="Arial"/>
                <w:sz w:val="24"/>
                <w:szCs w:val="24"/>
                <w:lang w:val="en-US"/>
              </w:rPr>
              <w:t>Benefits</w:t>
            </w:r>
          </w:p>
        </w:tc>
        <w:tc>
          <w:tcPr>
            <w:tcW w:w="3067" w:type="dxa"/>
          </w:tcPr>
          <w:p w14:paraId="49FE63F7" w14:textId="10E536E8" w:rsidR="00F94F53" w:rsidRDefault="00F94F53" w:rsidP="00F94F53">
            <w:pPr>
              <w:spacing w:line="360" w:lineRule="auto"/>
              <w:jc w:val="center"/>
              <w:rPr>
                <w:rStyle w:val="cf01"/>
                <w:rFonts w:ascii="Arial" w:hAnsi="Arial" w:cs="Arial"/>
                <w:sz w:val="24"/>
                <w:szCs w:val="24"/>
                <w:lang w:val="en-US"/>
              </w:rPr>
            </w:pPr>
            <w:r>
              <w:rPr>
                <w:rStyle w:val="cf01"/>
                <w:rFonts w:ascii="Arial" w:hAnsi="Arial" w:cs="Arial"/>
                <w:sz w:val="24"/>
                <w:szCs w:val="24"/>
                <w:lang w:val="en-US"/>
              </w:rPr>
              <w:t>Drawbacks</w:t>
            </w:r>
          </w:p>
        </w:tc>
      </w:tr>
      <w:tr w:rsidR="00F94F53" w:rsidRPr="00A0528A" w14:paraId="6C4046C4" w14:textId="77777777" w:rsidTr="00F94F53">
        <w:tc>
          <w:tcPr>
            <w:tcW w:w="5949" w:type="dxa"/>
          </w:tcPr>
          <w:p w14:paraId="2A7B98B5" w14:textId="77777777" w:rsidR="00F94F53" w:rsidRPr="00A2689F" w:rsidRDefault="00F94F53" w:rsidP="00022723">
            <w:pPr>
              <w:pStyle w:val="Prrafodelista"/>
              <w:numPr>
                <w:ilvl w:val="0"/>
                <w:numId w:val="41"/>
              </w:numPr>
              <w:spacing w:line="360" w:lineRule="auto"/>
              <w:jc w:val="both"/>
              <w:rPr>
                <w:rStyle w:val="cf01"/>
                <w:rFonts w:cs="Arial"/>
                <w:sz w:val="24"/>
                <w:szCs w:val="24"/>
                <w:lang w:val="en-US"/>
              </w:rPr>
            </w:pPr>
            <w:r w:rsidRPr="00A2689F">
              <w:rPr>
                <w:rStyle w:val="cf01"/>
                <w:rFonts w:ascii="Arial" w:hAnsi="Arial" w:cs="Arial"/>
                <w:sz w:val="24"/>
                <w:szCs w:val="24"/>
                <w:lang w:val="en-US"/>
              </w:rPr>
              <w:lastRenderedPageBreak/>
              <w:t xml:space="preserve">It is a free and spontaneous activity, satisfying needs for fun, pleasure and well-being. </w:t>
            </w:r>
          </w:p>
          <w:p w14:paraId="629E3424" w14:textId="77777777" w:rsidR="00F94F53" w:rsidRPr="00A2689F" w:rsidRDefault="00F94F53" w:rsidP="00022723">
            <w:pPr>
              <w:pStyle w:val="Prrafodelista"/>
              <w:numPr>
                <w:ilvl w:val="0"/>
                <w:numId w:val="41"/>
              </w:numPr>
              <w:spacing w:line="360" w:lineRule="auto"/>
              <w:jc w:val="both"/>
              <w:rPr>
                <w:rStyle w:val="cf01"/>
                <w:rFonts w:ascii="Arial" w:hAnsi="Arial" w:cs="Arial"/>
                <w:sz w:val="24"/>
                <w:szCs w:val="24"/>
                <w:lang w:val="en-US"/>
              </w:rPr>
            </w:pPr>
            <w:r w:rsidRPr="00A2689F">
              <w:rPr>
                <w:rStyle w:val="cf01"/>
                <w:rFonts w:ascii="Arial" w:hAnsi="Arial" w:cs="Arial"/>
                <w:sz w:val="24"/>
                <w:szCs w:val="24"/>
                <w:lang w:val="en-US"/>
              </w:rPr>
              <w:t xml:space="preserve">It is motivating. </w:t>
            </w:r>
          </w:p>
          <w:p w14:paraId="6A43217E" w14:textId="77777777" w:rsidR="00F94F53" w:rsidRPr="00A2689F" w:rsidRDefault="00F94F53" w:rsidP="00022723">
            <w:pPr>
              <w:pStyle w:val="Prrafodelista"/>
              <w:numPr>
                <w:ilvl w:val="0"/>
                <w:numId w:val="41"/>
              </w:numPr>
              <w:spacing w:line="360" w:lineRule="auto"/>
              <w:jc w:val="both"/>
              <w:rPr>
                <w:rStyle w:val="cf01"/>
                <w:rFonts w:ascii="Arial" w:hAnsi="Arial" w:cs="Arial"/>
                <w:sz w:val="24"/>
                <w:szCs w:val="24"/>
                <w:lang w:val="en-US"/>
              </w:rPr>
            </w:pPr>
            <w:r w:rsidRPr="00A2689F">
              <w:rPr>
                <w:rStyle w:val="cf01"/>
                <w:rFonts w:ascii="Arial" w:hAnsi="Arial" w:cs="Arial"/>
                <w:sz w:val="24"/>
                <w:szCs w:val="24"/>
                <w:lang w:val="en-US"/>
              </w:rPr>
              <w:t xml:space="preserve">It has a self-educational function, promoting learning, exploration and knowledge of reality. </w:t>
            </w:r>
          </w:p>
          <w:p w14:paraId="2C68C580" w14:textId="77777777" w:rsidR="00F94F53" w:rsidRPr="00A2689F" w:rsidRDefault="00F94F53" w:rsidP="00022723">
            <w:pPr>
              <w:pStyle w:val="Prrafodelista"/>
              <w:numPr>
                <w:ilvl w:val="0"/>
                <w:numId w:val="41"/>
              </w:numPr>
              <w:spacing w:line="360" w:lineRule="auto"/>
              <w:jc w:val="both"/>
              <w:rPr>
                <w:rStyle w:val="cf01"/>
                <w:rFonts w:ascii="Arial" w:hAnsi="Arial" w:cs="Arial"/>
                <w:sz w:val="24"/>
                <w:szCs w:val="24"/>
                <w:lang w:val="en-US"/>
              </w:rPr>
            </w:pPr>
            <w:r w:rsidRPr="00A2689F">
              <w:rPr>
                <w:rStyle w:val="cf01"/>
                <w:rFonts w:ascii="Arial" w:hAnsi="Arial" w:cs="Arial"/>
                <w:sz w:val="24"/>
                <w:szCs w:val="24"/>
                <w:lang w:val="en-US"/>
              </w:rPr>
              <w:t xml:space="preserve">Reinforces children's autonomy. </w:t>
            </w:r>
          </w:p>
          <w:p w14:paraId="4A6D9A76" w14:textId="77777777" w:rsidR="00F94F53" w:rsidRPr="00A2689F" w:rsidRDefault="00F94F53" w:rsidP="00022723">
            <w:pPr>
              <w:pStyle w:val="Prrafodelista"/>
              <w:numPr>
                <w:ilvl w:val="0"/>
                <w:numId w:val="41"/>
              </w:numPr>
              <w:spacing w:line="360" w:lineRule="auto"/>
              <w:jc w:val="both"/>
              <w:rPr>
                <w:rStyle w:val="cf01"/>
                <w:rFonts w:ascii="Arial" w:hAnsi="Arial" w:cs="Arial"/>
                <w:sz w:val="24"/>
                <w:szCs w:val="24"/>
                <w:lang w:val="en-US"/>
              </w:rPr>
            </w:pPr>
            <w:r w:rsidRPr="00A2689F">
              <w:rPr>
                <w:rStyle w:val="cf01"/>
                <w:rFonts w:ascii="Arial" w:hAnsi="Arial" w:cs="Arial"/>
                <w:sz w:val="24"/>
                <w:szCs w:val="24"/>
                <w:lang w:val="en-US"/>
              </w:rPr>
              <w:t xml:space="preserve">It favors social integration, adapting to the diversities of each one. </w:t>
            </w:r>
          </w:p>
          <w:p w14:paraId="69CB8E56" w14:textId="77777777" w:rsidR="00F94F53" w:rsidRPr="00A2689F" w:rsidRDefault="00F94F53" w:rsidP="00022723">
            <w:pPr>
              <w:pStyle w:val="Prrafodelista"/>
              <w:numPr>
                <w:ilvl w:val="0"/>
                <w:numId w:val="41"/>
              </w:numPr>
              <w:spacing w:line="360" w:lineRule="auto"/>
              <w:jc w:val="both"/>
              <w:rPr>
                <w:rStyle w:val="cf01"/>
                <w:rFonts w:ascii="Arial" w:hAnsi="Arial" w:cs="Arial"/>
                <w:sz w:val="24"/>
                <w:szCs w:val="24"/>
                <w:lang w:val="en-US"/>
              </w:rPr>
            </w:pPr>
            <w:r w:rsidRPr="00A2689F">
              <w:rPr>
                <w:rStyle w:val="cf01"/>
                <w:rFonts w:ascii="Arial" w:hAnsi="Arial" w:cs="Arial"/>
                <w:sz w:val="24"/>
                <w:szCs w:val="24"/>
                <w:lang w:val="en-US"/>
              </w:rPr>
              <w:t xml:space="preserve">It has a therapeutic function, allowing the child to release tensions, relax and self-affirmation. </w:t>
            </w:r>
          </w:p>
          <w:p w14:paraId="4120618B" w14:textId="77777777" w:rsidR="00F94F53" w:rsidRPr="00A2689F" w:rsidRDefault="00F94F53" w:rsidP="00022723">
            <w:pPr>
              <w:pStyle w:val="Prrafodelista"/>
              <w:numPr>
                <w:ilvl w:val="0"/>
                <w:numId w:val="41"/>
              </w:numPr>
              <w:spacing w:line="360" w:lineRule="auto"/>
              <w:jc w:val="both"/>
              <w:rPr>
                <w:rStyle w:val="cf01"/>
                <w:rFonts w:ascii="Arial" w:hAnsi="Arial" w:cs="Arial"/>
                <w:sz w:val="24"/>
                <w:szCs w:val="24"/>
                <w:lang w:val="en-US"/>
              </w:rPr>
            </w:pPr>
            <w:r w:rsidRPr="00A2689F">
              <w:rPr>
                <w:rStyle w:val="cf01"/>
                <w:rFonts w:ascii="Arial" w:hAnsi="Arial" w:cs="Arial"/>
                <w:sz w:val="24"/>
                <w:szCs w:val="24"/>
                <w:lang w:val="en-US"/>
              </w:rPr>
              <w:t>Stimulates creativity and imagination.</w:t>
            </w:r>
          </w:p>
          <w:p w14:paraId="124AE558" w14:textId="77777777" w:rsidR="00F94F53" w:rsidRPr="00A2689F" w:rsidRDefault="00F94F53" w:rsidP="00022723">
            <w:pPr>
              <w:pStyle w:val="Prrafodelista"/>
              <w:numPr>
                <w:ilvl w:val="0"/>
                <w:numId w:val="41"/>
              </w:numPr>
              <w:spacing w:line="360" w:lineRule="auto"/>
              <w:jc w:val="both"/>
              <w:rPr>
                <w:rStyle w:val="cf01"/>
                <w:rFonts w:ascii="Arial" w:hAnsi="Arial" w:cs="Arial"/>
                <w:sz w:val="24"/>
                <w:szCs w:val="24"/>
                <w:lang w:val="en-US"/>
              </w:rPr>
            </w:pPr>
            <w:r w:rsidRPr="00A2689F">
              <w:rPr>
                <w:rStyle w:val="cf01"/>
                <w:rFonts w:ascii="Arial" w:hAnsi="Arial" w:cs="Arial"/>
                <w:sz w:val="24"/>
                <w:szCs w:val="24"/>
                <w:lang w:val="en-US"/>
              </w:rPr>
              <w:t>Helps the teacher to get to know his students.</w:t>
            </w:r>
          </w:p>
          <w:p w14:paraId="5E4D1E42" w14:textId="77777777" w:rsidR="00F94F53" w:rsidRPr="00A2689F" w:rsidRDefault="00F94F53" w:rsidP="00022723">
            <w:pPr>
              <w:pStyle w:val="Prrafodelista"/>
              <w:numPr>
                <w:ilvl w:val="0"/>
                <w:numId w:val="41"/>
              </w:numPr>
              <w:spacing w:line="360" w:lineRule="auto"/>
              <w:jc w:val="both"/>
              <w:rPr>
                <w:rStyle w:val="cf01"/>
                <w:rFonts w:ascii="Arial" w:hAnsi="Arial" w:cs="Arial"/>
                <w:sz w:val="24"/>
                <w:szCs w:val="24"/>
                <w:lang w:val="en-US"/>
              </w:rPr>
            </w:pPr>
            <w:r w:rsidRPr="00A2689F">
              <w:rPr>
                <w:rStyle w:val="cf01"/>
                <w:rFonts w:ascii="Arial" w:hAnsi="Arial" w:cs="Arial"/>
                <w:sz w:val="24"/>
                <w:szCs w:val="24"/>
                <w:lang w:val="en-US"/>
              </w:rPr>
              <w:t>Enhances the ability to meet standards.</w:t>
            </w:r>
          </w:p>
          <w:p w14:paraId="4F8EBA25" w14:textId="77777777" w:rsidR="00F94F53" w:rsidRPr="00A2689F" w:rsidRDefault="00F94F53" w:rsidP="00022723">
            <w:pPr>
              <w:pStyle w:val="Prrafodelista"/>
              <w:numPr>
                <w:ilvl w:val="0"/>
                <w:numId w:val="41"/>
              </w:numPr>
              <w:spacing w:line="360" w:lineRule="auto"/>
              <w:jc w:val="both"/>
              <w:rPr>
                <w:rStyle w:val="cf01"/>
                <w:rFonts w:ascii="Arial" w:hAnsi="Arial" w:cs="Arial"/>
                <w:sz w:val="24"/>
                <w:szCs w:val="24"/>
                <w:lang w:val="en-US"/>
              </w:rPr>
            </w:pPr>
            <w:r w:rsidRPr="00A2689F">
              <w:rPr>
                <w:rStyle w:val="cf01"/>
                <w:rFonts w:ascii="Arial" w:hAnsi="Arial" w:cs="Arial"/>
                <w:sz w:val="24"/>
                <w:szCs w:val="24"/>
                <w:lang w:val="en-US"/>
              </w:rPr>
              <w:t xml:space="preserve">Develops critical thinking and analysis of reality. </w:t>
            </w:r>
          </w:p>
          <w:p w14:paraId="3187F40F" w14:textId="77777777" w:rsidR="00F94F53" w:rsidRPr="00A2689F" w:rsidRDefault="00F94F53" w:rsidP="00022723">
            <w:pPr>
              <w:pStyle w:val="Prrafodelista"/>
              <w:numPr>
                <w:ilvl w:val="0"/>
                <w:numId w:val="41"/>
              </w:numPr>
              <w:spacing w:line="360" w:lineRule="auto"/>
              <w:jc w:val="both"/>
              <w:rPr>
                <w:rStyle w:val="cf01"/>
                <w:rFonts w:ascii="Arial" w:hAnsi="Arial" w:cs="Arial"/>
                <w:sz w:val="24"/>
                <w:szCs w:val="24"/>
                <w:lang w:val="en-US"/>
              </w:rPr>
            </w:pPr>
            <w:r w:rsidRPr="00A2689F">
              <w:rPr>
                <w:rStyle w:val="cf01"/>
                <w:rFonts w:ascii="Arial" w:hAnsi="Arial" w:cs="Arial"/>
                <w:sz w:val="24"/>
                <w:szCs w:val="24"/>
                <w:lang w:val="en-US"/>
              </w:rPr>
              <w:t xml:space="preserve">Greater participation in the learning process is achieved. </w:t>
            </w:r>
          </w:p>
          <w:p w14:paraId="47AABC64" w14:textId="77777777" w:rsidR="00F94F53" w:rsidRPr="00A2689F" w:rsidRDefault="00F94F53" w:rsidP="00022723">
            <w:pPr>
              <w:pStyle w:val="Prrafodelista"/>
              <w:numPr>
                <w:ilvl w:val="0"/>
                <w:numId w:val="41"/>
              </w:numPr>
              <w:spacing w:line="360" w:lineRule="auto"/>
              <w:jc w:val="both"/>
              <w:rPr>
                <w:rStyle w:val="cf01"/>
                <w:rFonts w:ascii="Arial" w:hAnsi="Arial" w:cs="Arial"/>
                <w:sz w:val="24"/>
                <w:szCs w:val="24"/>
                <w:lang w:val="en-US"/>
              </w:rPr>
            </w:pPr>
            <w:r w:rsidRPr="00A2689F">
              <w:rPr>
                <w:rStyle w:val="cf01"/>
                <w:rFonts w:ascii="Arial" w:hAnsi="Arial" w:cs="Arial"/>
                <w:sz w:val="24"/>
                <w:szCs w:val="24"/>
                <w:lang w:val="en-US"/>
              </w:rPr>
              <w:t>Applicable to any type of learning.</w:t>
            </w:r>
          </w:p>
          <w:p w14:paraId="7C0A131A" w14:textId="77777777" w:rsidR="00F94F53" w:rsidRDefault="00F94F53" w:rsidP="00F94F53">
            <w:pPr>
              <w:spacing w:line="360" w:lineRule="auto"/>
              <w:jc w:val="both"/>
              <w:rPr>
                <w:rStyle w:val="cf01"/>
                <w:rFonts w:ascii="Arial" w:hAnsi="Arial" w:cs="Arial"/>
                <w:sz w:val="24"/>
                <w:szCs w:val="24"/>
                <w:lang w:val="en-US"/>
              </w:rPr>
            </w:pPr>
          </w:p>
        </w:tc>
        <w:tc>
          <w:tcPr>
            <w:tcW w:w="3067" w:type="dxa"/>
          </w:tcPr>
          <w:p w14:paraId="27B0A6D2" w14:textId="77777777" w:rsidR="00F94F53" w:rsidRDefault="00F94F53" w:rsidP="00022723">
            <w:pPr>
              <w:pStyle w:val="Prrafodelista"/>
              <w:numPr>
                <w:ilvl w:val="0"/>
                <w:numId w:val="42"/>
              </w:numPr>
              <w:spacing w:line="360" w:lineRule="auto"/>
              <w:ind w:left="360"/>
              <w:jc w:val="both"/>
              <w:rPr>
                <w:rStyle w:val="cf01"/>
                <w:rFonts w:ascii="Arial" w:hAnsi="Arial" w:cs="Arial"/>
                <w:sz w:val="24"/>
                <w:szCs w:val="24"/>
                <w:lang w:val="en-US"/>
              </w:rPr>
            </w:pPr>
            <w:r>
              <w:rPr>
                <w:rStyle w:val="cf01"/>
                <w:rFonts w:ascii="Arial" w:hAnsi="Arial" w:cs="Arial"/>
                <w:sz w:val="24"/>
                <w:szCs w:val="24"/>
                <w:lang w:val="en-US"/>
              </w:rPr>
              <w:t xml:space="preserve">It </w:t>
            </w:r>
            <w:r w:rsidRPr="00F94F53">
              <w:rPr>
                <w:rStyle w:val="cf01"/>
                <w:rFonts w:ascii="Arial" w:hAnsi="Arial" w:cs="Arial"/>
                <w:sz w:val="24"/>
                <w:szCs w:val="24"/>
                <w:lang w:val="en-US"/>
              </w:rPr>
              <w:t>require</w:t>
            </w:r>
            <w:r>
              <w:rPr>
                <w:rStyle w:val="cf01"/>
                <w:rFonts w:ascii="Arial" w:hAnsi="Arial" w:cs="Arial"/>
                <w:sz w:val="24"/>
                <w:szCs w:val="24"/>
                <w:lang w:val="en-US"/>
              </w:rPr>
              <w:t>s</w:t>
            </w:r>
            <w:r w:rsidRPr="00F94F53">
              <w:rPr>
                <w:rStyle w:val="cf01"/>
                <w:rFonts w:ascii="Arial" w:hAnsi="Arial" w:cs="Arial"/>
                <w:sz w:val="24"/>
                <w:szCs w:val="24"/>
                <w:lang w:val="en-US"/>
              </w:rPr>
              <w:t xml:space="preserve"> planning in order to have the materials ready for use</w:t>
            </w:r>
            <w:r>
              <w:rPr>
                <w:rStyle w:val="cf01"/>
                <w:rFonts w:ascii="Arial" w:hAnsi="Arial" w:cs="Arial"/>
                <w:sz w:val="24"/>
                <w:szCs w:val="24"/>
                <w:lang w:val="en-US"/>
              </w:rPr>
              <w:t>.</w:t>
            </w:r>
          </w:p>
          <w:p w14:paraId="439A658E" w14:textId="0B7453AD" w:rsidR="00F94F53" w:rsidRPr="00F94F53" w:rsidRDefault="00F94F53" w:rsidP="00022723">
            <w:pPr>
              <w:pStyle w:val="Prrafodelista"/>
              <w:numPr>
                <w:ilvl w:val="0"/>
                <w:numId w:val="42"/>
              </w:numPr>
              <w:spacing w:line="360" w:lineRule="auto"/>
              <w:ind w:left="360"/>
              <w:jc w:val="both"/>
              <w:rPr>
                <w:rStyle w:val="cf01"/>
                <w:rFonts w:ascii="Arial" w:hAnsi="Arial" w:cs="Arial"/>
                <w:sz w:val="24"/>
                <w:szCs w:val="24"/>
                <w:lang w:val="en-US"/>
              </w:rPr>
            </w:pPr>
            <w:r>
              <w:rPr>
                <w:rStyle w:val="cf01"/>
                <w:rFonts w:ascii="Arial" w:hAnsi="Arial" w:cs="Arial"/>
                <w:sz w:val="24"/>
                <w:szCs w:val="24"/>
                <w:lang w:val="en-US"/>
              </w:rPr>
              <w:t>It m</w:t>
            </w:r>
            <w:r w:rsidRPr="00F94F53">
              <w:rPr>
                <w:rStyle w:val="cf01"/>
                <w:rFonts w:ascii="Arial" w:hAnsi="Arial" w:cs="Arial"/>
                <w:sz w:val="24"/>
                <w:szCs w:val="24"/>
                <w:lang w:val="en-US"/>
              </w:rPr>
              <w:t>ay not fit in the time needed to automate a learning process</w:t>
            </w:r>
            <w:r>
              <w:rPr>
                <w:rStyle w:val="cf01"/>
                <w:rFonts w:ascii="Arial" w:hAnsi="Arial" w:cs="Arial"/>
                <w:sz w:val="24"/>
                <w:szCs w:val="24"/>
                <w:lang w:val="en-US"/>
              </w:rPr>
              <w:t>.</w:t>
            </w:r>
            <w:r w:rsidRPr="00F94F53">
              <w:rPr>
                <w:rStyle w:val="cf01"/>
                <w:rFonts w:ascii="Arial" w:hAnsi="Arial" w:cs="Arial"/>
                <w:sz w:val="24"/>
                <w:szCs w:val="24"/>
                <w:lang w:val="en-US"/>
              </w:rPr>
              <w:t xml:space="preserve"> </w:t>
            </w:r>
          </w:p>
          <w:p w14:paraId="7310F2D2" w14:textId="23F408E7" w:rsidR="00F94F53" w:rsidRPr="00F94F53" w:rsidRDefault="007B0BCA" w:rsidP="00022723">
            <w:pPr>
              <w:pStyle w:val="Prrafodelista"/>
              <w:numPr>
                <w:ilvl w:val="0"/>
                <w:numId w:val="42"/>
              </w:numPr>
              <w:spacing w:line="360" w:lineRule="auto"/>
              <w:ind w:left="360"/>
              <w:jc w:val="both"/>
              <w:rPr>
                <w:rStyle w:val="cf01"/>
                <w:rFonts w:ascii="Arial" w:hAnsi="Arial" w:cs="Arial"/>
                <w:sz w:val="24"/>
                <w:szCs w:val="24"/>
                <w:lang w:val="en-US"/>
              </w:rPr>
            </w:pPr>
            <w:r>
              <w:rPr>
                <w:rStyle w:val="cf01"/>
                <w:rFonts w:ascii="Arial" w:hAnsi="Arial" w:cs="Arial"/>
                <w:sz w:val="24"/>
                <w:szCs w:val="24"/>
                <w:lang w:val="en-US"/>
              </w:rPr>
              <w:t>On</w:t>
            </w:r>
            <w:r w:rsidR="00F94F53" w:rsidRPr="00F94F53">
              <w:rPr>
                <w:rStyle w:val="cf01"/>
                <w:rFonts w:ascii="Arial" w:hAnsi="Arial" w:cs="Arial"/>
                <w:sz w:val="24"/>
                <w:szCs w:val="24"/>
                <w:lang w:val="en-US"/>
              </w:rPr>
              <w:t xml:space="preserve"> many occasions it is necessary to make the materials themselves to play and in the day to day there is no physical time to do so much.</w:t>
            </w:r>
          </w:p>
        </w:tc>
      </w:tr>
    </w:tbl>
    <w:p w14:paraId="555121BA" w14:textId="77777777" w:rsidR="003460CB" w:rsidRDefault="003460CB" w:rsidP="00224D07">
      <w:pPr>
        <w:spacing w:line="360" w:lineRule="auto"/>
        <w:jc w:val="both"/>
        <w:rPr>
          <w:rFonts w:ascii="Arial" w:hAnsi="Arial" w:cs="Arial"/>
          <w:lang w:val="en-US"/>
        </w:rPr>
      </w:pPr>
    </w:p>
    <w:p w14:paraId="2243CA0C" w14:textId="2D8CCE0D" w:rsidR="00FA3948" w:rsidRPr="00E23DBC" w:rsidRDefault="003460CB" w:rsidP="00FB5F84">
      <w:pPr>
        <w:pStyle w:val="Ttulo2"/>
        <w:numPr>
          <w:ilvl w:val="0"/>
          <w:numId w:val="28"/>
        </w:numPr>
        <w:rPr>
          <w:rFonts w:ascii="Arial" w:hAnsi="Arial" w:cs="Arial"/>
          <w:b/>
          <w:bCs/>
          <w:sz w:val="24"/>
          <w:szCs w:val="24"/>
        </w:rPr>
      </w:pPr>
      <w:bookmarkStart w:id="33" w:name="_Toc99775782"/>
      <w:bookmarkStart w:id="34" w:name="_Toc104411578"/>
      <w:r w:rsidRPr="00E23DBC">
        <w:rPr>
          <w:rFonts w:ascii="Arial" w:hAnsi="Arial" w:cs="Arial"/>
          <w:b/>
          <w:bCs/>
          <w:sz w:val="24"/>
          <w:szCs w:val="24"/>
        </w:rPr>
        <w:t>Activities</w:t>
      </w:r>
      <w:bookmarkEnd w:id="33"/>
      <w:bookmarkEnd w:id="34"/>
    </w:p>
    <w:p w14:paraId="0DC991A2" w14:textId="77777777" w:rsidR="00011DCD" w:rsidRPr="00011DCD" w:rsidRDefault="00011DCD" w:rsidP="00011DCD"/>
    <w:p w14:paraId="53F5579F" w14:textId="4FF4D416" w:rsidR="00011DCD" w:rsidRDefault="00011DCD" w:rsidP="00E23DBC">
      <w:pPr>
        <w:spacing w:line="360" w:lineRule="auto"/>
        <w:jc w:val="both"/>
        <w:rPr>
          <w:rFonts w:ascii="Arial" w:hAnsi="Arial" w:cs="Arial"/>
          <w:lang w:val="en-US"/>
        </w:rPr>
      </w:pPr>
      <w:r w:rsidRPr="00327CEF">
        <w:rPr>
          <w:rFonts w:ascii="Arial" w:hAnsi="Arial" w:cs="Arial"/>
          <w:lang w:val="en-US"/>
        </w:rPr>
        <w:t xml:space="preserve">In this annual program, different types of activities are proposed in order to cover the contents and objectives </w:t>
      </w:r>
      <w:r w:rsidR="00016519" w:rsidRPr="00327CEF">
        <w:rPr>
          <w:rFonts w:ascii="Arial" w:hAnsi="Arial" w:cs="Arial"/>
          <w:lang w:val="en-US"/>
        </w:rPr>
        <w:t xml:space="preserve">of </w:t>
      </w:r>
      <w:r w:rsidRPr="00327CEF">
        <w:rPr>
          <w:rFonts w:ascii="Arial" w:hAnsi="Arial" w:cs="Arial"/>
          <w:lang w:val="en-US"/>
        </w:rPr>
        <w:t xml:space="preserve">each unit. In addition, due to the globalized perspective of English </w:t>
      </w:r>
      <w:r w:rsidR="00016519" w:rsidRPr="00327CEF">
        <w:rPr>
          <w:rFonts w:ascii="Arial" w:hAnsi="Arial" w:cs="Arial"/>
          <w:lang w:val="en-US"/>
        </w:rPr>
        <w:t xml:space="preserve">in </w:t>
      </w:r>
      <w:r w:rsidRPr="00327CEF">
        <w:rPr>
          <w:rFonts w:ascii="Arial" w:hAnsi="Arial" w:cs="Arial"/>
          <w:lang w:val="en-US"/>
        </w:rPr>
        <w:t>early childhood education, English will be worked on many occasions in an interdisciplinary way, touching in turn other areas such as: literature, reading and writing, mathematics, psychomotor skills, music, or art</w:t>
      </w:r>
      <w:r w:rsidR="00327CEF">
        <w:rPr>
          <w:rFonts w:ascii="Arial" w:hAnsi="Arial" w:cs="Arial"/>
          <w:lang w:val="en-US"/>
        </w:rPr>
        <w:t>; i</w:t>
      </w:r>
      <w:r w:rsidR="00327CEF" w:rsidRPr="00327CEF">
        <w:rPr>
          <w:rFonts w:ascii="Arial" w:hAnsi="Arial" w:cs="Arial"/>
          <w:lang w:val="en-US"/>
        </w:rPr>
        <w:t>n besides of basing most of the activities presented in the experiential learning and through play, which is the important focus of the methodology proposed in this program.</w:t>
      </w:r>
    </w:p>
    <w:p w14:paraId="0F4F4C65" w14:textId="77777777" w:rsidR="00016519" w:rsidRPr="00E23DBC" w:rsidRDefault="00016519" w:rsidP="00011DCD">
      <w:pPr>
        <w:spacing w:line="360" w:lineRule="auto"/>
        <w:rPr>
          <w:rFonts w:ascii="Arial" w:hAnsi="Arial" w:cs="Arial"/>
          <w:sz w:val="22"/>
          <w:szCs w:val="22"/>
          <w:lang w:val="en-US"/>
        </w:rPr>
      </w:pPr>
    </w:p>
    <w:p w14:paraId="626AE64D" w14:textId="17DDEC5E" w:rsidR="00011DCD" w:rsidRPr="00E23DBC" w:rsidRDefault="00011DCD" w:rsidP="00E23DBC">
      <w:pPr>
        <w:pStyle w:val="Ttulo3"/>
        <w:rPr>
          <w:rFonts w:ascii="Arial" w:hAnsi="Arial" w:cs="Arial"/>
          <w:b/>
          <w:bCs/>
          <w:sz w:val="22"/>
          <w:szCs w:val="22"/>
          <w:lang w:val="en-US"/>
        </w:rPr>
      </w:pPr>
      <w:bookmarkStart w:id="35" w:name="_Toc104411579"/>
      <w:r w:rsidRPr="00E23DBC">
        <w:rPr>
          <w:rFonts w:ascii="Arial" w:hAnsi="Arial" w:cs="Arial"/>
          <w:b/>
          <w:bCs/>
          <w:sz w:val="22"/>
          <w:szCs w:val="22"/>
          <w:lang w:val="en-US"/>
        </w:rPr>
        <w:t>Times and moments</w:t>
      </w:r>
      <w:bookmarkEnd w:id="35"/>
      <w:r w:rsidRPr="00E23DBC">
        <w:rPr>
          <w:rFonts w:ascii="Arial" w:hAnsi="Arial" w:cs="Arial"/>
          <w:b/>
          <w:bCs/>
          <w:sz w:val="22"/>
          <w:szCs w:val="22"/>
          <w:lang w:val="en-US"/>
        </w:rPr>
        <w:t xml:space="preserve"> </w:t>
      </w:r>
    </w:p>
    <w:p w14:paraId="426FE02B" w14:textId="687B14F3" w:rsidR="00016519" w:rsidRDefault="00011DCD" w:rsidP="00F06EC7">
      <w:pPr>
        <w:spacing w:line="360" w:lineRule="auto"/>
        <w:jc w:val="both"/>
        <w:rPr>
          <w:rFonts w:ascii="Arial" w:hAnsi="Arial" w:cs="Arial"/>
          <w:lang w:val="en-US"/>
        </w:rPr>
      </w:pPr>
      <w:r w:rsidRPr="00011DCD">
        <w:rPr>
          <w:rFonts w:ascii="Arial" w:hAnsi="Arial" w:cs="Arial"/>
          <w:lang w:val="en-US"/>
        </w:rPr>
        <w:t xml:space="preserve">The English class for </w:t>
      </w:r>
      <w:r w:rsidR="00016519" w:rsidRPr="00011DCD">
        <w:rPr>
          <w:rFonts w:ascii="Arial" w:hAnsi="Arial" w:cs="Arial"/>
          <w:lang w:val="en-US"/>
        </w:rPr>
        <w:t>5-year-old</w:t>
      </w:r>
      <w:r w:rsidRPr="00011DCD">
        <w:rPr>
          <w:rFonts w:ascii="Arial" w:hAnsi="Arial" w:cs="Arial"/>
          <w:lang w:val="en-US"/>
        </w:rPr>
        <w:t xml:space="preserve"> at the Adela Abrines School is held every day from 12:00 to 13:00 before lunch. </w:t>
      </w:r>
      <w:r w:rsidR="00016519">
        <w:rPr>
          <w:rFonts w:ascii="Arial" w:hAnsi="Arial" w:cs="Arial"/>
          <w:lang w:val="en-US"/>
        </w:rPr>
        <w:t>Also, i</w:t>
      </w:r>
      <w:r w:rsidRPr="00011DCD">
        <w:rPr>
          <w:rFonts w:ascii="Arial" w:hAnsi="Arial" w:cs="Arial"/>
          <w:lang w:val="en-US"/>
        </w:rPr>
        <w:t>n practice, the activities will be carried out distinguishing the session, which lasts about 55 minutes, into three parts:</w:t>
      </w:r>
      <w:r w:rsidR="00E23DBC">
        <w:rPr>
          <w:rFonts w:ascii="Arial" w:hAnsi="Arial" w:cs="Arial"/>
          <w:lang w:val="en-US"/>
        </w:rPr>
        <w:t xml:space="preserve"> the </w:t>
      </w:r>
      <w:r w:rsidR="00115B37">
        <w:rPr>
          <w:rFonts w:ascii="Arial" w:hAnsi="Arial" w:cs="Arial"/>
          <w:lang w:val="en-US"/>
        </w:rPr>
        <w:t>warm-up</w:t>
      </w:r>
      <w:r w:rsidR="00E23DBC">
        <w:rPr>
          <w:rFonts w:ascii="Arial" w:hAnsi="Arial" w:cs="Arial"/>
          <w:lang w:val="en-US"/>
        </w:rPr>
        <w:t xml:space="preserve">, the main part and the back to calm. </w:t>
      </w:r>
    </w:p>
    <w:p w14:paraId="7402C507" w14:textId="77777777" w:rsidR="00115B37" w:rsidRPr="00011DCD" w:rsidRDefault="00115B37" w:rsidP="00F06EC7">
      <w:pPr>
        <w:spacing w:line="360" w:lineRule="auto"/>
        <w:jc w:val="both"/>
        <w:rPr>
          <w:rFonts w:ascii="Arial" w:hAnsi="Arial" w:cs="Arial"/>
          <w:lang w:val="en-US"/>
        </w:rPr>
      </w:pPr>
    </w:p>
    <w:p w14:paraId="3C8EB722" w14:textId="44E5EB77" w:rsidR="00011DCD" w:rsidRPr="00016519" w:rsidRDefault="00011DCD" w:rsidP="00F06EC7">
      <w:pPr>
        <w:spacing w:line="360" w:lineRule="auto"/>
        <w:jc w:val="both"/>
        <w:rPr>
          <w:rFonts w:ascii="Arial" w:hAnsi="Arial" w:cs="Arial"/>
          <w:b/>
          <w:bCs/>
          <w:sz w:val="22"/>
          <w:szCs w:val="22"/>
          <w:lang w:val="en-US"/>
        </w:rPr>
      </w:pPr>
      <w:r w:rsidRPr="00016519">
        <w:rPr>
          <w:rFonts w:ascii="Arial" w:hAnsi="Arial" w:cs="Arial"/>
          <w:b/>
          <w:bCs/>
          <w:sz w:val="22"/>
          <w:szCs w:val="22"/>
          <w:lang w:val="en-US"/>
        </w:rPr>
        <w:t>1. Warm</w:t>
      </w:r>
      <w:r w:rsidR="00115B37">
        <w:rPr>
          <w:rFonts w:ascii="Arial" w:hAnsi="Arial" w:cs="Arial"/>
          <w:b/>
          <w:bCs/>
          <w:sz w:val="22"/>
          <w:szCs w:val="22"/>
          <w:lang w:val="en-US"/>
        </w:rPr>
        <w:t xml:space="preserve">- </w:t>
      </w:r>
      <w:r w:rsidRPr="00016519">
        <w:rPr>
          <w:rFonts w:ascii="Arial" w:hAnsi="Arial" w:cs="Arial"/>
          <w:b/>
          <w:bCs/>
          <w:sz w:val="22"/>
          <w:szCs w:val="22"/>
          <w:lang w:val="en-US"/>
        </w:rPr>
        <w:t>up (1</w:t>
      </w:r>
      <w:r w:rsidR="00F16BDF">
        <w:rPr>
          <w:rFonts w:ascii="Arial" w:hAnsi="Arial" w:cs="Arial"/>
          <w:b/>
          <w:bCs/>
          <w:sz w:val="22"/>
          <w:szCs w:val="22"/>
          <w:lang w:val="en-US"/>
        </w:rPr>
        <w:t xml:space="preserve">5 </w:t>
      </w:r>
      <w:r w:rsidRPr="00016519">
        <w:rPr>
          <w:rFonts w:ascii="Arial" w:hAnsi="Arial" w:cs="Arial"/>
          <w:b/>
          <w:bCs/>
          <w:sz w:val="22"/>
          <w:szCs w:val="22"/>
          <w:lang w:val="en-US"/>
        </w:rPr>
        <w:t>minutes)</w:t>
      </w:r>
    </w:p>
    <w:p w14:paraId="4A146E3D" w14:textId="7C28922D" w:rsidR="00011DCD" w:rsidRPr="00011DCD" w:rsidRDefault="00011DCD" w:rsidP="00F06EC7">
      <w:pPr>
        <w:spacing w:line="360" w:lineRule="auto"/>
        <w:jc w:val="both"/>
        <w:rPr>
          <w:rFonts w:ascii="Arial" w:hAnsi="Arial" w:cs="Arial"/>
          <w:lang w:val="en-US"/>
        </w:rPr>
      </w:pPr>
      <w:r w:rsidRPr="00011DCD">
        <w:rPr>
          <w:rFonts w:ascii="Arial" w:hAnsi="Arial" w:cs="Arial"/>
          <w:lang w:val="en-US"/>
        </w:rPr>
        <w:t>Before starting, we will work on routine aspects in the assembly for 1</w:t>
      </w:r>
      <w:r w:rsidR="00F16BDF">
        <w:rPr>
          <w:rFonts w:ascii="Arial" w:hAnsi="Arial" w:cs="Arial"/>
          <w:lang w:val="en-US"/>
        </w:rPr>
        <w:t>5</w:t>
      </w:r>
      <w:r w:rsidRPr="00011DCD">
        <w:rPr>
          <w:rFonts w:ascii="Arial" w:hAnsi="Arial" w:cs="Arial"/>
          <w:lang w:val="en-US"/>
        </w:rPr>
        <w:t xml:space="preserve"> minutes</w:t>
      </w:r>
      <w:r w:rsidR="00E32D1F">
        <w:rPr>
          <w:rFonts w:ascii="Arial" w:hAnsi="Arial" w:cs="Arial"/>
          <w:lang w:val="en-US"/>
        </w:rPr>
        <w:t xml:space="preserve"> and </w:t>
      </w:r>
      <w:r w:rsidR="00F16BDF">
        <w:rPr>
          <w:rFonts w:ascii="Arial" w:hAnsi="Arial" w:cs="Arial"/>
          <w:lang w:val="en-US"/>
        </w:rPr>
        <w:t>also in aspects to introduce the lesson. E</w:t>
      </w:r>
      <w:r w:rsidR="00E32D1F">
        <w:rPr>
          <w:rFonts w:ascii="Arial" w:hAnsi="Arial" w:cs="Arial"/>
          <w:lang w:val="en-US"/>
        </w:rPr>
        <w:t>a</w:t>
      </w:r>
      <w:r w:rsidRPr="00011DCD">
        <w:rPr>
          <w:rFonts w:ascii="Arial" w:hAnsi="Arial" w:cs="Arial"/>
          <w:lang w:val="en-US"/>
        </w:rPr>
        <w:t xml:space="preserve">ch day it will be the turn of a student </w:t>
      </w:r>
      <w:r w:rsidR="00C75A75">
        <w:rPr>
          <w:rFonts w:ascii="Arial" w:hAnsi="Arial" w:cs="Arial"/>
          <w:lang w:val="en-US"/>
        </w:rPr>
        <w:t xml:space="preserve">(teacher´s assistant) </w:t>
      </w:r>
      <w:r w:rsidRPr="00011DCD">
        <w:rPr>
          <w:rFonts w:ascii="Arial" w:hAnsi="Arial" w:cs="Arial"/>
          <w:lang w:val="en-US"/>
        </w:rPr>
        <w:t xml:space="preserve">who is the one who must lead the thread of the conversation answering mainly the following questions: </w:t>
      </w:r>
    </w:p>
    <w:p w14:paraId="1335CC88" w14:textId="6930AFAB" w:rsidR="00E32D1F" w:rsidRDefault="00011DCD" w:rsidP="00F06EC7">
      <w:pPr>
        <w:spacing w:line="360" w:lineRule="auto"/>
        <w:jc w:val="both"/>
        <w:rPr>
          <w:rFonts w:ascii="Arial" w:hAnsi="Arial" w:cs="Arial"/>
          <w:lang w:val="en-US"/>
        </w:rPr>
      </w:pPr>
      <w:r w:rsidRPr="00011DCD">
        <w:rPr>
          <w:rFonts w:ascii="Arial" w:hAnsi="Arial" w:cs="Arial"/>
          <w:lang w:val="en-US"/>
        </w:rPr>
        <w:t>"What day is today?"</w:t>
      </w:r>
      <w:r w:rsidR="00E32D1F">
        <w:rPr>
          <w:rFonts w:ascii="Arial" w:hAnsi="Arial" w:cs="Arial"/>
          <w:lang w:val="en-US"/>
        </w:rPr>
        <w:t xml:space="preserve">, </w:t>
      </w:r>
      <w:r w:rsidRPr="00011DCD">
        <w:rPr>
          <w:rFonts w:ascii="Arial" w:hAnsi="Arial" w:cs="Arial"/>
          <w:lang w:val="en-US"/>
        </w:rPr>
        <w:t>"How is the weather today?"</w:t>
      </w:r>
      <w:r w:rsidR="00E32D1F">
        <w:rPr>
          <w:rFonts w:ascii="Arial" w:hAnsi="Arial" w:cs="Arial"/>
          <w:lang w:val="en-US"/>
        </w:rPr>
        <w:t xml:space="preserve"> &amp;</w:t>
      </w:r>
      <w:r w:rsidRPr="00011DCD">
        <w:rPr>
          <w:rFonts w:ascii="Arial" w:hAnsi="Arial" w:cs="Arial"/>
          <w:lang w:val="en-US"/>
        </w:rPr>
        <w:t xml:space="preserve"> "How are you/ How do you feel today?" </w:t>
      </w:r>
    </w:p>
    <w:p w14:paraId="08E43FD2" w14:textId="406F8A57" w:rsidR="00011DCD" w:rsidRDefault="00E32D1F" w:rsidP="00F06EC7">
      <w:pPr>
        <w:spacing w:line="360" w:lineRule="auto"/>
        <w:jc w:val="both"/>
        <w:rPr>
          <w:rFonts w:ascii="Arial" w:hAnsi="Arial" w:cs="Arial"/>
          <w:lang w:val="en-US"/>
        </w:rPr>
      </w:pPr>
      <w:r>
        <w:rPr>
          <w:rFonts w:ascii="Arial" w:hAnsi="Arial" w:cs="Arial"/>
          <w:lang w:val="en-US"/>
        </w:rPr>
        <w:t>T</w:t>
      </w:r>
      <w:r w:rsidR="00011DCD" w:rsidRPr="00011DCD">
        <w:rPr>
          <w:rFonts w:ascii="Arial" w:hAnsi="Arial" w:cs="Arial"/>
          <w:lang w:val="en-US"/>
        </w:rPr>
        <w:t>hese are the basic questions, but the teacher will be able to guide the child by taking advantage of every moment to create learning. For example: if the winter season is being discussed, t</w:t>
      </w:r>
      <w:r>
        <w:rPr>
          <w:rFonts w:ascii="Arial" w:hAnsi="Arial" w:cs="Arial"/>
          <w:lang w:val="en-US"/>
        </w:rPr>
        <w:t>hen the teacher must t</w:t>
      </w:r>
      <w:r w:rsidR="00011DCD" w:rsidRPr="00011DCD">
        <w:rPr>
          <w:rFonts w:ascii="Arial" w:hAnsi="Arial" w:cs="Arial"/>
          <w:lang w:val="en-US"/>
        </w:rPr>
        <w:t xml:space="preserve">ake advantage of this moment to introduce it with the date and months of the year. </w:t>
      </w:r>
    </w:p>
    <w:p w14:paraId="121B0E84" w14:textId="77777777" w:rsidR="00E32D1F" w:rsidRPr="00011DCD" w:rsidRDefault="00E32D1F" w:rsidP="00F06EC7">
      <w:pPr>
        <w:spacing w:line="360" w:lineRule="auto"/>
        <w:jc w:val="both"/>
        <w:rPr>
          <w:rFonts w:ascii="Arial" w:hAnsi="Arial" w:cs="Arial"/>
          <w:lang w:val="en-US"/>
        </w:rPr>
      </w:pPr>
    </w:p>
    <w:p w14:paraId="37710866" w14:textId="64E4F3F6" w:rsidR="00011DCD" w:rsidRPr="00011DCD" w:rsidRDefault="00011DCD" w:rsidP="00F06EC7">
      <w:pPr>
        <w:spacing w:line="360" w:lineRule="auto"/>
        <w:jc w:val="both"/>
        <w:rPr>
          <w:rFonts w:ascii="Arial" w:hAnsi="Arial" w:cs="Arial"/>
          <w:lang w:val="en-US"/>
        </w:rPr>
      </w:pPr>
      <w:r w:rsidRPr="00011DCD">
        <w:rPr>
          <w:rFonts w:ascii="Arial" w:hAnsi="Arial" w:cs="Arial"/>
          <w:lang w:val="en-US"/>
        </w:rPr>
        <w:t xml:space="preserve">To finish, the </w:t>
      </w:r>
      <w:r w:rsidR="007A7A26">
        <w:rPr>
          <w:rFonts w:ascii="Arial" w:hAnsi="Arial" w:cs="Arial"/>
          <w:lang w:val="en-US"/>
        </w:rPr>
        <w:t>teacher</w:t>
      </w:r>
      <w:r w:rsidR="00C75A75">
        <w:rPr>
          <w:rFonts w:ascii="Arial" w:hAnsi="Arial" w:cs="Arial"/>
          <w:lang w:val="en-US"/>
        </w:rPr>
        <w:t>´s assistant</w:t>
      </w:r>
      <w:r w:rsidR="007A7A26">
        <w:rPr>
          <w:rFonts w:ascii="Arial" w:hAnsi="Arial" w:cs="Arial"/>
          <w:lang w:val="en-US"/>
        </w:rPr>
        <w:t xml:space="preserve"> </w:t>
      </w:r>
      <w:r w:rsidRPr="00011DCD">
        <w:rPr>
          <w:rFonts w:ascii="Arial" w:hAnsi="Arial" w:cs="Arial"/>
          <w:lang w:val="en-US"/>
        </w:rPr>
        <w:t>in charge</w:t>
      </w:r>
      <w:r w:rsidR="007A7A26" w:rsidRPr="007A7A26">
        <w:rPr>
          <w:lang w:val="en-US"/>
        </w:rPr>
        <w:t xml:space="preserve"> </w:t>
      </w:r>
      <w:r w:rsidR="007A7A26" w:rsidRPr="007A7A26">
        <w:rPr>
          <w:rFonts w:ascii="Arial" w:hAnsi="Arial" w:cs="Arial"/>
          <w:lang w:val="en-US"/>
        </w:rPr>
        <w:t>will count how many</w:t>
      </w:r>
      <w:r w:rsidR="007A7A26">
        <w:rPr>
          <w:rFonts w:ascii="Arial" w:hAnsi="Arial" w:cs="Arial"/>
          <w:lang w:val="en-US"/>
        </w:rPr>
        <w:t xml:space="preserve"> children is</w:t>
      </w:r>
      <w:r w:rsidR="007A7A26" w:rsidRPr="007A7A26">
        <w:rPr>
          <w:rFonts w:ascii="Arial" w:hAnsi="Arial" w:cs="Arial"/>
          <w:lang w:val="en-US"/>
        </w:rPr>
        <w:t xml:space="preserve"> in the classroom, and then how many boys and how many girls.</w:t>
      </w:r>
      <w:r w:rsidR="007A7A26">
        <w:rPr>
          <w:rFonts w:ascii="Arial" w:hAnsi="Arial" w:cs="Arial"/>
          <w:lang w:val="en-US"/>
        </w:rPr>
        <w:t xml:space="preserve"> Also, </w:t>
      </w:r>
      <w:r w:rsidR="00F06EC7">
        <w:rPr>
          <w:rFonts w:ascii="Arial" w:hAnsi="Arial" w:cs="Arial"/>
          <w:lang w:val="en-US"/>
        </w:rPr>
        <w:t>he s</w:t>
      </w:r>
      <w:r w:rsidRPr="00011DCD">
        <w:rPr>
          <w:rFonts w:ascii="Arial" w:hAnsi="Arial" w:cs="Arial"/>
          <w:lang w:val="en-US"/>
        </w:rPr>
        <w:t>hould ask their classmates one by one how they feel with the question</w:t>
      </w:r>
      <w:r w:rsidR="00F06EC7">
        <w:rPr>
          <w:rFonts w:ascii="Arial" w:hAnsi="Arial" w:cs="Arial"/>
          <w:lang w:val="en-US"/>
        </w:rPr>
        <w:t>:</w:t>
      </w:r>
      <w:r w:rsidRPr="00011DCD">
        <w:rPr>
          <w:rFonts w:ascii="Arial" w:hAnsi="Arial" w:cs="Arial"/>
          <w:lang w:val="en-US"/>
        </w:rPr>
        <w:t xml:space="preserve"> "How are you?"</w:t>
      </w:r>
    </w:p>
    <w:p w14:paraId="065BF1DF" w14:textId="5B953181" w:rsidR="00011DCD" w:rsidRPr="00011DCD" w:rsidRDefault="00011DCD" w:rsidP="00F06EC7">
      <w:pPr>
        <w:spacing w:line="360" w:lineRule="auto"/>
        <w:jc w:val="both"/>
        <w:rPr>
          <w:rFonts w:ascii="Arial" w:hAnsi="Arial" w:cs="Arial"/>
          <w:lang w:val="en-US"/>
        </w:rPr>
      </w:pPr>
      <w:r w:rsidRPr="00011DCD">
        <w:rPr>
          <w:rFonts w:ascii="Arial" w:hAnsi="Arial" w:cs="Arial"/>
          <w:lang w:val="en-US"/>
        </w:rPr>
        <w:t>The children answer in English and then they can explain themselves in Spanish, for example</w:t>
      </w:r>
      <w:r w:rsidR="00E32D1F">
        <w:rPr>
          <w:rFonts w:ascii="Arial" w:hAnsi="Arial" w:cs="Arial"/>
          <w:lang w:val="en-US"/>
        </w:rPr>
        <w:t>:</w:t>
      </w:r>
      <w:r w:rsidRPr="00011DCD">
        <w:rPr>
          <w:rFonts w:ascii="Arial" w:hAnsi="Arial" w:cs="Arial"/>
          <w:lang w:val="en-US"/>
        </w:rPr>
        <w:t xml:space="preserve"> "excited, </w:t>
      </w:r>
      <w:r w:rsidR="00E32D1F">
        <w:rPr>
          <w:rFonts w:ascii="Arial" w:hAnsi="Arial" w:cs="Arial"/>
          <w:lang w:val="en-US"/>
        </w:rPr>
        <w:t>because este fin de semana me voy al zoo</w:t>
      </w:r>
      <w:r w:rsidRPr="00011DCD">
        <w:rPr>
          <w:rFonts w:ascii="Arial" w:hAnsi="Arial" w:cs="Arial"/>
          <w:lang w:val="en-US"/>
        </w:rPr>
        <w:t>".</w:t>
      </w:r>
    </w:p>
    <w:p w14:paraId="105AB010" w14:textId="77777777" w:rsidR="00011DCD" w:rsidRPr="00011DCD" w:rsidRDefault="00011DCD" w:rsidP="00F06EC7">
      <w:pPr>
        <w:spacing w:line="360" w:lineRule="auto"/>
        <w:jc w:val="both"/>
        <w:rPr>
          <w:rFonts w:ascii="Arial" w:hAnsi="Arial" w:cs="Arial"/>
          <w:lang w:val="en-US"/>
        </w:rPr>
      </w:pPr>
      <w:r w:rsidRPr="00011DCD">
        <w:rPr>
          <w:rFonts w:ascii="Arial" w:hAnsi="Arial" w:cs="Arial"/>
          <w:lang w:val="en-US"/>
        </w:rPr>
        <w:t xml:space="preserve">This is a very good moment since we let the children express themselves, say how they feel and above all develop oral language. </w:t>
      </w:r>
    </w:p>
    <w:p w14:paraId="02210432" w14:textId="77777777" w:rsidR="00011DCD" w:rsidRPr="00011DCD" w:rsidRDefault="00011DCD" w:rsidP="00F06EC7">
      <w:pPr>
        <w:spacing w:line="360" w:lineRule="auto"/>
        <w:jc w:val="both"/>
        <w:rPr>
          <w:rFonts w:ascii="Arial" w:hAnsi="Arial" w:cs="Arial"/>
          <w:lang w:val="en-US"/>
        </w:rPr>
      </w:pPr>
    </w:p>
    <w:p w14:paraId="47AAB659" w14:textId="665ACCD5" w:rsidR="00011DCD" w:rsidRPr="00016519" w:rsidRDefault="00016519" w:rsidP="00F06EC7">
      <w:pPr>
        <w:spacing w:line="360" w:lineRule="auto"/>
        <w:jc w:val="both"/>
        <w:rPr>
          <w:rFonts w:ascii="Arial" w:hAnsi="Arial" w:cs="Arial"/>
          <w:b/>
          <w:bCs/>
          <w:sz w:val="22"/>
          <w:szCs w:val="22"/>
          <w:lang w:val="en-US"/>
        </w:rPr>
      </w:pPr>
      <w:r>
        <w:rPr>
          <w:rFonts w:ascii="Arial" w:hAnsi="Arial" w:cs="Arial"/>
          <w:b/>
          <w:bCs/>
          <w:sz w:val="22"/>
          <w:szCs w:val="22"/>
          <w:lang w:val="en-US"/>
        </w:rPr>
        <w:t xml:space="preserve">2. </w:t>
      </w:r>
      <w:r w:rsidR="00011DCD" w:rsidRPr="00016519">
        <w:rPr>
          <w:rFonts w:ascii="Arial" w:hAnsi="Arial" w:cs="Arial"/>
          <w:b/>
          <w:bCs/>
          <w:sz w:val="22"/>
          <w:szCs w:val="22"/>
          <w:lang w:val="en-US"/>
        </w:rPr>
        <w:t>Main part (</w:t>
      </w:r>
      <w:r w:rsidR="00F16BDF">
        <w:rPr>
          <w:rFonts w:ascii="Arial" w:hAnsi="Arial" w:cs="Arial"/>
          <w:b/>
          <w:bCs/>
          <w:sz w:val="22"/>
          <w:szCs w:val="22"/>
          <w:lang w:val="en-US"/>
        </w:rPr>
        <w:t>35</w:t>
      </w:r>
      <w:r w:rsidR="00011DCD" w:rsidRPr="00016519">
        <w:rPr>
          <w:rFonts w:ascii="Arial" w:hAnsi="Arial" w:cs="Arial"/>
          <w:b/>
          <w:bCs/>
          <w:sz w:val="22"/>
          <w:szCs w:val="22"/>
          <w:lang w:val="en-US"/>
        </w:rPr>
        <w:t xml:space="preserve"> minutes)</w:t>
      </w:r>
    </w:p>
    <w:p w14:paraId="13863029" w14:textId="6B1172FE" w:rsidR="00056D65" w:rsidRPr="004264FD" w:rsidRDefault="00011DCD" w:rsidP="00056D65">
      <w:pPr>
        <w:spacing w:line="360" w:lineRule="auto"/>
        <w:jc w:val="both"/>
        <w:rPr>
          <w:rFonts w:ascii="Arial" w:hAnsi="Arial" w:cs="Arial"/>
          <w:color w:val="FF0000"/>
          <w:lang w:val="en-US"/>
        </w:rPr>
      </w:pPr>
      <w:r w:rsidRPr="00011DCD">
        <w:rPr>
          <w:rFonts w:ascii="Arial" w:hAnsi="Arial" w:cs="Arial"/>
          <w:lang w:val="en-US"/>
        </w:rPr>
        <w:t xml:space="preserve">In this part of the session the students will work on the activities prepared by the teacher to fulfill the contents and objectives of each unit. </w:t>
      </w:r>
      <w:r w:rsidR="004264FD">
        <w:rPr>
          <w:rFonts w:ascii="Arial" w:hAnsi="Arial" w:cs="Arial"/>
          <w:lang w:val="en-US"/>
        </w:rPr>
        <w:t>The majority of these activities</w:t>
      </w:r>
      <w:r w:rsidR="00F46D6F">
        <w:rPr>
          <w:rFonts w:ascii="Arial" w:hAnsi="Arial" w:cs="Arial"/>
          <w:lang w:val="en-US"/>
        </w:rPr>
        <w:t xml:space="preserve"> are going to be based in </w:t>
      </w:r>
      <w:r w:rsidR="003E1BE0">
        <w:rPr>
          <w:rFonts w:ascii="Arial" w:hAnsi="Arial" w:cs="Arial"/>
          <w:lang w:val="en-US"/>
        </w:rPr>
        <w:t>play-based</w:t>
      </w:r>
      <w:r w:rsidR="00F46D6F">
        <w:rPr>
          <w:rFonts w:ascii="Arial" w:hAnsi="Arial" w:cs="Arial"/>
          <w:lang w:val="en-US"/>
        </w:rPr>
        <w:t xml:space="preserve"> learning </w:t>
      </w:r>
      <w:r w:rsidR="004264FD" w:rsidRPr="003E1BE0">
        <w:rPr>
          <w:rFonts w:ascii="Arial" w:hAnsi="Arial" w:cs="Arial"/>
          <w:lang w:val="en-US"/>
        </w:rPr>
        <w:t xml:space="preserve">because </w:t>
      </w:r>
      <w:r w:rsidR="00F46D6F" w:rsidRPr="003E1BE0">
        <w:rPr>
          <w:rFonts w:ascii="Arial" w:hAnsi="Arial" w:cs="Arial"/>
          <w:lang w:val="en-US"/>
        </w:rPr>
        <w:t>it is considered that through play, you can generate experiential, immersive and engaging learning.</w:t>
      </w:r>
      <w:r w:rsidR="00F46D6F">
        <w:rPr>
          <w:rFonts w:ascii="Arial" w:hAnsi="Arial" w:cs="Arial"/>
          <w:color w:val="FF0000"/>
          <w:lang w:val="en-US"/>
        </w:rPr>
        <w:t xml:space="preserve"> </w:t>
      </w:r>
      <w:r w:rsidR="002A702D">
        <w:rPr>
          <w:rFonts w:ascii="Arial" w:hAnsi="Arial" w:cs="Arial"/>
          <w:lang w:val="en-US"/>
        </w:rPr>
        <w:t>I</w:t>
      </w:r>
      <w:r w:rsidR="00056D65" w:rsidRPr="00C614B9">
        <w:rPr>
          <w:rFonts w:ascii="Arial" w:hAnsi="Arial" w:cs="Arial"/>
          <w:lang w:val="en-US"/>
        </w:rPr>
        <w:t xml:space="preserve">n foreign language teaching, the resources used </w:t>
      </w:r>
      <w:r w:rsidR="00056D65" w:rsidRPr="00056D65">
        <w:rPr>
          <w:rFonts w:ascii="Arial" w:hAnsi="Arial" w:cs="Arial"/>
          <w:lang w:val="en-US"/>
        </w:rPr>
        <w:t xml:space="preserve">when </w:t>
      </w:r>
      <w:r w:rsidR="002A702D">
        <w:rPr>
          <w:rFonts w:ascii="Arial" w:hAnsi="Arial" w:cs="Arial"/>
          <w:lang w:val="en-US"/>
        </w:rPr>
        <w:t>planning</w:t>
      </w:r>
      <w:r w:rsidR="000D195E">
        <w:rPr>
          <w:rFonts w:ascii="Arial" w:hAnsi="Arial" w:cs="Arial"/>
          <w:lang w:val="en-US"/>
        </w:rPr>
        <w:t xml:space="preserve"> these</w:t>
      </w:r>
      <w:r w:rsidR="002A702D">
        <w:rPr>
          <w:rFonts w:ascii="Arial" w:hAnsi="Arial" w:cs="Arial"/>
          <w:lang w:val="en-US"/>
        </w:rPr>
        <w:t xml:space="preserve"> activities </w:t>
      </w:r>
      <w:r w:rsidR="00056D65" w:rsidRPr="00C614B9">
        <w:rPr>
          <w:rFonts w:ascii="Arial" w:hAnsi="Arial" w:cs="Arial"/>
          <w:lang w:val="en-US"/>
        </w:rPr>
        <w:t xml:space="preserve">should </w:t>
      </w:r>
      <w:r w:rsidR="004264FD">
        <w:rPr>
          <w:rFonts w:ascii="Arial" w:hAnsi="Arial" w:cs="Arial"/>
          <w:lang w:val="en-US"/>
        </w:rPr>
        <w:t xml:space="preserve">also </w:t>
      </w:r>
      <w:r w:rsidR="00056D65" w:rsidRPr="00C614B9">
        <w:rPr>
          <w:rFonts w:ascii="Arial" w:hAnsi="Arial" w:cs="Arial"/>
          <w:lang w:val="en-US"/>
        </w:rPr>
        <w:t xml:space="preserve">guarantee interest in learning. Among the good practice proposed by the European Commission (2011) in accordance with Mur`s ideas (1998) for the integral development of the child are the use of: </w:t>
      </w:r>
      <w:r w:rsidR="00056D65" w:rsidRPr="00327CEF">
        <w:rPr>
          <w:rFonts w:ascii="Arial" w:hAnsi="Arial" w:cs="Arial"/>
          <w:lang w:val="en-US"/>
        </w:rPr>
        <w:t xml:space="preserve">puppets/dramatizations (finger, </w:t>
      </w:r>
      <w:r w:rsidR="00A64F14" w:rsidRPr="00327CEF">
        <w:rPr>
          <w:rFonts w:ascii="Arial" w:hAnsi="Arial" w:cs="Arial"/>
          <w:lang w:val="en-US"/>
        </w:rPr>
        <w:t>hand,</w:t>
      </w:r>
      <w:r w:rsidR="00056D65" w:rsidRPr="00327CEF">
        <w:rPr>
          <w:rFonts w:ascii="Arial" w:hAnsi="Arial" w:cs="Arial"/>
          <w:lang w:val="en-US"/>
        </w:rPr>
        <w:t xml:space="preserve"> or shadow puppets), songs, rhymes, stories, crafts, stories,</w:t>
      </w:r>
      <w:r w:rsidR="00056D65" w:rsidRPr="00C614B9">
        <w:rPr>
          <w:rFonts w:ascii="Arial" w:hAnsi="Arial" w:cs="Arial"/>
          <w:lang w:val="en-US"/>
        </w:rPr>
        <w:t xml:space="preserve"> realia, wall charts, flashcards, costumes, project work, and TPR. </w:t>
      </w:r>
      <w:r w:rsidR="00A36648" w:rsidRPr="00A36648">
        <w:rPr>
          <w:rFonts w:ascii="Arial" w:hAnsi="Arial" w:cs="Arial"/>
          <w:lang w:val="en-US"/>
        </w:rPr>
        <w:t>These types of resources are so attractive that they help to attract children's attention and increase their involvement in the tasks.</w:t>
      </w:r>
      <w:r w:rsidR="00A36648">
        <w:rPr>
          <w:rFonts w:ascii="Arial" w:hAnsi="Arial" w:cs="Arial"/>
          <w:color w:val="FF0000"/>
          <w:lang w:val="en-US"/>
        </w:rPr>
        <w:t xml:space="preserve"> </w:t>
      </w:r>
      <w:r w:rsidR="00056D65" w:rsidRPr="00C614B9">
        <w:rPr>
          <w:rFonts w:ascii="Arial" w:hAnsi="Arial" w:cs="Arial"/>
          <w:lang w:val="en-US"/>
        </w:rPr>
        <w:t xml:space="preserve">In addition, the importance of using information technologies as a tool </w:t>
      </w:r>
      <w:r w:rsidR="00056D65" w:rsidRPr="00C614B9">
        <w:rPr>
          <w:rFonts w:ascii="Arial" w:hAnsi="Arial" w:cs="Arial"/>
          <w:lang w:val="en-US"/>
        </w:rPr>
        <w:lastRenderedPageBreak/>
        <w:t xml:space="preserve">that favors the learning of English should also be emphasized but we will talk about that later in the </w:t>
      </w:r>
      <w:r w:rsidR="00056D65" w:rsidRPr="00056D65">
        <w:rPr>
          <w:rFonts w:ascii="Arial" w:hAnsi="Arial" w:cs="Arial"/>
          <w:lang w:val="en-US"/>
        </w:rPr>
        <w:t>d</w:t>
      </w:r>
      <w:r w:rsidR="00056D65" w:rsidRPr="00C614B9">
        <w:rPr>
          <w:rFonts w:ascii="Arial" w:hAnsi="Arial" w:cs="Arial"/>
          <w:lang w:val="en-US"/>
        </w:rPr>
        <w:t>ocument.</w:t>
      </w:r>
    </w:p>
    <w:p w14:paraId="6FCD0342" w14:textId="77777777" w:rsidR="00011DCD" w:rsidRPr="00011DCD" w:rsidRDefault="00011DCD" w:rsidP="00F06EC7">
      <w:pPr>
        <w:spacing w:line="360" w:lineRule="auto"/>
        <w:jc w:val="both"/>
        <w:rPr>
          <w:rFonts w:ascii="Arial" w:hAnsi="Arial" w:cs="Arial"/>
          <w:lang w:val="en-US"/>
        </w:rPr>
      </w:pPr>
    </w:p>
    <w:p w14:paraId="2702ED65" w14:textId="23336689" w:rsidR="00011DCD" w:rsidRPr="00016519" w:rsidRDefault="00016519" w:rsidP="00F06EC7">
      <w:pPr>
        <w:spacing w:line="360" w:lineRule="auto"/>
        <w:jc w:val="both"/>
        <w:rPr>
          <w:rFonts w:ascii="Arial" w:hAnsi="Arial" w:cs="Arial"/>
          <w:b/>
          <w:bCs/>
          <w:sz w:val="22"/>
          <w:szCs w:val="22"/>
          <w:lang w:val="en-US"/>
        </w:rPr>
      </w:pPr>
      <w:r w:rsidRPr="00016519">
        <w:rPr>
          <w:rFonts w:ascii="Arial" w:hAnsi="Arial" w:cs="Arial"/>
          <w:b/>
          <w:bCs/>
          <w:sz w:val="22"/>
          <w:szCs w:val="22"/>
          <w:lang w:val="en-US"/>
        </w:rPr>
        <w:t>3.</w:t>
      </w:r>
      <w:r>
        <w:rPr>
          <w:rFonts w:ascii="Arial" w:hAnsi="Arial" w:cs="Arial"/>
          <w:b/>
          <w:bCs/>
          <w:sz w:val="22"/>
          <w:szCs w:val="22"/>
          <w:lang w:val="en-US"/>
        </w:rPr>
        <w:t xml:space="preserve"> </w:t>
      </w:r>
      <w:r w:rsidR="00011DCD" w:rsidRPr="00016519">
        <w:rPr>
          <w:rFonts w:ascii="Arial" w:hAnsi="Arial" w:cs="Arial"/>
          <w:b/>
          <w:bCs/>
          <w:sz w:val="22"/>
          <w:szCs w:val="22"/>
          <w:lang w:val="en-US"/>
        </w:rPr>
        <w:t>Back to calm (</w:t>
      </w:r>
      <w:r w:rsidR="00F16BDF">
        <w:rPr>
          <w:rFonts w:ascii="Arial" w:hAnsi="Arial" w:cs="Arial"/>
          <w:b/>
          <w:bCs/>
          <w:sz w:val="22"/>
          <w:szCs w:val="22"/>
          <w:lang w:val="en-US"/>
        </w:rPr>
        <w:t xml:space="preserve">5 </w:t>
      </w:r>
      <w:r w:rsidR="00011DCD" w:rsidRPr="00016519">
        <w:rPr>
          <w:rFonts w:ascii="Arial" w:hAnsi="Arial" w:cs="Arial"/>
          <w:b/>
          <w:bCs/>
          <w:sz w:val="22"/>
          <w:szCs w:val="22"/>
          <w:lang w:val="en-US"/>
        </w:rPr>
        <w:t xml:space="preserve">minutes) </w:t>
      </w:r>
    </w:p>
    <w:p w14:paraId="38EDAE5E" w14:textId="5D258FD3" w:rsidR="00B73ECC" w:rsidRPr="00947190" w:rsidRDefault="00011DCD" w:rsidP="00947190">
      <w:pPr>
        <w:spacing w:line="360" w:lineRule="auto"/>
        <w:jc w:val="both"/>
        <w:rPr>
          <w:rFonts w:ascii="Arial" w:hAnsi="Arial" w:cs="Arial"/>
          <w:lang w:val="en-US"/>
        </w:rPr>
      </w:pPr>
      <w:r w:rsidRPr="00011DCD">
        <w:rPr>
          <w:rFonts w:ascii="Arial" w:hAnsi="Arial" w:cs="Arial"/>
          <w:lang w:val="en-US"/>
        </w:rPr>
        <w:t xml:space="preserve">Finally, the children will collect and put away the materials they have used. They will wash their hands to go to the dining room and if there is time left over, the teacher will put a dance on the interactive whiteboard related to the unit being covered. </w:t>
      </w:r>
    </w:p>
    <w:p w14:paraId="10F7DC9F" w14:textId="77777777" w:rsidR="00B73ECC" w:rsidRPr="00011DCD" w:rsidRDefault="00B73ECC" w:rsidP="00F06EC7">
      <w:pPr>
        <w:rPr>
          <w:lang w:val="en-US"/>
        </w:rPr>
      </w:pPr>
    </w:p>
    <w:p w14:paraId="300182B6" w14:textId="24A034E2" w:rsidR="00E10CB9" w:rsidRPr="00C5451D" w:rsidRDefault="00E30DD9" w:rsidP="006A5529">
      <w:pPr>
        <w:pStyle w:val="Ttulo3"/>
        <w:rPr>
          <w:rFonts w:ascii="Arial" w:hAnsi="Arial" w:cs="Arial"/>
          <w:b/>
          <w:bCs/>
          <w:sz w:val="22"/>
          <w:szCs w:val="22"/>
          <w:lang w:val="en-US"/>
        </w:rPr>
      </w:pPr>
      <w:bookmarkStart w:id="36" w:name="_Toc104411580"/>
      <w:r w:rsidRPr="00C5451D">
        <w:rPr>
          <w:rFonts w:ascii="Arial" w:hAnsi="Arial" w:cs="Arial"/>
          <w:b/>
          <w:bCs/>
          <w:sz w:val="22"/>
          <w:szCs w:val="22"/>
          <w:lang w:val="en-US"/>
        </w:rPr>
        <w:t>T</w:t>
      </w:r>
      <w:r w:rsidR="000F1B80" w:rsidRPr="00C5451D">
        <w:rPr>
          <w:rFonts w:ascii="Arial" w:hAnsi="Arial" w:cs="Arial"/>
          <w:b/>
          <w:bCs/>
          <w:sz w:val="22"/>
          <w:szCs w:val="22"/>
          <w:lang w:val="en-US"/>
        </w:rPr>
        <w:t>y</w:t>
      </w:r>
      <w:r w:rsidRPr="00C5451D">
        <w:rPr>
          <w:rFonts w:ascii="Arial" w:hAnsi="Arial" w:cs="Arial"/>
          <w:b/>
          <w:bCs/>
          <w:sz w:val="22"/>
          <w:szCs w:val="22"/>
          <w:lang w:val="en-US"/>
        </w:rPr>
        <w:t>p</w:t>
      </w:r>
      <w:r w:rsidR="000F1B80" w:rsidRPr="00C5451D">
        <w:rPr>
          <w:rFonts w:ascii="Arial" w:hAnsi="Arial" w:cs="Arial"/>
          <w:b/>
          <w:bCs/>
          <w:sz w:val="22"/>
          <w:szCs w:val="22"/>
          <w:lang w:val="en-US"/>
        </w:rPr>
        <w:t>e</w:t>
      </w:r>
      <w:r w:rsidRPr="00C5451D">
        <w:rPr>
          <w:rFonts w:ascii="Arial" w:hAnsi="Arial" w:cs="Arial"/>
          <w:b/>
          <w:bCs/>
          <w:sz w:val="22"/>
          <w:szCs w:val="22"/>
          <w:lang w:val="en-US"/>
        </w:rPr>
        <w:t>s</w:t>
      </w:r>
      <w:bookmarkEnd w:id="36"/>
    </w:p>
    <w:p w14:paraId="4B735890" w14:textId="77777777" w:rsidR="007A7A26" w:rsidRPr="000F1B80" w:rsidRDefault="007A7A26" w:rsidP="001B7A58">
      <w:pPr>
        <w:rPr>
          <w:lang w:val="en-US"/>
        </w:rPr>
      </w:pPr>
    </w:p>
    <w:p w14:paraId="4188A58B" w14:textId="0C88D3FC" w:rsidR="000F1B80" w:rsidRPr="00821DF5" w:rsidRDefault="00821DF5" w:rsidP="006A5529">
      <w:pPr>
        <w:spacing w:line="360" w:lineRule="auto"/>
        <w:jc w:val="both"/>
        <w:rPr>
          <w:rFonts w:ascii="Arial" w:hAnsi="Arial" w:cs="Arial"/>
          <w:lang w:val="en-US"/>
        </w:rPr>
      </w:pPr>
      <w:r w:rsidRPr="00821DF5">
        <w:rPr>
          <w:rFonts w:ascii="Arial" w:hAnsi="Arial" w:cs="Arial"/>
          <w:lang w:val="en-US"/>
        </w:rPr>
        <w:t>In terms of groupings, activities can be done individually, in pairs, in small groups (4 or 5 children) or as a whole group. Also, a</w:t>
      </w:r>
      <w:r w:rsidR="000F1B80" w:rsidRPr="00821DF5">
        <w:rPr>
          <w:rFonts w:ascii="Arial" w:hAnsi="Arial" w:cs="Arial"/>
          <w:lang w:val="en-US"/>
        </w:rPr>
        <w:t xml:space="preserve">part from the routine assemblies that take place every day before starting the main activities of the session, we have other types of activities that take place during the year. </w:t>
      </w:r>
    </w:p>
    <w:p w14:paraId="3D49CC31" w14:textId="77777777" w:rsidR="000F1B80" w:rsidRPr="006A5529" w:rsidRDefault="000F1B80" w:rsidP="006A5529">
      <w:pPr>
        <w:spacing w:line="360" w:lineRule="auto"/>
        <w:jc w:val="both"/>
        <w:rPr>
          <w:rFonts w:ascii="Arial" w:hAnsi="Arial" w:cs="Arial"/>
          <w:lang w:val="en-US"/>
        </w:rPr>
      </w:pPr>
    </w:p>
    <w:p w14:paraId="5B006C2A" w14:textId="77777777" w:rsidR="000F1B80" w:rsidRPr="006A5529" w:rsidRDefault="000F1B80" w:rsidP="006A5529">
      <w:pPr>
        <w:spacing w:line="360" w:lineRule="auto"/>
        <w:jc w:val="both"/>
        <w:rPr>
          <w:rFonts w:ascii="Arial" w:hAnsi="Arial" w:cs="Arial"/>
          <w:u w:val="single"/>
          <w:lang w:val="en-US"/>
        </w:rPr>
      </w:pPr>
      <w:r w:rsidRPr="006A5529">
        <w:rPr>
          <w:rFonts w:ascii="Arial" w:hAnsi="Arial" w:cs="Arial"/>
          <w:u w:val="single"/>
          <w:lang w:val="en-US"/>
        </w:rPr>
        <w:t>"The trunki bus"</w:t>
      </w:r>
    </w:p>
    <w:p w14:paraId="3243A04F" w14:textId="23C29FF4" w:rsidR="000F1B80" w:rsidRPr="000D195E" w:rsidRDefault="000F1B80" w:rsidP="000D195E">
      <w:pPr>
        <w:spacing w:line="360" w:lineRule="auto"/>
        <w:jc w:val="both"/>
        <w:rPr>
          <w:rFonts w:ascii="Arial" w:hAnsi="Arial" w:cs="Arial"/>
          <w:lang w:val="en-US"/>
        </w:rPr>
      </w:pPr>
      <w:r w:rsidRPr="006A5529">
        <w:rPr>
          <w:rFonts w:ascii="Arial" w:hAnsi="Arial" w:cs="Arial"/>
          <w:lang w:val="en-US"/>
        </w:rPr>
        <w:t>Every Friday, the teacher helper of the week will take it home for the weekend. "The trunki bus" is a suitcase that contains: the class mascot, a story of interest, an easy game, and some other materials. Students should bring a picture with the class mascot on Monday that summarizes their weekend</w:t>
      </w:r>
      <w:r w:rsidR="006A5529" w:rsidRPr="006A5529">
        <w:rPr>
          <w:rFonts w:ascii="Arial" w:hAnsi="Arial" w:cs="Arial"/>
          <w:lang w:val="en-US"/>
        </w:rPr>
        <w:t xml:space="preserve"> and also </w:t>
      </w:r>
      <w:r w:rsidRPr="006A5529">
        <w:rPr>
          <w:rFonts w:ascii="Arial" w:hAnsi="Arial" w:cs="Arial"/>
          <w:lang w:val="en-US"/>
        </w:rPr>
        <w:t xml:space="preserve">the student will tell their classmates about their weekend with the puppet and what they have done. </w:t>
      </w:r>
      <w:r w:rsidR="006A5529" w:rsidRPr="006A5529">
        <w:rPr>
          <w:rFonts w:ascii="Arial" w:hAnsi="Arial" w:cs="Arial"/>
          <w:lang w:val="en-US"/>
        </w:rPr>
        <w:t xml:space="preserve">See </w:t>
      </w:r>
      <w:r w:rsidR="00623F56" w:rsidRPr="00623F56">
        <w:rPr>
          <w:rFonts w:ascii="Arial" w:hAnsi="Arial" w:cs="Arial"/>
          <w:lang w:val="en-US"/>
        </w:rPr>
        <w:t xml:space="preserve">in Annex </w:t>
      </w:r>
      <w:r w:rsidR="00947190">
        <w:rPr>
          <w:rFonts w:ascii="Arial" w:hAnsi="Arial" w:cs="Arial"/>
          <w:lang w:val="en-US"/>
        </w:rPr>
        <w:t>4</w:t>
      </w:r>
      <w:r w:rsidR="00623F56" w:rsidRPr="00623F56">
        <w:rPr>
          <w:rFonts w:ascii="Arial" w:hAnsi="Arial" w:cs="Arial"/>
          <w:lang w:val="en-US"/>
        </w:rPr>
        <w:t>.</w:t>
      </w:r>
      <w:r w:rsidR="000D195E" w:rsidRPr="000D195E">
        <w:rPr>
          <w:rStyle w:val="Ttulo1Car"/>
          <w:lang w:val="en-US"/>
        </w:rPr>
        <w:t xml:space="preserve"> </w:t>
      </w:r>
      <w:r w:rsidR="000D195E" w:rsidRPr="000D195E">
        <w:rPr>
          <w:rStyle w:val="cf01"/>
          <w:rFonts w:ascii="Arial" w:hAnsi="Arial" w:cs="Arial"/>
          <w:sz w:val="24"/>
          <w:szCs w:val="24"/>
          <w:lang w:val="en-US"/>
        </w:rPr>
        <w:t>This activity is a good way to connect families to what happens in the classroom, which is key in Infant Ed</w:t>
      </w:r>
      <w:r w:rsidR="000D195E">
        <w:rPr>
          <w:rStyle w:val="cf01"/>
          <w:rFonts w:ascii="Arial" w:hAnsi="Arial" w:cs="Arial"/>
          <w:sz w:val="24"/>
          <w:szCs w:val="24"/>
          <w:lang w:val="en-US"/>
        </w:rPr>
        <w:t xml:space="preserve">ucation. </w:t>
      </w:r>
    </w:p>
    <w:p w14:paraId="620DCF1D" w14:textId="77777777" w:rsidR="006A5529" w:rsidRPr="006A5529" w:rsidRDefault="006A5529" w:rsidP="006A5529">
      <w:pPr>
        <w:spacing w:line="360" w:lineRule="auto"/>
        <w:jc w:val="both"/>
        <w:rPr>
          <w:rFonts w:ascii="Arial" w:hAnsi="Arial" w:cs="Arial"/>
          <w:lang w:val="en-US"/>
        </w:rPr>
      </w:pPr>
    </w:p>
    <w:p w14:paraId="624C85F9" w14:textId="097F1069" w:rsidR="000F1B80" w:rsidRPr="009E23EF" w:rsidRDefault="000F1B80" w:rsidP="006A3028">
      <w:pPr>
        <w:spacing w:line="360" w:lineRule="auto"/>
        <w:jc w:val="both"/>
        <w:rPr>
          <w:rFonts w:ascii="Arial" w:hAnsi="Arial" w:cs="Arial"/>
          <w:u w:val="single"/>
          <w:lang w:val="en-US"/>
        </w:rPr>
      </w:pPr>
      <w:r w:rsidRPr="006A5529">
        <w:rPr>
          <w:rFonts w:ascii="Arial" w:hAnsi="Arial" w:cs="Arial"/>
          <w:lang w:val="en-US"/>
        </w:rPr>
        <w:t xml:space="preserve">In addition, every Friday the English session will consist of playing different games related to the unit. To do so, the students, divided into their own work groups, will rotate around the four tables to play memorization and review games such as: bingo, memory, opposites matching or </w:t>
      </w:r>
      <w:r w:rsidRPr="006A5529">
        <w:rPr>
          <w:rFonts w:ascii="Arial" w:hAnsi="Arial" w:cs="Arial"/>
          <w:u w:val="single"/>
          <w:lang w:val="en-US"/>
        </w:rPr>
        <w:t>"My interactive book",</w:t>
      </w:r>
      <w:r w:rsidRPr="006A5529">
        <w:rPr>
          <w:rFonts w:ascii="Arial" w:hAnsi="Arial" w:cs="Arial"/>
          <w:lang w:val="en-US"/>
        </w:rPr>
        <w:t xml:space="preserve"> which consists of an interactive review book with all the most basic contents of the course such as: colors, days, numbers, shapes, letters... </w:t>
      </w:r>
      <w:r w:rsidRPr="006A5529">
        <w:rPr>
          <w:rFonts w:ascii="Arial" w:hAnsi="Arial" w:cs="Arial"/>
        </w:rPr>
        <w:t xml:space="preserve">See </w:t>
      </w:r>
      <w:hyperlink w:anchor="_Annex_6._My" w:history="1">
        <w:r w:rsidRPr="00C4746D">
          <w:rPr>
            <w:rStyle w:val="Hipervnculo"/>
            <w:rFonts w:ascii="Arial" w:hAnsi="Arial" w:cs="Arial"/>
          </w:rPr>
          <w:t>Anne</w:t>
        </w:r>
        <w:r w:rsidRPr="00C4746D">
          <w:rPr>
            <w:rStyle w:val="Hipervnculo"/>
            <w:rFonts w:ascii="Arial" w:hAnsi="Arial" w:cs="Arial"/>
          </w:rPr>
          <w:t>x</w:t>
        </w:r>
        <w:r w:rsidR="00C5451D" w:rsidRPr="00C4746D">
          <w:rPr>
            <w:rStyle w:val="Hipervnculo"/>
            <w:rFonts w:ascii="Arial" w:hAnsi="Arial" w:cs="Arial"/>
          </w:rPr>
          <w:t xml:space="preserve"> </w:t>
        </w:r>
        <w:r w:rsidR="00947190">
          <w:rPr>
            <w:rStyle w:val="Hipervnculo"/>
            <w:rFonts w:ascii="Arial" w:hAnsi="Arial" w:cs="Arial"/>
          </w:rPr>
          <w:t xml:space="preserve">5 </w:t>
        </w:r>
        <w:r w:rsidRPr="00C4746D">
          <w:rPr>
            <w:rStyle w:val="Hipervnculo"/>
            <w:rFonts w:ascii="Arial" w:hAnsi="Arial" w:cs="Arial"/>
          </w:rPr>
          <w:t>.</w:t>
        </w:r>
      </w:hyperlink>
      <w:r w:rsidRPr="006A5529">
        <w:rPr>
          <w:rFonts w:ascii="Arial" w:hAnsi="Arial" w:cs="Arial"/>
        </w:rPr>
        <w:t xml:space="preserve"> </w:t>
      </w:r>
    </w:p>
    <w:p w14:paraId="74EE282B" w14:textId="77777777" w:rsidR="00E671B2" w:rsidRPr="006A3028" w:rsidRDefault="00E671B2" w:rsidP="006A3028">
      <w:pPr>
        <w:spacing w:line="360" w:lineRule="auto"/>
        <w:jc w:val="both"/>
        <w:rPr>
          <w:rFonts w:ascii="Arial" w:hAnsi="Arial" w:cs="Arial"/>
        </w:rPr>
      </w:pPr>
    </w:p>
    <w:p w14:paraId="41898E3E" w14:textId="6C47571D" w:rsidR="00B26B63" w:rsidRPr="00C5451D" w:rsidRDefault="00FA3948" w:rsidP="006A3028">
      <w:pPr>
        <w:pStyle w:val="Ttulo2"/>
        <w:numPr>
          <w:ilvl w:val="0"/>
          <w:numId w:val="28"/>
        </w:numPr>
        <w:spacing w:line="360" w:lineRule="auto"/>
        <w:rPr>
          <w:rFonts w:ascii="Arial" w:hAnsi="Arial" w:cs="Arial"/>
          <w:b/>
          <w:bCs/>
          <w:sz w:val="24"/>
          <w:szCs w:val="24"/>
          <w:lang w:val="en-US"/>
        </w:rPr>
      </w:pPr>
      <w:bookmarkStart w:id="37" w:name="_Toc99775783"/>
      <w:bookmarkStart w:id="38" w:name="_Toc104411581"/>
      <w:r w:rsidRPr="00C5451D">
        <w:rPr>
          <w:rFonts w:ascii="Arial" w:hAnsi="Arial" w:cs="Arial"/>
          <w:b/>
          <w:bCs/>
          <w:sz w:val="24"/>
          <w:szCs w:val="24"/>
          <w:lang w:val="en-US"/>
        </w:rPr>
        <w:t>Resources</w:t>
      </w:r>
      <w:bookmarkEnd w:id="37"/>
      <w:bookmarkEnd w:id="38"/>
    </w:p>
    <w:p w14:paraId="743DB635" w14:textId="77777777" w:rsidR="00C17C59" w:rsidRPr="00C17C59" w:rsidRDefault="00C17C59" w:rsidP="00C17C59">
      <w:pPr>
        <w:rPr>
          <w:lang w:val="en-US"/>
        </w:rPr>
      </w:pPr>
    </w:p>
    <w:p w14:paraId="7E83FDC5" w14:textId="6F56CFA7" w:rsidR="00C17C59" w:rsidRPr="00C17C59" w:rsidRDefault="00C17C59" w:rsidP="00C17C59">
      <w:pPr>
        <w:spacing w:line="360" w:lineRule="auto"/>
        <w:jc w:val="both"/>
        <w:rPr>
          <w:rFonts w:ascii="Arial" w:hAnsi="Arial" w:cs="Arial"/>
          <w:lang w:val="en-US"/>
        </w:rPr>
      </w:pPr>
      <w:r w:rsidRPr="00C17C59">
        <w:rPr>
          <w:rFonts w:ascii="Arial" w:hAnsi="Arial" w:cs="Arial"/>
          <w:lang w:val="en-US"/>
        </w:rPr>
        <w:t xml:space="preserve">To cover </w:t>
      </w:r>
      <w:r w:rsidR="002E21E6">
        <w:rPr>
          <w:rFonts w:ascii="Arial" w:hAnsi="Arial" w:cs="Arial"/>
          <w:lang w:val="en-US"/>
        </w:rPr>
        <w:t xml:space="preserve">all </w:t>
      </w:r>
      <w:r w:rsidRPr="00C17C59">
        <w:rPr>
          <w:rFonts w:ascii="Arial" w:hAnsi="Arial" w:cs="Arial"/>
          <w:lang w:val="en-US"/>
        </w:rPr>
        <w:t xml:space="preserve">the contents and objectives proposed in this syllabus, there are a lot of resources that will be used throughout the Didactic Units. These resources are divided </w:t>
      </w:r>
      <w:r w:rsidRPr="00C17C59">
        <w:rPr>
          <w:rFonts w:ascii="Arial" w:hAnsi="Arial" w:cs="Arial"/>
          <w:lang w:val="en-US"/>
        </w:rPr>
        <w:lastRenderedPageBreak/>
        <w:t xml:space="preserve">into human and material, and in turn, the latter are classified into expendable and non-expendable. </w:t>
      </w:r>
    </w:p>
    <w:p w14:paraId="07E5E056" w14:textId="77777777" w:rsidR="00C17C59" w:rsidRPr="00C17C59" w:rsidRDefault="00C17C59" w:rsidP="00C17C59">
      <w:pPr>
        <w:rPr>
          <w:lang w:val="en-US"/>
        </w:rPr>
      </w:pPr>
    </w:p>
    <w:p w14:paraId="37DCE599" w14:textId="77777777" w:rsidR="00B26B63" w:rsidRPr="006A3028" w:rsidRDefault="00B26B63" w:rsidP="006A3028">
      <w:pPr>
        <w:pStyle w:val="Ttulo3"/>
        <w:spacing w:line="360" w:lineRule="auto"/>
        <w:rPr>
          <w:rFonts w:ascii="Arial" w:hAnsi="Arial" w:cs="Arial"/>
          <w:b/>
          <w:bCs/>
          <w:sz w:val="22"/>
          <w:szCs w:val="22"/>
          <w:lang w:val="en-US"/>
        </w:rPr>
      </w:pPr>
      <w:bookmarkStart w:id="39" w:name="_Toc104411582"/>
      <w:r w:rsidRPr="006A3028">
        <w:rPr>
          <w:rFonts w:ascii="Arial" w:hAnsi="Arial" w:cs="Arial"/>
          <w:b/>
          <w:bCs/>
          <w:sz w:val="22"/>
          <w:szCs w:val="22"/>
          <w:lang w:val="en-US"/>
        </w:rPr>
        <w:t>Human resources</w:t>
      </w:r>
      <w:bookmarkEnd w:id="39"/>
      <w:r w:rsidRPr="006A3028">
        <w:rPr>
          <w:rFonts w:ascii="Arial" w:hAnsi="Arial" w:cs="Arial"/>
          <w:b/>
          <w:bCs/>
          <w:sz w:val="22"/>
          <w:szCs w:val="22"/>
          <w:lang w:val="en-US"/>
        </w:rPr>
        <w:t xml:space="preserve"> </w:t>
      </w:r>
    </w:p>
    <w:p w14:paraId="0F11ADF3" w14:textId="2B069DB5" w:rsidR="00B26B63" w:rsidRPr="006A3028" w:rsidRDefault="00B26B63" w:rsidP="00E671B2">
      <w:pPr>
        <w:spacing w:line="360" w:lineRule="auto"/>
        <w:jc w:val="both"/>
        <w:rPr>
          <w:rFonts w:ascii="Arial" w:hAnsi="Arial" w:cs="Arial"/>
          <w:lang w:val="en-US"/>
        </w:rPr>
      </w:pPr>
      <w:r w:rsidRPr="006A3028">
        <w:rPr>
          <w:rFonts w:ascii="Arial" w:hAnsi="Arial" w:cs="Arial"/>
          <w:lang w:val="en-US"/>
        </w:rPr>
        <w:t>The human resources necessary for the elaboration of the didactic unit are:</w:t>
      </w:r>
    </w:p>
    <w:p w14:paraId="3249C629" w14:textId="041C3D7B" w:rsidR="00884E30" w:rsidRPr="00C164B3" w:rsidRDefault="00C164B3" w:rsidP="00B93BCA">
      <w:pPr>
        <w:pStyle w:val="Prrafodelista"/>
        <w:numPr>
          <w:ilvl w:val="0"/>
          <w:numId w:val="25"/>
        </w:numPr>
        <w:spacing w:line="360" w:lineRule="auto"/>
        <w:jc w:val="both"/>
        <w:rPr>
          <w:rFonts w:ascii="Arial" w:hAnsi="Arial" w:cs="Arial"/>
          <w:lang w:val="en-US"/>
        </w:rPr>
      </w:pPr>
      <w:r>
        <w:rPr>
          <w:rFonts w:ascii="Arial" w:hAnsi="Arial" w:cs="Arial"/>
          <w:lang w:val="en-US"/>
        </w:rPr>
        <w:t xml:space="preserve">The </w:t>
      </w:r>
      <w:r>
        <w:rPr>
          <w:rFonts w:ascii="Arial" w:hAnsi="Arial" w:cs="Arial"/>
          <w:u w:val="single"/>
          <w:lang w:val="en-US"/>
        </w:rPr>
        <w:t>h</w:t>
      </w:r>
      <w:r w:rsidR="003D31DC" w:rsidRPr="00C164B3">
        <w:rPr>
          <w:rFonts w:ascii="Arial" w:hAnsi="Arial" w:cs="Arial"/>
          <w:u w:val="single"/>
          <w:lang w:val="en-US"/>
        </w:rPr>
        <w:t>omeroom</w:t>
      </w:r>
      <w:r w:rsidR="00E671B2" w:rsidRPr="00C164B3">
        <w:rPr>
          <w:rFonts w:ascii="Arial" w:hAnsi="Arial" w:cs="Arial"/>
          <w:u w:val="single"/>
          <w:lang w:val="en-US"/>
        </w:rPr>
        <w:t xml:space="preserve"> </w:t>
      </w:r>
      <w:r w:rsidR="003D31DC" w:rsidRPr="00C164B3">
        <w:rPr>
          <w:rFonts w:ascii="Arial" w:hAnsi="Arial" w:cs="Arial"/>
          <w:u w:val="single"/>
          <w:lang w:val="en-US"/>
        </w:rPr>
        <w:t>t</w:t>
      </w:r>
      <w:r w:rsidR="00B26B63" w:rsidRPr="00C164B3">
        <w:rPr>
          <w:rFonts w:ascii="Arial" w:hAnsi="Arial" w:cs="Arial"/>
          <w:u w:val="single"/>
          <w:lang w:val="en-US"/>
        </w:rPr>
        <w:t>eacher</w:t>
      </w:r>
      <w:r w:rsidR="001B11D8" w:rsidRPr="00C164B3">
        <w:rPr>
          <w:rFonts w:ascii="Arial" w:hAnsi="Arial" w:cs="Arial"/>
          <w:u w:val="single"/>
          <w:lang w:val="en-US"/>
        </w:rPr>
        <w:t>/ tutor</w:t>
      </w:r>
      <w:r w:rsidRPr="00C164B3">
        <w:rPr>
          <w:rFonts w:ascii="Arial" w:hAnsi="Arial" w:cs="Arial"/>
          <w:lang w:val="en-US"/>
        </w:rPr>
        <w:t xml:space="preserve"> </w:t>
      </w:r>
      <w:r w:rsidR="00B26B63" w:rsidRPr="00C164B3">
        <w:rPr>
          <w:rFonts w:ascii="Arial" w:hAnsi="Arial" w:cs="Arial"/>
          <w:lang w:val="en-US"/>
        </w:rPr>
        <w:t>mediates the teaching-learning process.</w:t>
      </w:r>
      <w:r w:rsidR="0086090D" w:rsidRPr="00C164B3">
        <w:rPr>
          <w:rFonts w:ascii="Arial" w:hAnsi="Arial" w:cs="Arial"/>
          <w:lang w:val="en-US"/>
        </w:rPr>
        <w:t xml:space="preserve"> </w:t>
      </w:r>
      <w:r w:rsidR="00884E30" w:rsidRPr="00C164B3">
        <w:rPr>
          <w:rFonts w:ascii="Arial" w:hAnsi="Arial" w:cs="Arial"/>
          <w:lang w:val="en-US"/>
        </w:rPr>
        <w:t>Also is t</w:t>
      </w:r>
      <w:r w:rsidR="001B11D8" w:rsidRPr="00C164B3">
        <w:rPr>
          <w:rFonts w:ascii="Arial" w:hAnsi="Arial" w:cs="Arial"/>
          <w:lang w:val="en-US"/>
        </w:rPr>
        <w:t>he teacher who is responsible for the integral formation of the students of a given course and their formative evolution. The homeroom teacher is appointed by the school management and makes the necessary adaptations to the program.</w:t>
      </w:r>
      <w:r w:rsidR="00884E30" w:rsidRPr="00C164B3">
        <w:rPr>
          <w:rFonts w:ascii="Arial" w:hAnsi="Arial" w:cs="Arial"/>
          <w:lang w:val="en-US"/>
        </w:rPr>
        <w:t xml:space="preserve"> </w:t>
      </w:r>
      <w:r w:rsidR="001B11D8" w:rsidRPr="00C164B3">
        <w:rPr>
          <w:rFonts w:ascii="Arial" w:hAnsi="Arial" w:cs="Arial"/>
          <w:lang w:val="en-US"/>
        </w:rPr>
        <w:t>In terms of the English class</w:t>
      </w:r>
      <w:r w:rsidR="00884E30" w:rsidRPr="00C164B3">
        <w:rPr>
          <w:lang w:val="en-US"/>
        </w:rPr>
        <w:t xml:space="preserve"> </w:t>
      </w:r>
      <w:r w:rsidR="00884E30" w:rsidRPr="00C164B3">
        <w:rPr>
          <w:rFonts w:ascii="Arial" w:hAnsi="Arial" w:cs="Arial"/>
          <w:lang w:val="en-US"/>
        </w:rPr>
        <w:t xml:space="preserve">the cooperation between the tutor teacher and the English specialist teacher is fundamental for the correct development of the English classes, either for academic or personal issues of the students or to help in the development of an activity or workshop. </w:t>
      </w:r>
    </w:p>
    <w:p w14:paraId="6E652AE8" w14:textId="77777777" w:rsidR="00884E30" w:rsidRDefault="00884E30" w:rsidP="00E671B2">
      <w:pPr>
        <w:spacing w:line="360" w:lineRule="auto"/>
        <w:jc w:val="both"/>
        <w:rPr>
          <w:rFonts w:ascii="Arial" w:hAnsi="Arial" w:cs="Arial"/>
          <w:lang w:val="en-US"/>
        </w:rPr>
      </w:pPr>
    </w:p>
    <w:p w14:paraId="399E8AA9" w14:textId="51F8ED86" w:rsidR="00B26B63" w:rsidRPr="00B93BCA" w:rsidRDefault="00C164B3" w:rsidP="00B93BCA">
      <w:pPr>
        <w:pStyle w:val="Prrafodelista"/>
        <w:numPr>
          <w:ilvl w:val="0"/>
          <w:numId w:val="25"/>
        </w:numPr>
        <w:spacing w:line="360" w:lineRule="auto"/>
        <w:jc w:val="both"/>
        <w:rPr>
          <w:rFonts w:ascii="Arial" w:hAnsi="Arial" w:cs="Arial"/>
          <w:lang w:val="en-US"/>
        </w:rPr>
      </w:pPr>
      <w:r w:rsidRPr="00B93BCA">
        <w:rPr>
          <w:rFonts w:ascii="Arial" w:hAnsi="Arial" w:cs="Arial"/>
          <w:lang w:val="en-US"/>
        </w:rPr>
        <w:t xml:space="preserve">The </w:t>
      </w:r>
      <w:r w:rsidRPr="00B93BCA">
        <w:rPr>
          <w:rFonts w:ascii="Arial" w:hAnsi="Arial" w:cs="Arial"/>
          <w:u w:val="single"/>
          <w:lang w:val="en-US"/>
        </w:rPr>
        <w:t xml:space="preserve">student </w:t>
      </w:r>
      <w:r w:rsidR="00B26B63" w:rsidRPr="00B93BCA">
        <w:rPr>
          <w:rFonts w:ascii="Arial" w:hAnsi="Arial" w:cs="Arial"/>
          <w:lang w:val="en-US"/>
        </w:rPr>
        <w:t>participates in the proposed activities as active agents in the learning process, respecting the established rules.</w:t>
      </w:r>
      <w:r w:rsidR="00C75A75" w:rsidRPr="00B93BCA">
        <w:rPr>
          <w:lang w:val="en-US"/>
        </w:rPr>
        <w:t xml:space="preserve"> </w:t>
      </w:r>
      <w:r w:rsidR="00C75A75" w:rsidRPr="00B93BCA">
        <w:rPr>
          <w:rFonts w:ascii="Arial" w:hAnsi="Arial" w:cs="Arial"/>
          <w:lang w:val="en-US"/>
        </w:rPr>
        <w:t xml:space="preserve">Here we have to highlight the role of teacher's assistant that will have a child each week who will be in charge of leading the assembly, distributing the necessary </w:t>
      </w:r>
      <w:r w:rsidR="00CD267E" w:rsidRPr="00B93BCA">
        <w:rPr>
          <w:rFonts w:ascii="Arial" w:hAnsi="Arial" w:cs="Arial"/>
          <w:lang w:val="en-US"/>
        </w:rPr>
        <w:t>material,</w:t>
      </w:r>
      <w:r w:rsidR="00C75A75" w:rsidRPr="00B93BCA">
        <w:rPr>
          <w:rFonts w:ascii="Arial" w:hAnsi="Arial" w:cs="Arial"/>
          <w:lang w:val="en-US"/>
        </w:rPr>
        <w:t xml:space="preserve"> and making sure that all students wash their hands before going to the dining room.</w:t>
      </w:r>
    </w:p>
    <w:p w14:paraId="0D11BE7D" w14:textId="7C4BF592" w:rsidR="00DB3C1E" w:rsidRPr="00B93BCA" w:rsidRDefault="00B26B63" w:rsidP="00B93BCA">
      <w:pPr>
        <w:pStyle w:val="Prrafodelista"/>
        <w:numPr>
          <w:ilvl w:val="0"/>
          <w:numId w:val="25"/>
        </w:numPr>
        <w:spacing w:line="360" w:lineRule="auto"/>
        <w:jc w:val="both"/>
        <w:rPr>
          <w:rFonts w:ascii="Arial" w:hAnsi="Arial" w:cs="Arial"/>
          <w:lang w:val="en-US"/>
        </w:rPr>
      </w:pPr>
      <w:r w:rsidRPr="00B93BCA">
        <w:rPr>
          <w:rFonts w:ascii="Arial" w:hAnsi="Arial" w:cs="Arial"/>
          <w:u w:val="single"/>
          <w:lang w:val="en-US"/>
        </w:rPr>
        <w:t xml:space="preserve">Teacher specialized in foreign </w:t>
      </w:r>
      <w:r w:rsidR="003D31DC" w:rsidRPr="00277A8D">
        <w:rPr>
          <w:rFonts w:ascii="Arial" w:hAnsi="Arial" w:cs="Arial"/>
          <w:lang w:val="en-US"/>
        </w:rPr>
        <w:t>language</w:t>
      </w:r>
      <w:r w:rsidRPr="00B93BCA">
        <w:rPr>
          <w:rFonts w:ascii="Arial" w:hAnsi="Arial" w:cs="Arial"/>
          <w:lang w:val="en-US"/>
        </w:rPr>
        <w:t xml:space="preserve"> </w:t>
      </w:r>
      <w:r w:rsidR="00277A8D">
        <w:rPr>
          <w:rFonts w:ascii="Arial" w:hAnsi="Arial" w:cs="Arial"/>
          <w:lang w:val="en-US"/>
        </w:rPr>
        <w:t xml:space="preserve">(I am </w:t>
      </w:r>
      <w:r w:rsidR="00277A8D" w:rsidRPr="00277A8D">
        <w:rPr>
          <w:rFonts w:ascii="Arial" w:hAnsi="Arial" w:cs="Arial"/>
          <w:lang w:val="en-US"/>
        </w:rPr>
        <w:t xml:space="preserve">planning as if </w:t>
      </w:r>
      <w:r w:rsidR="00277A8D" w:rsidRPr="00277A8D">
        <w:rPr>
          <w:rFonts w:ascii="Arial" w:hAnsi="Arial" w:cs="Arial"/>
        </w:rPr>
        <w:t xml:space="preserve">I was </w:t>
      </w:r>
      <w:r w:rsidR="00277A8D" w:rsidRPr="00277A8D">
        <w:rPr>
          <w:rFonts w:ascii="Arial" w:hAnsi="Arial" w:cs="Arial"/>
          <w:lang w:val="en-US"/>
        </w:rPr>
        <w:t>this figure</w:t>
      </w:r>
      <w:r w:rsidR="00277A8D" w:rsidRPr="00277A8D">
        <w:rPr>
          <w:rFonts w:ascii="Arial" w:hAnsi="Arial" w:cs="Arial"/>
        </w:rPr>
        <w:t>). The English teacher</w:t>
      </w:r>
      <w:r w:rsidR="00277A8D" w:rsidRPr="00277A8D">
        <w:rPr>
          <w:rFonts w:ascii="Arial" w:hAnsi="Arial" w:cs="Arial"/>
          <w:lang w:val="en-US"/>
        </w:rPr>
        <w:t xml:space="preserve"> </w:t>
      </w:r>
      <w:r w:rsidR="00DB3C1E" w:rsidRPr="00B93BCA">
        <w:rPr>
          <w:rFonts w:ascii="Arial" w:hAnsi="Arial" w:cs="Arial"/>
          <w:lang w:val="en-US"/>
        </w:rPr>
        <w:t xml:space="preserve">reinforces the work done in the classroom and encourages the use of the English language for communication. He/she is in charge of planning the sessions and preparing the materials. In practice, he/she is in charge of guiding the teaching and learning process of the English language by giving guidelines to the students. </w:t>
      </w:r>
    </w:p>
    <w:p w14:paraId="5E35CE0D" w14:textId="632A3A78" w:rsidR="00B26B63" w:rsidRPr="00B93BCA" w:rsidRDefault="00B26B63" w:rsidP="00B93BCA">
      <w:pPr>
        <w:pStyle w:val="Prrafodelista"/>
        <w:numPr>
          <w:ilvl w:val="0"/>
          <w:numId w:val="25"/>
        </w:numPr>
        <w:spacing w:line="360" w:lineRule="auto"/>
        <w:jc w:val="both"/>
        <w:rPr>
          <w:rFonts w:ascii="Arial" w:hAnsi="Arial" w:cs="Arial"/>
          <w:lang w:val="en-US"/>
        </w:rPr>
      </w:pPr>
      <w:r w:rsidRPr="00B93BCA">
        <w:rPr>
          <w:rFonts w:ascii="Arial" w:hAnsi="Arial" w:cs="Arial"/>
          <w:u w:val="single"/>
          <w:lang w:val="en-US"/>
        </w:rPr>
        <w:t>Non-teaching staff</w:t>
      </w:r>
      <w:r w:rsidRPr="00B93BCA">
        <w:rPr>
          <w:rFonts w:ascii="Arial" w:hAnsi="Arial" w:cs="Arial"/>
          <w:lang w:val="en-US"/>
        </w:rPr>
        <w:t xml:space="preserve"> </w:t>
      </w:r>
      <w:r w:rsidR="00220768" w:rsidRPr="00B93BCA">
        <w:rPr>
          <w:rFonts w:ascii="Arial" w:hAnsi="Arial" w:cs="Arial"/>
          <w:lang w:val="en-US"/>
        </w:rPr>
        <w:t xml:space="preserve">is actually a very big part of the school system because They offer other services that do not help the students directly with their studies but help in greatly improving their experience at the school in general. Some examples of non-teaching staff </w:t>
      </w:r>
      <w:r w:rsidR="008063B7" w:rsidRPr="00B93BCA">
        <w:rPr>
          <w:rFonts w:ascii="Arial" w:hAnsi="Arial" w:cs="Arial"/>
          <w:lang w:val="en-US"/>
        </w:rPr>
        <w:t>are</w:t>
      </w:r>
      <w:r w:rsidR="00220768" w:rsidRPr="00B93BCA">
        <w:rPr>
          <w:rFonts w:ascii="Arial" w:hAnsi="Arial" w:cs="Arial"/>
          <w:lang w:val="en-US"/>
        </w:rPr>
        <w:t xml:space="preserve"> the cleaning staff, </w:t>
      </w:r>
      <w:r w:rsidR="008063B7" w:rsidRPr="00B93BCA">
        <w:rPr>
          <w:rFonts w:ascii="Arial" w:hAnsi="Arial" w:cs="Arial"/>
          <w:lang w:val="en-US"/>
        </w:rPr>
        <w:t>t</w:t>
      </w:r>
      <w:r w:rsidR="00220768" w:rsidRPr="00B93BCA">
        <w:rPr>
          <w:rFonts w:ascii="Arial" w:hAnsi="Arial" w:cs="Arial"/>
          <w:lang w:val="en-US"/>
        </w:rPr>
        <w:t xml:space="preserve">he accountants and peons, the school nurse, </w:t>
      </w:r>
      <w:r w:rsidR="008063B7" w:rsidRPr="00B93BCA">
        <w:rPr>
          <w:rFonts w:ascii="Arial" w:hAnsi="Arial" w:cs="Arial"/>
          <w:lang w:val="en-US"/>
        </w:rPr>
        <w:t xml:space="preserve">the school's cooks… Another example of non-teaching staff that </w:t>
      </w:r>
      <w:r w:rsidRPr="00B93BCA">
        <w:rPr>
          <w:rFonts w:ascii="Arial" w:hAnsi="Arial" w:cs="Arial"/>
          <w:lang w:val="en-US"/>
        </w:rPr>
        <w:t>collaborates with the activities proposed in the classroo</w:t>
      </w:r>
      <w:r w:rsidR="008063B7" w:rsidRPr="00B93BCA">
        <w:rPr>
          <w:rFonts w:ascii="Arial" w:hAnsi="Arial" w:cs="Arial"/>
          <w:lang w:val="en-US"/>
        </w:rPr>
        <w:t>m are the</w:t>
      </w:r>
      <w:r w:rsidRPr="00B93BCA">
        <w:rPr>
          <w:rFonts w:ascii="Arial" w:hAnsi="Arial" w:cs="Arial"/>
          <w:lang w:val="en-US"/>
        </w:rPr>
        <w:t xml:space="preserve"> trainees</w:t>
      </w:r>
      <w:r w:rsidR="008063B7" w:rsidRPr="00B93BCA">
        <w:rPr>
          <w:rFonts w:ascii="Arial" w:hAnsi="Arial" w:cs="Arial"/>
          <w:lang w:val="en-US"/>
        </w:rPr>
        <w:t xml:space="preserve"> whose</w:t>
      </w:r>
      <w:r w:rsidRPr="00B93BCA">
        <w:rPr>
          <w:rFonts w:ascii="Arial" w:hAnsi="Arial" w:cs="Arial"/>
          <w:lang w:val="en-US"/>
        </w:rPr>
        <w:t xml:space="preserve"> can even propose their own </w:t>
      </w:r>
      <w:r w:rsidR="003C1549" w:rsidRPr="00B93BCA">
        <w:rPr>
          <w:rFonts w:ascii="Arial" w:hAnsi="Arial" w:cs="Arial"/>
          <w:lang w:val="en-US"/>
        </w:rPr>
        <w:t>activities,</w:t>
      </w:r>
      <w:r w:rsidRPr="00B93BCA">
        <w:rPr>
          <w:rFonts w:ascii="Arial" w:hAnsi="Arial" w:cs="Arial"/>
          <w:lang w:val="en-US"/>
        </w:rPr>
        <w:t xml:space="preserve"> </w:t>
      </w:r>
      <w:r w:rsidR="003C1549" w:rsidRPr="00B93BCA">
        <w:rPr>
          <w:rFonts w:ascii="Arial" w:hAnsi="Arial" w:cs="Arial"/>
          <w:lang w:val="en-US"/>
        </w:rPr>
        <w:t>and, on many occasions,</w:t>
      </w:r>
      <w:r w:rsidRPr="00B93BCA">
        <w:rPr>
          <w:rFonts w:ascii="Arial" w:hAnsi="Arial" w:cs="Arial"/>
          <w:lang w:val="en-US"/>
        </w:rPr>
        <w:t xml:space="preserve"> they lead the class under the supervision of another teache</w:t>
      </w:r>
      <w:r w:rsidR="008063B7" w:rsidRPr="00B93BCA">
        <w:rPr>
          <w:rFonts w:ascii="Arial" w:hAnsi="Arial" w:cs="Arial"/>
          <w:lang w:val="en-US"/>
        </w:rPr>
        <w:t xml:space="preserve">r. </w:t>
      </w:r>
    </w:p>
    <w:p w14:paraId="399A931C" w14:textId="77777777" w:rsidR="009C7F7F" w:rsidRDefault="00B93BCA" w:rsidP="009C7F7F">
      <w:pPr>
        <w:pStyle w:val="pf0"/>
        <w:numPr>
          <w:ilvl w:val="0"/>
          <w:numId w:val="25"/>
        </w:numPr>
        <w:spacing w:line="360" w:lineRule="auto"/>
        <w:jc w:val="both"/>
        <w:rPr>
          <w:rFonts w:ascii="Arial" w:hAnsi="Arial" w:cs="Arial"/>
        </w:rPr>
      </w:pPr>
      <w:r w:rsidRPr="00BC240F">
        <w:rPr>
          <w:rFonts w:ascii="Arial" w:hAnsi="Arial" w:cs="Arial"/>
          <w:u w:val="single"/>
        </w:rPr>
        <w:lastRenderedPageBreak/>
        <w:t xml:space="preserve">The </w:t>
      </w:r>
      <w:r w:rsidR="00B26B63" w:rsidRPr="00BC240F">
        <w:rPr>
          <w:rFonts w:ascii="Arial" w:hAnsi="Arial" w:cs="Arial"/>
          <w:u w:val="single"/>
        </w:rPr>
        <w:t>Famil</w:t>
      </w:r>
      <w:r w:rsidRPr="00BC240F">
        <w:rPr>
          <w:rFonts w:ascii="Arial" w:hAnsi="Arial" w:cs="Arial"/>
          <w:u w:val="single"/>
        </w:rPr>
        <w:t>ies</w:t>
      </w:r>
      <w:r w:rsidR="00BC240F">
        <w:rPr>
          <w:rFonts w:ascii="Arial" w:hAnsi="Arial" w:cs="Arial"/>
          <w:u w:val="single"/>
        </w:rPr>
        <w:t xml:space="preserve">. </w:t>
      </w:r>
      <w:r w:rsidR="00BC240F" w:rsidRPr="00BC240F">
        <w:rPr>
          <w:rFonts w:ascii="Arial" w:hAnsi="Arial" w:cs="Arial"/>
        </w:rPr>
        <w:t>For the relationship between family and school to be effective, the integration of families as an essential part must be achieved.  The school shares with the family the task of educating, completing, and broadening its formative experiences. Making education effective depends entirely on a unity of educational criteria at home and at school, and to achieve this end, communication and coordination between teachers and parents is necessary.</w:t>
      </w:r>
      <w:r w:rsidR="00BC240F">
        <w:rPr>
          <w:rFonts w:ascii="Arial" w:hAnsi="Arial" w:cs="Arial"/>
        </w:rPr>
        <w:t xml:space="preserve"> </w:t>
      </w:r>
      <w:r w:rsidR="00BC240F" w:rsidRPr="00BC240F">
        <w:rPr>
          <w:rFonts w:ascii="Arial" w:hAnsi="Arial" w:cs="Arial"/>
        </w:rPr>
        <w:t xml:space="preserve">Therefore, teachers need not only the information that parents can provide about their children to know them, but also their collaboration will be very important to make them participate in the school education of their children, this will have a significant impact on their personality as well as what they learn in the family will affect their behavior at school. </w:t>
      </w:r>
    </w:p>
    <w:p w14:paraId="49BBE27A" w14:textId="51FEDE14" w:rsidR="006A3800" w:rsidRPr="009C7F7F" w:rsidRDefault="00BC240F" w:rsidP="009C7F7F">
      <w:pPr>
        <w:pStyle w:val="pf0"/>
        <w:spacing w:line="360" w:lineRule="auto"/>
        <w:ind w:left="360"/>
        <w:jc w:val="both"/>
        <w:rPr>
          <w:rFonts w:ascii="Arial" w:hAnsi="Arial" w:cs="Arial"/>
        </w:rPr>
      </w:pPr>
      <w:r w:rsidRPr="009C7F7F">
        <w:rPr>
          <w:rFonts w:ascii="Arial" w:hAnsi="Arial" w:cs="Arial"/>
        </w:rPr>
        <w:t>As for the English classes, the teacher will often invite the families to help in the development of special activities or workshops. In addition, through the "trunki bus" activity and the blog, parents will be kept informed of the progress of the English classes on a weekly basis.</w:t>
      </w:r>
    </w:p>
    <w:p w14:paraId="0C5A3A51" w14:textId="5C5F7A46" w:rsidR="002E21E6" w:rsidRDefault="002E21E6" w:rsidP="002E21E6">
      <w:pPr>
        <w:pStyle w:val="Ttulo3"/>
        <w:rPr>
          <w:rFonts w:ascii="Arial" w:hAnsi="Arial" w:cs="Arial"/>
          <w:b/>
          <w:bCs/>
          <w:sz w:val="22"/>
          <w:szCs w:val="22"/>
          <w:lang w:val="en-US"/>
        </w:rPr>
      </w:pPr>
      <w:bookmarkStart w:id="40" w:name="_Toc104411583"/>
      <w:r w:rsidRPr="002E21E6">
        <w:rPr>
          <w:rFonts w:ascii="Arial" w:hAnsi="Arial" w:cs="Arial"/>
          <w:b/>
          <w:bCs/>
          <w:sz w:val="22"/>
          <w:szCs w:val="22"/>
          <w:lang w:val="en-US"/>
        </w:rPr>
        <w:t>Material Resources</w:t>
      </w:r>
      <w:bookmarkEnd w:id="40"/>
      <w:r w:rsidRPr="002E21E6">
        <w:rPr>
          <w:rFonts w:ascii="Arial" w:hAnsi="Arial" w:cs="Arial"/>
          <w:b/>
          <w:bCs/>
          <w:sz w:val="22"/>
          <w:szCs w:val="22"/>
          <w:lang w:val="en-US"/>
        </w:rPr>
        <w:t xml:space="preserve"> </w:t>
      </w:r>
    </w:p>
    <w:p w14:paraId="55E2B21C" w14:textId="77777777" w:rsidR="00CE286F" w:rsidRPr="00CE286F" w:rsidRDefault="00CE286F" w:rsidP="00CE286F">
      <w:pPr>
        <w:rPr>
          <w:lang w:val="en-US"/>
        </w:rPr>
      </w:pPr>
    </w:p>
    <w:p w14:paraId="6B394AAA" w14:textId="42C831D5" w:rsidR="002E21E6" w:rsidRDefault="00CE286F" w:rsidP="00CE286F">
      <w:pPr>
        <w:spacing w:line="360" w:lineRule="auto"/>
        <w:jc w:val="both"/>
        <w:rPr>
          <w:rFonts w:ascii="Arial" w:hAnsi="Arial" w:cs="Arial"/>
          <w:lang w:val="en-US"/>
        </w:rPr>
      </w:pPr>
      <w:r w:rsidRPr="00CE286F">
        <w:rPr>
          <w:rFonts w:ascii="Arial" w:hAnsi="Arial" w:cs="Arial"/>
          <w:lang w:val="en-US"/>
        </w:rPr>
        <w:t>The materials proposed for the development of the teaching and learning process should be authentic and manipulative so that children can better understand what they are being taught</w:t>
      </w:r>
      <w:r w:rsidR="000A5506">
        <w:rPr>
          <w:rFonts w:ascii="Arial" w:hAnsi="Arial" w:cs="Arial"/>
          <w:lang w:val="en-US"/>
        </w:rPr>
        <w:t>. Also, they</w:t>
      </w:r>
      <w:r w:rsidRPr="00CE286F">
        <w:rPr>
          <w:rFonts w:ascii="Arial" w:hAnsi="Arial" w:cs="Arial"/>
          <w:lang w:val="en-US"/>
        </w:rPr>
        <w:t xml:space="preserve"> should be adjusted to their age and needs.</w:t>
      </w:r>
      <w:r w:rsidR="000A5506">
        <w:rPr>
          <w:rFonts w:ascii="Arial" w:hAnsi="Arial" w:cs="Arial"/>
          <w:lang w:val="en-US"/>
        </w:rPr>
        <w:t xml:space="preserve"> </w:t>
      </w:r>
      <w:r w:rsidR="000A5506" w:rsidRPr="000A5506">
        <w:rPr>
          <w:rFonts w:ascii="Arial" w:hAnsi="Arial" w:cs="Arial"/>
          <w:lang w:val="en-US"/>
        </w:rPr>
        <w:t>As mentioned above, materials can be classified as</w:t>
      </w:r>
      <w:r w:rsidR="000A5506">
        <w:rPr>
          <w:rFonts w:ascii="Arial" w:hAnsi="Arial" w:cs="Arial"/>
          <w:lang w:val="en-US"/>
        </w:rPr>
        <w:t xml:space="preserve"> expendabl</w:t>
      </w:r>
      <w:r w:rsidR="000A5506" w:rsidRPr="000A5506">
        <w:rPr>
          <w:rFonts w:ascii="Arial" w:hAnsi="Arial" w:cs="Arial"/>
          <w:lang w:val="en-US"/>
        </w:rPr>
        <w:t>e and non-expendable</w:t>
      </w:r>
      <w:r w:rsidR="00EB6A49">
        <w:rPr>
          <w:rFonts w:ascii="Arial" w:hAnsi="Arial" w:cs="Arial"/>
          <w:lang w:val="en-US"/>
        </w:rPr>
        <w:t>:</w:t>
      </w:r>
    </w:p>
    <w:p w14:paraId="647AE5E1" w14:textId="3CB51B08" w:rsidR="0050152C" w:rsidRPr="00C22840" w:rsidRDefault="00EB6A49" w:rsidP="00C22840">
      <w:pPr>
        <w:pStyle w:val="Prrafodelista"/>
        <w:numPr>
          <w:ilvl w:val="0"/>
          <w:numId w:val="25"/>
        </w:numPr>
        <w:spacing w:line="360" w:lineRule="auto"/>
        <w:jc w:val="both"/>
        <w:rPr>
          <w:rFonts w:ascii="Arial" w:hAnsi="Arial" w:cs="Arial"/>
          <w:lang w:val="en-US"/>
        </w:rPr>
      </w:pPr>
      <w:r w:rsidRPr="00C22840">
        <w:rPr>
          <w:rFonts w:ascii="Arial" w:hAnsi="Arial" w:cs="Arial"/>
          <w:u w:val="single"/>
          <w:lang w:val="en-US"/>
        </w:rPr>
        <w:t>Expendable:</w:t>
      </w:r>
      <w:r w:rsidRPr="0050152C">
        <w:rPr>
          <w:rFonts w:ascii="Arial" w:hAnsi="Arial" w:cs="Arial"/>
          <w:lang w:val="en-US"/>
        </w:rPr>
        <w:t xml:space="preserve"> papers, worksheets, crayons, pencils, markers, color</w:t>
      </w:r>
      <w:r w:rsidR="00035188">
        <w:rPr>
          <w:rFonts w:ascii="Arial" w:hAnsi="Arial" w:cs="Arial"/>
          <w:lang w:val="en-US"/>
        </w:rPr>
        <w:t>ed</w:t>
      </w:r>
      <w:r w:rsidRPr="0050152C">
        <w:rPr>
          <w:rFonts w:ascii="Arial" w:hAnsi="Arial" w:cs="Arial"/>
          <w:lang w:val="en-US"/>
        </w:rPr>
        <w:t xml:space="preserve"> pencils, whiteboard markers, rubbers, scissors, glue-sticks, brushes, plasticine, </w:t>
      </w:r>
      <w:r w:rsidR="00BC18C2" w:rsidRPr="0050152C">
        <w:rPr>
          <w:rFonts w:ascii="Arial" w:hAnsi="Arial" w:cs="Arial"/>
          <w:lang w:val="en-US"/>
        </w:rPr>
        <w:t>cotton wooden sticks…</w:t>
      </w:r>
      <w:r w:rsidRPr="0050152C">
        <w:rPr>
          <w:rFonts w:ascii="Arial" w:hAnsi="Arial" w:cs="Arial"/>
          <w:lang w:val="en-US"/>
        </w:rPr>
        <w:t xml:space="preserve"> </w:t>
      </w:r>
    </w:p>
    <w:p w14:paraId="31E1ED6B" w14:textId="260B97EF" w:rsidR="00BC18C2" w:rsidRPr="00C22840" w:rsidRDefault="00EB6A49" w:rsidP="0050152C">
      <w:pPr>
        <w:pStyle w:val="Prrafodelista"/>
        <w:numPr>
          <w:ilvl w:val="0"/>
          <w:numId w:val="25"/>
        </w:numPr>
        <w:spacing w:line="360" w:lineRule="auto"/>
        <w:jc w:val="both"/>
        <w:rPr>
          <w:rFonts w:ascii="Arial" w:hAnsi="Arial" w:cs="Arial"/>
          <w:u w:val="single"/>
          <w:lang w:val="en-US"/>
        </w:rPr>
      </w:pPr>
      <w:r w:rsidRPr="00C22840">
        <w:rPr>
          <w:rFonts w:ascii="Arial" w:hAnsi="Arial" w:cs="Arial"/>
          <w:u w:val="single"/>
          <w:lang w:val="en-US"/>
        </w:rPr>
        <w:t>Non</w:t>
      </w:r>
      <w:r w:rsidR="00821DF5" w:rsidRPr="00C22840">
        <w:rPr>
          <w:rFonts w:ascii="Arial" w:hAnsi="Arial" w:cs="Arial"/>
          <w:u w:val="single"/>
          <w:lang w:val="en-US"/>
        </w:rPr>
        <w:t>-</w:t>
      </w:r>
      <w:r w:rsidRPr="00C22840">
        <w:rPr>
          <w:rFonts w:ascii="Arial" w:hAnsi="Arial" w:cs="Arial"/>
          <w:u w:val="single"/>
          <w:lang w:val="en-US"/>
        </w:rPr>
        <w:t xml:space="preserve">expendable: </w:t>
      </w:r>
    </w:p>
    <w:p w14:paraId="1713B2CA" w14:textId="07FD7C34" w:rsidR="00EB6A49" w:rsidRDefault="00BC18C2" w:rsidP="00DF0637">
      <w:pPr>
        <w:spacing w:line="360" w:lineRule="auto"/>
        <w:jc w:val="both"/>
        <w:rPr>
          <w:rFonts w:ascii="Arial" w:hAnsi="Arial" w:cs="Arial"/>
          <w:lang w:val="en-US"/>
        </w:rPr>
      </w:pPr>
      <w:r>
        <w:rPr>
          <w:rFonts w:ascii="Arial" w:hAnsi="Arial" w:cs="Arial"/>
          <w:lang w:val="en-US"/>
        </w:rPr>
        <w:t xml:space="preserve">We have </w:t>
      </w:r>
      <w:r w:rsidR="00173D98">
        <w:rPr>
          <w:rFonts w:ascii="Arial" w:hAnsi="Arial" w:cs="Arial"/>
          <w:lang w:val="en-US"/>
        </w:rPr>
        <w:t xml:space="preserve">motivating </w:t>
      </w:r>
      <w:r w:rsidRPr="00821DF5">
        <w:rPr>
          <w:rFonts w:ascii="Arial" w:hAnsi="Arial" w:cs="Arial"/>
          <w:lang w:val="en-US"/>
        </w:rPr>
        <w:t>didactic materials</w:t>
      </w:r>
      <w:r w:rsidR="00173D98">
        <w:rPr>
          <w:rFonts w:ascii="Arial" w:hAnsi="Arial" w:cs="Arial"/>
          <w:lang w:val="en-US"/>
        </w:rPr>
        <w:t xml:space="preserve"> that are used</w:t>
      </w:r>
      <w:r w:rsidRPr="00821DF5">
        <w:rPr>
          <w:rFonts w:ascii="Arial" w:hAnsi="Arial" w:cs="Arial"/>
          <w:lang w:val="en-US"/>
        </w:rPr>
        <w:t xml:space="preserve"> </w:t>
      </w:r>
      <w:r w:rsidR="00173D98">
        <w:rPr>
          <w:rFonts w:ascii="Arial" w:hAnsi="Arial" w:cs="Arial"/>
          <w:lang w:val="en-US"/>
        </w:rPr>
        <w:t xml:space="preserve">in play-based learning </w:t>
      </w:r>
      <w:r w:rsidRPr="00821DF5">
        <w:rPr>
          <w:rFonts w:ascii="Arial" w:hAnsi="Arial" w:cs="Arial"/>
          <w:lang w:val="en-US"/>
        </w:rPr>
        <w:t xml:space="preserve">such as: </w:t>
      </w:r>
      <w:r w:rsidR="00261760">
        <w:rPr>
          <w:rFonts w:ascii="Arial" w:hAnsi="Arial" w:cs="Arial"/>
          <w:lang w:val="en-US"/>
        </w:rPr>
        <w:t xml:space="preserve">board </w:t>
      </w:r>
      <w:r w:rsidRPr="00821DF5">
        <w:rPr>
          <w:rFonts w:ascii="Arial" w:hAnsi="Arial" w:cs="Arial"/>
          <w:lang w:val="en-US"/>
        </w:rPr>
        <w:t>games, stories, class’ puppet, puzzles, flashcards, realia, visual organizers, mini whiteboards; or Spatial materials: classroom, playground, psychomotricity room</w:t>
      </w:r>
      <w:r w:rsidR="00821DF5" w:rsidRPr="00821DF5">
        <w:rPr>
          <w:rFonts w:ascii="Arial" w:hAnsi="Arial" w:cs="Arial"/>
          <w:lang w:val="en-US"/>
        </w:rPr>
        <w:t xml:space="preserve">… </w:t>
      </w:r>
    </w:p>
    <w:p w14:paraId="229291C9" w14:textId="0E6A6886" w:rsidR="00261760" w:rsidRDefault="00261760" w:rsidP="00DF0637">
      <w:pPr>
        <w:spacing w:line="360" w:lineRule="auto"/>
        <w:jc w:val="both"/>
        <w:rPr>
          <w:rFonts w:ascii="Arial" w:hAnsi="Arial" w:cs="Arial"/>
          <w:lang w:val="en-US"/>
        </w:rPr>
      </w:pPr>
      <w:r w:rsidRPr="00261760">
        <w:rPr>
          <w:rFonts w:ascii="Arial" w:hAnsi="Arial" w:cs="Arial"/>
          <w:lang w:val="en-US"/>
        </w:rPr>
        <w:t>These materials can be made by the specialist English teacher depending on the purpose he</w:t>
      </w:r>
      <w:r>
        <w:rPr>
          <w:rFonts w:ascii="Arial" w:hAnsi="Arial" w:cs="Arial"/>
          <w:lang w:val="en-US"/>
        </w:rPr>
        <w:t xml:space="preserve"> </w:t>
      </w:r>
      <w:r w:rsidRPr="00261760">
        <w:rPr>
          <w:rFonts w:ascii="Arial" w:hAnsi="Arial" w:cs="Arial"/>
          <w:lang w:val="en-US"/>
        </w:rPr>
        <w:t>wants to cover whether it is a specific pedagogical need, whether it is to</w:t>
      </w:r>
      <w:r>
        <w:rPr>
          <w:rFonts w:ascii="Arial" w:hAnsi="Arial" w:cs="Arial"/>
          <w:lang w:val="en-US"/>
        </w:rPr>
        <w:t xml:space="preserve"> </w:t>
      </w:r>
      <w:r w:rsidRPr="00261760">
        <w:rPr>
          <w:rFonts w:ascii="Arial" w:hAnsi="Arial" w:cs="Arial"/>
          <w:lang w:val="en-US"/>
        </w:rPr>
        <w:t>focus on a specific lesson, to reinforce knowledge, or to help the</w:t>
      </w:r>
      <w:r>
        <w:rPr>
          <w:rFonts w:ascii="Arial" w:hAnsi="Arial" w:cs="Arial"/>
          <w:lang w:val="en-US"/>
        </w:rPr>
        <w:t xml:space="preserve"> </w:t>
      </w:r>
      <w:r w:rsidRPr="00261760">
        <w:rPr>
          <w:rFonts w:ascii="Arial" w:hAnsi="Arial" w:cs="Arial"/>
          <w:lang w:val="en-US"/>
        </w:rPr>
        <w:t>teacher</w:t>
      </w:r>
      <w:r w:rsidR="00DF0637">
        <w:rPr>
          <w:rFonts w:ascii="Arial" w:hAnsi="Arial" w:cs="Arial"/>
          <w:lang w:val="en-US"/>
        </w:rPr>
        <w:t xml:space="preserve"> </w:t>
      </w:r>
      <w:r w:rsidRPr="00261760">
        <w:rPr>
          <w:rFonts w:ascii="Arial" w:hAnsi="Arial" w:cs="Arial"/>
          <w:lang w:val="en-US"/>
        </w:rPr>
        <w:t>how much of what has been taught has been truly internalized by the students,</w:t>
      </w:r>
      <w:r w:rsidR="00DF0637">
        <w:rPr>
          <w:rFonts w:ascii="Arial" w:hAnsi="Arial" w:cs="Arial"/>
          <w:lang w:val="en-US"/>
        </w:rPr>
        <w:t xml:space="preserve"> </w:t>
      </w:r>
      <w:r w:rsidRPr="00261760">
        <w:rPr>
          <w:rFonts w:ascii="Arial" w:hAnsi="Arial" w:cs="Arial"/>
          <w:lang w:val="en-US"/>
        </w:rPr>
        <w:t>or to apply the knowledge</w:t>
      </w:r>
      <w:r>
        <w:rPr>
          <w:rFonts w:ascii="Arial" w:hAnsi="Arial" w:cs="Arial"/>
          <w:lang w:val="en-US"/>
        </w:rPr>
        <w:t xml:space="preserve"> </w:t>
      </w:r>
      <w:r w:rsidRPr="00261760">
        <w:rPr>
          <w:rFonts w:ascii="Arial" w:hAnsi="Arial" w:cs="Arial"/>
          <w:lang w:val="en-US"/>
        </w:rPr>
        <w:t>outside the context in which it was learned</w:t>
      </w:r>
      <w:r>
        <w:rPr>
          <w:rFonts w:ascii="Arial" w:hAnsi="Arial" w:cs="Arial"/>
          <w:lang w:val="en-US"/>
        </w:rPr>
        <w:t xml:space="preserve">. </w:t>
      </w:r>
    </w:p>
    <w:p w14:paraId="782DFD8A" w14:textId="77777777" w:rsidR="00261760" w:rsidRDefault="00261760" w:rsidP="00CE286F">
      <w:pPr>
        <w:spacing w:line="360" w:lineRule="auto"/>
        <w:jc w:val="both"/>
        <w:rPr>
          <w:rFonts w:ascii="Arial" w:hAnsi="Arial" w:cs="Arial"/>
          <w:lang w:val="en-US"/>
        </w:rPr>
      </w:pPr>
    </w:p>
    <w:p w14:paraId="5C9FA211" w14:textId="77777777" w:rsidR="002E21E6" w:rsidRPr="00C5451D" w:rsidRDefault="002E21E6" w:rsidP="00C5451D">
      <w:pPr>
        <w:pStyle w:val="Ttulo2"/>
        <w:rPr>
          <w:sz w:val="28"/>
          <w:szCs w:val="28"/>
          <w:lang w:val="en-US"/>
        </w:rPr>
      </w:pPr>
    </w:p>
    <w:p w14:paraId="414332A1" w14:textId="5905E342" w:rsidR="00373396" w:rsidRPr="00C5451D" w:rsidRDefault="00FA3948" w:rsidP="00C5451D">
      <w:pPr>
        <w:pStyle w:val="Ttulo2"/>
        <w:numPr>
          <w:ilvl w:val="0"/>
          <w:numId w:val="28"/>
        </w:numPr>
        <w:rPr>
          <w:rFonts w:ascii="Arial" w:hAnsi="Arial" w:cs="Arial"/>
          <w:b/>
          <w:bCs/>
          <w:color w:val="1F3763" w:themeColor="accent1" w:themeShade="7F"/>
          <w:sz w:val="24"/>
          <w:szCs w:val="24"/>
          <w:lang w:val="en-US"/>
        </w:rPr>
      </w:pPr>
      <w:bookmarkStart w:id="41" w:name="_Toc99775784"/>
      <w:bookmarkStart w:id="42" w:name="_Toc104411584"/>
      <w:r w:rsidRPr="00C5451D">
        <w:rPr>
          <w:rFonts w:ascii="Arial" w:hAnsi="Arial" w:cs="Arial"/>
          <w:b/>
          <w:bCs/>
          <w:color w:val="1F3763" w:themeColor="accent1" w:themeShade="7F"/>
          <w:sz w:val="24"/>
          <w:szCs w:val="24"/>
          <w:lang w:val="en-US"/>
        </w:rPr>
        <w:t>The role of ICT in the teaching-learning process</w:t>
      </w:r>
      <w:bookmarkEnd w:id="41"/>
      <w:bookmarkEnd w:id="42"/>
    </w:p>
    <w:p w14:paraId="66023F43" w14:textId="77777777" w:rsidR="00E92BAE" w:rsidRPr="00E92BAE" w:rsidRDefault="00E92BAE" w:rsidP="00E92BAE">
      <w:pPr>
        <w:rPr>
          <w:lang w:val="en-US"/>
        </w:rPr>
      </w:pPr>
    </w:p>
    <w:p w14:paraId="34967D8A" w14:textId="77777777" w:rsidR="00E92BAE" w:rsidRPr="00E92BAE" w:rsidRDefault="00E92BAE" w:rsidP="00E92BAE">
      <w:pPr>
        <w:spacing w:line="360" w:lineRule="auto"/>
        <w:jc w:val="both"/>
        <w:rPr>
          <w:rFonts w:ascii="Arial" w:hAnsi="Arial" w:cs="Arial"/>
          <w:i/>
          <w:iCs/>
        </w:rPr>
      </w:pPr>
      <w:r w:rsidRPr="00E92BAE">
        <w:rPr>
          <w:rFonts w:ascii="Arial" w:hAnsi="Arial" w:cs="Arial"/>
        </w:rPr>
        <w:t xml:space="preserve">According to the </w:t>
      </w:r>
      <w:r w:rsidRPr="00E92BAE">
        <w:rPr>
          <w:rFonts w:ascii="Arial" w:hAnsi="Arial" w:cs="Arial"/>
          <w:i/>
          <w:iCs/>
        </w:rPr>
        <w:t xml:space="preserve">Decreto 17/2008, de 6 de marzo, del Consejo de Gobierno, por el que se desarrollan para la Comunidad de Madrid las enseñanzas de la Educación Infantil: </w:t>
      </w:r>
    </w:p>
    <w:p w14:paraId="0C5AF938" w14:textId="77777777" w:rsidR="00E92BAE" w:rsidRPr="00E92BAE" w:rsidRDefault="00E92BAE" w:rsidP="00C22840">
      <w:pPr>
        <w:spacing w:line="360" w:lineRule="auto"/>
        <w:ind w:left="708"/>
        <w:jc w:val="both"/>
        <w:rPr>
          <w:rFonts w:ascii="Arial" w:hAnsi="Arial" w:cs="Arial"/>
          <w:i/>
          <w:iCs/>
        </w:rPr>
      </w:pPr>
      <w:r w:rsidRPr="00E92BAE">
        <w:rPr>
          <w:rFonts w:ascii="Arial" w:hAnsi="Arial" w:cs="Arial"/>
          <w:i/>
          <w:iCs/>
        </w:rPr>
        <w:t xml:space="preserve">“La importancia de las tecnologías de la información y la comunicación y su incorporación actual al funcionamiento de la sociedad aconsejan que los niños identifiquen el papel que estas tecnologías tienen en sus vidas, interesándose por su conocimiento e iniciándose en su uso” (p.13). </w:t>
      </w:r>
    </w:p>
    <w:p w14:paraId="191783E8" w14:textId="77777777" w:rsidR="00E92BAE" w:rsidRPr="00E92BAE" w:rsidRDefault="00E92BAE" w:rsidP="00E92BAE">
      <w:pPr>
        <w:spacing w:line="360" w:lineRule="auto"/>
        <w:jc w:val="both"/>
        <w:rPr>
          <w:rFonts w:ascii="Arial" w:hAnsi="Arial" w:cs="Arial"/>
          <w:lang w:val="en-US"/>
        </w:rPr>
      </w:pPr>
      <w:r w:rsidRPr="00E92BAE">
        <w:rPr>
          <w:rFonts w:ascii="Arial" w:hAnsi="Arial" w:cs="Arial"/>
          <w:lang w:val="en-US"/>
        </w:rPr>
        <w:t xml:space="preserve">The school, as an educational agent, must use all these Information and Communication Technologies (ICT) to prepare and train its students for the future. Educational institutions must be open and flexible to the advances that occur in society and in the case of new technologies to introduce and adapt them to the teaching and learning process. </w:t>
      </w:r>
    </w:p>
    <w:p w14:paraId="543BEEC4" w14:textId="27959F02" w:rsidR="00E92BAE" w:rsidRDefault="00E92BAE" w:rsidP="00E92BAE">
      <w:pPr>
        <w:spacing w:line="360" w:lineRule="auto"/>
        <w:jc w:val="both"/>
        <w:rPr>
          <w:rFonts w:ascii="Arial" w:hAnsi="Arial" w:cs="Arial"/>
          <w:lang w:val="en-US"/>
        </w:rPr>
      </w:pPr>
      <w:r w:rsidRPr="00E92BAE">
        <w:rPr>
          <w:rFonts w:ascii="Arial" w:hAnsi="Arial" w:cs="Arial"/>
          <w:lang w:val="en-US"/>
        </w:rPr>
        <w:t>Nowadays, education cannot be understood without new technologies, children are used to coexist</w:t>
      </w:r>
      <w:r w:rsidR="00173D98">
        <w:rPr>
          <w:rFonts w:ascii="Arial" w:hAnsi="Arial" w:cs="Arial"/>
          <w:lang w:val="en-US"/>
        </w:rPr>
        <w:t>ing</w:t>
      </w:r>
      <w:r w:rsidRPr="00E92BAE">
        <w:rPr>
          <w:rFonts w:ascii="Arial" w:hAnsi="Arial" w:cs="Arial"/>
          <w:lang w:val="en-US"/>
        </w:rPr>
        <w:t xml:space="preserve"> with them, and they are tools that offer infinite possibilities when working with them</w:t>
      </w:r>
      <w:r w:rsidR="00173D98">
        <w:rPr>
          <w:rFonts w:ascii="Arial" w:hAnsi="Arial" w:cs="Arial"/>
          <w:lang w:val="en-US"/>
        </w:rPr>
        <w:t xml:space="preserve"> especially they allow children to play or see other parts of the world</w:t>
      </w:r>
      <w:r w:rsidRPr="00E92BAE">
        <w:rPr>
          <w:rFonts w:ascii="Arial" w:hAnsi="Arial" w:cs="Arial"/>
          <w:lang w:val="en-US"/>
        </w:rPr>
        <w:t>. For this reason, ICTs must be a resource that adapts to the rest of the curriculum since, in addition to innovating the didactic action and motivating students in the development of activities, they also stimulate creativity, encourage curiosity, and promote teamwork.</w:t>
      </w:r>
    </w:p>
    <w:p w14:paraId="2B9AAAC9" w14:textId="77777777" w:rsidR="00E92BAE" w:rsidRPr="00E92BAE" w:rsidRDefault="00E92BAE" w:rsidP="00E92BAE">
      <w:pPr>
        <w:spacing w:line="360" w:lineRule="auto"/>
        <w:jc w:val="both"/>
        <w:rPr>
          <w:rFonts w:ascii="Arial" w:hAnsi="Arial" w:cs="Arial"/>
          <w:lang w:val="en-US"/>
        </w:rPr>
      </w:pPr>
    </w:p>
    <w:p w14:paraId="1A43C393" w14:textId="77777777" w:rsidR="00E92BAE" w:rsidRPr="00E92BAE" w:rsidRDefault="00E92BAE" w:rsidP="00E92BAE">
      <w:pPr>
        <w:spacing w:line="360" w:lineRule="auto"/>
        <w:jc w:val="both"/>
        <w:rPr>
          <w:rFonts w:ascii="Arial" w:hAnsi="Arial" w:cs="Arial"/>
          <w:lang w:val="en-US"/>
        </w:rPr>
      </w:pPr>
      <w:r w:rsidRPr="00E92BAE">
        <w:rPr>
          <w:rFonts w:ascii="Arial" w:hAnsi="Arial" w:cs="Arial"/>
          <w:lang w:val="en-US"/>
        </w:rPr>
        <w:t xml:space="preserve">The ICT resources used in the English classroom are multiple and diverse. </w:t>
      </w:r>
    </w:p>
    <w:p w14:paraId="34B2A73C" w14:textId="17970624" w:rsidR="00E92BAE" w:rsidRPr="00E92BAE" w:rsidRDefault="00E92BAE" w:rsidP="00E92BAE">
      <w:pPr>
        <w:spacing w:line="360" w:lineRule="auto"/>
        <w:jc w:val="both"/>
        <w:rPr>
          <w:rFonts w:ascii="Arial" w:hAnsi="Arial" w:cs="Arial"/>
          <w:lang w:val="en-US"/>
        </w:rPr>
      </w:pPr>
      <w:r w:rsidRPr="00E92BAE">
        <w:rPr>
          <w:rFonts w:ascii="Arial" w:hAnsi="Arial" w:cs="Arial"/>
          <w:b/>
          <w:bCs/>
          <w:sz w:val="22"/>
          <w:szCs w:val="22"/>
          <w:lang w:val="en-US"/>
        </w:rPr>
        <w:t>Smart board:</w:t>
      </w:r>
      <w:r w:rsidRPr="00E92BAE">
        <w:rPr>
          <w:rFonts w:ascii="Arial" w:hAnsi="Arial" w:cs="Arial"/>
          <w:lang w:val="en-US"/>
        </w:rPr>
        <w:t xml:space="preserve"> used mainly to project songs and videos, but also to draw, write, create activities, or play </w:t>
      </w:r>
      <w:r w:rsidR="00173D98">
        <w:rPr>
          <w:rFonts w:ascii="Arial" w:hAnsi="Arial" w:cs="Arial"/>
          <w:lang w:val="en-US"/>
        </w:rPr>
        <w:t xml:space="preserve">interactive </w:t>
      </w:r>
      <w:r w:rsidRPr="00E92BAE">
        <w:rPr>
          <w:rFonts w:ascii="Arial" w:hAnsi="Arial" w:cs="Arial"/>
          <w:lang w:val="en-US"/>
        </w:rPr>
        <w:t xml:space="preserve">games (on Fridays). </w:t>
      </w:r>
    </w:p>
    <w:p w14:paraId="44C6718D" w14:textId="77777777" w:rsidR="00E92BAE" w:rsidRPr="00E92BAE" w:rsidRDefault="00E92BAE" w:rsidP="00E92BAE">
      <w:pPr>
        <w:spacing w:line="360" w:lineRule="auto"/>
        <w:jc w:val="both"/>
        <w:rPr>
          <w:rFonts w:ascii="Arial" w:hAnsi="Arial" w:cs="Arial"/>
          <w:lang w:val="en-US"/>
        </w:rPr>
      </w:pPr>
      <w:r w:rsidRPr="00E92BAE">
        <w:rPr>
          <w:rFonts w:ascii="Arial" w:hAnsi="Arial" w:cs="Arial"/>
          <w:b/>
          <w:bCs/>
          <w:sz w:val="22"/>
          <w:szCs w:val="22"/>
          <w:lang w:val="en-US"/>
        </w:rPr>
        <w:t>Classroom computer</w:t>
      </w:r>
      <w:r w:rsidRPr="00E92BAE">
        <w:rPr>
          <w:rFonts w:ascii="Arial" w:hAnsi="Arial" w:cs="Arial"/>
          <w:sz w:val="22"/>
          <w:szCs w:val="22"/>
          <w:lang w:val="en-US"/>
        </w:rPr>
        <w:t xml:space="preserve"> </w:t>
      </w:r>
      <w:r w:rsidRPr="00E92BAE">
        <w:rPr>
          <w:rFonts w:ascii="Arial" w:hAnsi="Arial" w:cs="Arial"/>
          <w:lang w:val="en-US"/>
        </w:rPr>
        <w:t xml:space="preserve">connected to the smart board to be used by the teacher, except for occasional moments if the activity requires a student to use the device. </w:t>
      </w:r>
    </w:p>
    <w:p w14:paraId="540A26C8" w14:textId="3EF91583" w:rsidR="00E92BAE" w:rsidRPr="00E92BAE" w:rsidRDefault="00E92BAE" w:rsidP="00E92BAE">
      <w:pPr>
        <w:spacing w:line="360" w:lineRule="auto"/>
        <w:jc w:val="both"/>
        <w:rPr>
          <w:rFonts w:ascii="Arial" w:hAnsi="Arial" w:cs="Arial"/>
          <w:lang w:val="en-US"/>
        </w:rPr>
      </w:pPr>
      <w:r w:rsidRPr="00E92BAE">
        <w:rPr>
          <w:rFonts w:ascii="Arial" w:hAnsi="Arial" w:cs="Arial"/>
          <w:lang w:val="en-US"/>
        </w:rPr>
        <w:t xml:space="preserve">An interesting ICT resource developed at the Adela Abrines center is the </w:t>
      </w:r>
      <w:r w:rsidRPr="00E92BAE">
        <w:rPr>
          <w:rFonts w:ascii="Arial" w:hAnsi="Arial" w:cs="Arial"/>
          <w:b/>
          <w:bCs/>
          <w:sz w:val="22"/>
          <w:szCs w:val="22"/>
          <w:lang w:val="en-US"/>
        </w:rPr>
        <w:t>class blog</w:t>
      </w:r>
      <w:r w:rsidRPr="00E92BAE">
        <w:rPr>
          <w:rFonts w:ascii="Arial" w:hAnsi="Arial" w:cs="Arial"/>
          <w:lang w:val="en-US"/>
        </w:rPr>
        <w:t>, where the English teacher uploads every Friday, the activities carried out during the week accompanied by a short 1–2-minute video. The families of th</w:t>
      </w:r>
      <w:r w:rsidR="00173D98">
        <w:rPr>
          <w:rFonts w:ascii="Arial" w:hAnsi="Arial" w:cs="Arial"/>
          <w:lang w:val="en-US"/>
        </w:rPr>
        <w:t>e school</w:t>
      </w:r>
      <w:r w:rsidRPr="00E92BAE">
        <w:rPr>
          <w:rFonts w:ascii="Arial" w:hAnsi="Arial" w:cs="Arial"/>
          <w:lang w:val="en-US"/>
        </w:rPr>
        <w:t xml:space="preserve"> have access to this blog to see and follow the learning process of their children.</w:t>
      </w:r>
    </w:p>
    <w:p w14:paraId="17D5B5F1" w14:textId="77777777" w:rsidR="00E92BAE" w:rsidRPr="00E92BAE" w:rsidRDefault="00E92BAE" w:rsidP="00E92BAE">
      <w:pPr>
        <w:rPr>
          <w:lang w:val="en-US"/>
        </w:rPr>
      </w:pPr>
    </w:p>
    <w:p w14:paraId="4013E1DB" w14:textId="5B77C27F" w:rsidR="0065050D" w:rsidRDefault="0065050D" w:rsidP="00016519">
      <w:pPr>
        <w:pStyle w:val="Ttulo1"/>
        <w:numPr>
          <w:ilvl w:val="0"/>
          <w:numId w:val="2"/>
        </w:numPr>
        <w:rPr>
          <w:lang w:val="en-US"/>
        </w:rPr>
      </w:pPr>
      <w:bookmarkStart w:id="43" w:name="_Toc99775785"/>
      <w:bookmarkStart w:id="44" w:name="_Toc104411585"/>
      <w:r>
        <w:rPr>
          <w:lang w:val="en-US"/>
        </w:rPr>
        <w:lastRenderedPageBreak/>
        <w:t>EVALUATION</w:t>
      </w:r>
      <w:bookmarkEnd w:id="43"/>
      <w:bookmarkEnd w:id="44"/>
      <w:r>
        <w:rPr>
          <w:lang w:val="en-US"/>
        </w:rPr>
        <w:t xml:space="preserve"> </w:t>
      </w:r>
    </w:p>
    <w:p w14:paraId="1C6D5D54" w14:textId="2AA2152A" w:rsidR="008D6381" w:rsidRDefault="008D6381" w:rsidP="008D6381">
      <w:pPr>
        <w:rPr>
          <w:lang w:val="en-US" w:eastAsia="en-US"/>
        </w:rPr>
      </w:pPr>
    </w:p>
    <w:p w14:paraId="1696FB23" w14:textId="77777777" w:rsidR="008D6381" w:rsidRPr="004937C5" w:rsidRDefault="008D6381" w:rsidP="008D6381">
      <w:pPr>
        <w:spacing w:line="360" w:lineRule="auto"/>
        <w:jc w:val="both"/>
        <w:rPr>
          <w:rFonts w:ascii="Arial" w:hAnsi="Arial" w:cs="Arial"/>
          <w:lang w:val="en-US"/>
        </w:rPr>
      </w:pPr>
      <w:r w:rsidRPr="004937C5">
        <w:rPr>
          <w:rFonts w:ascii="Arial" w:hAnsi="Arial" w:cs="Arial"/>
          <w:lang w:val="en-US"/>
        </w:rPr>
        <w:t xml:space="preserve">The main objective of </w:t>
      </w:r>
      <w:r>
        <w:rPr>
          <w:rFonts w:ascii="Arial" w:hAnsi="Arial" w:cs="Arial"/>
          <w:lang w:val="en-US"/>
        </w:rPr>
        <w:t>evaluation</w:t>
      </w:r>
      <w:r w:rsidRPr="004937C5">
        <w:rPr>
          <w:rFonts w:ascii="Arial" w:hAnsi="Arial" w:cs="Arial"/>
          <w:lang w:val="en-US"/>
        </w:rPr>
        <w:t xml:space="preserve"> in the Early Childhood Education stage is to obtain relevant information that allows teachers to adapt the teaching process to the real progress of students in the construction of their learning. </w:t>
      </w:r>
    </w:p>
    <w:p w14:paraId="392D2071" w14:textId="77777777" w:rsidR="008D6381" w:rsidRPr="004937C5" w:rsidRDefault="008D6381" w:rsidP="008D6381">
      <w:pPr>
        <w:spacing w:line="360" w:lineRule="auto"/>
        <w:jc w:val="both"/>
        <w:rPr>
          <w:rFonts w:ascii="Arial" w:hAnsi="Arial" w:cs="Arial"/>
          <w:lang w:val="en-US"/>
        </w:rPr>
      </w:pPr>
    </w:p>
    <w:p w14:paraId="134267C5" w14:textId="029D1953" w:rsidR="008D6381" w:rsidRDefault="008D6381" w:rsidP="008D6381">
      <w:pPr>
        <w:spacing w:line="360" w:lineRule="auto"/>
        <w:jc w:val="both"/>
        <w:rPr>
          <w:rFonts w:ascii="Arial" w:hAnsi="Arial" w:cs="Arial"/>
          <w:lang w:val="en-US"/>
        </w:rPr>
      </w:pPr>
      <w:r w:rsidRPr="004937C5">
        <w:rPr>
          <w:rFonts w:ascii="Arial" w:hAnsi="Arial" w:cs="Arial"/>
          <w:lang w:val="en-US"/>
        </w:rPr>
        <w:t xml:space="preserve">During these first years of life, children make great progress in a short period of time, for example: talking, walking, running, making friends.... For this reason, different instruments and procedures should be used to collect all available information, whichever is most </w:t>
      </w:r>
      <w:r w:rsidR="00474FA2">
        <w:rPr>
          <w:rFonts w:ascii="Arial" w:hAnsi="Arial" w:cs="Arial"/>
          <w:lang w:val="en-US"/>
        </w:rPr>
        <w:t>appropiate</w:t>
      </w:r>
      <w:r w:rsidRPr="004937C5">
        <w:rPr>
          <w:rFonts w:ascii="Arial" w:hAnsi="Arial" w:cs="Arial"/>
          <w:lang w:val="en-US"/>
        </w:rPr>
        <w:t xml:space="preserve"> and easy to use.</w:t>
      </w:r>
    </w:p>
    <w:p w14:paraId="7593A670" w14:textId="77777777" w:rsidR="008D6381" w:rsidRPr="004937C5" w:rsidRDefault="008D6381" w:rsidP="008D6381">
      <w:pPr>
        <w:spacing w:line="360" w:lineRule="auto"/>
        <w:jc w:val="both"/>
        <w:rPr>
          <w:rFonts w:ascii="Arial" w:hAnsi="Arial" w:cs="Arial"/>
          <w:lang w:val="en-US"/>
        </w:rPr>
      </w:pPr>
    </w:p>
    <w:p w14:paraId="3C650788" w14:textId="156C3656" w:rsidR="008D6381" w:rsidRPr="004937C5" w:rsidRDefault="008D6381" w:rsidP="008D6381">
      <w:pPr>
        <w:spacing w:line="360" w:lineRule="auto"/>
        <w:jc w:val="both"/>
        <w:rPr>
          <w:rFonts w:ascii="Arial" w:hAnsi="Arial" w:cs="Arial"/>
          <w:lang w:val="en-US"/>
        </w:rPr>
      </w:pPr>
      <w:r w:rsidRPr="004937C5">
        <w:rPr>
          <w:rFonts w:ascii="Arial" w:hAnsi="Arial" w:cs="Arial"/>
          <w:lang w:val="en-US"/>
        </w:rPr>
        <w:t xml:space="preserve">The evaluation in Early Childhood Education should "serve to identify the acquired learning and the pace and characteristics of each student" according to Decree 17/2008. That is why the </w:t>
      </w:r>
      <w:r w:rsidR="00474FA2">
        <w:rPr>
          <w:rFonts w:ascii="Arial" w:hAnsi="Arial" w:cs="Arial"/>
          <w:lang w:val="en-US"/>
        </w:rPr>
        <w:t xml:space="preserve">process of </w:t>
      </w:r>
      <w:r w:rsidRPr="004937C5">
        <w:rPr>
          <w:rFonts w:ascii="Arial" w:hAnsi="Arial" w:cs="Arial"/>
          <w:lang w:val="en-US"/>
        </w:rPr>
        <w:t xml:space="preserve">evaluation at this stage </w:t>
      </w:r>
      <w:r w:rsidR="00E75202">
        <w:rPr>
          <w:rFonts w:ascii="Arial" w:hAnsi="Arial" w:cs="Arial"/>
          <w:lang w:val="en-US"/>
        </w:rPr>
        <w:t xml:space="preserve">should </w:t>
      </w:r>
      <w:r w:rsidRPr="004937C5">
        <w:rPr>
          <w:rFonts w:ascii="Arial" w:hAnsi="Arial" w:cs="Arial"/>
          <w:lang w:val="en-US"/>
        </w:rPr>
        <w:t xml:space="preserve">on the one hand indicate the degree to which the different abilities have been achieved, and on the other hand to guide the necessary reinforcement measures and adaptations. </w:t>
      </w:r>
    </w:p>
    <w:p w14:paraId="0ADEB52A" w14:textId="77777777" w:rsidR="008D6381" w:rsidRPr="004937C5" w:rsidRDefault="008D6381" w:rsidP="008D6381">
      <w:pPr>
        <w:spacing w:line="360" w:lineRule="auto"/>
        <w:jc w:val="both"/>
        <w:rPr>
          <w:rFonts w:ascii="Arial" w:hAnsi="Arial" w:cs="Arial"/>
          <w:lang w:val="en-US"/>
        </w:rPr>
      </w:pPr>
    </w:p>
    <w:p w14:paraId="44656844" w14:textId="73520084" w:rsidR="008D6381" w:rsidRPr="004937C5" w:rsidRDefault="008D6381" w:rsidP="008D6381">
      <w:pPr>
        <w:spacing w:line="360" w:lineRule="auto"/>
        <w:jc w:val="both"/>
        <w:rPr>
          <w:rFonts w:ascii="Arial" w:hAnsi="Arial" w:cs="Arial"/>
          <w:lang w:val="en-US"/>
        </w:rPr>
      </w:pPr>
      <w:r w:rsidRPr="004937C5">
        <w:rPr>
          <w:rFonts w:ascii="Arial" w:hAnsi="Arial" w:cs="Arial"/>
          <w:lang w:val="en-US"/>
        </w:rPr>
        <w:t xml:space="preserve">As stated in Decree 17/2008 &amp; Order 680/2009, the evaluation at this stage must be "global, continuous and formative": </w:t>
      </w:r>
    </w:p>
    <w:p w14:paraId="015DE49B" w14:textId="64A6AAF9" w:rsidR="008D6381" w:rsidRPr="007F3622" w:rsidRDefault="008D6381" w:rsidP="00022723">
      <w:pPr>
        <w:pStyle w:val="Prrafodelista"/>
        <w:numPr>
          <w:ilvl w:val="0"/>
          <w:numId w:val="35"/>
        </w:numPr>
        <w:spacing w:line="360" w:lineRule="auto"/>
        <w:jc w:val="both"/>
        <w:rPr>
          <w:rFonts w:ascii="Arial" w:hAnsi="Arial" w:cs="Arial"/>
          <w:lang w:val="en-US"/>
        </w:rPr>
      </w:pPr>
      <w:r w:rsidRPr="007F3622">
        <w:rPr>
          <w:rFonts w:ascii="Arial" w:hAnsi="Arial" w:cs="Arial"/>
          <w:b/>
          <w:bCs/>
          <w:lang w:val="en-US"/>
        </w:rPr>
        <w:t>Global</w:t>
      </w:r>
      <w:r w:rsidRPr="007F3622">
        <w:rPr>
          <w:rFonts w:ascii="Arial" w:hAnsi="Arial" w:cs="Arial"/>
          <w:lang w:val="en-US"/>
        </w:rPr>
        <w:t xml:space="preserve"> due to the globalized nature of the stage and the fact that the student learns as a unit. Value is given as a whole to the level of acquisition of learning and development of competences. </w:t>
      </w:r>
    </w:p>
    <w:p w14:paraId="5A8275DC" w14:textId="77777777" w:rsidR="007F3622" w:rsidRDefault="008D6381" w:rsidP="00022723">
      <w:pPr>
        <w:pStyle w:val="Prrafodelista"/>
        <w:numPr>
          <w:ilvl w:val="0"/>
          <w:numId w:val="35"/>
        </w:numPr>
        <w:spacing w:line="360" w:lineRule="auto"/>
        <w:jc w:val="both"/>
        <w:rPr>
          <w:rFonts w:ascii="Arial" w:hAnsi="Arial" w:cs="Arial"/>
          <w:lang w:val="en-US"/>
        </w:rPr>
      </w:pPr>
      <w:r w:rsidRPr="007F3622">
        <w:rPr>
          <w:rFonts w:ascii="Arial" w:hAnsi="Arial" w:cs="Arial"/>
          <w:b/>
          <w:bCs/>
          <w:lang w:val="en-US"/>
        </w:rPr>
        <w:t xml:space="preserve">Continuous </w:t>
      </w:r>
      <w:r w:rsidRPr="007F3622">
        <w:rPr>
          <w:rFonts w:ascii="Arial" w:hAnsi="Arial" w:cs="Arial"/>
          <w:lang w:val="en-US"/>
        </w:rPr>
        <w:t xml:space="preserve">because it is identified as a permanent and systematic process where is more important the process than the final result. </w:t>
      </w:r>
    </w:p>
    <w:p w14:paraId="49EE2AA9" w14:textId="34A1D43C" w:rsidR="008D6381" w:rsidRDefault="008D6381" w:rsidP="00022723">
      <w:pPr>
        <w:pStyle w:val="Prrafodelista"/>
        <w:numPr>
          <w:ilvl w:val="0"/>
          <w:numId w:val="35"/>
        </w:numPr>
        <w:spacing w:line="360" w:lineRule="auto"/>
        <w:jc w:val="both"/>
        <w:rPr>
          <w:rFonts w:ascii="Arial" w:hAnsi="Arial" w:cs="Arial"/>
          <w:lang w:val="en-US"/>
        </w:rPr>
      </w:pPr>
      <w:r w:rsidRPr="007F3622">
        <w:rPr>
          <w:rFonts w:ascii="Arial" w:hAnsi="Arial" w:cs="Arial"/>
          <w:b/>
          <w:bCs/>
          <w:lang w:val="en-US"/>
        </w:rPr>
        <w:t>Formative</w:t>
      </w:r>
      <w:r w:rsidRPr="007F3622">
        <w:rPr>
          <w:rFonts w:ascii="Arial" w:hAnsi="Arial" w:cs="Arial"/>
          <w:lang w:val="en-US"/>
        </w:rPr>
        <w:t xml:space="preserve"> because it collects and analyzes information with the objective of improving the quality of the teaching process in relation to the information obtained about the children's learning process. Its purpose is to guide, regulate and motivate. </w:t>
      </w:r>
    </w:p>
    <w:p w14:paraId="3F57CB74" w14:textId="77777777" w:rsidR="00A770A5" w:rsidRPr="007F3622" w:rsidRDefault="00A770A5" w:rsidP="00A770A5">
      <w:pPr>
        <w:pStyle w:val="Prrafodelista"/>
        <w:spacing w:line="360" w:lineRule="auto"/>
        <w:ind w:left="360"/>
        <w:jc w:val="both"/>
        <w:rPr>
          <w:rFonts w:ascii="Arial" w:hAnsi="Arial" w:cs="Arial"/>
          <w:lang w:val="en-US"/>
        </w:rPr>
      </w:pPr>
    </w:p>
    <w:p w14:paraId="50E77CAF" w14:textId="46FC4743" w:rsidR="008D6381" w:rsidRDefault="008D6381" w:rsidP="008D6381">
      <w:pPr>
        <w:spacing w:line="360" w:lineRule="auto"/>
        <w:jc w:val="both"/>
        <w:rPr>
          <w:rFonts w:ascii="Arial" w:hAnsi="Arial" w:cs="Arial"/>
          <w:lang w:val="en-US"/>
        </w:rPr>
      </w:pPr>
      <w:r w:rsidRPr="00726573">
        <w:rPr>
          <w:rFonts w:ascii="Arial" w:hAnsi="Arial" w:cs="Arial"/>
          <w:lang w:val="en-US"/>
        </w:rPr>
        <w:t xml:space="preserve">In accordance with current educational legislation, the referents for the verification of the achievement of the objectives of the stage and the degree of acquisition of the competencies will be the evaluation criteria of each of the three areas.  An outline of these is described in the </w:t>
      </w:r>
      <w:hyperlink w:anchor="_Annex_7._Evaluation" w:history="1">
        <w:r w:rsidRPr="00E75202">
          <w:rPr>
            <w:rStyle w:val="Hipervnculo"/>
            <w:rFonts w:ascii="Arial" w:hAnsi="Arial" w:cs="Arial"/>
            <w:lang w:val="en-US"/>
          </w:rPr>
          <w:t>Annex</w:t>
        </w:r>
        <w:r w:rsidR="00C5451D" w:rsidRPr="00E75202">
          <w:rPr>
            <w:rStyle w:val="Hipervnculo"/>
            <w:rFonts w:ascii="Arial" w:hAnsi="Arial" w:cs="Arial"/>
            <w:lang w:val="en-US"/>
          </w:rPr>
          <w:t xml:space="preserve"> 7</w:t>
        </w:r>
      </w:hyperlink>
      <w:r w:rsidRPr="00726573">
        <w:rPr>
          <w:rFonts w:ascii="Arial" w:hAnsi="Arial" w:cs="Arial"/>
          <w:lang w:val="en-US"/>
        </w:rPr>
        <w:t>.</w:t>
      </w:r>
    </w:p>
    <w:p w14:paraId="5BA71B4A" w14:textId="77777777" w:rsidR="008D6381" w:rsidRPr="00C619BA" w:rsidRDefault="008D6381" w:rsidP="008D6381">
      <w:pPr>
        <w:spacing w:line="360" w:lineRule="auto"/>
        <w:jc w:val="both"/>
        <w:rPr>
          <w:rFonts w:ascii="Arial" w:hAnsi="Arial" w:cs="Arial"/>
          <w:bCs/>
          <w:lang w:val="en-US"/>
        </w:rPr>
      </w:pPr>
    </w:p>
    <w:p w14:paraId="34CEDE4B" w14:textId="77777777" w:rsidR="008D6381" w:rsidRPr="00726573" w:rsidRDefault="008D6381" w:rsidP="008D6381">
      <w:pPr>
        <w:spacing w:line="360" w:lineRule="auto"/>
        <w:jc w:val="both"/>
        <w:rPr>
          <w:rFonts w:ascii="Arial" w:hAnsi="Arial" w:cs="Arial"/>
          <w:bCs/>
          <w:highlight w:val="yellow"/>
          <w:lang w:val="en-US"/>
        </w:rPr>
      </w:pPr>
      <w:r w:rsidRPr="00C619BA">
        <w:rPr>
          <w:rFonts w:ascii="Arial" w:hAnsi="Arial" w:cs="Arial"/>
          <w:bCs/>
          <w:lang w:val="en-US"/>
        </w:rPr>
        <w:lastRenderedPageBreak/>
        <w:t>In addition, as this syllabus is focused on English language teaching for assessment the Common European Framework of Reference for Languages, CEFR (2018) and the Global Scale of English Language Learning Objectives for Young Learners, GSELO for YL (2016) (Below A1 and A1 levels) will be used as reference.</w:t>
      </w:r>
    </w:p>
    <w:p w14:paraId="7F32B91C" w14:textId="77777777" w:rsidR="008D6381" w:rsidRPr="008D6381" w:rsidRDefault="008D6381" w:rsidP="008D6381">
      <w:pPr>
        <w:shd w:val="clear" w:color="auto" w:fill="FFFFFF"/>
        <w:spacing w:before="150" w:after="150"/>
        <w:ind w:right="150"/>
        <w:jc w:val="both"/>
        <w:rPr>
          <w:rFonts w:asciiTheme="minorHAnsi" w:hAnsiTheme="minorHAnsi" w:cstheme="minorHAnsi"/>
          <w:b/>
          <w:bCs/>
          <w:sz w:val="22"/>
          <w:szCs w:val="22"/>
          <w:lang w:val="en-US"/>
        </w:rPr>
      </w:pPr>
    </w:p>
    <w:p w14:paraId="57F46D84" w14:textId="006F6081" w:rsidR="008D6381" w:rsidRPr="00C5451D" w:rsidRDefault="008D6381" w:rsidP="00022723">
      <w:pPr>
        <w:pStyle w:val="Ttulo2"/>
        <w:numPr>
          <w:ilvl w:val="0"/>
          <w:numId w:val="38"/>
        </w:numPr>
        <w:rPr>
          <w:rFonts w:ascii="Arial" w:hAnsi="Arial" w:cs="Arial"/>
          <w:b/>
          <w:bCs/>
          <w:sz w:val="20"/>
          <w:szCs w:val="20"/>
          <w:lang w:val="en-US"/>
        </w:rPr>
      </w:pPr>
      <w:bookmarkStart w:id="45" w:name="_Toc104411586"/>
      <w:r w:rsidRPr="00C5451D">
        <w:rPr>
          <w:rFonts w:ascii="Arial" w:hAnsi="Arial" w:cs="Arial"/>
          <w:b/>
          <w:bCs/>
          <w:sz w:val="24"/>
          <w:szCs w:val="24"/>
          <w:lang w:val="en-US"/>
        </w:rPr>
        <w:t>Evaluation strategies, techniques and tools</w:t>
      </w:r>
      <w:bookmarkEnd w:id="45"/>
    </w:p>
    <w:p w14:paraId="571A5504" w14:textId="77777777" w:rsidR="008D6381" w:rsidRPr="008D6381" w:rsidRDefault="008D6381" w:rsidP="008D6381">
      <w:pPr>
        <w:jc w:val="both"/>
        <w:rPr>
          <w:b/>
          <w:highlight w:val="yellow"/>
          <w:lang w:val="en-US"/>
        </w:rPr>
      </w:pPr>
    </w:p>
    <w:p w14:paraId="0345A08A" w14:textId="2BF94B65" w:rsidR="008D6381" w:rsidRPr="007C1737" w:rsidRDefault="008D6381" w:rsidP="008D6381">
      <w:pPr>
        <w:spacing w:line="360" w:lineRule="auto"/>
        <w:jc w:val="both"/>
        <w:rPr>
          <w:rFonts w:ascii="Arial" w:hAnsi="Arial" w:cs="Arial"/>
          <w:lang w:val="en-US"/>
        </w:rPr>
      </w:pPr>
      <w:r w:rsidRPr="007C1737">
        <w:rPr>
          <w:rFonts w:ascii="Arial" w:hAnsi="Arial" w:cs="Arial"/>
          <w:lang w:val="en-US"/>
        </w:rPr>
        <w:t xml:space="preserve">Direct and systematic observation constitutes the main evaluation technique for this stage, although scaffolding is also one of the principles to be considered in formative evaluation, since sometimes children need the help or support of the teacher in order to achieve </w:t>
      </w:r>
      <w:r w:rsidR="00E75202">
        <w:rPr>
          <w:rFonts w:ascii="Arial" w:hAnsi="Arial" w:cs="Arial"/>
          <w:lang w:val="en-US"/>
        </w:rPr>
        <w:t xml:space="preserve">and demonstrate </w:t>
      </w:r>
      <w:r w:rsidRPr="007C1737">
        <w:rPr>
          <w:rFonts w:ascii="Arial" w:hAnsi="Arial" w:cs="Arial"/>
          <w:lang w:val="en-US"/>
        </w:rPr>
        <w:t xml:space="preserve">learning. When assessing what students can do on their own, they first need to know what they need to do with the help of others. Moreover, this support/help will be progressively withdrawn as the learner is able to achieve the learning on his or her own. There are three types of </w:t>
      </w:r>
      <w:r>
        <w:rPr>
          <w:rFonts w:ascii="Arial" w:hAnsi="Arial" w:cs="Arial"/>
          <w:lang w:val="en-US"/>
        </w:rPr>
        <w:t>evaluation</w:t>
      </w:r>
      <w:r w:rsidRPr="007C1737">
        <w:rPr>
          <w:rFonts w:ascii="Arial" w:hAnsi="Arial" w:cs="Arial"/>
          <w:lang w:val="en-US"/>
        </w:rPr>
        <w:t xml:space="preserve"> depending on who is responsible for the assessment:</w:t>
      </w:r>
    </w:p>
    <w:p w14:paraId="212C6E94" w14:textId="77777777" w:rsidR="008D6381" w:rsidRPr="008C3974" w:rsidRDefault="008D6381" w:rsidP="00022723">
      <w:pPr>
        <w:pStyle w:val="Prrafodelista"/>
        <w:numPr>
          <w:ilvl w:val="0"/>
          <w:numId w:val="32"/>
        </w:numPr>
        <w:spacing w:line="360" w:lineRule="auto"/>
        <w:jc w:val="both"/>
        <w:rPr>
          <w:rFonts w:ascii="Arial" w:hAnsi="Arial" w:cs="Arial"/>
          <w:lang w:val="en-US"/>
        </w:rPr>
      </w:pPr>
      <w:r w:rsidRPr="00A770A5">
        <w:rPr>
          <w:rFonts w:ascii="Arial" w:hAnsi="Arial" w:cs="Arial"/>
          <w:b/>
          <w:bCs/>
          <w:lang w:val="en-US"/>
        </w:rPr>
        <w:t xml:space="preserve">Teacher evaluation. </w:t>
      </w:r>
      <w:r>
        <w:rPr>
          <w:rFonts w:ascii="Arial" w:hAnsi="Arial" w:cs="Arial"/>
          <w:lang w:val="en-US"/>
        </w:rPr>
        <w:t>T</w:t>
      </w:r>
      <w:r w:rsidRPr="008C3974">
        <w:rPr>
          <w:rFonts w:ascii="Arial" w:hAnsi="Arial" w:cs="Arial"/>
          <w:lang w:val="en-US"/>
        </w:rPr>
        <w:t xml:space="preserve">he traditional and most commonly used in the teaching process. It is the teacher who is in charge of evaluating the performance, work, attitude, and achievements of the students.  </w:t>
      </w:r>
    </w:p>
    <w:p w14:paraId="409AF032" w14:textId="5F281C90" w:rsidR="008D6381" w:rsidRPr="008C3974" w:rsidRDefault="008D6381" w:rsidP="00022723">
      <w:pPr>
        <w:pStyle w:val="Prrafodelista"/>
        <w:numPr>
          <w:ilvl w:val="0"/>
          <w:numId w:val="32"/>
        </w:numPr>
        <w:spacing w:line="360" w:lineRule="auto"/>
        <w:jc w:val="both"/>
        <w:rPr>
          <w:rFonts w:ascii="Arial" w:hAnsi="Arial" w:cs="Arial"/>
          <w:lang w:val="en-US"/>
        </w:rPr>
      </w:pPr>
      <w:r w:rsidRPr="00A770A5">
        <w:rPr>
          <w:rFonts w:ascii="Arial" w:hAnsi="Arial" w:cs="Arial"/>
          <w:b/>
          <w:bCs/>
          <w:lang w:val="en-US"/>
        </w:rPr>
        <w:t>Peer evaluation</w:t>
      </w:r>
      <w:r w:rsidRPr="008C3974">
        <w:rPr>
          <w:rFonts w:ascii="Arial" w:hAnsi="Arial" w:cs="Arial"/>
          <w:lang w:val="en-US"/>
        </w:rPr>
        <w:t>.</w:t>
      </w:r>
      <w:r w:rsidR="00EA62F0">
        <w:rPr>
          <w:rFonts w:ascii="Arial" w:hAnsi="Arial" w:cs="Arial"/>
          <w:lang w:val="en-US"/>
        </w:rPr>
        <w:t xml:space="preserve"> S</w:t>
      </w:r>
      <w:r w:rsidR="00EA62F0" w:rsidRPr="00EA62F0">
        <w:rPr>
          <w:rFonts w:ascii="Arial" w:hAnsi="Arial" w:cs="Arial"/>
          <w:lang w:val="en-US"/>
        </w:rPr>
        <w:t>tudents giv</w:t>
      </w:r>
      <w:r w:rsidR="00EA62F0">
        <w:rPr>
          <w:rFonts w:ascii="Arial" w:hAnsi="Arial" w:cs="Arial"/>
          <w:lang w:val="en-US"/>
        </w:rPr>
        <w:t xml:space="preserve">e </w:t>
      </w:r>
      <w:r w:rsidR="00EA62F0" w:rsidRPr="00EA62F0">
        <w:rPr>
          <w:rFonts w:ascii="Arial" w:hAnsi="Arial" w:cs="Arial"/>
          <w:lang w:val="en-US"/>
        </w:rPr>
        <w:t>each other</w:t>
      </w:r>
      <w:r w:rsidR="00EA62F0">
        <w:rPr>
          <w:rFonts w:ascii="Arial" w:hAnsi="Arial" w:cs="Arial"/>
          <w:lang w:val="en-US"/>
        </w:rPr>
        <w:t>´s</w:t>
      </w:r>
      <w:r w:rsidR="00EA62F0" w:rsidRPr="00EA62F0">
        <w:rPr>
          <w:rFonts w:ascii="Arial" w:hAnsi="Arial" w:cs="Arial"/>
          <w:lang w:val="en-US"/>
        </w:rPr>
        <w:t xml:space="preserve"> feedback on their work. This helps students know not only how to evaluate themselves and improve their work but also how to evaluate others and give feedback.</w:t>
      </w:r>
    </w:p>
    <w:p w14:paraId="12FD8323" w14:textId="54AE847F" w:rsidR="008D6381" w:rsidRDefault="008D6381" w:rsidP="00022723">
      <w:pPr>
        <w:pStyle w:val="Prrafodelista"/>
        <w:numPr>
          <w:ilvl w:val="0"/>
          <w:numId w:val="32"/>
        </w:numPr>
        <w:spacing w:line="360" w:lineRule="auto"/>
        <w:jc w:val="both"/>
        <w:rPr>
          <w:rFonts w:ascii="Arial" w:hAnsi="Arial" w:cs="Arial"/>
          <w:bCs/>
          <w:sz w:val="22"/>
          <w:szCs w:val="22"/>
          <w:lang w:val="en-US"/>
        </w:rPr>
      </w:pPr>
      <w:r w:rsidRPr="00A770A5">
        <w:rPr>
          <w:rFonts w:ascii="Arial" w:hAnsi="Arial" w:cs="Arial"/>
          <w:b/>
          <w:bCs/>
          <w:lang w:val="en-US"/>
        </w:rPr>
        <w:t>Self-assessment.</w:t>
      </w:r>
      <w:r>
        <w:rPr>
          <w:rFonts w:ascii="Arial" w:hAnsi="Arial" w:cs="Arial"/>
          <w:lang w:val="en-US"/>
        </w:rPr>
        <w:t xml:space="preserve"> </w:t>
      </w:r>
      <w:r w:rsidRPr="008C3974">
        <w:rPr>
          <w:rFonts w:ascii="Arial" w:hAnsi="Arial" w:cs="Arial"/>
          <w:lang w:val="en-US"/>
        </w:rPr>
        <w:t>Students evaluate their own learning: what they have learned, how they have learned it and at what level they have achieved the proposed objectives.</w:t>
      </w:r>
      <w:r>
        <w:rPr>
          <w:rFonts w:ascii="Arial" w:hAnsi="Arial" w:cs="Arial"/>
          <w:lang w:val="en-US"/>
        </w:rPr>
        <w:t xml:space="preserve"> </w:t>
      </w:r>
      <w:r w:rsidR="00A770A5" w:rsidRPr="00A770A5">
        <w:rPr>
          <w:rFonts w:ascii="Arial" w:hAnsi="Arial" w:cs="Arial"/>
          <w:lang w:val="en-US"/>
        </w:rPr>
        <w:t>Through this type of evaluation, children develop autonomy and learn to be critical of themselves.</w:t>
      </w:r>
      <w:r w:rsidR="00A770A5" w:rsidRPr="00A770A5">
        <w:rPr>
          <w:rFonts w:ascii="Arial" w:hAnsi="Arial" w:cs="Arial"/>
          <w:bCs/>
          <w:sz w:val="22"/>
          <w:szCs w:val="22"/>
          <w:lang w:val="en-US"/>
        </w:rPr>
        <w:t xml:space="preserve">  </w:t>
      </w:r>
    </w:p>
    <w:p w14:paraId="461DE6D6" w14:textId="77777777" w:rsidR="00A770A5" w:rsidRPr="008C3974" w:rsidRDefault="00A770A5" w:rsidP="00A770A5">
      <w:pPr>
        <w:pStyle w:val="Prrafodelista"/>
        <w:spacing w:line="360" w:lineRule="auto"/>
        <w:ind w:left="360"/>
        <w:jc w:val="both"/>
        <w:rPr>
          <w:rFonts w:ascii="Arial" w:hAnsi="Arial" w:cs="Arial"/>
          <w:bCs/>
          <w:sz w:val="22"/>
          <w:szCs w:val="22"/>
          <w:lang w:val="en-US"/>
        </w:rPr>
      </w:pPr>
    </w:p>
    <w:p w14:paraId="229C8872" w14:textId="77777777" w:rsidR="008D6381" w:rsidRPr="0003195B" w:rsidRDefault="008D6381" w:rsidP="008D6381">
      <w:pPr>
        <w:spacing w:line="360" w:lineRule="auto"/>
        <w:jc w:val="both"/>
        <w:rPr>
          <w:rFonts w:ascii="Arial" w:hAnsi="Arial" w:cs="Arial"/>
          <w:lang w:val="en-US"/>
        </w:rPr>
      </w:pPr>
      <w:r w:rsidRPr="0003195B">
        <w:rPr>
          <w:rFonts w:ascii="Arial" w:hAnsi="Arial" w:cs="Arial"/>
          <w:lang w:val="en-US"/>
        </w:rPr>
        <w:t>When it comes to evaluation</w:t>
      </w:r>
      <w:r>
        <w:rPr>
          <w:rFonts w:ascii="Arial" w:hAnsi="Arial" w:cs="Arial"/>
          <w:lang w:val="en-US"/>
        </w:rPr>
        <w:t xml:space="preserve"> </w:t>
      </w:r>
      <w:r w:rsidRPr="0003195B">
        <w:rPr>
          <w:rFonts w:ascii="Arial" w:hAnsi="Arial" w:cs="Arial"/>
          <w:lang w:val="en-US"/>
        </w:rPr>
        <w:t>there are a variety of techniques, although as mentioned above, the most common at this stage is active observation. The teacher daily observes the child's progress and whether the child is learning</w:t>
      </w:r>
      <w:r>
        <w:rPr>
          <w:rFonts w:ascii="Arial" w:hAnsi="Arial" w:cs="Arial"/>
          <w:lang w:val="en-US"/>
        </w:rPr>
        <w:t xml:space="preserve"> and in order t</w:t>
      </w:r>
      <w:r w:rsidRPr="0003195B">
        <w:rPr>
          <w:rFonts w:ascii="Arial" w:hAnsi="Arial" w:cs="Arial"/>
          <w:lang w:val="en-US"/>
        </w:rPr>
        <w:t>o do this, the teacher uses assessment tools such as rubrics or checklists. Other techniques that can help are the worksheets that students do during class. In fact, a good way to keep all class work in one place is through an English portfolio</w:t>
      </w:r>
      <w:r>
        <w:rPr>
          <w:rFonts w:ascii="Arial" w:hAnsi="Arial" w:cs="Arial"/>
          <w:lang w:val="en-US"/>
        </w:rPr>
        <w:t xml:space="preserve">. </w:t>
      </w:r>
    </w:p>
    <w:p w14:paraId="6A2B2FC3" w14:textId="77777777" w:rsidR="008D6381" w:rsidRDefault="008D6381" w:rsidP="008D6381">
      <w:pPr>
        <w:rPr>
          <w:sz w:val="28"/>
          <w:szCs w:val="28"/>
          <w:lang w:val="en-US"/>
        </w:rPr>
      </w:pPr>
    </w:p>
    <w:p w14:paraId="0CD20F88" w14:textId="1C852C64" w:rsidR="008D6381" w:rsidRPr="00F32F31" w:rsidRDefault="008D6381" w:rsidP="008D6381">
      <w:pPr>
        <w:spacing w:line="360" w:lineRule="auto"/>
        <w:jc w:val="both"/>
        <w:rPr>
          <w:rFonts w:ascii="Arial" w:hAnsi="Arial" w:cs="Arial"/>
          <w:lang w:val="en-US"/>
        </w:rPr>
      </w:pPr>
      <w:r w:rsidRPr="00F32F31">
        <w:rPr>
          <w:rFonts w:ascii="Arial" w:hAnsi="Arial" w:cs="Arial"/>
          <w:lang w:val="en-US"/>
        </w:rPr>
        <w:t>To conclude, there are more tools and techniques that the English teacher can use:</w:t>
      </w:r>
    </w:p>
    <w:p w14:paraId="4DE557D2" w14:textId="691604B6" w:rsidR="00A770A5" w:rsidRDefault="008D6381" w:rsidP="00022723">
      <w:pPr>
        <w:pStyle w:val="Prrafodelista"/>
        <w:numPr>
          <w:ilvl w:val="0"/>
          <w:numId w:val="36"/>
        </w:numPr>
        <w:spacing w:line="360" w:lineRule="auto"/>
        <w:jc w:val="both"/>
        <w:rPr>
          <w:rFonts w:ascii="Arial" w:hAnsi="Arial" w:cs="Arial"/>
          <w:lang w:val="en-US"/>
        </w:rPr>
      </w:pPr>
      <w:r w:rsidRPr="00A770A5">
        <w:rPr>
          <w:rFonts w:ascii="Arial" w:hAnsi="Arial" w:cs="Arial"/>
          <w:b/>
          <w:bCs/>
          <w:lang w:val="en-US"/>
        </w:rPr>
        <w:lastRenderedPageBreak/>
        <w:t>Rubrics:</w:t>
      </w:r>
      <w:r w:rsidRPr="00A770A5">
        <w:rPr>
          <w:rFonts w:ascii="Arial" w:hAnsi="Arial" w:cs="Arial"/>
          <w:lang w:val="en-US"/>
        </w:rPr>
        <w:t xml:space="preserve"> these are scoring guides with the objective of evaluating the student's performance in all types of activities. They can be carried out as any type of evaluation by both teachers and students, although it is the teacher who chooses the indicators, he/she wants to grade, specifying what each indicator means</w:t>
      </w:r>
      <w:r w:rsidR="002B181E">
        <w:rPr>
          <w:rFonts w:ascii="Arial" w:hAnsi="Arial" w:cs="Arial"/>
          <w:lang w:val="en-US"/>
        </w:rPr>
        <w:t xml:space="preserve"> (See an example in the Gruffalo´s Unit).</w:t>
      </w:r>
    </w:p>
    <w:p w14:paraId="1B72FF75" w14:textId="42448F8A" w:rsidR="00C64221" w:rsidRDefault="008D6381" w:rsidP="00022723">
      <w:pPr>
        <w:pStyle w:val="Prrafodelista"/>
        <w:numPr>
          <w:ilvl w:val="0"/>
          <w:numId w:val="36"/>
        </w:numPr>
        <w:spacing w:line="360" w:lineRule="auto"/>
        <w:jc w:val="both"/>
        <w:rPr>
          <w:rFonts w:ascii="Arial" w:hAnsi="Arial" w:cs="Arial"/>
          <w:lang w:val="en-US"/>
        </w:rPr>
      </w:pPr>
      <w:r w:rsidRPr="00A770A5">
        <w:rPr>
          <w:rFonts w:ascii="Arial" w:hAnsi="Arial" w:cs="Arial"/>
          <w:b/>
          <w:bCs/>
          <w:lang w:val="en-US"/>
        </w:rPr>
        <w:t>Check-list:</w:t>
      </w:r>
      <w:r w:rsidRPr="00A770A5">
        <w:rPr>
          <w:rFonts w:ascii="Arial" w:hAnsi="Arial" w:cs="Arial"/>
          <w:lang w:val="en-US"/>
        </w:rPr>
        <w:t xml:space="preserve"> is a list containing a series of items that students have to fulfill. These items refer to characteristics, processes, attitudes</w:t>
      </w:r>
      <w:r w:rsidR="00C5451D">
        <w:rPr>
          <w:rFonts w:ascii="Arial" w:hAnsi="Arial" w:cs="Arial"/>
          <w:lang w:val="en-US"/>
        </w:rPr>
        <w:t>,</w:t>
      </w:r>
      <w:r w:rsidRPr="00A770A5">
        <w:rPr>
          <w:rFonts w:ascii="Arial" w:hAnsi="Arial" w:cs="Arial"/>
          <w:lang w:val="en-US"/>
        </w:rPr>
        <w:t xml:space="preserve"> and activities and require the teacher to simply indicate whether or not they were completed, so they are not very descriptive and do not fully evaluate the student's learning. </w:t>
      </w:r>
    </w:p>
    <w:p w14:paraId="6C1F1C83" w14:textId="77777777" w:rsidR="00C64221" w:rsidRDefault="008D6381" w:rsidP="00022723">
      <w:pPr>
        <w:pStyle w:val="Prrafodelista"/>
        <w:numPr>
          <w:ilvl w:val="0"/>
          <w:numId w:val="36"/>
        </w:numPr>
        <w:spacing w:line="360" w:lineRule="auto"/>
        <w:jc w:val="both"/>
        <w:rPr>
          <w:rFonts w:ascii="Arial" w:hAnsi="Arial" w:cs="Arial"/>
          <w:lang w:val="en-US"/>
        </w:rPr>
      </w:pPr>
      <w:r w:rsidRPr="00C64221">
        <w:rPr>
          <w:rFonts w:ascii="Arial" w:hAnsi="Arial" w:cs="Arial"/>
          <w:b/>
          <w:bCs/>
          <w:lang w:val="en-US"/>
        </w:rPr>
        <w:t>KWL chart:</w:t>
      </w:r>
      <w:r w:rsidRPr="00C64221">
        <w:rPr>
          <w:rFonts w:ascii="Arial" w:hAnsi="Arial" w:cs="Arial"/>
          <w:lang w:val="en-US"/>
        </w:rPr>
        <w:t xml:space="preserve"> this is a table with three columns that is filled in at the beginning and end of each unit to assess what the students know (K), what they want to know (W) and what they have learned (L). This tool allows the teacher to know where the students are in their learning. </w:t>
      </w:r>
    </w:p>
    <w:p w14:paraId="72542A07" w14:textId="77777777" w:rsidR="00C64221" w:rsidRDefault="008D6381" w:rsidP="00022723">
      <w:pPr>
        <w:pStyle w:val="Prrafodelista"/>
        <w:numPr>
          <w:ilvl w:val="0"/>
          <w:numId w:val="36"/>
        </w:numPr>
        <w:spacing w:line="360" w:lineRule="auto"/>
        <w:jc w:val="both"/>
        <w:rPr>
          <w:rFonts w:ascii="Arial" w:hAnsi="Arial" w:cs="Arial"/>
          <w:lang w:val="en-US"/>
        </w:rPr>
      </w:pPr>
      <w:r w:rsidRPr="00C64221">
        <w:rPr>
          <w:rFonts w:ascii="Arial" w:hAnsi="Arial" w:cs="Arial"/>
          <w:b/>
          <w:bCs/>
          <w:lang w:val="en-US"/>
        </w:rPr>
        <w:t>Questions:</w:t>
      </w:r>
      <w:r w:rsidRPr="00C64221">
        <w:rPr>
          <w:rFonts w:ascii="Arial" w:hAnsi="Arial" w:cs="Arial"/>
          <w:lang w:val="en-US"/>
        </w:rPr>
        <w:t xml:space="preserve"> these are random questions made by the teacher during assemblies to a specific student so that all students remain attentive and participative. It also serves to evaluate whether the students are understanding what they are learning.</w:t>
      </w:r>
    </w:p>
    <w:p w14:paraId="51D55D96" w14:textId="77777777" w:rsidR="002E01B8" w:rsidRDefault="008D6381" w:rsidP="00022723">
      <w:pPr>
        <w:pStyle w:val="Prrafodelista"/>
        <w:numPr>
          <w:ilvl w:val="0"/>
          <w:numId w:val="36"/>
        </w:numPr>
        <w:spacing w:line="360" w:lineRule="auto"/>
        <w:jc w:val="both"/>
        <w:rPr>
          <w:rFonts w:ascii="Arial" w:hAnsi="Arial" w:cs="Arial"/>
          <w:lang w:val="en-US"/>
        </w:rPr>
      </w:pPr>
      <w:r w:rsidRPr="00C64221">
        <w:rPr>
          <w:rFonts w:ascii="Arial" w:hAnsi="Arial" w:cs="Arial"/>
          <w:b/>
          <w:bCs/>
          <w:lang w:val="en-US"/>
        </w:rPr>
        <w:t>Kahoots:</w:t>
      </w:r>
      <w:r w:rsidRPr="00C64221">
        <w:rPr>
          <w:rFonts w:ascii="Arial" w:hAnsi="Arial" w:cs="Arial"/>
          <w:lang w:val="en-US"/>
        </w:rPr>
        <w:t xml:space="preserve"> we can use this tool not only to review the contents, but also to see what the students have learned. </w:t>
      </w:r>
    </w:p>
    <w:p w14:paraId="6B8F72DE" w14:textId="27D28216" w:rsidR="008D6381" w:rsidRPr="002E01B8" w:rsidRDefault="008D6381" w:rsidP="002E01B8">
      <w:pPr>
        <w:spacing w:line="360" w:lineRule="auto"/>
        <w:jc w:val="both"/>
        <w:rPr>
          <w:rFonts w:ascii="Arial" w:hAnsi="Arial" w:cs="Arial"/>
          <w:lang w:val="en-US"/>
        </w:rPr>
      </w:pPr>
      <w:r w:rsidRPr="002E01B8">
        <w:rPr>
          <w:rFonts w:ascii="Arial" w:hAnsi="Arial" w:cs="Arial"/>
          <w:lang w:val="en-US"/>
        </w:rPr>
        <w:t>In addition, this evaluation tool is very interesting because besides being intractive and performed on the digital screen, it is very motivating for the children.</w:t>
      </w:r>
    </w:p>
    <w:p w14:paraId="79369A8B" w14:textId="77777777" w:rsidR="008D6381" w:rsidRPr="008D6381" w:rsidRDefault="008D6381" w:rsidP="008D6381">
      <w:pPr>
        <w:jc w:val="both"/>
        <w:rPr>
          <w:sz w:val="28"/>
          <w:szCs w:val="28"/>
          <w:lang w:val="en-US"/>
        </w:rPr>
      </w:pPr>
    </w:p>
    <w:p w14:paraId="3ED3B5EA" w14:textId="54255203" w:rsidR="008D6381" w:rsidRPr="008D6381" w:rsidRDefault="008D6381" w:rsidP="00022723">
      <w:pPr>
        <w:pStyle w:val="Ttulo2"/>
        <w:numPr>
          <w:ilvl w:val="0"/>
          <w:numId w:val="38"/>
        </w:numPr>
        <w:rPr>
          <w:b/>
          <w:bCs/>
          <w:sz w:val="24"/>
          <w:szCs w:val="24"/>
          <w:lang w:val="en-US"/>
        </w:rPr>
      </w:pPr>
      <w:bookmarkStart w:id="46" w:name="_Toc104411587"/>
      <w:r w:rsidRPr="008D6381">
        <w:rPr>
          <w:b/>
          <w:bCs/>
          <w:lang w:val="en-US"/>
        </w:rPr>
        <w:t>Evaluation Moments</w:t>
      </w:r>
      <w:bookmarkEnd w:id="46"/>
    </w:p>
    <w:p w14:paraId="5AF6AFBE" w14:textId="77777777" w:rsidR="008D6381" w:rsidRDefault="008D6381" w:rsidP="008D6381">
      <w:pPr>
        <w:spacing w:line="360" w:lineRule="auto"/>
        <w:jc w:val="both"/>
        <w:rPr>
          <w:rFonts w:ascii="Arial" w:hAnsi="Arial" w:cs="Arial"/>
          <w:lang w:val="en-US"/>
        </w:rPr>
      </w:pPr>
      <w:r w:rsidRPr="001A51FC">
        <w:rPr>
          <w:rFonts w:ascii="Arial" w:hAnsi="Arial" w:cs="Arial"/>
          <w:lang w:val="en-US"/>
        </w:rPr>
        <w:br/>
        <w:t>The evaluation must be carried out at all times during the course and must be continuous, although there are three specific evaluable moments in the school year that are very important:</w:t>
      </w:r>
    </w:p>
    <w:p w14:paraId="44C0EEC7" w14:textId="77777777" w:rsidR="008D6381" w:rsidRPr="001A51FC" w:rsidRDefault="008D6381" w:rsidP="008D6381">
      <w:pPr>
        <w:spacing w:line="360" w:lineRule="auto"/>
        <w:jc w:val="both"/>
        <w:rPr>
          <w:rFonts w:ascii="Arial" w:hAnsi="Arial" w:cs="Arial"/>
          <w:lang w:val="en-US"/>
        </w:rPr>
      </w:pPr>
    </w:p>
    <w:p w14:paraId="4E9B6962" w14:textId="249C37F8" w:rsidR="008D6381" w:rsidRPr="00C37280" w:rsidRDefault="008D6381" w:rsidP="008D6381">
      <w:pPr>
        <w:spacing w:line="360" w:lineRule="auto"/>
        <w:jc w:val="both"/>
        <w:rPr>
          <w:rFonts w:ascii="Arial" w:hAnsi="Arial" w:cs="Arial"/>
          <w:b/>
          <w:bCs/>
          <w:lang w:val="en-US"/>
        </w:rPr>
      </w:pPr>
      <w:r w:rsidRPr="00C64221">
        <w:rPr>
          <w:rFonts w:ascii="Arial" w:hAnsi="Arial" w:cs="Arial"/>
          <w:b/>
          <w:bCs/>
          <w:lang w:val="en-US"/>
        </w:rPr>
        <w:t>1) Initial</w:t>
      </w:r>
      <w:r w:rsidR="00C37280">
        <w:rPr>
          <w:rFonts w:ascii="Arial" w:hAnsi="Arial" w:cs="Arial"/>
          <w:b/>
          <w:bCs/>
          <w:lang w:val="en-US"/>
        </w:rPr>
        <w:t xml:space="preserve">. </w:t>
      </w:r>
      <w:r w:rsidRPr="00EC633F">
        <w:rPr>
          <w:rFonts w:ascii="Arial" w:hAnsi="Arial" w:cs="Arial"/>
          <w:lang w:val="en-US"/>
        </w:rPr>
        <w:t xml:space="preserve">At the beginning of the course so that the teacher knows where his students are and to be able to evaluate their learning process later on. In addition, as mentioned above, it can also be very useful to carry out this type of evaluation at the beginning of each didactic unit with the KWL chart tool. </w:t>
      </w:r>
    </w:p>
    <w:p w14:paraId="3B26A90C" w14:textId="77777777" w:rsidR="008D6381" w:rsidRPr="00EC633F" w:rsidRDefault="008D6381" w:rsidP="008D6381">
      <w:pPr>
        <w:spacing w:line="360" w:lineRule="auto"/>
        <w:jc w:val="both"/>
        <w:rPr>
          <w:rFonts w:ascii="Arial" w:hAnsi="Arial" w:cs="Arial"/>
          <w:lang w:val="en-US"/>
        </w:rPr>
      </w:pPr>
    </w:p>
    <w:p w14:paraId="2D7E2878" w14:textId="35D12A2E" w:rsidR="008D6381" w:rsidRPr="00C37280" w:rsidRDefault="008D6381" w:rsidP="008D6381">
      <w:pPr>
        <w:spacing w:line="360" w:lineRule="auto"/>
        <w:jc w:val="both"/>
        <w:rPr>
          <w:rFonts w:ascii="Arial" w:hAnsi="Arial" w:cs="Arial"/>
          <w:b/>
          <w:bCs/>
          <w:lang w:val="en-US"/>
        </w:rPr>
      </w:pPr>
      <w:r w:rsidRPr="00C64221">
        <w:rPr>
          <w:rFonts w:ascii="Arial" w:hAnsi="Arial" w:cs="Arial"/>
          <w:b/>
          <w:bCs/>
          <w:lang w:val="en-US"/>
        </w:rPr>
        <w:t>2) Formative</w:t>
      </w:r>
      <w:r w:rsidR="00C37280">
        <w:rPr>
          <w:rFonts w:ascii="Arial" w:hAnsi="Arial" w:cs="Arial"/>
          <w:b/>
          <w:bCs/>
          <w:lang w:val="en-US"/>
        </w:rPr>
        <w:t xml:space="preserve">. </w:t>
      </w:r>
      <w:r w:rsidRPr="00EC633F">
        <w:rPr>
          <w:rFonts w:ascii="Arial" w:hAnsi="Arial" w:cs="Arial"/>
          <w:lang w:val="en-US"/>
        </w:rPr>
        <w:t xml:space="preserve">The day-to-day evaluation which helps teachers to adapt the lesson to the learner's needs. </w:t>
      </w:r>
    </w:p>
    <w:p w14:paraId="5BE35D35" w14:textId="77777777" w:rsidR="008D6381" w:rsidRPr="00EC633F" w:rsidRDefault="008D6381" w:rsidP="008D6381">
      <w:pPr>
        <w:spacing w:line="360" w:lineRule="auto"/>
        <w:jc w:val="both"/>
        <w:rPr>
          <w:rFonts w:ascii="Arial" w:hAnsi="Arial" w:cs="Arial"/>
          <w:lang w:val="en-US"/>
        </w:rPr>
      </w:pPr>
    </w:p>
    <w:p w14:paraId="6D519E5A" w14:textId="7A05C9F2" w:rsidR="008D6381" w:rsidRPr="00C37280" w:rsidRDefault="008D6381" w:rsidP="008D6381">
      <w:pPr>
        <w:spacing w:line="360" w:lineRule="auto"/>
        <w:jc w:val="both"/>
        <w:rPr>
          <w:rFonts w:ascii="Arial" w:hAnsi="Arial" w:cs="Arial"/>
          <w:b/>
          <w:bCs/>
          <w:lang w:val="en-US"/>
        </w:rPr>
      </w:pPr>
      <w:r w:rsidRPr="00C64221">
        <w:rPr>
          <w:rFonts w:ascii="Arial" w:hAnsi="Arial" w:cs="Arial"/>
          <w:b/>
          <w:bCs/>
          <w:lang w:val="en-US"/>
        </w:rPr>
        <w:t>3) Final</w:t>
      </w:r>
      <w:r w:rsidR="00C37280">
        <w:rPr>
          <w:rFonts w:ascii="Arial" w:hAnsi="Arial" w:cs="Arial"/>
          <w:b/>
          <w:bCs/>
          <w:lang w:val="en-US"/>
        </w:rPr>
        <w:t xml:space="preserve">. </w:t>
      </w:r>
      <w:r w:rsidRPr="00EC633F">
        <w:rPr>
          <w:rFonts w:ascii="Arial" w:hAnsi="Arial" w:cs="Arial"/>
          <w:lang w:val="en-US"/>
        </w:rPr>
        <w:t xml:space="preserve">At the end of each didactic unit and the school year, which in this case will be summative because it aims to collect the results rather than the learning processes. </w:t>
      </w:r>
    </w:p>
    <w:p w14:paraId="2712C832" w14:textId="3E7A41A6" w:rsidR="008D6381" w:rsidRDefault="008D6381" w:rsidP="008D6381">
      <w:pPr>
        <w:rPr>
          <w:lang w:val="en-US" w:eastAsia="en-US"/>
        </w:rPr>
      </w:pPr>
    </w:p>
    <w:p w14:paraId="73355FAF" w14:textId="77777777" w:rsidR="00126645" w:rsidRPr="008D6381" w:rsidRDefault="00126645" w:rsidP="008D6381">
      <w:pPr>
        <w:rPr>
          <w:lang w:val="en-US" w:eastAsia="en-US"/>
        </w:rPr>
      </w:pPr>
    </w:p>
    <w:p w14:paraId="3DD8F2C6" w14:textId="745781AD" w:rsidR="00CD5CEB" w:rsidRPr="00CD5CEB" w:rsidRDefault="00CD5CEB" w:rsidP="00CD5CEB">
      <w:pPr>
        <w:rPr>
          <w:lang w:val="en-US" w:eastAsia="en-US"/>
        </w:rPr>
      </w:pPr>
    </w:p>
    <w:p w14:paraId="57D7371A" w14:textId="2D86A28E" w:rsidR="001650ED" w:rsidRDefault="0065050D" w:rsidP="00016519">
      <w:pPr>
        <w:pStyle w:val="Ttulo1"/>
        <w:numPr>
          <w:ilvl w:val="0"/>
          <w:numId w:val="2"/>
        </w:numPr>
      </w:pPr>
      <w:bookmarkStart w:id="47" w:name="_Toc99775786"/>
      <w:bookmarkStart w:id="48" w:name="_Toc104411588"/>
      <w:r>
        <w:t>ATTENTION TO DIVERSITY MEASURES</w:t>
      </w:r>
      <w:bookmarkEnd w:id="47"/>
      <w:bookmarkEnd w:id="48"/>
    </w:p>
    <w:p w14:paraId="2116F881" w14:textId="09483B51" w:rsidR="00A52205" w:rsidRDefault="00A52205" w:rsidP="00A52205">
      <w:pPr>
        <w:rPr>
          <w:lang w:eastAsia="en-US"/>
        </w:rPr>
      </w:pPr>
    </w:p>
    <w:p w14:paraId="1E3169BE" w14:textId="61E14601" w:rsidR="00A52205" w:rsidRPr="002E01B8" w:rsidRDefault="00A52205" w:rsidP="00FB5F84">
      <w:pPr>
        <w:pStyle w:val="Ttulo2"/>
        <w:numPr>
          <w:ilvl w:val="0"/>
          <w:numId w:val="31"/>
        </w:numPr>
        <w:rPr>
          <w:rFonts w:ascii="Arial" w:hAnsi="Arial" w:cs="Arial"/>
          <w:b/>
          <w:bCs/>
          <w:lang w:val="en-US" w:eastAsia="en-US"/>
        </w:rPr>
      </w:pPr>
      <w:bookmarkStart w:id="49" w:name="_Toc99775787"/>
      <w:bookmarkStart w:id="50" w:name="_Toc104411589"/>
      <w:r w:rsidRPr="002E01B8">
        <w:rPr>
          <w:rFonts w:ascii="Arial" w:hAnsi="Arial" w:cs="Arial"/>
          <w:b/>
          <w:bCs/>
          <w:sz w:val="24"/>
          <w:szCs w:val="24"/>
          <w:lang w:val="en-US" w:eastAsia="en-US"/>
        </w:rPr>
        <w:t>General measures of attention for all the students</w:t>
      </w:r>
      <w:bookmarkEnd w:id="49"/>
      <w:bookmarkEnd w:id="50"/>
    </w:p>
    <w:p w14:paraId="68B264C1" w14:textId="77777777" w:rsidR="00A52205" w:rsidRPr="00A52205" w:rsidRDefault="00A52205" w:rsidP="00A52205">
      <w:pPr>
        <w:pStyle w:val="Prrafodelista"/>
        <w:spacing w:line="360" w:lineRule="auto"/>
        <w:jc w:val="both"/>
        <w:rPr>
          <w:rFonts w:ascii="Arial" w:hAnsi="Arial" w:cs="Arial"/>
          <w:b/>
          <w:bCs/>
          <w:lang w:val="en-US" w:eastAsia="en-US"/>
        </w:rPr>
      </w:pPr>
    </w:p>
    <w:p w14:paraId="1ED02BF0" w14:textId="77777777" w:rsidR="00A52205" w:rsidRPr="00A52205" w:rsidRDefault="00A52205" w:rsidP="00A52205">
      <w:pPr>
        <w:spacing w:line="360" w:lineRule="auto"/>
        <w:jc w:val="both"/>
        <w:rPr>
          <w:rFonts w:ascii="Arial" w:hAnsi="Arial" w:cs="Arial"/>
          <w:lang w:val="en-US" w:eastAsia="en-US"/>
        </w:rPr>
      </w:pPr>
      <w:r w:rsidRPr="00A52205">
        <w:rPr>
          <w:rFonts w:ascii="Arial" w:hAnsi="Arial" w:cs="Arial"/>
          <w:lang w:val="en-US" w:eastAsia="en-US"/>
        </w:rPr>
        <w:t>Diversity inside a classroom is almost inevitable and it is something that every teacher</w:t>
      </w:r>
    </w:p>
    <w:p w14:paraId="33325846" w14:textId="78FFCFE7" w:rsidR="00A52205" w:rsidRPr="00A52205" w:rsidRDefault="00A52205" w:rsidP="00A52205">
      <w:pPr>
        <w:spacing w:line="360" w:lineRule="auto"/>
        <w:jc w:val="both"/>
        <w:rPr>
          <w:rFonts w:ascii="Arial" w:hAnsi="Arial" w:cs="Arial"/>
          <w:lang w:val="en-US" w:eastAsia="en-US"/>
        </w:rPr>
      </w:pPr>
      <w:r w:rsidRPr="00A52205">
        <w:rPr>
          <w:rFonts w:ascii="Arial" w:hAnsi="Arial" w:cs="Arial"/>
          <w:lang w:val="en-US" w:eastAsia="en-US"/>
        </w:rPr>
        <w:t xml:space="preserve">should prepared for and aware of. Every student is different, has different abilities, comes from a different family/cultural </w:t>
      </w:r>
      <w:r w:rsidR="00F31BC6" w:rsidRPr="00A52205">
        <w:rPr>
          <w:rFonts w:ascii="Arial" w:hAnsi="Arial" w:cs="Arial"/>
          <w:lang w:val="en-US" w:eastAsia="en-US"/>
        </w:rPr>
        <w:t>background</w:t>
      </w:r>
      <w:r w:rsidRPr="00A52205">
        <w:rPr>
          <w:rFonts w:ascii="Arial" w:hAnsi="Arial" w:cs="Arial"/>
          <w:lang w:val="en-US" w:eastAsia="en-US"/>
        </w:rPr>
        <w:t xml:space="preserve">, has a different age… All this </w:t>
      </w:r>
      <w:r w:rsidR="00F31BC6" w:rsidRPr="00A52205">
        <w:rPr>
          <w:rFonts w:ascii="Arial" w:hAnsi="Arial" w:cs="Arial"/>
          <w:lang w:val="en-US" w:eastAsia="en-US"/>
        </w:rPr>
        <w:t>differences</w:t>
      </w:r>
      <w:r w:rsidRPr="00A52205">
        <w:rPr>
          <w:rFonts w:ascii="Arial" w:hAnsi="Arial" w:cs="Arial"/>
          <w:lang w:val="en-US" w:eastAsia="en-US"/>
        </w:rPr>
        <w:t xml:space="preserve">, in early childhood students are even more </w:t>
      </w:r>
      <w:r w:rsidR="00F31BC6" w:rsidRPr="00A52205">
        <w:rPr>
          <w:rFonts w:ascii="Arial" w:hAnsi="Arial" w:cs="Arial"/>
          <w:lang w:val="en-US" w:eastAsia="en-US"/>
        </w:rPr>
        <w:t>noticeable</w:t>
      </w:r>
      <w:r w:rsidRPr="00A52205">
        <w:rPr>
          <w:rFonts w:ascii="Arial" w:hAnsi="Arial" w:cs="Arial"/>
          <w:lang w:val="en-US" w:eastAsia="en-US"/>
        </w:rPr>
        <w:t xml:space="preserve"> due to their little age. </w:t>
      </w:r>
    </w:p>
    <w:p w14:paraId="2D715736" w14:textId="77777777" w:rsidR="00A52205" w:rsidRPr="00A52205" w:rsidRDefault="00A52205" w:rsidP="00A52205">
      <w:pPr>
        <w:spacing w:line="360" w:lineRule="auto"/>
        <w:jc w:val="both"/>
        <w:rPr>
          <w:rFonts w:ascii="Arial" w:hAnsi="Arial" w:cs="Arial"/>
          <w:lang w:val="en-US" w:eastAsia="en-US"/>
        </w:rPr>
      </w:pPr>
    </w:p>
    <w:p w14:paraId="51F49376" w14:textId="5B7B54D5" w:rsidR="00A52205" w:rsidRPr="00A52205" w:rsidRDefault="00A52205" w:rsidP="00A52205">
      <w:pPr>
        <w:spacing w:line="360" w:lineRule="auto"/>
        <w:jc w:val="both"/>
        <w:rPr>
          <w:rFonts w:ascii="Arial" w:hAnsi="Arial" w:cs="Arial"/>
          <w:lang w:val="en-US" w:eastAsia="en-US"/>
        </w:rPr>
      </w:pPr>
      <w:r w:rsidRPr="00A52205">
        <w:rPr>
          <w:rFonts w:ascii="Arial" w:hAnsi="Arial" w:cs="Arial"/>
          <w:lang w:val="en-US" w:eastAsia="en-US"/>
        </w:rPr>
        <w:t>This early education stage is probably one of the most important because most of the developmental milestones happen and at an incredible speed. Each child will reach these milestones at a different time and circumstance, which require</w:t>
      </w:r>
      <w:r w:rsidR="002772BF">
        <w:rPr>
          <w:rFonts w:ascii="Arial" w:hAnsi="Arial" w:cs="Arial"/>
          <w:lang w:val="en-US" w:eastAsia="en-US"/>
        </w:rPr>
        <w:t>s</w:t>
      </w:r>
      <w:r w:rsidRPr="00A52205">
        <w:rPr>
          <w:rFonts w:ascii="Arial" w:hAnsi="Arial" w:cs="Arial"/>
          <w:lang w:val="en-US" w:eastAsia="en-US"/>
        </w:rPr>
        <w:t xml:space="preserve"> the ability of the teacher to</w:t>
      </w:r>
      <w:r w:rsidR="00E536DB">
        <w:rPr>
          <w:rFonts w:ascii="Arial" w:hAnsi="Arial" w:cs="Arial"/>
          <w:lang w:val="en-US" w:eastAsia="en-US"/>
        </w:rPr>
        <w:t xml:space="preserve"> observe,</w:t>
      </w:r>
      <w:r w:rsidRPr="00A52205">
        <w:rPr>
          <w:rFonts w:ascii="Arial" w:hAnsi="Arial" w:cs="Arial"/>
          <w:lang w:val="en-US" w:eastAsia="en-US"/>
        </w:rPr>
        <w:t xml:space="preserve"> adapt </w:t>
      </w:r>
      <w:r w:rsidR="002772BF">
        <w:rPr>
          <w:rFonts w:ascii="Arial" w:hAnsi="Arial" w:cs="Arial"/>
          <w:lang w:val="en-US" w:eastAsia="en-US"/>
        </w:rPr>
        <w:t xml:space="preserve">quickly </w:t>
      </w:r>
      <w:r w:rsidRPr="00A52205">
        <w:rPr>
          <w:rFonts w:ascii="Arial" w:hAnsi="Arial" w:cs="Arial"/>
          <w:lang w:val="en-US" w:eastAsia="en-US"/>
        </w:rPr>
        <w:t>and be flexible</w:t>
      </w:r>
      <w:r w:rsidR="00E536DB">
        <w:rPr>
          <w:rFonts w:ascii="Arial" w:hAnsi="Arial" w:cs="Arial"/>
          <w:lang w:val="en-US" w:eastAsia="en-US"/>
        </w:rPr>
        <w:t xml:space="preserve">. </w:t>
      </w:r>
    </w:p>
    <w:p w14:paraId="2EC9E584" w14:textId="3E4D7F28" w:rsidR="00A52205" w:rsidRPr="00A52205" w:rsidRDefault="00A52205" w:rsidP="00A52205">
      <w:pPr>
        <w:spacing w:line="360" w:lineRule="auto"/>
        <w:jc w:val="both"/>
        <w:rPr>
          <w:rFonts w:ascii="Arial" w:hAnsi="Arial" w:cs="Arial"/>
          <w:lang w:val="en-US" w:eastAsia="en-US"/>
        </w:rPr>
      </w:pPr>
      <w:r w:rsidRPr="00A52205">
        <w:rPr>
          <w:rFonts w:ascii="Arial" w:hAnsi="Arial" w:cs="Arial"/>
          <w:lang w:val="en-US" w:eastAsia="en-US"/>
        </w:rPr>
        <w:t xml:space="preserve">Thus, when attending the general attention measures, the teachers should consider the exact dates in which the students were born, the environment they live and grow up in (regarding their families, birthplace, neighborhood or the quality and quantity of stimuli they receive) and </w:t>
      </w:r>
      <w:r w:rsidR="00FA0037" w:rsidRPr="00A52205">
        <w:rPr>
          <w:rFonts w:ascii="Arial" w:hAnsi="Arial" w:cs="Arial"/>
          <w:lang w:val="en-US" w:eastAsia="en-US"/>
        </w:rPr>
        <w:t>each</w:t>
      </w:r>
      <w:r w:rsidRPr="00A52205">
        <w:rPr>
          <w:rFonts w:ascii="Arial" w:hAnsi="Arial" w:cs="Arial"/>
          <w:lang w:val="en-US" w:eastAsia="en-US"/>
        </w:rPr>
        <w:t xml:space="preserve"> individual personality and way and preferences. </w:t>
      </w:r>
    </w:p>
    <w:p w14:paraId="1276D604" w14:textId="77777777" w:rsidR="00A52205" w:rsidRPr="00A52205" w:rsidRDefault="00A52205" w:rsidP="00A52205">
      <w:pPr>
        <w:spacing w:line="360" w:lineRule="auto"/>
        <w:jc w:val="both"/>
        <w:rPr>
          <w:rFonts w:ascii="Arial" w:hAnsi="Arial" w:cs="Arial"/>
          <w:lang w:val="en-US" w:eastAsia="en-US"/>
        </w:rPr>
      </w:pPr>
    </w:p>
    <w:p w14:paraId="73FD21DB" w14:textId="3944083E" w:rsidR="00A52205" w:rsidRPr="00A52205" w:rsidRDefault="00A52205" w:rsidP="00A52205">
      <w:pPr>
        <w:spacing w:line="360" w:lineRule="auto"/>
        <w:jc w:val="both"/>
        <w:rPr>
          <w:rFonts w:ascii="Arial" w:hAnsi="Arial" w:cs="Arial"/>
          <w:lang w:val="en-US" w:eastAsia="en-US"/>
        </w:rPr>
      </w:pPr>
      <w:r w:rsidRPr="00A52205">
        <w:rPr>
          <w:rFonts w:ascii="Arial" w:hAnsi="Arial" w:cs="Arial"/>
          <w:lang w:val="en-US" w:eastAsia="en-US"/>
        </w:rPr>
        <w:t xml:space="preserve">As you might imagine, the </w:t>
      </w:r>
      <w:r w:rsidR="00F31BC6" w:rsidRPr="00A52205">
        <w:rPr>
          <w:rFonts w:ascii="Arial" w:hAnsi="Arial" w:cs="Arial"/>
          <w:lang w:val="en-US" w:eastAsia="en-US"/>
        </w:rPr>
        <w:t>child’s</w:t>
      </w:r>
      <w:r w:rsidRPr="00A52205">
        <w:rPr>
          <w:rFonts w:ascii="Arial" w:hAnsi="Arial" w:cs="Arial"/>
          <w:lang w:val="en-US" w:eastAsia="en-US"/>
        </w:rPr>
        <w:t xml:space="preserve"> who have had previous </w:t>
      </w:r>
      <w:r w:rsidR="00F31BC6" w:rsidRPr="00A52205">
        <w:rPr>
          <w:rFonts w:ascii="Arial" w:hAnsi="Arial" w:cs="Arial"/>
          <w:lang w:val="en-US" w:eastAsia="en-US"/>
        </w:rPr>
        <w:t>experiences</w:t>
      </w:r>
      <w:r w:rsidRPr="00A52205">
        <w:rPr>
          <w:rFonts w:ascii="Arial" w:hAnsi="Arial" w:cs="Arial"/>
          <w:lang w:val="en-US" w:eastAsia="en-US"/>
        </w:rPr>
        <w:t xml:space="preserve"> in educational </w:t>
      </w:r>
      <w:r w:rsidR="00F31BC6" w:rsidRPr="00A52205">
        <w:rPr>
          <w:rFonts w:ascii="Arial" w:hAnsi="Arial" w:cs="Arial"/>
          <w:lang w:val="en-US" w:eastAsia="en-US"/>
        </w:rPr>
        <w:t>environments</w:t>
      </w:r>
      <w:r w:rsidRPr="00A52205">
        <w:rPr>
          <w:rFonts w:ascii="Arial" w:hAnsi="Arial" w:cs="Arial"/>
          <w:lang w:val="en-US" w:eastAsia="en-US"/>
        </w:rPr>
        <w:t xml:space="preserve"> </w:t>
      </w:r>
      <w:r w:rsidR="00E536DB">
        <w:rPr>
          <w:rFonts w:ascii="Arial" w:hAnsi="Arial" w:cs="Arial"/>
          <w:lang w:val="en-US" w:eastAsia="en-US"/>
        </w:rPr>
        <w:t>w</w:t>
      </w:r>
      <w:r w:rsidRPr="00A52205">
        <w:rPr>
          <w:rFonts w:ascii="Arial" w:hAnsi="Arial" w:cs="Arial"/>
          <w:lang w:val="en-US" w:eastAsia="en-US"/>
        </w:rPr>
        <w:t xml:space="preserve">ill adapt better to the schooling situation that their peers. The would be used to following rules, being away from their families, and school </w:t>
      </w:r>
      <w:r w:rsidR="00F31BC6" w:rsidRPr="00A52205">
        <w:rPr>
          <w:rFonts w:ascii="Arial" w:hAnsi="Arial" w:cs="Arial"/>
          <w:lang w:val="en-US" w:eastAsia="en-US"/>
        </w:rPr>
        <w:t>coexistence</w:t>
      </w:r>
      <w:r w:rsidRPr="00A52205">
        <w:rPr>
          <w:rFonts w:ascii="Arial" w:hAnsi="Arial" w:cs="Arial"/>
          <w:lang w:val="en-US" w:eastAsia="en-US"/>
        </w:rPr>
        <w:t xml:space="preserve">. The rest </w:t>
      </w:r>
      <w:r w:rsidR="002772BF">
        <w:rPr>
          <w:rFonts w:ascii="Arial" w:hAnsi="Arial" w:cs="Arial"/>
          <w:lang w:val="en-US" w:eastAsia="en-US"/>
        </w:rPr>
        <w:t>o</w:t>
      </w:r>
      <w:r w:rsidRPr="00A52205">
        <w:rPr>
          <w:rFonts w:ascii="Arial" w:hAnsi="Arial" w:cs="Arial"/>
          <w:lang w:val="en-US" w:eastAsia="en-US"/>
        </w:rPr>
        <w:t xml:space="preserve">f the students </w:t>
      </w:r>
      <w:r w:rsidR="002772BF">
        <w:rPr>
          <w:rFonts w:ascii="Arial" w:hAnsi="Arial" w:cs="Arial"/>
          <w:lang w:val="en-US" w:eastAsia="en-US"/>
        </w:rPr>
        <w:t>w</w:t>
      </w:r>
      <w:r w:rsidRPr="00A52205">
        <w:rPr>
          <w:rFonts w:ascii="Arial" w:hAnsi="Arial" w:cs="Arial"/>
          <w:lang w:val="en-US" w:eastAsia="en-US"/>
        </w:rPr>
        <w:t xml:space="preserve">ill need to </w:t>
      </w:r>
      <w:r w:rsidR="002772BF">
        <w:rPr>
          <w:rFonts w:ascii="Arial" w:hAnsi="Arial" w:cs="Arial"/>
          <w:lang w:val="en-US" w:eastAsia="en-US"/>
        </w:rPr>
        <w:t>c</w:t>
      </w:r>
      <w:r w:rsidR="00FA0037" w:rsidRPr="00A52205">
        <w:rPr>
          <w:rFonts w:ascii="Arial" w:hAnsi="Arial" w:cs="Arial"/>
          <w:lang w:val="en-US" w:eastAsia="en-US"/>
        </w:rPr>
        <w:t>at</w:t>
      </w:r>
      <w:r w:rsidR="002772BF">
        <w:rPr>
          <w:rFonts w:ascii="Arial" w:hAnsi="Arial" w:cs="Arial"/>
          <w:lang w:val="en-US" w:eastAsia="en-US"/>
        </w:rPr>
        <w:t>c</w:t>
      </w:r>
      <w:r w:rsidR="00FA0037" w:rsidRPr="00A52205">
        <w:rPr>
          <w:rFonts w:ascii="Arial" w:hAnsi="Arial" w:cs="Arial"/>
          <w:lang w:val="en-US" w:eastAsia="en-US"/>
        </w:rPr>
        <w:t>h</w:t>
      </w:r>
      <w:r w:rsidRPr="00A52205">
        <w:rPr>
          <w:rFonts w:ascii="Arial" w:hAnsi="Arial" w:cs="Arial"/>
          <w:lang w:val="en-US" w:eastAsia="en-US"/>
        </w:rPr>
        <w:t xml:space="preserve"> up in all these routines. </w:t>
      </w:r>
    </w:p>
    <w:p w14:paraId="56506A48" w14:textId="77777777" w:rsidR="00A52205" w:rsidRPr="00A52205" w:rsidRDefault="00A52205" w:rsidP="00A52205">
      <w:pPr>
        <w:spacing w:line="360" w:lineRule="auto"/>
        <w:jc w:val="both"/>
        <w:rPr>
          <w:rFonts w:ascii="Arial" w:hAnsi="Arial" w:cs="Arial"/>
          <w:lang w:val="en-US" w:eastAsia="en-US"/>
        </w:rPr>
      </w:pPr>
    </w:p>
    <w:p w14:paraId="660A404B" w14:textId="11B34E72" w:rsidR="00A52205" w:rsidRPr="002E01B8" w:rsidRDefault="00A52205" w:rsidP="00FB5F84">
      <w:pPr>
        <w:pStyle w:val="Ttulo2"/>
        <w:numPr>
          <w:ilvl w:val="0"/>
          <w:numId w:val="31"/>
        </w:numPr>
        <w:rPr>
          <w:rFonts w:ascii="Arial" w:hAnsi="Arial" w:cs="Arial"/>
          <w:b/>
          <w:bCs/>
          <w:lang w:eastAsia="en-US"/>
        </w:rPr>
      </w:pPr>
      <w:bookmarkStart w:id="51" w:name="_Toc99775788"/>
      <w:bookmarkStart w:id="52" w:name="_Toc104411590"/>
      <w:r w:rsidRPr="002E01B8">
        <w:rPr>
          <w:rFonts w:ascii="Arial" w:hAnsi="Arial" w:cs="Arial"/>
          <w:b/>
          <w:bCs/>
          <w:sz w:val="24"/>
          <w:szCs w:val="24"/>
          <w:lang w:eastAsia="en-US"/>
        </w:rPr>
        <w:t>Ordinary measures</w:t>
      </w:r>
      <w:bookmarkEnd w:id="51"/>
      <w:bookmarkEnd w:id="52"/>
    </w:p>
    <w:p w14:paraId="07B03EF9" w14:textId="77777777" w:rsidR="00126645" w:rsidRDefault="00126645" w:rsidP="003D59B8">
      <w:pPr>
        <w:spacing w:line="360" w:lineRule="auto"/>
        <w:jc w:val="both"/>
        <w:rPr>
          <w:rFonts w:ascii="Arial" w:hAnsi="Arial" w:cs="Arial"/>
          <w:lang w:eastAsia="en-US"/>
        </w:rPr>
      </w:pPr>
    </w:p>
    <w:p w14:paraId="700A8DDA" w14:textId="49C78E70" w:rsidR="00A52205" w:rsidRPr="003D59B8" w:rsidRDefault="00A52205" w:rsidP="003D59B8">
      <w:pPr>
        <w:spacing w:line="360" w:lineRule="auto"/>
        <w:jc w:val="both"/>
        <w:rPr>
          <w:rFonts w:ascii="Arial" w:hAnsi="Arial" w:cs="Arial"/>
          <w:lang w:val="en-US" w:eastAsia="en-US"/>
        </w:rPr>
      </w:pPr>
      <w:r w:rsidRPr="003D59B8">
        <w:rPr>
          <w:rFonts w:ascii="Arial" w:hAnsi="Arial" w:cs="Arial"/>
          <w:lang w:eastAsia="en-US"/>
        </w:rPr>
        <w:t>The Instrucciones de 19 de julio de 2005, de la Dirección General de</w:t>
      </w:r>
      <w:r w:rsidR="002E01B8" w:rsidRPr="003D59B8">
        <w:rPr>
          <w:rFonts w:ascii="Arial" w:hAnsi="Arial" w:cs="Arial"/>
          <w:lang w:eastAsia="en-US"/>
        </w:rPr>
        <w:t xml:space="preserve"> </w:t>
      </w:r>
      <w:r w:rsidRPr="003D59B8">
        <w:rPr>
          <w:rFonts w:ascii="Arial" w:hAnsi="Arial" w:cs="Arial"/>
          <w:lang w:eastAsia="en-US"/>
        </w:rPr>
        <w:t>Centros Docentes relativas a la elaboración y revisión del Plan de Atención a la</w:t>
      </w:r>
      <w:r w:rsidR="002E01B8" w:rsidRPr="003D59B8">
        <w:rPr>
          <w:rFonts w:ascii="Arial" w:hAnsi="Arial" w:cs="Arial"/>
          <w:lang w:eastAsia="en-US"/>
        </w:rPr>
        <w:t xml:space="preserve"> </w:t>
      </w:r>
      <w:r w:rsidRPr="003D59B8">
        <w:rPr>
          <w:rFonts w:ascii="Arial" w:hAnsi="Arial" w:cs="Arial"/>
          <w:lang w:eastAsia="en-US"/>
        </w:rPr>
        <w:t>Diversidad, de los Centros Educativos sostenidos con fondos públicos de Educación</w:t>
      </w:r>
      <w:r w:rsidR="002E01B8" w:rsidRPr="003D59B8">
        <w:rPr>
          <w:rFonts w:ascii="Arial" w:hAnsi="Arial" w:cs="Arial"/>
          <w:lang w:eastAsia="en-US"/>
        </w:rPr>
        <w:t xml:space="preserve"> </w:t>
      </w:r>
      <w:r w:rsidRPr="003D59B8">
        <w:rPr>
          <w:rFonts w:ascii="Arial" w:hAnsi="Arial" w:cs="Arial"/>
          <w:lang w:eastAsia="en-US"/>
        </w:rPr>
        <w:t xml:space="preserve">Infantil y </w:t>
      </w:r>
      <w:r w:rsidRPr="003D59B8">
        <w:rPr>
          <w:rFonts w:ascii="Arial" w:hAnsi="Arial" w:cs="Arial"/>
          <w:lang w:eastAsia="en-US"/>
        </w:rPr>
        <w:lastRenderedPageBreak/>
        <w:t>Primaria y Educación Secundaria de la Comunidad de Madrid, ordinary</w:t>
      </w:r>
      <w:r w:rsidR="002E01B8" w:rsidRPr="003D59B8">
        <w:rPr>
          <w:rFonts w:ascii="Arial" w:hAnsi="Arial" w:cs="Arial"/>
          <w:lang w:eastAsia="en-US"/>
        </w:rPr>
        <w:t xml:space="preserve"> </w:t>
      </w:r>
      <w:r w:rsidRPr="003D59B8">
        <w:rPr>
          <w:rFonts w:ascii="Arial" w:hAnsi="Arial" w:cs="Arial"/>
          <w:lang w:eastAsia="en-US"/>
        </w:rPr>
        <w:t>measures are declared as the organization</w:t>
      </w:r>
      <w:r w:rsidR="002772BF" w:rsidRPr="003D59B8">
        <w:rPr>
          <w:rFonts w:ascii="Arial" w:hAnsi="Arial" w:cs="Arial"/>
          <w:lang w:eastAsia="en-US"/>
        </w:rPr>
        <w:t>al</w:t>
      </w:r>
      <w:r w:rsidRPr="003D59B8">
        <w:rPr>
          <w:rFonts w:ascii="Arial" w:hAnsi="Arial" w:cs="Arial"/>
          <w:lang w:eastAsia="en-US"/>
        </w:rPr>
        <w:t xml:space="preserve"> strategies and modifications that should be done</w:t>
      </w:r>
      <w:r w:rsidR="00E536DB" w:rsidRPr="003D59B8">
        <w:rPr>
          <w:rFonts w:ascii="Arial" w:hAnsi="Arial" w:cs="Arial"/>
          <w:lang w:eastAsia="en-US"/>
        </w:rPr>
        <w:t xml:space="preserve"> </w:t>
      </w:r>
      <w:r w:rsidRPr="003D59B8">
        <w:rPr>
          <w:rFonts w:ascii="Arial" w:hAnsi="Arial" w:cs="Arial"/>
          <w:lang w:eastAsia="en-US"/>
        </w:rPr>
        <w:t>by every center in regard to the groupings, teaching methodology, techniques, teaching</w:t>
      </w:r>
      <w:r w:rsidR="00E536DB" w:rsidRPr="003D59B8">
        <w:rPr>
          <w:rFonts w:ascii="Arial" w:hAnsi="Arial" w:cs="Arial"/>
          <w:lang w:eastAsia="en-US"/>
        </w:rPr>
        <w:t xml:space="preserve"> </w:t>
      </w:r>
      <w:r w:rsidRPr="003D59B8">
        <w:rPr>
          <w:rFonts w:ascii="Arial" w:hAnsi="Arial" w:cs="Arial"/>
          <w:lang w:eastAsia="en-US"/>
        </w:rPr>
        <w:t>and learning activities and strategies and evaluation with the purpose of attending</w:t>
      </w:r>
      <w:r w:rsidR="00E536DB" w:rsidRPr="003D59B8">
        <w:rPr>
          <w:rFonts w:ascii="Arial" w:hAnsi="Arial" w:cs="Arial"/>
          <w:lang w:eastAsia="en-US"/>
        </w:rPr>
        <w:t xml:space="preserve"> </w:t>
      </w:r>
      <w:r w:rsidRPr="003D59B8">
        <w:rPr>
          <w:rFonts w:ascii="Arial" w:hAnsi="Arial" w:cs="Arial"/>
          <w:lang w:eastAsia="en-US"/>
        </w:rPr>
        <w:t xml:space="preserve">diversity without modifying the curricular aspects such as objectives, </w:t>
      </w:r>
      <w:r w:rsidR="00E536DB" w:rsidRPr="003D59B8">
        <w:rPr>
          <w:rFonts w:ascii="Arial" w:hAnsi="Arial" w:cs="Arial"/>
          <w:lang w:eastAsia="en-US"/>
        </w:rPr>
        <w:t>contents,</w:t>
      </w:r>
      <w:r w:rsidRPr="003D59B8">
        <w:rPr>
          <w:rFonts w:ascii="Arial" w:hAnsi="Arial" w:cs="Arial"/>
          <w:lang w:eastAsia="en-US"/>
        </w:rPr>
        <w:t xml:space="preserve"> and</w:t>
      </w:r>
      <w:r w:rsidR="00E536DB" w:rsidRPr="003D59B8">
        <w:rPr>
          <w:rFonts w:ascii="Arial" w:hAnsi="Arial" w:cs="Arial"/>
          <w:lang w:eastAsia="en-US"/>
        </w:rPr>
        <w:t xml:space="preserve"> </w:t>
      </w:r>
      <w:r w:rsidRPr="003D59B8">
        <w:rPr>
          <w:rFonts w:ascii="Arial" w:hAnsi="Arial" w:cs="Arial"/>
          <w:lang w:eastAsia="en-US"/>
        </w:rPr>
        <w:t xml:space="preserve">evaluation criteria. </w:t>
      </w:r>
      <w:r w:rsidRPr="003D59B8">
        <w:rPr>
          <w:rFonts w:ascii="Arial" w:hAnsi="Arial" w:cs="Arial"/>
          <w:lang w:val="en-US" w:eastAsia="en-US"/>
        </w:rPr>
        <w:t xml:space="preserve">Situations in which the materials or activities adapt to match each student are expected. </w:t>
      </w:r>
    </w:p>
    <w:p w14:paraId="5FF0CC58" w14:textId="77777777" w:rsidR="00A52205" w:rsidRPr="003D59B8" w:rsidRDefault="00A52205" w:rsidP="003D59B8">
      <w:pPr>
        <w:spacing w:line="360" w:lineRule="auto"/>
        <w:jc w:val="both"/>
        <w:rPr>
          <w:rFonts w:ascii="Arial" w:hAnsi="Arial" w:cs="Arial"/>
          <w:lang w:val="en-US" w:eastAsia="en-US"/>
        </w:rPr>
      </w:pPr>
      <w:r w:rsidRPr="003D59B8">
        <w:rPr>
          <w:rFonts w:ascii="Arial" w:hAnsi="Arial" w:cs="Arial"/>
          <w:lang w:val="en-US" w:eastAsia="en-US"/>
        </w:rPr>
        <w:t xml:space="preserve">This job needs to be done by the specialists of the school like for example the teachers, </w:t>
      </w:r>
    </w:p>
    <w:p w14:paraId="226C27CD" w14:textId="296ECEEF" w:rsidR="00A52205" w:rsidRPr="003D59B8" w:rsidRDefault="00A52205" w:rsidP="003D59B8">
      <w:pPr>
        <w:spacing w:line="360" w:lineRule="auto"/>
        <w:jc w:val="both"/>
        <w:rPr>
          <w:rFonts w:ascii="Arial" w:hAnsi="Arial" w:cs="Arial"/>
          <w:lang w:val="en-US" w:eastAsia="en-US"/>
        </w:rPr>
      </w:pPr>
      <w:r w:rsidRPr="003D59B8">
        <w:rPr>
          <w:rFonts w:ascii="Arial" w:hAnsi="Arial" w:cs="Arial"/>
          <w:lang w:val="en-US" w:eastAsia="en-US"/>
        </w:rPr>
        <w:t>Pedagogical Therapists (PT), psychologist… Professionals who are prepared to help in these</w:t>
      </w:r>
      <w:r w:rsidR="00A919EB" w:rsidRPr="003D59B8">
        <w:rPr>
          <w:rFonts w:ascii="Arial" w:hAnsi="Arial" w:cs="Arial"/>
          <w:lang w:val="en-US" w:eastAsia="en-US"/>
        </w:rPr>
        <w:t xml:space="preserve"> </w:t>
      </w:r>
      <w:r w:rsidRPr="003D59B8">
        <w:rPr>
          <w:rFonts w:ascii="Arial" w:hAnsi="Arial" w:cs="Arial"/>
          <w:lang w:val="en-US" w:eastAsia="en-US"/>
        </w:rPr>
        <w:t xml:space="preserve">situations. On the other hand, the teacher </w:t>
      </w:r>
      <w:r w:rsidR="004C15D6" w:rsidRPr="003D59B8">
        <w:rPr>
          <w:rFonts w:ascii="Arial" w:hAnsi="Arial" w:cs="Arial"/>
          <w:lang w:val="en-US" w:eastAsia="en-US"/>
        </w:rPr>
        <w:t>w</w:t>
      </w:r>
      <w:r w:rsidRPr="003D59B8">
        <w:rPr>
          <w:rFonts w:ascii="Arial" w:hAnsi="Arial" w:cs="Arial"/>
          <w:lang w:val="en-US" w:eastAsia="en-US"/>
        </w:rPr>
        <w:t xml:space="preserve">ill have in mind every child´s motivation and evolution, therefore she </w:t>
      </w:r>
      <w:r w:rsidR="004C15D6" w:rsidRPr="003D59B8">
        <w:rPr>
          <w:rFonts w:ascii="Arial" w:hAnsi="Arial" w:cs="Arial"/>
          <w:lang w:val="en-US" w:eastAsia="en-US"/>
        </w:rPr>
        <w:t>w</w:t>
      </w:r>
      <w:r w:rsidRPr="003D59B8">
        <w:rPr>
          <w:rFonts w:ascii="Arial" w:hAnsi="Arial" w:cs="Arial"/>
          <w:lang w:val="en-US" w:eastAsia="en-US"/>
        </w:rPr>
        <w:t xml:space="preserve">ill decide whether adapting one way or another. </w:t>
      </w:r>
    </w:p>
    <w:p w14:paraId="7B04B2D1" w14:textId="56E9295E" w:rsidR="00A52205" w:rsidRPr="003D59B8" w:rsidRDefault="00A52205" w:rsidP="003D59B8">
      <w:pPr>
        <w:spacing w:line="360" w:lineRule="auto"/>
        <w:jc w:val="both"/>
        <w:rPr>
          <w:rFonts w:ascii="Arial" w:hAnsi="Arial" w:cs="Arial"/>
          <w:lang w:val="en-US" w:eastAsia="en-US"/>
        </w:rPr>
      </w:pPr>
      <w:r w:rsidRPr="003D59B8">
        <w:rPr>
          <w:rFonts w:ascii="Arial" w:hAnsi="Arial" w:cs="Arial"/>
          <w:lang w:val="en-US" w:eastAsia="en-US"/>
        </w:rPr>
        <w:t>Examples of this could be providing visual aids</w:t>
      </w:r>
      <w:r w:rsidR="00A919EB" w:rsidRPr="003D59B8">
        <w:rPr>
          <w:rFonts w:ascii="Arial" w:hAnsi="Arial" w:cs="Arial"/>
          <w:lang w:val="en-US" w:eastAsia="en-US"/>
        </w:rPr>
        <w:t xml:space="preserve"> such as pictograms</w:t>
      </w:r>
      <w:r w:rsidRPr="003D59B8">
        <w:rPr>
          <w:rFonts w:ascii="Arial" w:hAnsi="Arial" w:cs="Arial"/>
          <w:lang w:val="en-US" w:eastAsia="en-US"/>
        </w:rPr>
        <w:t xml:space="preserve">, grouping students (pairing students who are </w:t>
      </w:r>
      <w:r w:rsidR="004C15D6" w:rsidRPr="003D59B8">
        <w:rPr>
          <w:rFonts w:ascii="Arial" w:hAnsi="Arial" w:cs="Arial"/>
          <w:lang w:val="en-US" w:eastAsia="en-US"/>
        </w:rPr>
        <w:t>good</w:t>
      </w:r>
      <w:r w:rsidRPr="003D59B8">
        <w:rPr>
          <w:rFonts w:ascii="Arial" w:hAnsi="Arial" w:cs="Arial"/>
          <w:lang w:val="en-US" w:eastAsia="en-US"/>
        </w:rPr>
        <w:t xml:space="preserve"> collaborators, with students who have some </w:t>
      </w:r>
      <w:r w:rsidR="00A919EB" w:rsidRPr="003D59B8">
        <w:rPr>
          <w:rFonts w:ascii="Arial" w:hAnsi="Arial" w:cs="Arial"/>
          <w:lang w:val="en-US" w:eastAsia="en-US"/>
        </w:rPr>
        <w:t>difficulties</w:t>
      </w:r>
      <w:r w:rsidRPr="003D59B8">
        <w:rPr>
          <w:rFonts w:ascii="Arial" w:hAnsi="Arial" w:cs="Arial"/>
          <w:lang w:val="en-US" w:eastAsia="en-US"/>
        </w:rPr>
        <w:t xml:space="preserve"> and complementing abilities), being more flexible with the time they have to complete the activities, and prepare some extra work for the students who want to go further. </w:t>
      </w:r>
    </w:p>
    <w:p w14:paraId="5E9C9DCF" w14:textId="4C9B18BF" w:rsidR="00C61292" w:rsidRPr="003D59B8" w:rsidRDefault="00C61292" w:rsidP="003D59B8">
      <w:pPr>
        <w:spacing w:line="360" w:lineRule="auto"/>
        <w:jc w:val="both"/>
        <w:rPr>
          <w:rStyle w:val="cf01"/>
          <w:rFonts w:ascii="Arial" w:hAnsi="Arial" w:cs="Arial"/>
          <w:sz w:val="24"/>
          <w:szCs w:val="24"/>
          <w:lang w:val="en-US"/>
        </w:rPr>
      </w:pPr>
      <w:bookmarkStart w:id="53" w:name="_Toc99775789"/>
      <w:r w:rsidRPr="003D59B8">
        <w:rPr>
          <w:rStyle w:val="cf01"/>
          <w:rFonts w:ascii="Arial" w:hAnsi="Arial" w:cs="Arial"/>
          <w:sz w:val="24"/>
          <w:szCs w:val="24"/>
          <w:lang w:val="en-US"/>
        </w:rPr>
        <w:t xml:space="preserve">Some examples of ordinary measures of attention to diversity that have to be </w:t>
      </w:r>
      <w:r w:rsidR="003D59B8" w:rsidRPr="003D59B8">
        <w:rPr>
          <w:rStyle w:val="cf01"/>
          <w:rFonts w:ascii="Arial" w:hAnsi="Arial" w:cs="Arial"/>
          <w:sz w:val="24"/>
          <w:szCs w:val="24"/>
          <w:lang w:val="en-US"/>
        </w:rPr>
        <w:t>considered</w:t>
      </w:r>
      <w:r w:rsidRPr="003D59B8">
        <w:rPr>
          <w:rStyle w:val="cf01"/>
          <w:rFonts w:ascii="Arial" w:hAnsi="Arial" w:cs="Arial"/>
          <w:sz w:val="24"/>
          <w:szCs w:val="24"/>
          <w:lang w:val="en-US"/>
        </w:rPr>
        <w:t xml:space="preserve"> for the development of the didactic units presented in the case of my school context would be the following:</w:t>
      </w:r>
    </w:p>
    <w:p w14:paraId="0B909B6F" w14:textId="701EB0FC" w:rsidR="00C61292" w:rsidRDefault="00C61292" w:rsidP="003D59B8">
      <w:pPr>
        <w:spacing w:line="360" w:lineRule="auto"/>
        <w:jc w:val="both"/>
        <w:rPr>
          <w:rStyle w:val="cf01"/>
          <w:rFonts w:ascii="Arial" w:hAnsi="Arial" w:cs="Arial"/>
          <w:sz w:val="24"/>
          <w:szCs w:val="24"/>
          <w:lang w:val="en-US"/>
        </w:rPr>
      </w:pPr>
      <w:r w:rsidRPr="003D59B8">
        <w:rPr>
          <w:rStyle w:val="cf01"/>
          <w:rFonts w:ascii="Arial" w:hAnsi="Arial" w:cs="Arial"/>
          <w:sz w:val="24"/>
          <w:szCs w:val="24"/>
          <w:lang w:val="en-US"/>
        </w:rPr>
        <w:t>As Adela Abrines is a preferential school for children with Autism Spectrum Disorder, whether they are diagnosed or not, it is important that the cards that are worked on in class or the instructions to carry out any activity are with pictograms</w:t>
      </w:r>
      <w:r w:rsidR="005F180F">
        <w:rPr>
          <w:rStyle w:val="cf01"/>
          <w:rFonts w:ascii="Arial" w:hAnsi="Arial" w:cs="Arial"/>
          <w:sz w:val="24"/>
          <w:szCs w:val="24"/>
          <w:lang w:val="en-US"/>
        </w:rPr>
        <w:t xml:space="preserve"> (See an example of one session of the Gruffalo´s Unit in Annex 11)</w:t>
      </w:r>
      <w:r w:rsidRPr="003D59B8">
        <w:rPr>
          <w:rStyle w:val="cf01"/>
          <w:rFonts w:ascii="Arial" w:hAnsi="Arial" w:cs="Arial"/>
          <w:sz w:val="24"/>
          <w:szCs w:val="24"/>
          <w:lang w:val="en-US"/>
        </w:rPr>
        <w:t xml:space="preserve">. In addition, we must take advantage of teamwork when matching children, either by levels of English, </w:t>
      </w:r>
      <w:r w:rsidR="003D59B8" w:rsidRPr="003D59B8">
        <w:rPr>
          <w:rStyle w:val="cf01"/>
          <w:rFonts w:ascii="Arial" w:hAnsi="Arial" w:cs="Arial"/>
          <w:sz w:val="24"/>
          <w:szCs w:val="24"/>
          <w:lang w:val="en-US"/>
        </w:rPr>
        <w:t>ability,</w:t>
      </w:r>
      <w:r w:rsidRPr="003D59B8">
        <w:rPr>
          <w:rStyle w:val="cf01"/>
          <w:rFonts w:ascii="Arial" w:hAnsi="Arial" w:cs="Arial"/>
          <w:sz w:val="24"/>
          <w:szCs w:val="24"/>
          <w:lang w:val="en-US"/>
        </w:rPr>
        <w:t xml:space="preserve"> or cognition. </w:t>
      </w:r>
    </w:p>
    <w:p w14:paraId="2F35B445" w14:textId="77777777" w:rsidR="003D59B8" w:rsidRPr="003D59B8" w:rsidRDefault="003D59B8" w:rsidP="003D59B8">
      <w:pPr>
        <w:spacing w:line="360" w:lineRule="auto"/>
        <w:jc w:val="both"/>
        <w:rPr>
          <w:rStyle w:val="cf01"/>
          <w:rFonts w:ascii="Arial" w:hAnsi="Arial" w:cs="Arial"/>
          <w:sz w:val="24"/>
          <w:szCs w:val="24"/>
          <w:lang w:val="en-US"/>
        </w:rPr>
      </w:pPr>
    </w:p>
    <w:p w14:paraId="736D8035" w14:textId="23FB0B5F" w:rsidR="0080583E" w:rsidRPr="003D59B8" w:rsidRDefault="00C61292" w:rsidP="003D59B8">
      <w:pPr>
        <w:spacing w:line="360" w:lineRule="auto"/>
        <w:jc w:val="both"/>
        <w:rPr>
          <w:rStyle w:val="cf01"/>
          <w:rFonts w:ascii="Arial" w:hAnsi="Arial" w:cs="Arial"/>
          <w:sz w:val="24"/>
          <w:szCs w:val="24"/>
          <w:lang w:val="en-US"/>
        </w:rPr>
      </w:pPr>
      <w:r w:rsidRPr="003D59B8">
        <w:rPr>
          <w:rStyle w:val="cf01"/>
          <w:rFonts w:ascii="Arial" w:hAnsi="Arial" w:cs="Arial"/>
          <w:sz w:val="24"/>
          <w:szCs w:val="24"/>
          <w:lang w:val="en-US"/>
        </w:rPr>
        <w:t xml:space="preserve">Another good measure is to take advantage of the help of the internship student for the correct implementation of the class or those students who find it more difficult to carry out the classroom work.  The more help, the better. </w:t>
      </w:r>
      <w:r w:rsidR="003D59B8" w:rsidRPr="003D59B8">
        <w:rPr>
          <w:rStyle w:val="cf01"/>
          <w:rFonts w:ascii="Arial" w:hAnsi="Arial" w:cs="Arial"/>
          <w:sz w:val="24"/>
          <w:szCs w:val="24"/>
          <w:lang w:val="en-US"/>
        </w:rPr>
        <w:t>We can also simplify the activities for children who find it more difficult, f</w:t>
      </w:r>
      <w:r w:rsidR="0080583E" w:rsidRPr="003D59B8">
        <w:rPr>
          <w:rStyle w:val="cf01"/>
          <w:rFonts w:ascii="Arial" w:hAnsi="Arial" w:cs="Arial"/>
          <w:sz w:val="24"/>
          <w:szCs w:val="24"/>
          <w:lang w:val="en-US"/>
        </w:rPr>
        <w:t xml:space="preserve">or example, if we are doing a classification exercise with shapes, </w:t>
      </w:r>
      <w:r w:rsidR="003D59B8" w:rsidRPr="003D59B8">
        <w:rPr>
          <w:rStyle w:val="cf01"/>
          <w:rFonts w:ascii="Arial" w:hAnsi="Arial" w:cs="Arial"/>
          <w:sz w:val="24"/>
          <w:szCs w:val="24"/>
          <w:lang w:val="en-US"/>
        </w:rPr>
        <w:t>colors,</w:t>
      </w:r>
      <w:r w:rsidR="0080583E" w:rsidRPr="003D59B8">
        <w:rPr>
          <w:rStyle w:val="cf01"/>
          <w:rFonts w:ascii="Arial" w:hAnsi="Arial" w:cs="Arial"/>
          <w:sz w:val="24"/>
          <w:szCs w:val="24"/>
          <w:lang w:val="en-US"/>
        </w:rPr>
        <w:t xml:space="preserve"> and sizes in English, instead of asking the child to classify a figure based on three criteria (shape, color and size), we can ask </w:t>
      </w:r>
      <w:r w:rsidR="003D59B8">
        <w:rPr>
          <w:rStyle w:val="cf01"/>
          <w:rFonts w:ascii="Arial" w:hAnsi="Arial" w:cs="Arial"/>
          <w:sz w:val="24"/>
          <w:szCs w:val="24"/>
          <w:lang w:val="en-US"/>
        </w:rPr>
        <w:t>the student</w:t>
      </w:r>
      <w:r w:rsidR="0080583E" w:rsidRPr="003D59B8">
        <w:rPr>
          <w:rStyle w:val="cf01"/>
          <w:rFonts w:ascii="Arial" w:hAnsi="Arial" w:cs="Arial"/>
          <w:sz w:val="24"/>
          <w:szCs w:val="24"/>
          <w:lang w:val="en-US"/>
        </w:rPr>
        <w:t xml:space="preserve"> to classify based on only two (shape and color). When the student is already able to classify based on two criteria automatically, we can then incorporate the third.  </w:t>
      </w:r>
    </w:p>
    <w:p w14:paraId="655A6A81" w14:textId="77777777" w:rsidR="003D59B8" w:rsidRDefault="003D59B8" w:rsidP="003D59B8">
      <w:pPr>
        <w:spacing w:line="360" w:lineRule="auto"/>
        <w:jc w:val="both"/>
        <w:rPr>
          <w:rStyle w:val="cf01"/>
          <w:rFonts w:ascii="Arial" w:hAnsi="Arial" w:cs="Arial"/>
          <w:sz w:val="24"/>
          <w:szCs w:val="24"/>
          <w:lang w:val="en-US"/>
        </w:rPr>
      </w:pPr>
    </w:p>
    <w:p w14:paraId="126AC32E" w14:textId="3A518B51" w:rsidR="00C61292" w:rsidRPr="003D59B8" w:rsidRDefault="00C61292" w:rsidP="003D59B8">
      <w:pPr>
        <w:spacing w:line="360" w:lineRule="auto"/>
        <w:jc w:val="both"/>
        <w:rPr>
          <w:rStyle w:val="cf01"/>
          <w:rFonts w:ascii="Arial" w:hAnsi="Arial" w:cs="Arial"/>
          <w:sz w:val="24"/>
          <w:szCs w:val="24"/>
          <w:lang w:val="en-US"/>
        </w:rPr>
      </w:pPr>
      <w:r w:rsidRPr="003D59B8">
        <w:rPr>
          <w:rStyle w:val="cf01"/>
          <w:rFonts w:ascii="Arial" w:hAnsi="Arial" w:cs="Arial"/>
          <w:sz w:val="24"/>
          <w:szCs w:val="24"/>
          <w:lang w:val="en-US"/>
        </w:rPr>
        <w:lastRenderedPageBreak/>
        <w:t xml:space="preserve">Finally, we should be attentive to any experience that can be of learning for individual students, for example, if we know that a child can learn something or needs to reinforce some content, we can ask him to say it in the assembly. If he does not succeed, we can scaffold him. </w:t>
      </w:r>
    </w:p>
    <w:p w14:paraId="003E91E2" w14:textId="77777777" w:rsidR="0080583E" w:rsidRPr="0080583E" w:rsidRDefault="0080583E" w:rsidP="0080583E">
      <w:pPr>
        <w:rPr>
          <w:lang w:val="en-US" w:eastAsia="en-US"/>
        </w:rPr>
      </w:pPr>
    </w:p>
    <w:p w14:paraId="7E4CEC3D" w14:textId="7C7E4004" w:rsidR="00A52205" w:rsidRPr="00C61292" w:rsidRDefault="00A52205" w:rsidP="00C61292">
      <w:pPr>
        <w:pStyle w:val="Ttulo2"/>
        <w:numPr>
          <w:ilvl w:val="0"/>
          <w:numId w:val="31"/>
        </w:numPr>
        <w:rPr>
          <w:rFonts w:ascii="Arial" w:hAnsi="Arial" w:cs="Arial"/>
          <w:b/>
          <w:bCs/>
          <w:sz w:val="24"/>
          <w:szCs w:val="24"/>
          <w:lang w:val="en-US" w:eastAsia="en-US"/>
        </w:rPr>
      </w:pPr>
      <w:bookmarkStart w:id="54" w:name="_Toc104411591"/>
      <w:r w:rsidRPr="00C61292">
        <w:rPr>
          <w:rFonts w:ascii="Arial" w:hAnsi="Arial" w:cs="Arial"/>
          <w:b/>
          <w:bCs/>
          <w:sz w:val="24"/>
          <w:szCs w:val="24"/>
          <w:lang w:val="en-US" w:eastAsia="en-US"/>
        </w:rPr>
        <w:t>Extr</w:t>
      </w:r>
      <w:r w:rsidR="00A559DD" w:rsidRPr="00C61292">
        <w:rPr>
          <w:rFonts w:ascii="Arial" w:hAnsi="Arial" w:cs="Arial"/>
          <w:b/>
          <w:bCs/>
          <w:sz w:val="24"/>
          <w:szCs w:val="24"/>
          <w:lang w:val="en-US" w:eastAsia="en-US"/>
        </w:rPr>
        <w:t>a</w:t>
      </w:r>
      <w:r w:rsidRPr="00C61292">
        <w:rPr>
          <w:rFonts w:ascii="Arial" w:hAnsi="Arial" w:cs="Arial"/>
          <w:b/>
          <w:bCs/>
          <w:sz w:val="24"/>
          <w:szCs w:val="24"/>
          <w:lang w:val="en-US" w:eastAsia="en-US"/>
        </w:rPr>
        <w:t>ordinary measures</w:t>
      </w:r>
      <w:bookmarkEnd w:id="53"/>
      <w:bookmarkEnd w:id="54"/>
    </w:p>
    <w:p w14:paraId="35AB735C" w14:textId="77777777" w:rsidR="0001589C" w:rsidRPr="00C61292" w:rsidRDefault="0001589C" w:rsidP="00A52205">
      <w:pPr>
        <w:spacing w:line="360" w:lineRule="auto"/>
        <w:jc w:val="both"/>
        <w:rPr>
          <w:rFonts w:ascii="Arial" w:hAnsi="Arial" w:cs="Arial"/>
          <w:lang w:val="en-US" w:eastAsia="en-US"/>
        </w:rPr>
      </w:pPr>
    </w:p>
    <w:p w14:paraId="45BD0EE9" w14:textId="2279CC9D" w:rsidR="00A52205" w:rsidRPr="00A52205" w:rsidRDefault="00A52205" w:rsidP="00A52205">
      <w:pPr>
        <w:spacing w:line="360" w:lineRule="auto"/>
        <w:jc w:val="both"/>
        <w:rPr>
          <w:rFonts w:ascii="Arial" w:hAnsi="Arial" w:cs="Arial"/>
          <w:lang w:eastAsia="en-US"/>
        </w:rPr>
      </w:pPr>
      <w:r w:rsidRPr="00A52205">
        <w:rPr>
          <w:rFonts w:ascii="Arial" w:hAnsi="Arial" w:cs="Arial"/>
          <w:lang w:eastAsia="en-US"/>
        </w:rPr>
        <w:t xml:space="preserve">As stated in </w:t>
      </w:r>
      <w:r w:rsidRPr="0001589C">
        <w:rPr>
          <w:rFonts w:ascii="Arial" w:hAnsi="Arial" w:cs="Arial"/>
          <w:i/>
          <w:iCs/>
          <w:lang w:eastAsia="en-US"/>
        </w:rPr>
        <w:t>the Instrucciones de 19 de julio de 2005, de la Dirección General de Centros Docentes relativas a la elaboración y revisión del Plan de Atención a la Diversidad, de los Centros Educativos sostenidos con fondos públicos de Educación Infantil y Primaria y Educación Secundaria de la Comunidad de Madrid,</w:t>
      </w:r>
      <w:r w:rsidRPr="00A52205">
        <w:rPr>
          <w:rFonts w:ascii="Arial" w:hAnsi="Arial" w:cs="Arial"/>
          <w:lang w:eastAsia="en-US"/>
        </w:rPr>
        <w:t xml:space="preserve"> are the ones that address the diferentt measures that are taken in a center in order to answer the educational needs of the students that are there and who require specific materials and resources. </w:t>
      </w:r>
    </w:p>
    <w:p w14:paraId="579FCC81" w14:textId="5101213A" w:rsidR="00A52205" w:rsidRPr="00A52205" w:rsidRDefault="00A52205" w:rsidP="00A52205">
      <w:pPr>
        <w:spacing w:line="360" w:lineRule="auto"/>
        <w:jc w:val="both"/>
        <w:rPr>
          <w:rFonts w:ascii="Arial" w:hAnsi="Arial" w:cs="Arial"/>
          <w:lang w:val="en-US" w:eastAsia="en-US"/>
        </w:rPr>
      </w:pPr>
      <w:r w:rsidRPr="00A52205">
        <w:rPr>
          <w:rFonts w:ascii="Arial" w:hAnsi="Arial" w:cs="Arial"/>
          <w:lang w:val="en-US" w:eastAsia="en-US"/>
        </w:rPr>
        <w:t xml:space="preserve">There are some students who have a diagnosis, </w:t>
      </w:r>
      <w:r w:rsidR="00A919EB" w:rsidRPr="00A52205">
        <w:rPr>
          <w:rFonts w:ascii="Arial" w:hAnsi="Arial" w:cs="Arial"/>
          <w:lang w:val="en-US" w:eastAsia="en-US"/>
        </w:rPr>
        <w:t>these students</w:t>
      </w:r>
      <w:r w:rsidRPr="00A52205">
        <w:rPr>
          <w:rFonts w:ascii="Arial" w:hAnsi="Arial" w:cs="Arial"/>
          <w:lang w:val="en-US" w:eastAsia="en-US"/>
        </w:rPr>
        <w:t xml:space="preserve"> are most</w:t>
      </w:r>
      <w:r w:rsidR="00A919EB">
        <w:rPr>
          <w:rFonts w:ascii="Arial" w:hAnsi="Arial" w:cs="Arial"/>
          <w:lang w:val="en-US" w:eastAsia="en-US"/>
        </w:rPr>
        <w:t xml:space="preserve"> </w:t>
      </w:r>
      <w:r w:rsidRPr="00A52205">
        <w:rPr>
          <w:rFonts w:ascii="Arial" w:hAnsi="Arial" w:cs="Arial"/>
          <w:lang w:val="en-US" w:eastAsia="en-US"/>
        </w:rPr>
        <w:t xml:space="preserve">of the times, the ones who </w:t>
      </w:r>
      <w:r w:rsidR="00694922">
        <w:rPr>
          <w:rFonts w:ascii="Arial" w:hAnsi="Arial" w:cs="Arial"/>
          <w:lang w:val="en-US" w:eastAsia="en-US"/>
        </w:rPr>
        <w:t>w</w:t>
      </w:r>
      <w:r w:rsidRPr="00A52205">
        <w:rPr>
          <w:rFonts w:ascii="Arial" w:hAnsi="Arial" w:cs="Arial"/>
          <w:lang w:val="en-US" w:eastAsia="en-US"/>
        </w:rPr>
        <w:t xml:space="preserve">ill be needed </w:t>
      </w:r>
      <w:r w:rsidR="00A919EB" w:rsidRPr="00A52205">
        <w:rPr>
          <w:rFonts w:ascii="Arial" w:hAnsi="Arial" w:cs="Arial"/>
          <w:lang w:val="en-US" w:eastAsia="en-US"/>
        </w:rPr>
        <w:t>these extraordinary measures</w:t>
      </w:r>
      <w:r w:rsidRPr="00A52205">
        <w:rPr>
          <w:rFonts w:ascii="Arial" w:hAnsi="Arial" w:cs="Arial"/>
          <w:lang w:val="en-US" w:eastAsia="en-US"/>
        </w:rPr>
        <w:t xml:space="preserve">, therefore, to include them in all the classes, some aspects of the lessons need to be adapted and changed to their needs. This is a difficulty which teachers </w:t>
      </w:r>
      <w:r w:rsidR="00694922">
        <w:rPr>
          <w:rFonts w:ascii="Arial" w:hAnsi="Arial" w:cs="Arial"/>
          <w:lang w:val="en-US" w:eastAsia="en-US"/>
        </w:rPr>
        <w:t>w</w:t>
      </w:r>
      <w:r w:rsidRPr="00A52205">
        <w:rPr>
          <w:rFonts w:ascii="Arial" w:hAnsi="Arial" w:cs="Arial"/>
          <w:lang w:val="en-US" w:eastAsia="en-US"/>
        </w:rPr>
        <w:t xml:space="preserve">ill need to overcome in order for every student to be included. </w:t>
      </w:r>
    </w:p>
    <w:p w14:paraId="392F7C77" w14:textId="1C39290E" w:rsidR="00A52205" w:rsidRPr="00A52205" w:rsidRDefault="00A52205" w:rsidP="00A52205">
      <w:pPr>
        <w:spacing w:line="360" w:lineRule="auto"/>
        <w:jc w:val="both"/>
        <w:rPr>
          <w:rFonts w:ascii="Arial" w:hAnsi="Arial" w:cs="Arial"/>
          <w:lang w:val="en-US" w:eastAsia="en-US"/>
        </w:rPr>
      </w:pPr>
      <w:r w:rsidRPr="00A52205">
        <w:rPr>
          <w:rFonts w:ascii="Arial" w:hAnsi="Arial" w:cs="Arial"/>
          <w:lang w:val="en-US" w:eastAsia="en-US"/>
        </w:rPr>
        <w:t xml:space="preserve">Teachers, in order to achieve this, must work together with the rest of the adults involved in each </w:t>
      </w:r>
      <w:r w:rsidR="004C15D6">
        <w:rPr>
          <w:rFonts w:ascii="Arial" w:hAnsi="Arial" w:cs="Arial"/>
          <w:lang w:val="en-US" w:eastAsia="en-US"/>
        </w:rPr>
        <w:t>child’s</w:t>
      </w:r>
      <w:r w:rsidRPr="00A52205">
        <w:rPr>
          <w:rFonts w:ascii="Arial" w:hAnsi="Arial" w:cs="Arial"/>
          <w:lang w:val="en-US" w:eastAsia="en-US"/>
        </w:rPr>
        <w:t xml:space="preserve"> development, like particular or </w:t>
      </w:r>
      <w:r w:rsidR="00A919EB" w:rsidRPr="00A52205">
        <w:rPr>
          <w:rFonts w:ascii="Arial" w:hAnsi="Arial" w:cs="Arial"/>
          <w:lang w:val="en-US" w:eastAsia="en-US"/>
        </w:rPr>
        <w:t>language</w:t>
      </w:r>
      <w:r w:rsidRPr="00A52205">
        <w:rPr>
          <w:rFonts w:ascii="Arial" w:hAnsi="Arial" w:cs="Arial"/>
          <w:lang w:val="en-US" w:eastAsia="en-US"/>
        </w:rPr>
        <w:t xml:space="preserve"> teachers and their families. They </w:t>
      </w:r>
      <w:r w:rsidR="00694922">
        <w:rPr>
          <w:rFonts w:ascii="Arial" w:hAnsi="Arial" w:cs="Arial"/>
          <w:lang w:val="en-US" w:eastAsia="en-US"/>
        </w:rPr>
        <w:t>w</w:t>
      </w:r>
      <w:r w:rsidRPr="00A52205">
        <w:rPr>
          <w:rFonts w:ascii="Arial" w:hAnsi="Arial" w:cs="Arial"/>
          <w:lang w:val="en-US" w:eastAsia="en-US"/>
        </w:rPr>
        <w:t xml:space="preserve">ill all work together within </w:t>
      </w:r>
      <w:r w:rsidR="00A919EB" w:rsidRPr="00A52205">
        <w:rPr>
          <w:rFonts w:ascii="Arial" w:hAnsi="Arial" w:cs="Arial"/>
          <w:lang w:val="en-US" w:eastAsia="en-US"/>
        </w:rPr>
        <w:t>professionals</w:t>
      </w:r>
      <w:r w:rsidRPr="00A52205">
        <w:rPr>
          <w:rFonts w:ascii="Arial" w:hAnsi="Arial" w:cs="Arial"/>
          <w:lang w:val="en-US" w:eastAsia="en-US"/>
        </w:rPr>
        <w:t xml:space="preserve"> who </w:t>
      </w:r>
      <w:r w:rsidR="00694922">
        <w:rPr>
          <w:rFonts w:ascii="Arial" w:hAnsi="Arial" w:cs="Arial"/>
          <w:lang w:val="en-US" w:eastAsia="en-US"/>
        </w:rPr>
        <w:t>w</w:t>
      </w:r>
      <w:r w:rsidRPr="00A52205">
        <w:rPr>
          <w:rFonts w:ascii="Arial" w:hAnsi="Arial" w:cs="Arial"/>
          <w:lang w:val="en-US" w:eastAsia="en-US"/>
        </w:rPr>
        <w:t>ill o</w:t>
      </w:r>
      <w:r w:rsidR="00694922">
        <w:rPr>
          <w:rFonts w:ascii="Arial" w:hAnsi="Arial" w:cs="Arial"/>
          <w:lang w:val="en-US" w:eastAsia="en-US"/>
        </w:rPr>
        <w:t>bs</w:t>
      </w:r>
      <w:r w:rsidRPr="00A52205">
        <w:rPr>
          <w:rFonts w:ascii="Arial" w:hAnsi="Arial" w:cs="Arial"/>
          <w:lang w:val="en-US" w:eastAsia="en-US"/>
        </w:rPr>
        <w:t>er</w:t>
      </w:r>
      <w:r w:rsidR="00694922">
        <w:rPr>
          <w:rFonts w:ascii="Arial" w:hAnsi="Arial" w:cs="Arial"/>
          <w:lang w:val="en-US" w:eastAsia="en-US"/>
        </w:rPr>
        <w:t>v</w:t>
      </w:r>
      <w:r w:rsidRPr="00A52205">
        <w:rPr>
          <w:rFonts w:ascii="Arial" w:hAnsi="Arial" w:cs="Arial"/>
          <w:lang w:val="en-US" w:eastAsia="en-US"/>
        </w:rPr>
        <w:t xml:space="preserve">e each case depending on the </w:t>
      </w:r>
      <w:r w:rsidR="00A919EB" w:rsidRPr="00A52205">
        <w:rPr>
          <w:rFonts w:ascii="Arial" w:hAnsi="Arial" w:cs="Arial"/>
          <w:lang w:val="en-US" w:eastAsia="en-US"/>
        </w:rPr>
        <w:t>diagnosis of</w:t>
      </w:r>
      <w:r w:rsidRPr="00A52205">
        <w:rPr>
          <w:rFonts w:ascii="Arial" w:hAnsi="Arial" w:cs="Arial"/>
          <w:lang w:val="en-US" w:eastAsia="en-US"/>
        </w:rPr>
        <w:t xml:space="preserve"> the children. There are children who </w:t>
      </w:r>
      <w:r w:rsidR="00694922">
        <w:rPr>
          <w:rFonts w:ascii="Arial" w:hAnsi="Arial" w:cs="Arial"/>
          <w:lang w:val="en-US" w:eastAsia="en-US"/>
        </w:rPr>
        <w:t>w</w:t>
      </w:r>
      <w:r w:rsidRPr="00A52205">
        <w:rPr>
          <w:rFonts w:ascii="Arial" w:hAnsi="Arial" w:cs="Arial"/>
          <w:lang w:val="en-US" w:eastAsia="en-US"/>
        </w:rPr>
        <w:t>ill need specific communication methods (sign language, pictograms), space and movement adaptations (wheelchairs), materials or cognitively different learning goal</w:t>
      </w:r>
      <w:r w:rsidR="00694922">
        <w:rPr>
          <w:rFonts w:ascii="Arial" w:hAnsi="Arial" w:cs="Arial"/>
          <w:lang w:val="en-US" w:eastAsia="en-US"/>
        </w:rPr>
        <w:t xml:space="preserve">s. </w:t>
      </w:r>
    </w:p>
    <w:p w14:paraId="33184CB9" w14:textId="77777777" w:rsidR="00A52205" w:rsidRPr="00A52205" w:rsidRDefault="00A52205" w:rsidP="00A52205">
      <w:pPr>
        <w:rPr>
          <w:lang w:val="en-US" w:eastAsia="en-US"/>
        </w:rPr>
      </w:pPr>
    </w:p>
    <w:p w14:paraId="3ABDF9AF" w14:textId="02A91023" w:rsidR="001650ED" w:rsidRPr="00944C29" w:rsidRDefault="001650ED" w:rsidP="00016519">
      <w:pPr>
        <w:pStyle w:val="Ttulo1"/>
        <w:numPr>
          <w:ilvl w:val="0"/>
          <w:numId w:val="2"/>
        </w:numPr>
        <w:rPr>
          <w:lang w:val="en-US"/>
        </w:rPr>
      </w:pPr>
      <w:bookmarkStart w:id="55" w:name="_Toc99775790"/>
      <w:bookmarkStart w:id="56" w:name="_Toc104411592"/>
      <w:r w:rsidRPr="00944C29">
        <w:rPr>
          <w:lang w:val="en-US"/>
        </w:rPr>
        <w:t>COMPLEMENTARY</w:t>
      </w:r>
      <w:r w:rsidR="00944C29" w:rsidRPr="00944C29">
        <w:rPr>
          <w:lang w:val="en-US"/>
        </w:rPr>
        <w:t xml:space="preserve">, </w:t>
      </w:r>
      <w:r w:rsidRPr="00944C29">
        <w:rPr>
          <w:lang w:val="en-US"/>
        </w:rPr>
        <w:t>EXTRACURRICULAR ACTIVITIES</w:t>
      </w:r>
      <w:bookmarkEnd w:id="55"/>
      <w:r w:rsidR="00944C29" w:rsidRPr="00944C29">
        <w:rPr>
          <w:lang w:val="en-US"/>
        </w:rPr>
        <w:t xml:space="preserve"> AND C</w:t>
      </w:r>
      <w:r w:rsidR="00944C29">
        <w:rPr>
          <w:lang w:val="en-US"/>
        </w:rPr>
        <w:t>ONTRIBUTIONS TO PLANS</w:t>
      </w:r>
      <w:bookmarkEnd w:id="56"/>
    </w:p>
    <w:p w14:paraId="30F28A0A" w14:textId="77777777" w:rsidR="00211F61" w:rsidRPr="00944C29" w:rsidRDefault="00211F61" w:rsidP="00211F61">
      <w:pPr>
        <w:rPr>
          <w:lang w:val="en-US" w:eastAsia="en-US"/>
        </w:rPr>
      </w:pPr>
    </w:p>
    <w:p w14:paraId="4BEE9899" w14:textId="1B6102F2" w:rsidR="00211F61" w:rsidRDefault="00211F61" w:rsidP="00211F61">
      <w:pPr>
        <w:spacing w:line="360" w:lineRule="auto"/>
        <w:jc w:val="both"/>
        <w:rPr>
          <w:rFonts w:ascii="Arial" w:hAnsi="Arial" w:cs="Arial"/>
          <w:lang w:val="en-US" w:eastAsia="en-US"/>
        </w:rPr>
      </w:pPr>
      <w:r w:rsidRPr="00211F61">
        <w:rPr>
          <w:rFonts w:ascii="Arial" w:hAnsi="Arial" w:cs="Arial"/>
          <w:lang w:val="en-US" w:eastAsia="en-US"/>
        </w:rPr>
        <w:t xml:space="preserve">As for the complementary activities to be carried out, we </w:t>
      </w:r>
      <w:r>
        <w:rPr>
          <w:rFonts w:ascii="Arial" w:hAnsi="Arial" w:cs="Arial"/>
          <w:lang w:val="en-US" w:eastAsia="en-US"/>
        </w:rPr>
        <w:t>have</w:t>
      </w:r>
      <w:r w:rsidRPr="00211F61">
        <w:rPr>
          <w:rFonts w:ascii="Arial" w:hAnsi="Arial" w:cs="Arial"/>
          <w:lang w:val="en-US" w:eastAsia="en-US"/>
        </w:rPr>
        <w:t>:</w:t>
      </w:r>
    </w:p>
    <w:p w14:paraId="547FFEEE" w14:textId="22839412" w:rsidR="00211F61" w:rsidRPr="0001589C" w:rsidRDefault="00211F61" w:rsidP="00022723">
      <w:pPr>
        <w:pStyle w:val="Prrafodelista"/>
        <w:numPr>
          <w:ilvl w:val="0"/>
          <w:numId w:val="39"/>
        </w:numPr>
        <w:spacing w:line="360" w:lineRule="auto"/>
        <w:jc w:val="both"/>
        <w:rPr>
          <w:rFonts w:ascii="Arial" w:hAnsi="Arial" w:cs="Arial"/>
          <w:b/>
          <w:bCs/>
          <w:sz w:val="22"/>
          <w:szCs w:val="22"/>
          <w:lang w:val="en-US" w:eastAsia="en-US"/>
        </w:rPr>
      </w:pPr>
      <w:r w:rsidRPr="0001589C">
        <w:rPr>
          <w:rFonts w:ascii="Arial" w:hAnsi="Arial" w:cs="Arial"/>
          <w:b/>
          <w:bCs/>
          <w:sz w:val="22"/>
          <w:szCs w:val="22"/>
          <w:lang w:val="en-US" w:eastAsia="en-US"/>
        </w:rPr>
        <w:t>Activities outside the classroom</w:t>
      </w:r>
      <w:r w:rsidR="009A0327" w:rsidRPr="0001589C">
        <w:rPr>
          <w:rFonts w:ascii="Arial" w:hAnsi="Arial" w:cs="Arial"/>
          <w:b/>
          <w:bCs/>
          <w:sz w:val="22"/>
          <w:szCs w:val="22"/>
          <w:lang w:val="en-US" w:eastAsia="en-US"/>
        </w:rPr>
        <w:t>.</w:t>
      </w:r>
    </w:p>
    <w:p w14:paraId="4D63D564" w14:textId="77777777" w:rsidR="00211F61" w:rsidRPr="00211F61" w:rsidRDefault="00211F61" w:rsidP="00211F61">
      <w:pPr>
        <w:spacing w:line="360" w:lineRule="auto"/>
        <w:jc w:val="both"/>
        <w:rPr>
          <w:rFonts w:ascii="Arial" w:hAnsi="Arial" w:cs="Arial"/>
          <w:lang w:val="en-US" w:eastAsia="en-US"/>
        </w:rPr>
      </w:pPr>
      <w:r w:rsidRPr="00211F61">
        <w:rPr>
          <w:rFonts w:ascii="Arial" w:hAnsi="Arial" w:cs="Arial"/>
          <w:lang w:val="en-US" w:eastAsia="en-US"/>
        </w:rPr>
        <w:t>These activities are designed to be carried out outside the classroom, in different areas of the school or its surroundings, for example: in the playground, in the dining room, in the psychomotricity room, in the park in front of the school or in the school garden.</w:t>
      </w:r>
    </w:p>
    <w:p w14:paraId="09FE2A82" w14:textId="678D0D20" w:rsidR="00211F61" w:rsidRDefault="00211F61" w:rsidP="00211F61">
      <w:pPr>
        <w:spacing w:line="360" w:lineRule="auto"/>
        <w:jc w:val="both"/>
        <w:rPr>
          <w:rFonts w:ascii="Arial" w:hAnsi="Arial" w:cs="Arial"/>
          <w:lang w:val="en-US" w:eastAsia="en-US"/>
        </w:rPr>
      </w:pPr>
      <w:r w:rsidRPr="00211F61">
        <w:rPr>
          <w:rFonts w:ascii="Arial" w:hAnsi="Arial" w:cs="Arial"/>
          <w:lang w:val="en-US" w:eastAsia="en-US"/>
        </w:rPr>
        <w:lastRenderedPageBreak/>
        <w:t xml:space="preserve">It is very important at this stage that children connect their learning to real life to make it meaningful, so sometimes it is much better to learn by experimenting in environments rich in stimuli that can help the settlement of this learning. For example: I can think of no better way to learn about food, eating utensils or the difference between healthy and </w:t>
      </w:r>
      <w:r>
        <w:rPr>
          <w:rFonts w:ascii="Arial" w:hAnsi="Arial" w:cs="Arial"/>
          <w:lang w:val="en-US" w:eastAsia="en-US"/>
        </w:rPr>
        <w:t xml:space="preserve">unhealthy </w:t>
      </w:r>
      <w:r w:rsidRPr="00211F61">
        <w:rPr>
          <w:rFonts w:ascii="Arial" w:hAnsi="Arial" w:cs="Arial"/>
          <w:lang w:val="en-US" w:eastAsia="en-US"/>
        </w:rPr>
        <w:t xml:space="preserve">food than by making a recipe in the dining room. </w:t>
      </w:r>
    </w:p>
    <w:p w14:paraId="5E114588" w14:textId="77777777" w:rsidR="00211F61" w:rsidRPr="00211F61" w:rsidRDefault="00211F61" w:rsidP="00211F61">
      <w:pPr>
        <w:spacing w:line="360" w:lineRule="auto"/>
        <w:jc w:val="both"/>
        <w:rPr>
          <w:rFonts w:ascii="Arial" w:hAnsi="Arial" w:cs="Arial"/>
          <w:lang w:val="en-US" w:eastAsia="en-US"/>
        </w:rPr>
      </w:pPr>
    </w:p>
    <w:p w14:paraId="76B17425" w14:textId="14AF24BF" w:rsidR="00211F61" w:rsidRPr="0001589C" w:rsidRDefault="00A3752C" w:rsidP="00022723">
      <w:pPr>
        <w:pStyle w:val="Prrafodelista"/>
        <w:numPr>
          <w:ilvl w:val="0"/>
          <w:numId w:val="39"/>
        </w:numPr>
        <w:spacing w:line="360" w:lineRule="auto"/>
        <w:jc w:val="both"/>
        <w:rPr>
          <w:rFonts w:ascii="Arial" w:hAnsi="Arial" w:cs="Arial"/>
          <w:b/>
          <w:bCs/>
          <w:sz w:val="22"/>
          <w:szCs w:val="22"/>
          <w:lang w:val="en-US" w:eastAsia="en-US"/>
        </w:rPr>
      </w:pPr>
      <w:r>
        <w:rPr>
          <w:rFonts w:ascii="Arial" w:hAnsi="Arial" w:cs="Arial"/>
          <w:b/>
          <w:bCs/>
          <w:sz w:val="22"/>
          <w:szCs w:val="22"/>
          <w:lang w:val="en-US" w:eastAsia="en-US"/>
        </w:rPr>
        <w:t xml:space="preserve">Family </w:t>
      </w:r>
      <w:r w:rsidR="00211F61" w:rsidRPr="0001589C">
        <w:rPr>
          <w:rFonts w:ascii="Arial" w:hAnsi="Arial" w:cs="Arial"/>
          <w:b/>
          <w:bCs/>
          <w:sz w:val="22"/>
          <w:szCs w:val="22"/>
          <w:lang w:val="en-US" w:eastAsia="en-US"/>
        </w:rPr>
        <w:t>Workshops.</w:t>
      </w:r>
    </w:p>
    <w:p w14:paraId="52EC4B31" w14:textId="22417E7A" w:rsidR="003C1F86" w:rsidRDefault="00211F61" w:rsidP="00211F61">
      <w:pPr>
        <w:spacing w:line="360" w:lineRule="auto"/>
        <w:jc w:val="both"/>
        <w:rPr>
          <w:rFonts w:ascii="Arial" w:hAnsi="Arial" w:cs="Arial"/>
          <w:lang w:val="en-US" w:eastAsia="en-US"/>
        </w:rPr>
      </w:pPr>
      <w:r w:rsidRPr="00211F61">
        <w:rPr>
          <w:rFonts w:ascii="Arial" w:hAnsi="Arial" w:cs="Arial"/>
          <w:lang w:val="en-US" w:eastAsia="en-US"/>
        </w:rPr>
        <w:t>Workshops are a very important part of the children's learning process as it is the optimal time to include parents in the school's activities. The school tries to collaborate closely with the families and therefore they are invited whenever they want to participate in the preparation and enjoyment of the workshops</w:t>
      </w:r>
      <w:r w:rsidR="000B4551">
        <w:rPr>
          <w:rFonts w:ascii="Arial" w:hAnsi="Arial" w:cs="Arial"/>
          <w:lang w:val="en-US" w:eastAsia="en-US"/>
        </w:rPr>
        <w:t xml:space="preserve"> (you can see the school calendar in the </w:t>
      </w:r>
      <w:hyperlink w:anchor="_Annex_4._Chronological" w:history="1">
        <w:r w:rsidR="000B4551" w:rsidRPr="00842CC9">
          <w:rPr>
            <w:rStyle w:val="Hipervnculo"/>
            <w:rFonts w:ascii="Arial" w:hAnsi="Arial" w:cs="Arial"/>
            <w:lang w:val="en-US" w:eastAsia="en-US"/>
          </w:rPr>
          <w:t>Annex 4</w:t>
        </w:r>
      </w:hyperlink>
      <w:r w:rsidR="000B4551">
        <w:rPr>
          <w:rFonts w:ascii="Arial" w:hAnsi="Arial" w:cs="Arial"/>
          <w:lang w:val="en-US" w:eastAsia="en-US"/>
        </w:rPr>
        <w:t xml:space="preserve"> )</w:t>
      </w:r>
      <w:r w:rsidRPr="00211F61">
        <w:rPr>
          <w:rFonts w:ascii="Arial" w:hAnsi="Arial" w:cs="Arial"/>
          <w:lang w:val="en-US" w:eastAsia="en-US"/>
        </w:rPr>
        <w:t>. These workshops will be</w:t>
      </w:r>
      <w:r w:rsidR="000B4551">
        <w:rPr>
          <w:rFonts w:ascii="Arial" w:hAnsi="Arial" w:cs="Arial"/>
          <w:lang w:val="en-US" w:eastAsia="en-US"/>
        </w:rPr>
        <w:t>:</w:t>
      </w:r>
    </w:p>
    <w:p w14:paraId="05705053" w14:textId="52052452" w:rsidR="000B4551" w:rsidRPr="000B4551" w:rsidRDefault="000B4551" w:rsidP="00022723">
      <w:pPr>
        <w:pStyle w:val="Prrafodelista"/>
        <w:numPr>
          <w:ilvl w:val="0"/>
          <w:numId w:val="43"/>
        </w:numPr>
        <w:spacing w:line="360" w:lineRule="auto"/>
        <w:jc w:val="both"/>
        <w:rPr>
          <w:rFonts w:ascii="Arial" w:hAnsi="Arial" w:cs="Arial"/>
          <w:lang w:val="en-US" w:eastAsia="en-US"/>
        </w:rPr>
      </w:pPr>
      <w:r w:rsidRPr="00FC0B76">
        <w:rPr>
          <w:rFonts w:ascii="Arial" w:hAnsi="Arial" w:cs="Arial"/>
          <w:u w:val="single"/>
          <w:lang w:val="en-US" w:eastAsia="en-US"/>
        </w:rPr>
        <w:t>The H</w:t>
      </w:r>
      <w:r w:rsidR="00211F61" w:rsidRPr="00FC0B76">
        <w:rPr>
          <w:rFonts w:ascii="Arial" w:hAnsi="Arial" w:cs="Arial"/>
          <w:u w:val="single"/>
          <w:lang w:val="en-US" w:eastAsia="en-US"/>
        </w:rPr>
        <w:t>alloween</w:t>
      </w:r>
      <w:r w:rsidRPr="00FC0B76">
        <w:rPr>
          <w:rFonts w:ascii="Arial" w:hAnsi="Arial" w:cs="Arial"/>
          <w:u w:val="single"/>
          <w:lang w:val="en-US" w:eastAsia="en-US"/>
        </w:rPr>
        <w:t xml:space="preserve"> workshop</w:t>
      </w:r>
      <w:r w:rsidRPr="000B4551">
        <w:rPr>
          <w:rFonts w:ascii="Arial" w:hAnsi="Arial" w:cs="Arial"/>
          <w:lang w:val="en-US" w:eastAsia="en-US"/>
        </w:rPr>
        <w:t xml:space="preserve"> (Unit 2)</w:t>
      </w:r>
      <w:r w:rsidR="00A3752C">
        <w:rPr>
          <w:rFonts w:ascii="Arial" w:hAnsi="Arial" w:cs="Arial"/>
          <w:lang w:val="en-US" w:eastAsia="en-US"/>
        </w:rPr>
        <w:t xml:space="preserve"> consist </w:t>
      </w:r>
      <w:r w:rsidR="00FC0B76">
        <w:rPr>
          <w:rFonts w:ascii="Arial" w:hAnsi="Arial" w:cs="Arial"/>
          <w:lang w:val="en-US" w:eastAsia="en-US"/>
        </w:rPr>
        <w:t>of</w:t>
      </w:r>
      <w:r w:rsidR="00A3752C">
        <w:rPr>
          <w:rFonts w:ascii="Arial" w:hAnsi="Arial" w:cs="Arial"/>
          <w:lang w:val="en-US" w:eastAsia="en-US"/>
        </w:rPr>
        <w:t xml:space="preserve"> making a Halloween craft with the help of the</w:t>
      </w:r>
      <w:r w:rsidR="00FC0B76">
        <w:rPr>
          <w:rFonts w:ascii="Arial" w:hAnsi="Arial" w:cs="Arial"/>
          <w:lang w:val="en-US" w:eastAsia="en-US"/>
        </w:rPr>
        <w:t xml:space="preserve">ir families. </w:t>
      </w:r>
    </w:p>
    <w:p w14:paraId="1924F142" w14:textId="64702FB8" w:rsidR="000B4551" w:rsidRPr="000B4551" w:rsidRDefault="009A0327" w:rsidP="00022723">
      <w:pPr>
        <w:pStyle w:val="Prrafodelista"/>
        <w:numPr>
          <w:ilvl w:val="0"/>
          <w:numId w:val="43"/>
        </w:numPr>
        <w:spacing w:line="360" w:lineRule="auto"/>
        <w:jc w:val="both"/>
        <w:rPr>
          <w:rFonts w:ascii="Arial" w:hAnsi="Arial" w:cs="Arial"/>
          <w:lang w:val="en-US" w:eastAsia="en-US"/>
        </w:rPr>
      </w:pPr>
      <w:r w:rsidRPr="00FC0B76">
        <w:rPr>
          <w:rFonts w:ascii="Arial" w:hAnsi="Arial" w:cs="Arial"/>
          <w:u w:val="single"/>
          <w:lang w:val="en-US" w:eastAsia="en-US"/>
        </w:rPr>
        <w:t>The Gruffalo</w:t>
      </w:r>
      <w:r w:rsidR="000B4551" w:rsidRPr="00FC0B76">
        <w:rPr>
          <w:rFonts w:ascii="Arial" w:hAnsi="Arial" w:cs="Arial"/>
          <w:u w:val="single"/>
          <w:lang w:val="en-US" w:eastAsia="en-US"/>
        </w:rPr>
        <w:t xml:space="preserve"> workshop</w:t>
      </w:r>
      <w:r w:rsidR="000B4551" w:rsidRPr="000B4551">
        <w:rPr>
          <w:rFonts w:ascii="Arial" w:hAnsi="Arial" w:cs="Arial"/>
          <w:lang w:val="en-US" w:eastAsia="en-US"/>
        </w:rPr>
        <w:t xml:space="preserve"> (Unit 4)</w:t>
      </w:r>
      <w:r w:rsidR="00FC0B76">
        <w:rPr>
          <w:rFonts w:ascii="Arial" w:hAnsi="Arial" w:cs="Arial"/>
          <w:lang w:val="en-US" w:eastAsia="en-US"/>
        </w:rPr>
        <w:t xml:space="preserve"> is going to take place the last day of this weekly project where families are invited to watch the Gruffalo´s movie with their kids in the classroom where they could also have some popcorn. </w:t>
      </w:r>
    </w:p>
    <w:p w14:paraId="1F939202" w14:textId="6522865A" w:rsidR="000B4551" w:rsidRPr="000B4551" w:rsidRDefault="000B4551" w:rsidP="00022723">
      <w:pPr>
        <w:pStyle w:val="Prrafodelista"/>
        <w:numPr>
          <w:ilvl w:val="0"/>
          <w:numId w:val="43"/>
        </w:numPr>
        <w:spacing w:line="360" w:lineRule="auto"/>
        <w:jc w:val="both"/>
        <w:rPr>
          <w:rFonts w:ascii="Arial" w:hAnsi="Arial" w:cs="Arial"/>
          <w:lang w:val="en-US" w:eastAsia="en-US"/>
        </w:rPr>
      </w:pPr>
      <w:r w:rsidRPr="00FC0B76">
        <w:rPr>
          <w:rFonts w:ascii="Arial" w:hAnsi="Arial" w:cs="Arial"/>
          <w:u w:val="single"/>
          <w:lang w:val="en-US" w:eastAsia="en-US"/>
        </w:rPr>
        <w:t>The C</w:t>
      </w:r>
      <w:r w:rsidR="00211F61" w:rsidRPr="00FC0B76">
        <w:rPr>
          <w:rFonts w:ascii="Arial" w:hAnsi="Arial" w:cs="Arial"/>
          <w:u w:val="single"/>
          <w:lang w:val="en-US" w:eastAsia="en-US"/>
        </w:rPr>
        <w:t>hristmas</w:t>
      </w:r>
      <w:r w:rsidRPr="00FC0B76">
        <w:rPr>
          <w:rFonts w:ascii="Arial" w:hAnsi="Arial" w:cs="Arial"/>
          <w:u w:val="single"/>
          <w:lang w:val="en-US" w:eastAsia="en-US"/>
        </w:rPr>
        <w:t xml:space="preserve"> workshop</w:t>
      </w:r>
      <w:r w:rsidRPr="000B4551">
        <w:rPr>
          <w:rFonts w:ascii="Arial" w:hAnsi="Arial" w:cs="Arial"/>
          <w:lang w:val="en-US" w:eastAsia="en-US"/>
        </w:rPr>
        <w:t xml:space="preserve"> (Unit 5)</w:t>
      </w:r>
      <w:r w:rsidR="00A3752C">
        <w:rPr>
          <w:rFonts w:ascii="Arial" w:hAnsi="Arial" w:cs="Arial"/>
          <w:lang w:val="en-US" w:eastAsia="en-US"/>
        </w:rPr>
        <w:t xml:space="preserve"> in which the children d</w:t>
      </w:r>
      <w:r w:rsidR="00A3752C" w:rsidRPr="00032B87">
        <w:rPr>
          <w:rFonts w:ascii="Arial" w:hAnsi="Arial" w:cs="Arial"/>
          <w:lang w:val="en-US"/>
        </w:rPr>
        <w:t>ecorate the class</w:t>
      </w:r>
      <w:r w:rsidR="00A3752C">
        <w:rPr>
          <w:rFonts w:ascii="Arial" w:hAnsi="Arial" w:cs="Arial"/>
          <w:lang w:val="en-US"/>
        </w:rPr>
        <w:t xml:space="preserve"> with their families</w:t>
      </w:r>
      <w:r w:rsidR="00A3752C" w:rsidRPr="00032B87">
        <w:rPr>
          <w:rFonts w:ascii="Arial" w:hAnsi="Arial" w:cs="Arial"/>
          <w:lang w:val="en-US"/>
        </w:rPr>
        <w:t xml:space="preserve"> following Christmas traditions such as: putting up the Christmas/ the nativity scene and making Christmas ornaments</w:t>
      </w:r>
      <w:r w:rsidR="00A3752C">
        <w:rPr>
          <w:rFonts w:ascii="Arial" w:hAnsi="Arial" w:cs="Arial"/>
          <w:lang w:val="en-US"/>
        </w:rPr>
        <w:t>.</w:t>
      </w:r>
    </w:p>
    <w:p w14:paraId="7E6C15A7" w14:textId="0054311D" w:rsidR="000B4551" w:rsidRPr="000B4551" w:rsidRDefault="000B4551" w:rsidP="00022723">
      <w:pPr>
        <w:pStyle w:val="Prrafodelista"/>
        <w:numPr>
          <w:ilvl w:val="0"/>
          <w:numId w:val="43"/>
        </w:numPr>
        <w:spacing w:line="360" w:lineRule="auto"/>
        <w:jc w:val="both"/>
        <w:rPr>
          <w:rFonts w:ascii="Arial" w:hAnsi="Arial" w:cs="Arial"/>
          <w:lang w:val="en-US" w:eastAsia="en-US"/>
        </w:rPr>
      </w:pPr>
      <w:r w:rsidRPr="00FC0B76">
        <w:rPr>
          <w:rFonts w:ascii="Arial" w:hAnsi="Arial" w:cs="Arial"/>
          <w:u w:val="single"/>
          <w:lang w:val="en-US" w:eastAsia="en-US"/>
        </w:rPr>
        <w:t xml:space="preserve">The </w:t>
      </w:r>
      <w:r w:rsidR="009A0327" w:rsidRPr="00FC0B76">
        <w:rPr>
          <w:rFonts w:ascii="Arial" w:hAnsi="Arial" w:cs="Arial"/>
          <w:u w:val="single"/>
          <w:lang w:val="en-US" w:eastAsia="en-US"/>
        </w:rPr>
        <w:t>Carnival</w:t>
      </w:r>
      <w:r w:rsidRPr="00FC0B76">
        <w:rPr>
          <w:rFonts w:ascii="Arial" w:hAnsi="Arial" w:cs="Arial"/>
          <w:u w:val="single"/>
          <w:lang w:val="en-US" w:eastAsia="en-US"/>
        </w:rPr>
        <w:t xml:space="preserve"> workshop</w:t>
      </w:r>
      <w:r w:rsidRPr="000B4551">
        <w:rPr>
          <w:rFonts w:ascii="Arial" w:hAnsi="Arial" w:cs="Arial"/>
          <w:lang w:val="en-US" w:eastAsia="en-US"/>
        </w:rPr>
        <w:t xml:space="preserve"> (Unit 8)</w:t>
      </w:r>
      <w:r w:rsidR="00A944C4">
        <w:rPr>
          <w:rFonts w:ascii="Arial" w:hAnsi="Arial" w:cs="Arial"/>
          <w:lang w:val="en-US" w:eastAsia="en-US"/>
        </w:rPr>
        <w:t>. The families are invited to see the kids do the “Costume walking“</w:t>
      </w:r>
      <w:r w:rsidR="0074161F">
        <w:rPr>
          <w:rFonts w:ascii="Arial" w:hAnsi="Arial" w:cs="Arial"/>
          <w:lang w:val="en-US" w:eastAsia="en-US"/>
        </w:rPr>
        <w:t xml:space="preserve"> </w:t>
      </w:r>
      <w:r w:rsidR="00A944C4">
        <w:rPr>
          <w:rFonts w:ascii="Arial" w:hAnsi="Arial" w:cs="Arial"/>
          <w:lang w:val="en-US" w:eastAsia="en-US"/>
        </w:rPr>
        <w:t xml:space="preserve">through the school. </w:t>
      </w:r>
    </w:p>
    <w:p w14:paraId="626C68F6" w14:textId="2D8E9D95" w:rsidR="000B4551" w:rsidRPr="000B4551" w:rsidRDefault="000B4551" w:rsidP="00022723">
      <w:pPr>
        <w:pStyle w:val="Prrafodelista"/>
        <w:numPr>
          <w:ilvl w:val="0"/>
          <w:numId w:val="43"/>
        </w:numPr>
        <w:spacing w:line="360" w:lineRule="auto"/>
        <w:jc w:val="both"/>
        <w:rPr>
          <w:rFonts w:ascii="Arial" w:hAnsi="Arial" w:cs="Arial"/>
          <w:lang w:val="en-US" w:eastAsia="en-US"/>
        </w:rPr>
      </w:pPr>
      <w:r w:rsidRPr="00FC0B76">
        <w:rPr>
          <w:rFonts w:ascii="Arial" w:hAnsi="Arial" w:cs="Arial"/>
          <w:u w:val="single"/>
          <w:lang w:val="en-US" w:eastAsia="en-US"/>
        </w:rPr>
        <w:t xml:space="preserve">The </w:t>
      </w:r>
      <w:r w:rsidR="00211F61" w:rsidRPr="00FC0B76">
        <w:rPr>
          <w:rFonts w:ascii="Arial" w:hAnsi="Arial" w:cs="Arial"/>
          <w:u w:val="single"/>
          <w:lang w:val="en-US" w:eastAsia="en-US"/>
        </w:rPr>
        <w:t>Easter</w:t>
      </w:r>
      <w:r w:rsidRPr="00FC0B76">
        <w:rPr>
          <w:rFonts w:ascii="Arial" w:hAnsi="Arial" w:cs="Arial"/>
          <w:u w:val="single"/>
          <w:lang w:val="en-US" w:eastAsia="en-US"/>
        </w:rPr>
        <w:t xml:space="preserve"> workshop</w:t>
      </w:r>
      <w:r w:rsidRPr="000B4551">
        <w:rPr>
          <w:rFonts w:ascii="Arial" w:hAnsi="Arial" w:cs="Arial"/>
          <w:lang w:val="en-US" w:eastAsia="en-US"/>
        </w:rPr>
        <w:t xml:space="preserve"> (Unit 11)</w:t>
      </w:r>
      <w:r w:rsidR="00A944C4">
        <w:rPr>
          <w:rFonts w:ascii="Arial" w:hAnsi="Arial" w:cs="Arial"/>
          <w:lang w:val="en-US" w:eastAsia="en-US"/>
        </w:rPr>
        <w:t xml:space="preserve"> where the families will go easter egg hunting with their kids. </w:t>
      </w:r>
    </w:p>
    <w:p w14:paraId="10C1B51E" w14:textId="7771B7EB" w:rsidR="00211F61" w:rsidRPr="000B4551" w:rsidRDefault="000B4551" w:rsidP="00022723">
      <w:pPr>
        <w:pStyle w:val="Prrafodelista"/>
        <w:numPr>
          <w:ilvl w:val="0"/>
          <w:numId w:val="43"/>
        </w:numPr>
        <w:spacing w:line="360" w:lineRule="auto"/>
        <w:jc w:val="both"/>
        <w:rPr>
          <w:rFonts w:ascii="Arial" w:hAnsi="Arial" w:cs="Arial"/>
          <w:lang w:val="en-US" w:eastAsia="en-US"/>
        </w:rPr>
      </w:pPr>
      <w:r w:rsidRPr="00FC0B76">
        <w:rPr>
          <w:rFonts w:ascii="Arial" w:hAnsi="Arial" w:cs="Arial"/>
          <w:u w:val="single"/>
          <w:lang w:val="en-US" w:eastAsia="en-US"/>
        </w:rPr>
        <w:t xml:space="preserve">The </w:t>
      </w:r>
      <w:r w:rsidR="009A0327" w:rsidRPr="00FC0B76">
        <w:rPr>
          <w:rFonts w:ascii="Arial" w:hAnsi="Arial" w:cs="Arial"/>
          <w:u w:val="single"/>
          <w:lang w:val="en-US" w:eastAsia="en-US"/>
        </w:rPr>
        <w:t>C</w:t>
      </w:r>
      <w:r w:rsidR="00211F61" w:rsidRPr="00FC0B76">
        <w:rPr>
          <w:rFonts w:ascii="Arial" w:hAnsi="Arial" w:cs="Arial"/>
          <w:u w:val="single"/>
          <w:lang w:val="en-US" w:eastAsia="en-US"/>
        </w:rPr>
        <w:t xml:space="preserve">ountries of the </w:t>
      </w:r>
      <w:r w:rsidR="009A0327" w:rsidRPr="00FC0B76">
        <w:rPr>
          <w:rFonts w:ascii="Arial" w:hAnsi="Arial" w:cs="Arial"/>
          <w:u w:val="single"/>
          <w:lang w:val="en-US" w:eastAsia="en-US"/>
        </w:rPr>
        <w:t>W</w:t>
      </w:r>
      <w:r w:rsidR="00211F61" w:rsidRPr="00FC0B76">
        <w:rPr>
          <w:rFonts w:ascii="Arial" w:hAnsi="Arial" w:cs="Arial"/>
          <w:u w:val="single"/>
          <w:lang w:val="en-US" w:eastAsia="en-US"/>
        </w:rPr>
        <w:t>orld</w:t>
      </w:r>
      <w:r w:rsidR="009A0327" w:rsidRPr="00FC0B76">
        <w:rPr>
          <w:rFonts w:ascii="Arial" w:hAnsi="Arial" w:cs="Arial"/>
          <w:u w:val="single"/>
          <w:lang w:val="en-US" w:eastAsia="en-US"/>
        </w:rPr>
        <w:t xml:space="preserve"> </w:t>
      </w:r>
      <w:r w:rsidRPr="00FC0B76">
        <w:rPr>
          <w:rFonts w:ascii="Arial" w:hAnsi="Arial" w:cs="Arial"/>
          <w:u w:val="single"/>
          <w:lang w:val="en-US" w:eastAsia="en-US"/>
        </w:rPr>
        <w:t>workshop</w:t>
      </w:r>
      <w:r w:rsidRPr="000B4551">
        <w:rPr>
          <w:rFonts w:ascii="Arial" w:hAnsi="Arial" w:cs="Arial"/>
          <w:lang w:val="en-US" w:eastAsia="en-US"/>
        </w:rPr>
        <w:t xml:space="preserve"> (Unit </w:t>
      </w:r>
      <w:r w:rsidR="009A0327" w:rsidRPr="000B4551">
        <w:rPr>
          <w:rFonts w:ascii="Arial" w:hAnsi="Arial" w:cs="Arial"/>
          <w:lang w:val="en-US" w:eastAsia="en-US"/>
        </w:rPr>
        <w:t>1</w:t>
      </w:r>
      <w:r w:rsidR="00C4746D" w:rsidRPr="000B4551">
        <w:rPr>
          <w:rFonts w:ascii="Arial" w:hAnsi="Arial" w:cs="Arial"/>
          <w:lang w:val="en-US" w:eastAsia="en-US"/>
        </w:rPr>
        <w:t>4</w:t>
      </w:r>
      <w:r w:rsidR="009A0327" w:rsidRPr="000B4551">
        <w:rPr>
          <w:rFonts w:ascii="Arial" w:hAnsi="Arial" w:cs="Arial"/>
          <w:lang w:val="en-US" w:eastAsia="en-US"/>
        </w:rPr>
        <w:t>)</w:t>
      </w:r>
      <w:r w:rsidR="00FC0B76">
        <w:rPr>
          <w:rFonts w:ascii="Arial" w:hAnsi="Arial" w:cs="Arial"/>
          <w:lang w:val="en-US" w:eastAsia="en-US"/>
        </w:rPr>
        <w:t>. The last day of</w:t>
      </w:r>
      <w:r w:rsidR="00A944C4">
        <w:rPr>
          <w:rFonts w:ascii="Arial" w:hAnsi="Arial" w:cs="Arial"/>
          <w:lang w:val="en-US" w:eastAsia="en-US"/>
        </w:rPr>
        <w:t xml:space="preserve"> English class, families are invited to the Countries of the World Fair simulation where they can enjoy different foods of the world after watching their kid’s presentation about their country. </w:t>
      </w:r>
    </w:p>
    <w:p w14:paraId="724DF52B" w14:textId="77777777" w:rsidR="00211F61" w:rsidRPr="00211F61" w:rsidRDefault="00211F61" w:rsidP="00211F61">
      <w:pPr>
        <w:spacing w:line="360" w:lineRule="auto"/>
        <w:jc w:val="both"/>
        <w:rPr>
          <w:rFonts w:ascii="Arial" w:hAnsi="Arial" w:cs="Arial"/>
          <w:lang w:val="en-US" w:eastAsia="en-US"/>
        </w:rPr>
      </w:pPr>
    </w:p>
    <w:p w14:paraId="33C37872" w14:textId="1DE56F23" w:rsidR="00211F61" w:rsidRPr="0001589C" w:rsidRDefault="00211F61" w:rsidP="00022723">
      <w:pPr>
        <w:pStyle w:val="Prrafodelista"/>
        <w:numPr>
          <w:ilvl w:val="0"/>
          <w:numId w:val="39"/>
        </w:numPr>
        <w:spacing w:line="360" w:lineRule="auto"/>
        <w:jc w:val="both"/>
        <w:rPr>
          <w:rFonts w:ascii="Arial" w:hAnsi="Arial" w:cs="Arial"/>
          <w:b/>
          <w:bCs/>
          <w:sz w:val="22"/>
          <w:szCs w:val="22"/>
          <w:lang w:val="en-US" w:eastAsia="en-US"/>
        </w:rPr>
      </w:pPr>
      <w:r w:rsidRPr="0001589C">
        <w:rPr>
          <w:rFonts w:ascii="Arial" w:hAnsi="Arial" w:cs="Arial"/>
          <w:b/>
          <w:bCs/>
          <w:sz w:val="22"/>
          <w:szCs w:val="22"/>
          <w:lang w:val="en-US" w:eastAsia="en-US"/>
        </w:rPr>
        <w:t xml:space="preserve">School field trips. </w:t>
      </w:r>
    </w:p>
    <w:p w14:paraId="187A9B4B" w14:textId="2053C0D4" w:rsidR="00245821" w:rsidRPr="00245821" w:rsidRDefault="00211F61" w:rsidP="00245821">
      <w:pPr>
        <w:spacing w:line="360" w:lineRule="auto"/>
        <w:jc w:val="both"/>
        <w:rPr>
          <w:rFonts w:ascii="Arial" w:hAnsi="Arial" w:cs="Arial"/>
          <w:lang w:val="en-US" w:eastAsia="en-US"/>
        </w:rPr>
      </w:pPr>
      <w:r w:rsidRPr="00211F61">
        <w:rPr>
          <w:rFonts w:ascii="Arial" w:hAnsi="Arial" w:cs="Arial"/>
          <w:lang w:val="en-US" w:eastAsia="en-US"/>
        </w:rPr>
        <w:t>Some school trips will be planned for the English classes</w:t>
      </w:r>
      <w:r w:rsidR="00CD267E">
        <w:rPr>
          <w:rFonts w:ascii="Arial" w:hAnsi="Arial" w:cs="Arial"/>
          <w:lang w:val="en-US" w:eastAsia="en-US"/>
        </w:rPr>
        <w:t xml:space="preserve"> </w:t>
      </w:r>
      <w:r w:rsidR="00CD267E" w:rsidRPr="00CD267E">
        <w:rPr>
          <w:rFonts w:ascii="Arial" w:hAnsi="Arial" w:cs="Arial"/>
          <w:lang w:val="en-US" w:eastAsia="en-US"/>
        </w:rPr>
        <w:t>to make the learning process much more complete and experiential</w:t>
      </w:r>
      <w:r w:rsidR="00033D6F">
        <w:rPr>
          <w:rFonts w:ascii="Arial" w:hAnsi="Arial" w:cs="Arial"/>
          <w:lang w:val="en-US" w:eastAsia="en-US"/>
        </w:rPr>
        <w:t xml:space="preserve"> (you can see them planned in the school calendar in the </w:t>
      </w:r>
      <w:hyperlink w:anchor="_Annex_4._Chronological" w:history="1">
        <w:r w:rsidR="00033D6F" w:rsidRPr="00842CC9">
          <w:rPr>
            <w:rStyle w:val="Hipervnculo"/>
            <w:rFonts w:ascii="Arial" w:hAnsi="Arial" w:cs="Arial"/>
            <w:lang w:val="en-US" w:eastAsia="en-US"/>
          </w:rPr>
          <w:t>Annex 4</w:t>
        </w:r>
      </w:hyperlink>
      <w:r w:rsidR="00033D6F">
        <w:rPr>
          <w:rFonts w:ascii="Arial" w:hAnsi="Arial" w:cs="Arial"/>
          <w:lang w:val="en-US" w:eastAsia="en-US"/>
        </w:rPr>
        <w:t xml:space="preserve">). </w:t>
      </w:r>
      <w:r w:rsidR="00CD267E">
        <w:rPr>
          <w:rFonts w:ascii="Arial" w:hAnsi="Arial" w:cs="Arial"/>
          <w:lang w:val="en-US" w:eastAsia="en-US"/>
        </w:rPr>
        <w:t xml:space="preserve">These school field trips are different from the ones planned by the tutor because </w:t>
      </w:r>
      <w:r w:rsidR="00245821">
        <w:rPr>
          <w:rFonts w:ascii="Arial" w:hAnsi="Arial" w:cs="Arial"/>
          <w:lang w:val="en-US" w:eastAsia="en-US"/>
        </w:rPr>
        <w:t>the main objective when doing them is</w:t>
      </w:r>
      <w:r w:rsidR="00245821" w:rsidRPr="00245821">
        <w:rPr>
          <w:rFonts w:ascii="Arial" w:hAnsi="Arial" w:cs="Arial"/>
          <w:lang w:val="en-US" w:eastAsia="en-US"/>
        </w:rPr>
        <w:t xml:space="preserve"> </w:t>
      </w:r>
      <w:r w:rsidR="00245821">
        <w:rPr>
          <w:rFonts w:ascii="Arial" w:hAnsi="Arial" w:cs="Arial"/>
          <w:lang w:val="en-US" w:eastAsia="en-US"/>
        </w:rPr>
        <w:t>to</w:t>
      </w:r>
      <w:r w:rsidR="00245821" w:rsidRPr="00245821">
        <w:rPr>
          <w:rFonts w:ascii="Arial" w:hAnsi="Arial" w:cs="Arial"/>
          <w:lang w:val="en-US" w:eastAsia="en-US"/>
        </w:rPr>
        <w:t xml:space="preserve"> reinforc</w:t>
      </w:r>
      <w:r w:rsidR="00245821">
        <w:rPr>
          <w:rFonts w:ascii="Arial" w:hAnsi="Arial" w:cs="Arial"/>
          <w:lang w:val="en-US" w:eastAsia="en-US"/>
        </w:rPr>
        <w:t xml:space="preserve">e </w:t>
      </w:r>
      <w:r w:rsidR="00245821" w:rsidRPr="00245821">
        <w:rPr>
          <w:rFonts w:ascii="Arial" w:hAnsi="Arial" w:cs="Arial"/>
          <w:lang w:val="en-US" w:eastAsia="en-US"/>
        </w:rPr>
        <w:t xml:space="preserve">the work done </w:t>
      </w:r>
      <w:r w:rsidR="00245821" w:rsidRPr="00245821">
        <w:rPr>
          <w:rFonts w:ascii="Arial" w:hAnsi="Arial" w:cs="Arial"/>
          <w:lang w:val="en-US" w:eastAsia="en-US"/>
        </w:rPr>
        <w:lastRenderedPageBreak/>
        <w:t>in the</w:t>
      </w:r>
      <w:r w:rsidR="00245821">
        <w:rPr>
          <w:rFonts w:ascii="Arial" w:hAnsi="Arial" w:cs="Arial"/>
          <w:lang w:val="en-US" w:eastAsia="en-US"/>
        </w:rPr>
        <w:t xml:space="preserve"> English</w:t>
      </w:r>
      <w:r w:rsidR="00245821" w:rsidRPr="00245821">
        <w:rPr>
          <w:rFonts w:ascii="Arial" w:hAnsi="Arial" w:cs="Arial"/>
          <w:lang w:val="en-US" w:eastAsia="en-US"/>
        </w:rPr>
        <w:t xml:space="preserve"> classroom and encourages the use of the </w:t>
      </w:r>
      <w:r w:rsidR="00170FCC">
        <w:rPr>
          <w:rFonts w:ascii="Arial" w:hAnsi="Arial" w:cs="Arial"/>
          <w:lang w:val="en-US" w:eastAsia="en-US"/>
        </w:rPr>
        <w:t>E</w:t>
      </w:r>
      <w:r w:rsidR="00245821" w:rsidRPr="00245821">
        <w:rPr>
          <w:rFonts w:ascii="Arial" w:hAnsi="Arial" w:cs="Arial"/>
          <w:lang w:val="en-US" w:eastAsia="en-US"/>
        </w:rPr>
        <w:t xml:space="preserve">nglish language for communication. </w:t>
      </w:r>
    </w:p>
    <w:p w14:paraId="32A45D05" w14:textId="77777777" w:rsidR="00245821" w:rsidRPr="00245821" w:rsidRDefault="00245821" w:rsidP="00245821">
      <w:pPr>
        <w:spacing w:line="360" w:lineRule="auto"/>
        <w:jc w:val="both"/>
        <w:rPr>
          <w:rFonts w:ascii="Arial" w:hAnsi="Arial" w:cs="Arial"/>
          <w:lang w:val="en-US" w:eastAsia="en-US"/>
        </w:rPr>
      </w:pPr>
    </w:p>
    <w:p w14:paraId="66915B4F" w14:textId="77777777" w:rsidR="00245821" w:rsidRPr="00245821" w:rsidRDefault="00245821" w:rsidP="00245821">
      <w:pPr>
        <w:spacing w:line="360" w:lineRule="auto"/>
        <w:jc w:val="both"/>
        <w:rPr>
          <w:rFonts w:ascii="Arial" w:hAnsi="Arial" w:cs="Arial"/>
          <w:lang w:val="en-US" w:eastAsia="en-US"/>
        </w:rPr>
      </w:pPr>
      <w:r w:rsidRPr="00245821">
        <w:rPr>
          <w:rFonts w:ascii="Arial" w:hAnsi="Arial" w:cs="Arial"/>
          <w:lang w:val="en-US" w:eastAsia="en-US"/>
        </w:rPr>
        <w:t>The trips planned in the development of this course will be the following three:</w:t>
      </w:r>
    </w:p>
    <w:p w14:paraId="7168E560" w14:textId="77777777" w:rsidR="00245821" w:rsidRPr="00245821" w:rsidRDefault="00245821" w:rsidP="00245821">
      <w:pPr>
        <w:spacing w:line="360" w:lineRule="auto"/>
        <w:jc w:val="both"/>
        <w:rPr>
          <w:rFonts w:ascii="Arial" w:hAnsi="Arial" w:cs="Arial"/>
          <w:lang w:val="en-US" w:eastAsia="en-US"/>
        </w:rPr>
      </w:pPr>
    </w:p>
    <w:p w14:paraId="6034817E" w14:textId="2A274B39" w:rsidR="00245821" w:rsidRPr="00245821" w:rsidRDefault="00245821" w:rsidP="00245821">
      <w:pPr>
        <w:spacing w:line="360" w:lineRule="auto"/>
        <w:jc w:val="both"/>
        <w:rPr>
          <w:rFonts w:ascii="Arial" w:hAnsi="Arial" w:cs="Arial"/>
          <w:lang w:val="en-US" w:eastAsia="en-US"/>
        </w:rPr>
      </w:pPr>
      <w:r w:rsidRPr="00245821">
        <w:rPr>
          <w:rFonts w:ascii="Arial" w:hAnsi="Arial" w:cs="Arial"/>
          <w:lang w:val="en-US" w:eastAsia="en-US"/>
        </w:rPr>
        <w:t>The first one will take place during the month of December when we will be developing the unit related to Christmas</w:t>
      </w:r>
      <w:r>
        <w:rPr>
          <w:rFonts w:ascii="Arial" w:hAnsi="Arial" w:cs="Arial"/>
          <w:lang w:val="en-US" w:eastAsia="en-US"/>
        </w:rPr>
        <w:t>. T</w:t>
      </w:r>
      <w:r w:rsidRPr="00245821">
        <w:rPr>
          <w:rFonts w:ascii="Arial" w:hAnsi="Arial" w:cs="Arial"/>
          <w:lang w:val="en-US" w:eastAsia="en-US"/>
        </w:rPr>
        <w:t xml:space="preserve">he </w:t>
      </w:r>
      <w:r>
        <w:rPr>
          <w:rFonts w:ascii="Arial" w:hAnsi="Arial" w:cs="Arial"/>
          <w:lang w:val="en-US" w:eastAsia="en-US"/>
        </w:rPr>
        <w:t xml:space="preserve">school field </w:t>
      </w:r>
      <w:r w:rsidRPr="00245821">
        <w:rPr>
          <w:rFonts w:ascii="Arial" w:hAnsi="Arial" w:cs="Arial"/>
          <w:lang w:val="en-US" w:eastAsia="en-US"/>
        </w:rPr>
        <w:t xml:space="preserve">trip will consist of going to the </w:t>
      </w:r>
      <w:r w:rsidR="00270714">
        <w:rPr>
          <w:rFonts w:ascii="Arial" w:hAnsi="Arial" w:cs="Arial"/>
          <w:lang w:val="en-US" w:eastAsia="en-US"/>
        </w:rPr>
        <w:t>Reina Victoria T</w:t>
      </w:r>
      <w:r w:rsidR="00270714" w:rsidRPr="00245821">
        <w:rPr>
          <w:rFonts w:ascii="Arial" w:hAnsi="Arial" w:cs="Arial"/>
          <w:lang w:val="en-US" w:eastAsia="en-US"/>
        </w:rPr>
        <w:t>heater</w:t>
      </w:r>
      <w:r w:rsidR="00270714">
        <w:rPr>
          <w:rFonts w:ascii="Arial" w:hAnsi="Arial" w:cs="Arial"/>
          <w:lang w:val="en-US" w:eastAsia="en-US"/>
        </w:rPr>
        <w:t xml:space="preserve"> to watch an interactive play called “A Christmas Carol” by Face 2 face Theatre company. </w:t>
      </w:r>
    </w:p>
    <w:p w14:paraId="5958B516" w14:textId="77777777" w:rsidR="00245821" w:rsidRPr="00245821" w:rsidRDefault="00245821" w:rsidP="00245821">
      <w:pPr>
        <w:spacing w:line="360" w:lineRule="auto"/>
        <w:jc w:val="both"/>
        <w:rPr>
          <w:rFonts w:ascii="Arial" w:hAnsi="Arial" w:cs="Arial"/>
          <w:lang w:val="en-US" w:eastAsia="en-US"/>
        </w:rPr>
      </w:pPr>
    </w:p>
    <w:p w14:paraId="3B27DF90" w14:textId="58E9DFC5" w:rsidR="00245821" w:rsidRPr="00245821" w:rsidRDefault="00270714" w:rsidP="00245821">
      <w:pPr>
        <w:spacing w:line="360" w:lineRule="auto"/>
        <w:jc w:val="both"/>
        <w:rPr>
          <w:rFonts w:ascii="Arial" w:hAnsi="Arial" w:cs="Arial"/>
          <w:lang w:val="en-US" w:eastAsia="en-US"/>
        </w:rPr>
      </w:pPr>
      <w:r>
        <w:rPr>
          <w:rFonts w:ascii="Arial" w:hAnsi="Arial" w:cs="Arial"/>
          <w:lang w:val="en-US" w:eastAsia="en-US"/>
        </w:rPr>
        <w:t xml:space="preserve">Also, we will go on a school field trip </w:t>
      </w:r>
      <w:r w:rsidR="00245821" w:rsidRPr="00245821">
        <w:rPr>
          <w:rFonts w:ascii="Arial" w:hAnsi="Arial" w:cs="Arial"/>
          <w:lang w:val="en-US" w:eastAsia="en-US"/>
        </w:rPr>
        <w:t>In March when we will be covering the contents of the fruit and food unit</w:t>
      </w:r>
      <w:r w:rsidR="00033D6F">
        <w:rPr>
          <w:rFonts w:ascii="Arial" w:hAnsi="Arial" w:cs="Arial"/>
          <w:lang w:val="en-US" w:eastAsia="en-US"/>
        </w:rPr>
        <w:t>. W</w:t>
      </w:r>
      <w:r w:rsidR="00245821" w:rsidRPr="00245821">
        <w:rPr>
          <w:rFonts w:ascii="Arial" w:hAnsi="Arial" w:cs="Arial"/>
          <w:lang w:val="en-US" w:eastAsia="en-US"/>
        </w:rPr>
        <w:t xml:space="preserve">e will go on a visit to the market, where the children will help us do the shopping that day for the school by getting the necessary products that we have covered in class. </w:t>
      </w:r>
    </w:p>
    <w:p w14:paraId="56D0EBB7" w14:textId="77777777" w:rsidR="00245821" w:rsidRPr="00245821" w:rsidRDefault="00245821" w:rsidP="00245821">
      <w:pPr>
        <w:spacing w:line="360" w:lineRule="auto"/>
        <w:jc w:val="both"/>
        <w:rPr>
          <w:rFonts w:ascii="Arial" w:hAnsi="Arial" w:cs="Arial"/>
          <w:lang w:val="en-US" w:eastAsia="en-US"/>
        </w:rPr>
      </w:pPr>
    </w:p>
    <w:p w14:paraId="74AA7F84" w14:textId="15BB9671" w:rsidR="00033D6F" w:rsidRDefault="00033D6F" w:rsidP="00033D6F">
      <w:pPr>
        <w:spacing w:line="360" w:lineRule="auto"/>
        <w:jc w:val="both"/>
        <w:rPr>
          <w:rFonts w:ascii="Arial" w:hAnsi="Arial" w:cs="Arial"/>
          <w:lang w:val="en-US" w:eastAsia="en-US"/>
        </w:rPr>
      </w:pPr>
      <w:r w:rsidRPr="00033D6F">
        <w:rPr>
          <w:rFonts w:ascii="Arial" w:hAnsi="Arial" w:cs="Arial"/>
          <w:lang w:val="en-US" w:eastAsia="en-US"/>
        </w:rPr>
        <w:t>The last school tri</w:t>
      </w:r>
      <w:r>
        <w:rPr>
          <w:rFonts w:ascii="Arial" w:hAnsi="Arial" w:cs="Arial"/>
          <w:lang w:val="en-US" w:eastAsia="en-US"/>
        </w:rPr>
        <w:t>p,</w:t>
      </w:r>
      <w:r w:rsidRPr="00033D6F">
        <w:rPr>
          <w:rFonts w:ascii="Arial" w:hAnsi="Arial" w:cs="Arial"/>
          <w:lang w:val="en-US" w:eastAsia="en-US"/>
        </w:rPr>
        <w:t xml:space="preserve"> which will take place in May, will be </w:t>
      </w:r>
      <w:r w:rsidR="000F436E">
        <w:rPr>
          <w:rFonts w:ascii="Arial" w:hAnsi="Arial" w:cs="Arial"/>
          <w:lang w:val="en-US" w:eastAsia="en-US"/>
        </w:rPr>
        <w:t xml:space="preserve">connected </w:t>
      </w:r>
      <w:r w:rsidRPr="00033D6F">
        <w:rPr>
          <w:rFonts w:ascii="Arial" w:hAnsi="Arial" w:cs="Arial"/>
          <w:lang w:val="en-US" w:eastAsia="en-US"/>
        </w:rPr>
        <w:t>with the city unit</w:t>
      </w:r>
      <w:r>
        <w:rPr>
          <w:rFonts w:ascii="Arial" w:hAnsi="Arial" w:cs="Arial"/>
          <w:lang w:val="en-US" w:eastAsia="en-US"/>
        </w:rPr>
        <w:t>. W</w:t>
      </w:r>
      <w:r w:rsidRPr="00033D6F">
        <w:rPr>
          <w:rFonts w:ascii="Arial" w:hAnsi="Arial" w:cs="Arial"/>
          <w:lang w:val="en-US" w:eastAsia="en-US"/>
        </w:rPr>
        <w:t>e will take a walk through the neighborhood of Aluche until we reach the public library where we will have a storytelling session</w:t>
      </w:r>
      <w:bookmarkStart w:id="57" w:name="_Toc99775791"/>
      <w:r>
        <w:rPr>
          <w:rFonts w:ascii="Arial" w:hAnsi="Arial" w:cs="Arial"/>
          <w:lang w:val="en-US" w:eastAsia="en-US"/>
        </w:rPr>
        <w:t xml:space="preserve">. </w:t>
      </w:r>
    </w:p>
    <w:p w14:paraId="5887332F" w14:textId="55C36C83" w:rsidR="00944C29" w:rsidRDefault="00944C29" w:rsidP="00033D6F">
      <w:pPr>
        <w:spacing w:line="360" w:lineRule="auto"/>
        <w:jc w:val="both"/>
        <w:rPr>
          <w:rFonts w:ascii="Arial" w:hAnsi="Arial" w:cs="Arial"/>
          <w:lang w:val="en-US" w:eastAsia="en-US"/>
        </w:rPr>
      </w:pPr>
    </w:p>
    <w:p w14:paraId="1EFADE9A" w14:textId="6D5E4A3B" w:rsidR="007635AE" w:rsidRPr="009E7055" w:rsidRDefault="007635AE" w:rsidP="009E7055">
      <w:pPr>
        <w:spacing w:before="100" w:beforeAutospacing="1" w:after="100" w:afterAutospacing="1"/>
        <w:rPr>
          <w:rFonts w:ascii="Arial" w:hAnsi="Arial" w:cs="Arial"/>
          <w:lang w:val="en-US" w:eastAsia="en-US"/>
        </w:rPr>
      </w:pPr>
      <w:r w:rsidRPr="009E7055">
        <w:rPr>
          <w:rFonts w:ascii="Arial" w:hAnsi="Arial" w:cs="Arial"/>
          <w:b/>
          <w:bCs/>
          <w:lang w:val="en-US" w:eastAsia="en-US"/>
        </w:rPr>
        <w:t>Some c</w:t>
      </w:r>
      <w:r w:rsidR="00944C29" w:rsidRPr="009E7055">
        <w:rPr>
          <w:rFonts w:ascii="Arial" w:hAnsi="Arial" w:cs="Arial"/>
          <w:b/>
          <w:bCs/>
          <w:lang w:val="en-US" w:eastAsia="en-US"/>
        </w:rPr>
        <w:t>ontributions</w:t>
      </w:r>
      <w:r w:rsidRPr="009E7055">
        <w:rPr>
          <w:rFonts w:ascii="Arial" w:hAnsi="Arial" w:cs="Arial"/>
          <w:b/>
          <w:bCs/>
          <w:lang w:val="en-US" w:eastAsia="en-US"/>
        </w:rPr>
        <w:t xml:space="preserve"> to other school plans</w:t>
      </w:r>
      <w:r w:rsidRPr="009E7055">
        <w:rPr>
          <w:rFonts w:ascii="Arial" w:hAnsi="Arial" w:cs="Arial"/>
          <w:lang w:val="en-US" w:eastAsia="en-US"/>
        </w:rPr>
        <w:t xml:space="preserve"> </w:t>
      </w:r>
      <w:r w:rsidR="009E7055">
        <w:rPr>
          <w:rFonts w:ascii="Arial" w:hAnsi="Arial" w:cs="Arial"/>
          <w:lang w:val="en-US" w:eastAsia="en-US"/>
        </w:rPr>
        <w:t>will be:</w:t>
      </w:r>
    </w:p>
    <w:p w14:paraId="6B169EBF" w14:textId="776E2E36" w:rsidR="007635AE" w:rsidRPr="009E7055" w:rsidRDefault="007635AE" w:rsidP="00022723">
      <w:pPr>
        <w:pStyle w:val="Prrafodelista"/>
        <w:numPr>
          <w:ilvl w:val="0"/>
          <w:numId w:val="39"/>
        </w:numPr>
        <w:spacing w:before="100" w:beforeAutospacing="1" w:after="100" w:afterAutospacing="1" w:line="360" w:lineRule="auto"/>
        <w:jc w:val="both"/>
        <w:rPr>
          <w:rFonts w:ascii="Arial" w:hAnsi="Arial" w:cs="Arial"/>
          <w:lang w:val="en-US" w:eastAsia="en-US"/>
        </w:rPr>
      </w:pPr>
      <w:r w:rsidRPr="009E7055">
        <w:rPr>
          <w:rFonts w:ascii="Arial" w:hAnsi="Arial" w:cs="Arial"/>
          <w:lang w:val="en-US" w:eastAsia="en-US"/>
        </w:rPr>
        <w:t>Contributions to t</w:t>
      </w:r>
      <w:r w:rsidR="00944C29" w:rsidRPr="009E7055">
        <w:rPr>
          <w:rFonts w:ascii="Arial" w:hAnsi="Arial" w:cs="Arial"/>
          <w:lang w:val="en-US" w:eastAsia="en-US"/>
        </w:rPr>
        <w:t>he English language</w:t>
      </w:r>
      <w:r w:rsidRPr="009E7055">
        <w:rPr>
          <w:rFonts w:ascii="Arial" w:hAnsi="Arial" w:cs="Arial"/>
          <w:lang w:val="en-US" w:eastAsia="en-US"/>
        </w:rPr>
        <w:t xml:space="preserve"> plan</w:t>
      </w:r>
      <w:r w:rsidR="005158DF">
        <w:rPr>
          <w:rFonts w:ascii="Arial" w:hAnsi="Arial" w:cs="Arial"/>
          <w:lang w:val="en-US" w:eastAsia="en-US"/>
        </w:rPr>
        <w:t xml:space="preserve"> that </w:t>
      </w:r>
      <w:r w:rsidRPr="009E7055">
        <w:rPr>
          <w:rFonts w:ascii="Arial" w:hAnsi="Arial" w:cs="Arial"/>
          <w:lang w:val="en-US" w:eastAsia="en-US"/>
        </w:rPr>
        <w:t>there is no need to explain this section since it is the focus of this work.</w:t>
      </w:r>
    </w:p>
    <w:p w14:paraId="17233007" w14:textId="5AACACEF" w:rsidR="009E7055" w:rsidRPr="009E7055" w:rsidRDefault="00944C29" w:rsidP="00022723">
      <w:pPr>
        <w:pStyle w:val="Prrafodelista"/>
        <w:numPr>
          <w:ilvl w:val="0"/>
          <w:numId w:val="39"/>
        </w:numPr>
        <w:spacing w:before="100" w:beforeAutospacing="1" w:after="100" w:afterAutospacing="1" w:line="360" w:lineRule="auto"/>
        <w:jc w:val="both"/>
        <w:rPr>
          <w:rFonts w:ascii="Arial" w:hAnsi="Arial" w:cs="Arial"/>
          <w:lang w:val="en-US" w:eastAsia="en-US"/>
        </w:rPr>
      </w:pPr>
      <w:r w:rsidRPr="009E7055">
        <w:rPr>
          <w:rFonts w:ascii="Arial" w:hAnsi="Arial" w:cs="Arial"/>
          <w:lang w:val="en-US" w:eastAsia="en-US"/>
        </w:rPr>
        <w:t>Contributions to citizenship</w:t>
      </w:r>
      <w:r w:rsidR="005158DF" w:rsidRPr="005158DF">
        <w:rPr>
          <w:rFonts w:ascii="Arial" w:hAnsi="Arial" w:cs="Arial"/>
          <w:lang w:val="en-US" w:eastAsia="en-US"/>
        </w:rPr>
        <w:t xml:space="preserve"> and social behavior because o</w:t>
      </w:r>
      <w:r w:rsidR="007635AE" w:rsidRPr="009E7055">
        <w:rPr>
          <w:rFonts w:ascii="Arial" w:hAnsi="Arial" w:cs="Arial"/>
          <w:lang w:val="en-US" w:eastAsia="en-US"/>
        </w:rPr>
        <w:t>ne of the objectives of educational action at this stage is to promote experiences that develop elementary patterns of coexistence and social relations, as well as the development of a positive attitude towards themselves, in order to progressively increase personal autonomy. It is during this period of time that children must be taught how to behave in the classroom and to lay the foundations as future citizens of society. Therefore, it is crucial that good habits of social behavior are encouraged at all times as well as good relationships with others.</w:t>
      </w:r>
    </w:p>
    <w:p w14:paraId="0E12B1DE" w14:textId="370C5724" w:rsidR="00033D6F" w:rsidRPr="00126645" w:rsidRDefault="009E7055" w:rsidP="00022723">
      <w:pPr>
        <w:pStyle w:val="Prrafodelista"/>
        <w:numPr>
          <w:ilvl w:val="0"/>
          <w:numId w:val="39"/>
        </w:numPr>
        <w:spacing w:before="100" w:beforeAutospacing="1" w:after="100" w:afterAutospacing="1" w:line="360" w:lineRule="auto"/>
        <w:jc w:val="both"/>
        <w:rPr>
          <w:lang w:val="en-US"/>
        </w:rPr>
      </w:pPr>
      <w:r w:rsidRPr="009E7055">
        <w:rPr>
          <w:rFonts w:ascii="Arial" w:hAnsi="Arial" w:cs="Arial"/>
          <w:lang w:val="en-US" w:eastAsia="en-US"/>
        </w:rPr>
        <w:t>C</w:t>
      </w:r>
      <w:r w:rsidR="00944C29" w:rsidRPr="009E7055">
        <w:rPr>
          <w:rFonts w:ascii="Arial" w:hAnsi="Arial" w:cs="Arial"/>
          <w:lang w:val="en-US" w:eastAsia="en-US"/>
        </w:rPr>
        <w:t>ontributions to the development of ICT and Digital competence</w:t>
      </w:r>
      <w:r w:rsidRPr="009E7055">
        <w:rPr>
          <w:rFonts w:ascii="Arial" w:hAnsi="Arial" w:cs="Arial"/>
          <w:lang w:val="en-US" w:eastAsia="en-US"/>
        </w:rPr>
        <w:t xml:space="preserve"> </w:t>
      </w:r>
      <w:r>
        <w:rPr>
          <w:rFonts w:ascii="Arial" w:hAnsi="Arial" w:cs="Arial"/>
          <w:lang w:val="en-US" w:eastAsia="en-US"/>
        </w:rPr>
        <w:t xml:space="preserve">which </w:t>
      </w:r>
      <w:r w:rsidRPr="009E7055">
        <w:rPr>
          <w:rFonts w:ascii="Arial" w:hAnsi="Arial" w:cs="Arial"/>
          <w:lang w:val="en-US" w:eastAsia="en-US"/>
        </w:rPr>
        <w:t>are</w:t>
      </w:r>
      <w:r w:rsidRPr="009E7055">
        <w:rPr>
          <w:rFonts w:ascii="Arial" w:hAnsi="Arial" w:cs="Arial"/>
          <w:lang w:val="en-US" w:eastAsia="en-US"/>
        </w:rPr>
        <w:t xml:space="preserve"> also</w:t>
      </w:r>
      <w:r w:rsidRPr="009E7055">
        <w:rPr>
          <w:rFonts w:ascii="Arial" w:hAnsi="Arial" w:cs="Arial"/>
          <w:lang w:val="en-US" w:eastAsia="en-US"/>
        </w:rPr>
        <w:t xml:space="preserve"> explained in the section on new technologies</w:t>
      </w:r>
      <w:r w:rsidR="00126645">
        <w:rPr>
          <w:rFonts w:ascii="Arial" w:hAnsi="Arial" w:cs="Arial"/>
          <w:lang w:val="en-US" w:eastAsia="en-US"/>
        </w:rPr>
        <w:t xml:space="preserve"> (3.d section). </w:t>
      </w:r>
    </w:p>
    <w:p w14:paraId="6F77CB27" w14:textId="184B97B1" w:rsidR="00126645" w:rsidRDefault="00126645" w:rsidP="00126645">
      <w:pPr>
        <w:spacing w:before="100" w:beforeAutospacing="1" w:after="100" w:afterAutospacing="1" w:line="360" w:lineRule="auto"/>
        <w:jc w:val="both"/>
        <w:rPr>
          <w:lang w:val="en-US"/>
        </w:rPr>
      </w:pPr>
    </w:p>
    <w:p w14:paraId="270724D0" w14:textId="575C26E1" w:rsidR="00126645" w:rsidRDefault="00126645" w:rsidP="00126645">
      <w:pPr>
        <w:spacing w:before="100" w:beforeAutospacing="1" w:after="100" w:afterAutospacing="1" w:line="360" w:lineRule="auto"/>
        <w:jc w:val="both"/>
        <w:rPr>
          <w:lang w:val="en-US"/>
        </w:rPr>
      </w:pPr>
    </w:p>
    <w:p w14:paraId="0F3F836A" w14:textId="77777777" w:rsidR="00126645" w:rsidRPr="00126645" w:rsidRDefault="00126645" w:rsidP="00126645">
      <w:pPr>
        <w:spacing w:before="100" w:beforeAutospacing="1" w:after="100" w:afterAutospacing="1" w:line="360" w:lineRule="auto"/>
        <w:jc w:val="both"/>
        <w:rPr>
          <w:lang w:val="en-US"/>
        </w:rPr>
      </w:pPr>
    </w:p>
    <w:p w14:paraId="443A4594" w14:textId="4BEAE9A8" w:rsidR="001650ED" w:rsidRPr="00F16BDF" w:rsidRDefault="001650ED" w:rsidP="00033D6F">
      <w:pPr>
        <w:pStyle w:val="Ttulo1"/>
      </w:pPr>
      <w:bookmarkStart w:id="58" w:name="_Toc104411593"/>
      <w:r w:rsidRPr="00F16BDF">
        <w:t>CONCLU</w:t>
      </w:r>
      <w:r w:rsidR="00673E9A" w:rsidRPr="00F16BDF">
        <w:t>S</w:t>
      </w:r>
      <w:r w:rsidRPr="00F16BDF">
        <w:t>IONS</w:t>
      </w:r>
      <w:bookmarkEnd w:id="57"/>
      <w:bookmarkEnd w:id="58"/>
      <w:r w:rsidRPr="00F16BDF">
        <w:t xml:space="preserve"> </w:t>
      </w:r>
    </w:p>
    <w:p w14:paraId="77A756AC" w14:textId="39E18655" w:rsidR="001B3220" w:rsidRPr="00F16BDF" w:rsidRDefault="001B3220" w:rsidP="001B3220">
      <w:pPr>
        <w:rPr>
          <w:lang w:eastAsia="en-US"/>
        </w:rPr>
      </w:pPr>
    </w:p>
    <w:p w14:paraId="502F54CB" w14:textId="1972F2EF" w:rsidR="005E6805" w:rsidRDefault="005E6805" w:rsidP="005E6805">
      <w:pPr>
        <w:spacing w:line="360" w:lineRule="auto"/>
        <w:jc w:val="both"/>
        <w:rPr>
          <w:rFonts w:ascii="Arial" w:hAnsi="Arial" w:cs="Arial"/>
        </w:rPr>
      </w:pPr>
      <w:r w:rsidRPr="00584FED">
        <w:rPr>
          <w:rFonts w:ascii="Arial" w:hAnsi="Arial" w:cs="Arial"/>
        </w:rPr>
        <w:t>Tras haber terminado mi trabajo de Fin de grado puedo concluir diciendo que he recorrido un largo cam</w:t>
      </w:r>
      <w:r>
        <w:rPr>
          <w:rFonts w:ascii="Arial" w:hAnsi="Arial" w:cs="Arial"/>
        </w:rPr>
        <w:t>ino</w:t>
      </w:r>
      <w:r w:rsidRPr="00584FED">
        <w:rPr>
          <w:rFonts w:ascii="Arial" w:hAnsi="Arial" w:cs="Arial"/>
        </w:rPr>
        <w:t xml:space="preserve"> en el que he aprendido </w:t>
      </w:r>
      <w:r w:rsidR="00021F7F" w:rsidRPr="00584FED">
        <w:rPr>
          <w:rFonts w:ascii="Arial" w:hAnsi="Arial" w:cs="Arial"/>
        </w:rPr>
        <w:t>cuán</w:t>
      </w:r>
      <w:r w:rsidRPr="00584FED">
        <w:rPr>
          <w:rFonts w:ascii="Arial" w:hAnsi="Arial" w:cs="Arial"/>
        </w:rPr>
        <w:t xml:space="preserve"> importante es la enseñanza del </w:t>
      </w:r>
      <w:r w:rsidR="00021F7F" w:rsidRPr="00584FED">
        <w:rPr>
          <w:rFonts w:ascii="Arial" w:hAnsi="Arial" w:cs="Arial"/>
        </w:rPr>
        <w:t>inglés</w:t>
      </w:r>
      <w:r w:rsidRPr="00584FED">
        <w:rPr>
          <w:rFonts w:ascii="Arial" w:hAnsi="Arial" w:cs="Arial"/>
        </w:rPr>
        <w:t xml:space="preserve"> para construir alumnos preparados para el futuro. </w:t>
      </w:r>
    </w:p>
    <w:p w14:paraId="69DE6D66" w14:textId="77777777" w:rsidR="00021F7F" w:rsidRPr="00584FED" w:rsidRDefault="00021F7F" w:rsidP="005E6805">
      <w:pPr>
        <w:spacing w:line="360" w:lineRule="auto"/>
        <w:jc w:val="both"/>
        <w:rPr>
          <w:rFonts w:ascii="Arial" w:hAnsi="Arial" w:cs="Arial"/>
        </w:rPr>
      </w:pPr>
    </w:p>
    <w:p w14:paraId="42D4D92C" w14:textId="1517D333" w:rsidR="005E6805" w:rsidRDefault="005E6805" w:rsidP="005E6805">
      <w:pPr>
        <w:spacing w:line="360" w:lineRule="auto"/>
        <w:jc w:val="both"/>
        <w:rPr>
          <w:rFonts w:ascii="Arial" w:hAnsi="Arial" w:cs="Arial"/>
        </w:rPr>
      </w:pPr>
      <w:r w:rsidRPr="00584FED">
        <w:rPr>
          <w:rFonts w:ascii="Arial" w:hAnsi="Arial" w:cs="Arial"/>
        </w:rPr>
        <w:t xml:space="preserve">Algo que me ha sorprendido durante la realización de esta programación didáctica es que en la legislación vigente </w:t>
      </w:r>
      <w:r>
        <w:rPr>
          <w:rFonts w:ascii="Arial" w:hAnsi="Arial" w:cs="Arial"/>
        </w:rPr>
        <w:t>existen</w:t>
      </w:r>
      <w:r w:rsidRPr="00584FED">
        <w:rPr>
          <w:rFonts w:ascii="Arial" w:hAnsi="Arial" w:cs="Arial"/>
        </w:rPr>
        <w:t xml:space="preserve"> muy pocas orientaciones metodológicas respecto a la enseñanza del inglés en Educación Infantil por lo que todo lo que he realizado en el trabajo presente ha sido de manera imaginativa y gracias a la contextualización de mi centro de prácticas el cual me ha ayudado enormemente a coger la idea de lo que sería enseñar desde el enfoque de la lengua inglesa durante un año en la etapa de Educación Infantil. </w:t>
      </w:r>
    </w:p>
    <w:p w14:paraId="4E0E09A4" w14:textId="77777777" w:rsidR="00021F7F" w:rsidRPr="00584FED" w:rsidRDefault="00021F7F" w:rsidP="005E6805">
      <w:pPr>
        <w:spacing w:line="360" w:lineRule="auto"/>
        <w:jc w:val="both"/>
        <w:rPr>
          <w:rFonts w:ascii="Arial" w:hAnsi="Arial" w:cs="Arial"/>
        </w:rPr>
      </w:pPr>
    </w:p>
    <w:p w14:paraId="7A9C3643" w14:textId="0B94C8AD" w:rsidR="005E6805" w:rsidRDefault="005E6805" w:rsidP="005E6805">
      <w:pPr>
        <w:spacing w:line="360" w:lineRule="auto"/>
        <w:jc w:val="both"/>
        <w:rPr>
          <w:rFonts w:ascii="Arial" w:hAnsi="Arial" w:cs="Arial"/>
        </w:rPr>
      </w:pPr>
      <w:r w:rsidRPr="00584FED">
        <w:rPr>
          <w:rFonts w:ascii="Arial" w:hAnsi="Arial" w:cs="Arial"/>
        </w:rPr>
        <w:t xml:space="preserve">El inglés es algo que siempre me ha motivado mucho y es una parte que creo esencial en la educación del Siglo XXI puesto que es uno de los requisitos que ya se nos exige no solo para viajar, sino también a la hora de entrar en el mundo laboral. </w:t>
      </w:r>
      <w:r>
        <w:rPr>
          <w:rFonts w:ascii="Arial" w:hAnsi="Arial" w:cs="Arial"/>
        </w:rPr>
        <w:t xml:space="preserve">Además, que me motive no significa que lo hable a la perfección, pero gracias a la realización de toda esta programación en inglés creo que he aprendido a utilizar un lenguaje más académico y enfocado a mi futuro como docente, que quién sabe si será desde la perspectiva internacional o bilingüe. </w:t>
      </w:r>
    </w:p>
    <w:p w14:paraId="65E33E22" w14:textId="77777777" w:rsidR="00021F7F" w:rsidRPr="00584FED" w:rsidRDefault="00021F7F" w:rsidP="005E6805">
      <w:pPr>
        <w:spacing w:line="360" w:lineRule="auto"/>
        <w:jc w:val="both"/>
        <w:rPr>
          <w:rFonts w:ascii="Arial" w:hAnsi="Arial" w:cs="Arial"/>
        </w:rPr>
      </w:pPr>
    </w:p>
    <w:p w14:paraId="55DA9AE7" w14:textId="59D37B69" w:rsidR="005E6805" w:rsidRDefault="005E6805" w:rsidP="005E6805">
      <w:pPr>
        <w:spacing w:line="360" w:lineRule="auto"/>
        <w:jc w:val="both"/>
        <w:rPr>
          <w:rFonts w:ascii="Arial" w:hAnsi="Arial" w:cs="Arial"/>
        </w:rPr>
      </w:pPr>
      <w:r w:rsidRPr="00584FED">
        <w:rPr>
          <w:rFonts w:ascii="Arial" w:hAnsi="Arial" w:cs="Arial"/>
        </w:rPr>
        <w:t>Además, gracias a esta aventura he podido embarcarme en las que podrán a llegar a ser mis mejores prácticas de la carrera donde con toda la flexibilidad que me ha concedido el centro Adela Abrines, he podido conocer la enseñanza del inglés como lengua extranjera desde la edad de 2 a 5 años pasando absolutamente por todas las clases y cursos del centro. Ha sido una experiencia muy gratificante para mí</w:t>
      </w:r>
      <w:r>
        <w:rPr>
          <w:rFonts w:ascii="Arial" w:hAnsi="Arial" w:cs="Arial"/>
        </w:rPr>
        <w:t xml:space="preserve">, </w:t>
      </w:r>
      <w:r w:rsidRPr="00584FED">
        <w:rPr>
          <w:rFonts w:ascii="Arial" w:hAnsi="Arial" w:cs="Arial"/>
        </w:rPr>
        <w:t xml:space="preserve">puesto que era la primera vez que pisaba el “asombroso mundo de Infantil”.  </w:t>
      </w:r>
    </w:p>
    <w:p w14:paraId="21325BEA" w14:textId="77777777" w:rsidR="00021F7F" w:rsidRPr="00584FED" w:rsidRDefault="00021F7F" w:rsidP="005E6805">
      <w:pPr>
        <w:spacing w:line="360" w:lineRule="auto"/>
        <w:jc w:val="both"/>
        <w:rPr>
          <w:rFonts w:ascii="Arial" w:hAnsi="Arial" w:cs="Arial"/>
        </w:rPr>
      </w:pPr>
    </w:p>
    <w:p w14:paraId="3E7585C8" w14:textId="77777777" w:rsidR="005E6805" w:rsidRDefault="005E6805" w:rsidP="005E6805">
      <w:pPr>
        <w:spacing w:line="360" w:lineRule="auto"/>
        <w:jc w:val="both"/>
        <w:rPr>
          <w:rFonts w:ascii="Arial" w:hAnsi="Arial" w:cs="Arial"/>
        </w:rPr>
      </w:pPr>
      <w:r w:rsidRPr="00C01D7A">
        <w:rPr>
          <w:rFonts w:ascii="Arial" w:hAnsi="Arial" w:cs="Arial"/>
        </w:rPr>
        <w:lastRenderedPageBreak/>
        <w:t xml:space="preserve">Cada día que recorría en las diferentes aulas de infantil me daba cuenta de lo difícil que es que la enseñanza del inglés sea motivadora y realmente significativa para los alumnos. Hoy en día se necesitas buenos docentes/ especialistas que sean creativos y que conozcan muy bien el idioma para convertir el aprendizaje en algo interesante, divertido y funcional para los alumnos. </w:t>
      </w:r>
    </w:p>
    <w:p w14:paraId="3D9A18C8" w14:textId="501284FE" w:rsidR="005E6805" w:rsidRPr="00C01D7A" w:rsidRDefault="005E6805" w:rsidP="005E6805">
      <w:pPr>
        <w:spacing w:line="360" w:lineRule="auto"/>
        <w:jc w:val="both"/>
        <w:rPr>
          <w:rFonts w:asciiTheme="minorHAnsi" w:hAnsiTheme="minorHAnsi" w:cstheme="minorBidi"/>
        </w:rPr>
      </w:pPr>
      <w:r>
        <w:rPr>
          <w:rFonts w:ascii="Arial" w:hAnsi="Arial" w:cs="Arial"/>
        </w:rPr>
        <w:t>Creo que gracias a la realización de este trabajo y a la ayuda de los que me han guiado el camino</w:t>
      </w:r>
      <w:r w:rsidR="00021F7F">
        <w:rPr>
          <w:rFonts w:ascii="Arial" w:hAnsi="Arial" w:cs="Arial"/>
        </w:rPr>
        <w:t xml:space="preserve"> que han sido</w:t>
      </w:r>
      <w:r>
        <w:rPr>
          <w:rFonts w:ascii="Arial" w:hAnsi="Arial" w:cs="Arial"/>
        </w:rPr>
        <w:t xml:space="preserve"> mi </w:t>
      </w:r>
      <w:r w:rsidR="00021F7F">
        <w:rPr>
          <w:rFonts w:ascii="Arial" w:hAnsi="Arial" w:cs="Arial"/>
        </w:rPr>
        <w:t>excelente y paciente T</w:t>
      </w:r>
      <w:r>
        <w:rPr>
          <w:rFonts w:ascii="Arial" w:hAnsi="Arial" w:cs="Arial"/>
        </w:rPr>
        <w:t xml:space="preserve">utora del trabajo </w:t>
      </w:r>
      <w:r w:rsidR="00021F7F">
        <w:rPr>
          <w:rFonts w:ascii="Arial" w:hAnsi="Arial" w:cs="Arial"/>
        </w:rPr>
        <w:t xml:space="preserve">de Fin de Grado: </w:t>
      </w:r>
      <w:r>
        <w:rPr>
          <w:rFonts w:ascii="Arial" w:hAnsi="Arial" w:cs="Arial"/>
        </w:rPr>
        <w:t>Lyndsay y mi tutora de prácticas del centro Rebeca</w:t>
      </w:r>
      <w:r w:rsidR="00021F7F">
        <w:rPr>
          <w:rFonts w:ascii="Arial" w:hAnsi="Arial" w:cs="Arial"/>
        </w:rPr>
        <w:t xml:space="preserve"> a la que admiro mucho</w:t>
      </w:r>
      <w:r>
        <w:rPr>
          <w:rFonts w:ascii="Arial" w:hAnsi="Arial" w:cs="Arial"/>
        </w:rPr>
        <w:t xml:space="preserve">, he conseguido lo que era un gran reto para mí: enseñar inglés en Educación Infantil. </w:t>
      </w:r>
    </w:p>
    <w:p w14:paraId="1BEB318A" w14:textId="26CD1F4A" w:rsidR="001B3220" w:rsidRDefault="001B3220" w:rsidP="001B3220">
      <w:pPr>
        <w:rPr>
          <w:lang w:eastAsia="en-US"/>
        </w:rPr>
      </w:pPr>
    </w:p>
    <w:p w14:paraId="26361275" w14:textId="02C4AC30" w:rsidR="001B3220" w:rsidRDefault="001B3220" w:rsidP="001B3220">
      <w:pPr>
        <w:rPr>
          <w:lang w:eastAsia="en-US"/>
        </w:rPr>
      </w:pPr>
    </w:p>
    <w:p w14:paraId="4E0E6FE6" w14:textId="081B1106" w:rsidR="001B3220" w:rsidRDefault="001B3220" w:rsidP="001B3220">
      <w:pPr>
        <w:rPr>
          <w:lang w:eastAsia="en-US"/>
        </w:rPr>
      </w:pPr>
    </w:p>
    <w:p w14:paraId="1168D1F9" w14:textId="16E7AB80" w:rsidR="001B3220" w:rsidRDefault="001B3220" w:rsidP="001B3220">
      <w:pPr>
        <w:rPr>
          <w:lang w:eastAsia="en-US"/>
        </w:rPr>
      </w:pPr>
    </w:p>
    <w:p w14:paraId="50AB1E92" w14:textId="1F155094" w:rsidR="001B3220" w:rsidRDefault="001B3220" w:rsidP="001B3220">
      <w:pPr>
        <w:rPr>
          <w:lang w:eastAsia="en-US"/>
        </w:rPr>
      </w:pPr>
    </w:p>
    <w:p w14:paraId="0FC0FF8E" w14:textId="1574388B" w:rsidR="001B3220" w:rsidRDefault="001B3220" w:rsidP="001B3220">
      <w:pPr>
        <w:rPr>
          <w:lang w:eastAsia="en-US"/>
        </w:rPr>
      </w:pPr>
    </w:p>
    <w:p w14:paraId="26A9E3CC" w14:textId="3CE81DCE" w:rsidR="001B3220" w:rsidRDefault="001B3220" w:rsidP="001B3220">
      <w:pPr>
        <w:rPr>
          <w:lang w:eastAsia="en-US"/>
        </w:rPr>
      </w:pPr>
    </w:p>
    <w:p w14:paraId="2FCC3FCE" w14:textId="439CD6E9" w:rsidR="001B3220" w:rsidRDefault="001B3220" w:rsidP="001B3220">
      <w:pPr>
        <w:rPr>
          <w:lang w:eastAsia="en-US"/>
        </w:rPr>
      </w:pPr>
    </w:p>
    <w:p w14:paraId="72ED7FB5" w14:textId="04F0F065" w:rsidR="001B3220" w:rsidRDefault="001B3220" w:rsidP="001B3220">
      <w:pPr>
        <w:rPr>
          <w:lang w:eastAsia="en-US"/>
        </w:rPr>
      </w:pPr>
    </w:p>
    <w:p w14:paraId="2A43032C" w14:textId="1BD26A55" w:rsidR="001B3220" w:rsidRDefault="001B3220" w:rsidP="001B3220">
      <w:pPr>
        <w:rPr>
          <w:lang w:eastAsia="en-US"/>
        </w:rPr>
      </w:pPr>
    </w:p>
    <w:p w14:paraId="7245FE0A" w14:textId="3E69AEC1" w:rsidR="001B3220" w:rsidRDefault="001B3220" w:rsidP="001B3220">
      <w:pPr>
        <w:rPr>
          <w:lang w:eastAsia="en-US"/>
        </w:rPr>
      </w:pPr>
    </w:p>
    <w:p w14:paraId="7761F069" w14:textId="56218824" w:rsidR="001B3220" w:rsidRDefault="001B3220" w:rsidP="001B3220">
      <w:pPr>
        <w:rPr>
          <w:lang w:eastAsia="en-US"/>
        </w:rPr>
      </w:pPr>
    </w:p>
    <w:p w14:paraId="5F70B514" w14:textId="3CD04C84" w:rsidR="001B3220" w:rsidRDefault="001B3220" w:rsidP="001B3220">
      <w:pPr>
        <w:rPr>
          <w:lang w:eastAsia="en-US"/>
        </w:rPr>
      </w:pPr>
    </w:p>
    <w:p w14:paraId="0433BE84" w14:textId="004E7FAD" w:rsidR="007A1FFB" w:rsidRDefault="007A1FFB" w:rsidP="001B3220">
      <w:pPr>
        <w:rPr>
          <w:lang w:eastAsia="en-US"/>
        </w:rPr>
      </w:pPr>
    </w:p>
    <w:p w14:paraId="5E84C233" w14:textId="261AFAC4" w:rsidR="00126645" w:rsidRDefault="00126645" w:rsidP="001B3220">
      <w:pPr>
        <w:rPr>
          <w:lang w:eastAsia="en-US"/>
        </w:rPr>
      </w:pPr>
    </w:p>
    <w:p w14:paraId="74130A11" w14:textId="6E60D80C" w:rsidR="00126645" w:rsidRDefault="00126645" w:rsidP="001B3220">
      <w:pPr>
        <w:rPr>
          <w:lang w:eastAsia="en-US"/>
        </w:rPr>
      </w:pPr>
    </w:p>
    <w:p w14:paraId="144D39C6" w14:textId="6F495F41" w:rsidR="00126645" w:rsidRDefault="00126645" w:rsidP="001B3220">
      <w:pPr>
        <w:rPr>
          <w:lang w:eastAsia="en-US"/>
        </w:rPr>
      </w:pPr>
    </w:p>
    <w:p w14:paraId="6CD82311" w14:textId="60841AD6" w:rsidR="00126645" w:rsidRDefault="00126645" w:rsidP="001B3220">
      <w:pPr>
        <w:rPr>
          <w:lang w:eastAsia="en-US"/>
        </w:rPr>
      </w:pPr>
    </w:p>
    <w:p w14:paraId="47065D22" w14:textId="3C6E964B" w:rsidR="00126645" w:rsidRDefault="00126645" w:rsidP="001B3220">
      <w:pPr>
        <w:rPr>
          <w:lang w:eastAsia="en-US"/>
        </w:rPr>
      </w:pPr>
    </w:p>
    <w:p w14:paraId="79889C46" w14:textId="1017283D" w:rsidR="00126645" w:rsidRDefault="00126645" w:rsidP="001B3220">
      <w:pPr>
        <w:rPr>
          <w:lang w:eastAsia="en-US"/>
        </w:rPr>
      </w:pPr>
    </w:p>
    <w:p w14:paraId="636F76DD" w14:textId="3FD390A4" w:rsidR="00126645" w:rsidRDefault="00126645" w:rsidP="001B3220">
      <w:pPr>
        <w:rPr>
          <w:lang w:eastAsia="en-US"/>
        </w:rPr>
      </w:pPr>
    </w:p>
    <w:p w14:paraId="3260C429" w14:textId="3211B8F1" w:rsidR="00126645" w:rsidRDefault="00126645" w:rsidP="001B3220">
      <w:pPr>
        <w:rPr>
          <w:lang w:eastAsia="en-US"/>
        </w:rPr>
      </w:pPr>
    </w:p>
    <w:p w14:paraId="6CF0B769" w14:textId="18F4E769" w:rsidR="00126645" w:rsidRDefault="00126645" w:rsidP="001B3220">
      <w:pPr>
        <w:rPr>
          <w:lang w:eastAsia="en-US"/>
        </w:rPr>
      </w:pPr>
    </w:p>
    <w:p w14:paraId="065E7932" w14:textId="137E0B83" w:rsidR="00126645" w:rsidRDefault="00126645" w:rsidP="001B3220">
      <w:pPr>
        <w:rPr>
          <w:lang w:eastAsia="en-US"/>
        </w:rPr>
      </w:pPr>
    </w:p>
    <w:p w14:paraId="658C6200" w14:textId="6F0D6DA5" w:rsidR="00126645" w:rsidRDefault="00126645" w:rsidP="001B3220">
      <w:pPr>
        <w:rPr>
          <w:lang w:eastAsia="en-US"/>
        </w:rPr>
      </w:pPr>
    </w:p>
    <w:p w14:paraId="71344235" w14:textId="35913F56" w:rsidR="00126645" w:rsidRDefault="00126645" w:rsidP="001B3220">
      <w:pPr>
        <w:rPr>
          <w:lang w:eastAsia="en-US"/>
        </w:rPr>
      </w:pPr>
    </w:p>
    <w:p w14:paraId="20378B7A" w14:textId="4EA89C40" w:rsidR="00126645" w:rsidRDefault="00126645" w:rsidP="001B3220">
      <w:pPr>
        <w:rPr>
          <w:lang w:eastAsia="en-US"/>
        </w:rPr>
      </w:pPr>
    </w:p>
    <w:p w14:paraId="357F185F" w14:textId="6E900846" w:rsidR="00126645" w:rsidRDefault="00126645" w:rsidP="001B3220">
      <w:pPr>
        <w:rPr>
          <w:lang w:eastAsia="en-US"/>
        </w:rPr>
      </w:pPr>
    </w:p>
    <w:p w14:paraId="269A4F3B" w14:textId="38FC1B23" w:rsidR="00126645" w:rsidRDefault="00126645" w:rsidP="001B3220">
      <w:pPr>
        <w:rPr>
          <w:lang w:eastAsia="en-US"/>
        </w:rPr>
      </w:pPr>
    </w:p>
    <w:p w14:paraId="3AA9EAA0" w14:textId="41A889B0" w:rsidR="00126645" w:rsidRDefault="00126645" w:rsidP="001B3220">
      <w:pPr>
        <w:rPr>
          <w:lang w:eastAsia="en-US"/>
        </w:rPr>
      </w:pPr>
    </w:p>
    <w:p w14:paraId="79B6F9C1" w14:textId="22DA8FD9" w:rsidR="00126645" w:rsidRDefault="00126645" w:rsidP="001B3220">
      <w:pPr>
        <w:rPr>
          <w:lang w:eastAsia="en-US"/>
        </w:rPr>
      </w:pPr>
    </w:p>
    <w:p w14:paraId="35CD4C34" w14:textId="3AFF5528" w:rsidR="00126645" w:rsidRDefault="00126645" w:rsidP="001B3220">
      <w:pPr>
        <w:rPr>
          <w:lang w:eastAsia="en-US"/>
        </w:rPr>
      </w:pPr>
    </w:p>
    <w:p w14:paraId="7072C62F" w14:textId="58F4A1A3" w:rsidR="00126645" w:rsidRDefault="00126645" w:rsidP="001B3220">
      <w:pPr>
        <w:rPr>
          <w:lang w:eastAsia="en-US"/>
        </w:rPr>
      </w:pPr>
    </w:p>
    <w:p w14:paraId="3BE9C87A" w14:textId="25097BD7" w:rsidR="00126645" w:rsidRDefault="00126645" w:rsidP="001B3220">
      <w:pPr>
        <w:rPr>
          <w:lang w:eastAsia="en-US"/>
        </w:rPr>
      </w:pPr>
    </w:p>
    <w:p w14:paraId="77E0A2F8" w14:textId="7C8C7F08" w:rsidR="00126645" w:rsidRDefault="00126645" w:rsidP="001B3220">
      <w:pPr>
        <w:rPr>
          <w:lang w:eastAsia="en-US"/>
        </w:rPr>
      </w:pPr>
    </w:p>
    <w:p w14:paraId="34F26253" w14:textId="7166AEFA" w:rsidR="00126645" w:rsidRDefault="00126645" w:rsidP="001B3220">
      <w:pPr>
        <w:rPr>
          <w:lang w:eastAsia="en-US"/>
        </w:rPr>
      </w:pPr>
    </w:p>
    <w:p w14:paraId="0B53A11D" w14:textId="45887C7A" w:rsidR="00126645" w:rsidRDefault="00126645" w:rsidP="001B3220">
      <w:pPr>
        <w:rPr>
          <w:lang w:eastAsia="en-US"/>
        </w:rPr>
      </w:pPr>
    </w:p>
    <w:p w14:paraId="201C36EE" w14:textId="7475D246" w:rsidR="00126645" w:rsidRDefault="00126645" w:rsidP="001B3220">
      <w:pPr>
        <w:rPr>
          <w:lang w:eastAsia="en-US"/>
        </w:rPr>
      </w:pPr>
    </w:p>
    <w:p w14:paraId="6710AB28" w14:textId="20FD0E9B" w:rsidR="00126645" w:rsidRDefault="00126645" w:rsidP="001B3220">
      <w:pPr>
        <w:rPr>
          <w:lang w:eastAsia="en-US"/>
        </w:rPr>
      </w:pPr>
    </w:p>
    <w:p w14:paraId="272617F1" w14:textId="4EBB9D38" w:rsidR="00126645" w:rsidRDefault="00126645" w:rsidP="001B3220">
      <w:pPr>
        <w:rPr>
          <w:lang w:eastAsia="en-US"/>
        </w:rPr>
      </w:pPr>
    </w:p>
    <w:p w14:paraId="0E8B52CD" w14:textId="4D73E6F2" w:rsidR="00126645" w:rsidRDefault="00126645" w:rsidP="001B3220">
      <w:pPr>
        <w:rPr>
          <w:lang w:eastAsia="en-US"/>
        </w:rPr>
      </w:pPr>
    </w:p>
    <w:p w14:paraId="726FBB43" w14:textId="17551837" w:rsidR="00126645" w:rsidRDefault="00126645" w:rsidP="001B3220">
      <w:pPr>
        <w:rPr>
          <w:lang w:eastAsia="en-US"/>
        </w:rPr>
      </w:pPr>
    </w:p>
    <w:p w14:paraId="567087A6" w14:textId="77777777" w:rsidR="00126645" w:rsidRPr="001B3220" w:rsidRDefault="00126645" w:rsidP="001B3220">
      <w:pPr>
        <w:rPr>
          <w:lang w:eastAsia="en-US"/>
        </w:rPr>
      </w:pPr>
    </w:p>
    <w:p w14:paraId="7DE1DDC4" w14:textId="54E05E16" w:rsidR="001650ED" w:rsidRDefault="001650ED" w:rsidP="00016519">
      <w:pPr>
        <w:pStyle w:val="Ttulo1"/>
        <w:numPr>
          <w:ilvl w:val="0"/>
          <w:numId w:val="2"/>
        </w:numPr>
      </w:pPr>
      <w:bookmarkStart w:id="59" w:name="_Toc99775792"/>
      <w:bookmarkStart w:id="60" w:name="_Toc104411594"/>
      <w:r>
        <w:t>REFERENCES</w:t>
      </w:r>
      <w:bookmarkEnd w:id="59"/>
      <w:bookmarkEnd w:id="60"/>
      <w:r>
        <w:t xml:space="preserve"> </w:t>
      </w:r>
    </w:p>
    <w:p w14:paraId="3E8659C5" w14:textId="77777777" w:rsidR="00277B20" w:rsidRPr="00277B20" w:rsidRDefault="00277B20" w:rsidP="00277B20">
      <w:pPr>
        <w:rPr>
          <w:lang w:eastAsia="en-US"/>
        </w:rPr>
      </w:pPr>
    </w:p>
    <w:p w14:paraId="4A083540" w14:textId="77777777" w:rsidR="001B3220" w:rsidRPr="00277B20" w:rsidRDefault="001B3220" w:rsidP="00022723">
      <w:pPr>
        <w:pStyle w:val="Prrafodelista"/>
        <w:numPr>
          <w:ilvl w:val="0"/>
          <w:numId w:val="33"/>
        </w:numPr>
        <w:spacing w:line="360" w:lineRule="auto"/>
        <w:rPr>
          <w:rFonts w:ascii="Arial" w:hAnsi="Arial" w:cs="Arial"/>
          <w:color w:val="222222"/>
          <w:shd w:val="clear" w:color="auto" w:fill="FFFFFF"/>
        </w:rPr>
      </w:pPr>
      <w:bookmarkStart w:id="61" w:name="_Hlk96793439"/>
      <w:r w:rsidRPr="00277B20">
        <w:rPr>
          <w:rFonts w:ascii="Arial" w:hAnsi="Arial" w:cs="Arial"/>
          <w:color w:val="222222"/>
          <w:shd w:val="clear" w:color="auto" w:fill="FFFFFF"/>
        </w:rPr>
        <w:t xml:space="preserve">Ausubel, D. (1983). </w:t>
      </w:r>
      <w:bookmarkEnd w:id="61"/>
      <w:r w:rsidRPr="00277B20">
        <w:rPr>
          <w:rFonts w:ascii="Arial" w:hAnsi="Arial" w:cs="Arial"/>
          <w:color w:val="222222"/>
          <w:shd w:val="clear" w:color="auto" w:fill="FFFFFF"/>
        </w:rPr>
        <w:t>Teoría del aprendizaje significativo. </w:t>
      </w:r>
      <w:r w:rsidRPr="00277B20">
        <w:rPr>
          <w:rFonts w:ascii="Arial" w:hAnsi="Arial" w:cs="Arial"/>
          <w:i/>
          <w:iCs/>
          <w:color w:val="222222"/>
          <w:shd w:val="clear" w:color="auto" w:fill="FFFFFF"/>
        </w:rPr>
        <w:t>Fascículos de CEIF</w:t>
      </w:r>
      <w:r w:rsidRPr="00277B20">
        <w:rPr>
          <w:rFonts w:ascii="Arial" w:hAnsi="Arial" w:cs="Arial"/>
          <w:color w:val="222222"/>
          <w:shd w:val="clear" w:color="auto" w:fill="FFFFFF"/>
        </w:rPr>
        <w:t>, </w:t>
      </w:r>
      <w:r w:rsidRPr="00277B20">
        <w:rPr>
          <w:rFonts w:ascii="Arial" w:hAnsi="Arial" w:cs="Arial"/>
          <w:i/>
          <w:iCs/>
          <w:color w:val="222222"/>
          <w:shd w:val="clear" w:color="auto" w:fill="FFFFFF"/>
        </w:rPr>
        <w:t>1</w:t>
      </w:r>
      <w:r w:rsidRPr="00277B20">
        <w:rPr>
          <w:rFonts w:ascii="Arial" w:hAnsi="Arial" w:cs="Arial"/>
          <w:color w:val="222222"/>
          <w:shd w:val="clear" w:color="auto" w:fill="FFFFFF"/>
        </w:rPr>
        <w:t>(1-10), 1-10.</w:t>
      </w:r>
    </w:p>
    <w:p w14:paraId="37EFA74D" w14:textId="77777777" w:rsidR="001B3220" w:rsidRPr="00277B20" w:rsidRDefault="001B3220" w:rsidP="00022723">
      <w:pPr>
        <w:pStyle w:val="Prrafodelista"/>
        <w:numPr>
          <w:ilvl w:val="0"/>
          <w:numId w:val="33"/>
        </w:numPr>
        <w:spacing w:line="360" w:lineRule="auto"/>
        <w:rPr>
          <w:rFonts w:ascii="Arial" w:hAnsi="Arial" w:cs="Arial"/>
        </w:rPr>
      </w:pPr>
      <w:r w:rsidRPr="00277B20">
        <w:rPr>
          <w:rFonts w:ascii="Arial" w:hAnsi="Arial" w:cs="Arial"/>
        </w:rPr>
        <w:t>Bandura, A. (1987). Pensamiento y acción: fundamentos sociales. BarcelonaEspaña: Martínez Roca.</w:t>
      </w:r>
    </w:p>
    <w:p w14:paraId="7FF200A6" w14:textId="77777777" w:rsidR="001B3220" w:rsidRPr="00277B20" w:rsidRDefault="001B3220" w:rsidP="00022723">
      <w:pPr>
        <w:pStyle w:val="Prrafodelista"/>
        <w:numPr>
          <w:ilvl w:val="0"/>
          <w:numId w:val="33"/>
        </w:numPr>
        <w:spacing w:line="360" w:lineRule="auto"/>
        <w:rPr>
          <w:rFonts w:ascii="Arial" w:hAnsi="Arial" w:cs="Arial"/>
          <w:color w:val="222222"/>
          <w:shd w:val="clear" w:color="auto" w:fill="FFFFFF"/>
        </w:rPr>
      </w:pPr>
      <w:r w:rsidRPr="00277B20">
        <w:rPr>
          <w:rFonts w:ascii="Arial" w:hAnsi="Arial" w:cs="Arial"/>
          <w:color w:val="222222"/>
          <w:shd w:val="clear" w:color="auto" w:fill="FFFFFF"/>
        </w:rPr>
        <w:t>Bouso, J. L. M. (2010). </w:t>
      </w:r>
      <w:r w:rsidRPr="00277B20">
        <w:rPr>
          <w:rFonts w:ascii="Arial" w:hAnsi="Arial" w:cs="Arial"/>
          <w:i/>
          <w:iCs/>
          <w:color w:val="222222"/>
          <w:shd w:val="clear" w:color="auto" w:fill="FFFFFF"/>
        </w:rPr>
        <w:t>Didáctica de inglés en educación infantil: Métodos para la enseñanza y el aprendizaje de la lengua inglesa</w:t>
      </w:r>
      <w:r w:rsidRPr="00277B20">
        <w:rPr>
          <w:rFonts w:ascii="Arial" w:hAnsi="Arial" w:cs="Arial"/>
          <w:color w:val="222222"/>
          <w:shd w:val="clear" w:color="auto" w:fill="FFFFFF"/>
        </w:rPr>
        <w:t>. Ideaspropias Editorial SL.</w:t>
      </w:r>
    </w:p>
    <w:p w14:paraId="020FCBAE" w14:textId="77777777" w:rsidR="001B3220" w:rsidRPr="00277B20" w:rsidRDefault="001B3220" w:rsidP="00022723">
      <w:pPr>
        <w:pStyle w:val="Prrafodelista"/>
        <w:numPr>
          <w:ilvl w:val="0"/>
          <w:numId w:val="33"/>
        </w:numPr>
        <w:spacing w:line="360" w:lineRule="auto"/>
        <w:rPr>
          <w:rFonts w:ascii="Arial" w:hAnsi="Arial" w:cs="Arial"/>
          <w:lang w:val="en-US"/>
        </w:rPr>
      </w:pPr>
      <w:r w:rsidRPr="00277B20">
        <w:rPr>
          <w:rFonts w:ascii="Arial" w:hAnsi="Arial" w:cs="Arial"/>
          <w:lang w:val="en-US"/>
        </w:rPr>
        <w:t>Bruner, J. (1983). Child’s talk: learning to use language. Oxford: Oxford University Press.</w:t>
      </w:r>
    </w:p>
    <w:p w14:paraId="330590ED" w14:textId="77777777" w:rsidR="001B3220" w:rsidRPr="00277B20" w:rsidRDefault="001B3220" w:rsidP="00022723">
      <w:pPr>
        <w:pStyle w:val="Prrafodelista"/>
        <w:numPr>
          <w:ilvl w:val="0"/>
          <w:numId w:val="33"/>
        </w:numPr>
        <w:spacing w:line="360" w:lineRule="auto"/>
        <w:rPr>
          <w:rFonts w:ascii="Arial" w:hAnsi="Arial" w:cs="Arial"/>
          <w:lang w:val="en-US"/>
        </w:rPr>
      </w:pPr>
      <w:r w:rsidRPr="00277B20">
        <w:rPr>
          <w:rFonts w:ascii="Arial" w:hAnsi="Arial" w:cs="Arial"/>
          <w:lang w:val="en-US"/>
        </w:rPr>
        <w:t xml:space="preserve">Cameron, L. (2001). </w:t>
      </w:r>
      <w:r w:rsidRPr="00C6274C">
        <w:rPr>
          <w:rFonts w:ascii="Arial" w:hAnsi="Arial" w:cs="Arial"/>
          <w:i/>
          <w:iCs/>
          <w:lang w:val="en-US"/>
        </w:rPr>
        <w:t>Teaching languages to young learners.</w:t>
      </w:r>
      <w:r w:rsidRPr="00277B20">
        <w:rPr>
          <w:rFonts w:ascii="Arial" w:hAnsi="Arial" w:cs="Arial"/>
          <w:lang w:val="en-US"/>
        </w:rPr>
        <w:t xml:space="preserve"> Cambridge: Cambridge University Press. </w:t>
      </w:r>
    </w:p>
    <w:p w14:paraId="7795AF36" w14:textId="77777777" w:rsidR="001B3220" w:rsidRPr="00277B20" w:rsidRDefault="001B3220" w:rsidP="00022723">
      <w:pPr>
        <w:pStyle w:val="Prrafodelista"/>
        <w:numPr>
          <w:ilvl w:val="0"/>
          <w:numId w:val="33"/>
        </w:numPr>
        <w:spacing w:line="360" w:lineRule="auto"/>
        <w:jc w:val="both"/>
        <w:rPr>
          <w:rFonts w:ascii="Arial" w:hAnsi="Arial" w:cs="Arial"/>
          <w:color w:val="222222"/>
          <w:shd w:val="clear" w:color="auto" w:fill="FFFFFF"/>
          <w:lang w:val="en-US"/>
        </w:rPr>
      </w:pPr>
      <w:r w:rsidRPr="00277B20">
        <w:rPr>
          <w:rFonts w:ascii="Arial" w:hAnsi="Arial" w:cs="Arial"/>
          <w:lang w:val="en-US"/>
        </w:rPr>
        <w:t xml:space="preserve">Council of Europe. (2018). Common European Framework of Reference for Languages: </w:t>
      </w:r>
      <w:r w:rsidRPr="00C6274C">
        <w:rPr>
          <w:rFonts w:ascii="Arial" w:hAnsi="Arial" w:cs="Arial"/>
          <w:i/>
          <w:iCs/>
          <w:lang w:val="en-US"/>
        </w:rPr>
        <w:t xml:space="preserve">Learning, teaching, assessment. </w:t>
      </w:r>
      <w:r w:rsidRPr="00C6274C">
        <w:rPr>
          <w:rFonts w:ascii="Arial" w:hAnsi="Arial" w:cs="Arial"/>
          <w:i/>
          <w:iCs/>
        </w:rPr>
        <w:t>Companion volume with new descriptors.</w:t>
      </w:r>
      <w:r w:rsidRPr="00277B20">
        <w:rPr>
          <w:rFonts w:ascii="Arial" w:hAnsi="Arial" w:cs="Arial"/>
        </w:rPr>
        <w:t xml:space="preserve"> Strasbourg.</w:t>
      </w:r>
    </w:p>
    <w:p w14:paraId="446F96AA" w14:textId="77777777" w:rsidR="001B3220" w:rsidRPr="00277B20" w:rsidRDefault="001B3220" w:rsidP="00022723">
      <w:pPr>
        <w:pStyle w:val="Prrafodelista"/>
        <w:numPr>
          <w:ilvl w:val="0"/>
          <w:numId w:val="33"/>
        </w:numPr>
        <w:spacing w:line="360" w:lineRule="auto"/>
        <w:rPr>
          <w:rFonts w:ascii="Arial" w:hAnsi="Arial" w:cs="Arial"/>
          <w:color w:val="222222"/>
          <w:shd w:val="clear" w:color="auto" w:fill="FFFFFF"/>
        </w:rPr>
      </w:pPr>
      <w:r w:rsidRPr="00277B20">
        <w:rPr>
          <w:rFonts w:ascii="Arial" w:hAnsi="Arial" w:cs="Arial"/>
          <w:color w:val="222222"/>
          <w:shd w:val="clear" w:color="auto" w:fill="FFFFFF"/>
        </w:rPr>
        <w:t>Dattari, C. (2017). El Método Montessori. </w:t>
      </w:r>
      <w:r w:rsidRPr="00277B20">
        <w:rPr>
          <w:rFonts w:ascii="Arial" w:hAnsi="Arial" w:cs="Arial"/>
          <w:i/>
          <w:iCs/>
          <w:color w:val="222222"/>
          <w:shd w:val="clear" w:color="auto" w:fill="FFFFFF"/>
        </w:rPr>
        <w:t>Teoría de la educación</w:t>
      </w:r>
      <w:r w:rsidRPr="00277B20">
        <w:rPr>
          <w:rFonts w:ascii="Arial" w:hAnsi="Arial" w:cs="Arial"/>
          <w:color w:val="222222"/>
          <w:shd w:val="clear" w:color="auto" w:fill="FFFFFF"/>
        </w:rPr>
        <w:t>.</w:t>
      </w:r>
    </w:p>
    <w:p w14:paraId="2691C014" w14:textId="77777777" w:rsidR="00180A01" w:rsidRPr="001B5DE6" w:rsidRDefault="00180A01" w:rsidP="00022723">
      <w:pPr>
        <w:pStyle w:val="Prrafodelista"/>
        <w:numPr>
          <w:ilvl w:val="0"/>
          <w:numId w:val="33"/>
        </w:numPr>
        <w:spacing w:line="360" w:lineRule="auto"/>
        <w:jc w:val="both"/>
        <w:rPr>
          <w:rFonts w:ascii="Arial" w:hAnsi="Arial" w:cs="Arial"/>
          <w:lang w:val="en-US"/>
        </w:rPr>
      </w:pPr>
      <w:bookmarkStart w:id="62" w:name="_Hlk99651610"/>
      <w:r w:rsidRPr="001B5DE6">
        <w:rPr>
          <w:rFonts w:ascii="Arial" w:hAnsi="Arial" w:cs="Arial"/>
          <w:shd w:val="clear" w:color="auto" w:fill="FFFFFF"/>
        </w:rPr>
        <w:t>Encabo, J. M. L., &amp; Pastor, I. S. (1999). El enfoque comunicativo en la enseñanza de lenguas. Un desafío para los sistemas de enseñanza y aprendizaje abiertos ya distancia. </w:t>
      </w:r>
      <w:r w:rsidRPr="001B5DE6">
        <w:rPr>
          <w:rFonts w:ascii="Arial" w:hAnsi="Arial" w:cs="Arial"/>
          <w:i/>
          <w:iCs/>
          <w:shd w:val="clear" w:color="auto" w:fill="FFFFFF"/>
        </w:rPr>
        <w:t>RIED. Revista iberoamericana de educación a distancia</w:t>
      </w:r>
      <w:r w:rsidRPr="001B5DE6">
        <w:rPr>
          <w:rFonts w:ascii="Arial" w:hAnsi="Arial" w:cs="Arial"/>
          <w:shd w:val="clear" w:color="auto" w:fill="FFFFFF"/>
        </w:rPr>
        <w:t>, </w:t>
      </w:r>
      <w:r w:rsidRPr="001B5DE6">
        <w:rPr>
          <w:rFonts w:ascii="Arial" w:hAnsi="Arial" w:cs="Arial"/>
          <w:i/>
          <w:iCs/>
          <w:shd w:val="clear" w:color="auto" w:fill="FFFFFF"/>
        </w:rPr>
        <w:t>2</w:t>
      </w:r>
      <w:r w:rsidRPr="001B5DE6">
        <w:rPr>
          <w:rFonts w:ascii="Arial" w:hAnsi="Arial" w:cs="Arial"/>
          <w:shd w:val="clear" w:color="auto" w:fill="FFFFFF"/>
        </w:rPr>
        <w:t>(2), 40-58.</w:t>
      </w:r>
    </w:p>
    <w:p w14:paraId="07F3CEE7" w14:textId="77777777" w:rsidR="001B3220" w:rsidRPr="00277B20" w:rsidRDefault="001B3220" w:rsidP="00022723">
      <w:pPr>
        <w:pStyle w:val="Prrafodelista"/>
        <w:numPr>
          <w:ilvl w:val="0"/>
          <w:numId w:val="33"/>
        </w:numPr>
        <w:spacing w:line="360" w:lineRule="auto"/>
        <w:rPr>
          <w:rFonts w:ascii="Arial" w:hAnsi="Arial" w:cs="Arial"/>
          <w:color w:val="222222"/>
          <w:shd w:val="clear" w:color="auto" w:fill="FFFFFF"/>
        </w:rPr>
      </w:pPr>
      <w:r w:rsidRPr="00277B20">
        <w:rPr>
          <w:rFonts w:ascii="Arial" w:hAnsi="Arial" w:cs="Arial"/>
          <w:color w:val="222222"/>
          <w:shd w:val="clear" w:color="auto" w:fill="FFFFFF"/>
        </w:rPr>
        <w:t>Erazo, J. (2019)</w:t>
      </w:r>
      <w:bookmarkEnd w:id="62"/>
      <w:r w:rsidRPr="00277B20">
        <w:rPr>
          <w:rFonts w:ascii="Arial" w:hAnsi="Arial" w:cs="Arial"/>
          <w:color w:val="222222"/>
          <w:shd w:val="clear" w:color="auto" w:fill="FFFFFF"/>
        </w:rPr>
        <w:t>. La importancia de los enfoques, comunicativo y cooperativo en los procesos de enseñanza y aprendizaje de una segunda lengua.</w:t>
      </w:r>
    </w:p>
    <w:p w14:paraId="2F5530E9" w14:textId="2FDC5087" w:rsidR="001B3220" w:rsidRDefault="001B3220" w:rsidP="00022723">
      <w:pPr>
        <w:pStyle w:val="Prrafodelista"/>
        <w:numPr>
          <w:ilvl w:val="0"/>
          <w:numId w:val="33"/>
        </w:numPr>
        <w:spacing w:line="360" w:lineRule="auto"/>
        <w:rPr>
          <w:rFonts w:ascii="Arial" w:hAnsi="Arial" w:cs="Arial"/>
          <w:color w:val="222222"/>
          <w:shd w:val="clear" w:color="auto" w:fill="FFFFFF"/>
        </w:rPr>
      </w:pPr>
      <w:bookmarkStart w:id="63" w:name="_Hlk96943776"/>
      <w:r w:rsidRPr="00277B20">
        <w:rPr>
          <w:rFonts w:ascii="Arial" w:hAnsi="Arial" w:cs="Arial"/>
          <w:color w:val="222222"/>
          <w:shd w:val="clear" w:color="auto" w:fill="FFFFFF"/>
        </w:rPr>
        <w:t>Foschi, R. (2020</w:t>
      </w:r>
      <w:bookmarkEnd w:id="63"/>
      <w:r w:rsidRPr="00277B20">
        <w:rPr>
          <w:rFonts w:ascii="Arial" w:hAnsi="Arial" w:cs="Arial"/>
          <w:color w:val="222222"/>
          <w:shd w:val="clear" w:color="auto" w:fill="FFFFFF"/>
        </w:rPr>
        <w:t>). </w:t>
      </w:r>
      <w:r w:rsidRPr="00277B20">
        <w:rPr>
          <w:rFonts w:ascii="Arial" w:hAnsi="Arial" w:cs="Arial"/>
          <w:i/>
          <w:iCs/>
          <w:color w:val="222222"/>
          <w:shd w:val="clear" w:color="auto" w:fill="FFFFFF"/>
        </w:rPr>
        <w:t>Maria Montessori</w:t>
      </w:r>
      <w:r w:rsidRPr="00277B20">
        <w:rPr>
          <w:rFonts w:ascii="Arial" w:hAnsi="Arial" w:cs="Arial"/>
          <w:color w:val="222222"/>
          <w:shd w:val="clear" w:color="auto" w:fill="FFFFFF"/>
        </w:rPr>
        <w:t>. Ediciones Octaedro.</w:t>
      </w:r>
    </w:p>
    <w:p w14:paraId="320A1C57" w14:textId="1B81847E" w:rsidR="00670566" w:rsidRPr="00277B20" w:rsidRDefault="00670566" w:rsidP="00022723">
      <w:pPr>
        <w:pStyle w:val="Prrafodelista"/>
        <w:numPr>
          <w:ilvl w:val="0"/>
          <w:numId w:val="33"/>
        </w:numPr>
        <w:spacing w:line="360" w:lineRule="auto"/>
        <w:rPr>
          <w:rFonts w:ascii="Arial" w:hAnsi="Arial" w:cs="Arial"/>
          <w:color w:val="222222"/>
          <w:shd w:val="clear" w:color="auto" w:fill="FFFFFF"/>
        </w:rPr>
      </w:pPr>
      <w:r w:rsidRPr="00670566">
        <w:rPr>
          <w:rFonts w:ascii="Arial" w:hAnsi="Arial" w:cs="Arial"/>
          <w:color w:val="222222"/>
          <w:shd w:val="clear" w:color="auto" w:fill="FFFFFF"/>
          <w:lang w:val="en-US"/>
        </w:rPr>
        <w:t>Garaigordobil, M. (2008). Assessment of the effects of a cooperative play programme for children aged 10–11 years on social adaptation and on the perception that parents, teachers and peers have of children's prosocial behaviours. </w:t>
      </w:r>
      <w:r w:rsidRPr="00670566">
        <w:rPr>
          <w:rFonts w:ascii="Arial" w:hAnsi="Arial" w:cs="Arial"/>
          <w:i/>
          <w:iCs/>
          <w:color w:val="222222"/>
          <w:shd w:val="clear" w:color="auto" w:fill="FFFFFF"/>
        </w:rPr>
        <w:t>Infancia y Aprendizaje</w:t>
      </w:r>
      <w:r w:rsidRPr="00670566">
        <w:rPr>
          <w:rFonts w:ascii="Arial" w:hAnsi="Arial" w:cs="Arial"/>
          <w:color w:val="222222"/>
          <w:shd w:val="clear" w:color="auto" w:fill="FFFFFF"/>
        </w:rPr>
        <w:t>, </w:t>
      </w:r>
      <w:r w:rsidRPr="00670566">
        <w:rPr>
          <w:rFonts w:ascii="Arial" w:hAnsi="Arial" w:cs="Arial"/>
          <w:i/>
          <w:iCs/>
          <w:color w:val="222222"/>
          <w:shd w:val="clear" w:color="auto" w:fill="FFFFFF"/>
        </w:rPr>
        <w:t>31</w:t>
      </w:r>
      <w:r w:rsidRPr="00670566">
        <w:rPr>
          <w:rFonts w:ascii="Arial" w:hAnsi="Arial" w:cs="Arial"/>
          <w:color w:val="222222"/>
          <w:shd w:val="clear" w:color="auto" w:fill="FFFFFF"/>
        </w:rPr>
        <w:t>(3), 303-318.</w:t>
      </w:r>
    </w:p>
    <w:sdt>
      <w:sdtPr>
        <w:rPr>
          <w:rFonts w:ascii="Arial" w:eastAsia="Times New Roman" w:hAnsi="Arial" w:cs="Arial"/>
          <w:sz w:val="24"/>
          <w:szCs w:val="24"/>
          <w:lang w:eastAsia="es-ES_tradnl"/>
        </w:rPr>
        <w:id w:val="111145805"/>
        <w:bibliography/>
      </w:sdtPr>
      <w:sdtEndPr>
        <w:rPr>
          <w:rFonts w:ascii="Times New Roman" w:hAnsi="Times New Roman" w:cs="Times New Roman"/>
        </w:rPr>
      </w:sdtEndPr>
      <w:sdtContent>
        <w:p w14:paraId="72422EF0" w14:textId="77777777" w:rsidR="001B3220" w:rsidRPr="004D36E9" w:rsidRDefault="001B3220" w:rsidP="00022723">
          <w:pPr>
            <w:pStyle w:val="Bibliografa"/>
            <w:numPr>
              <w:ilvl w:val="0"/>
              <w:numId w:val="33"/>
            </w:numPr>
            <w:spacing w:line="360" w:lineRule="auto"/>
            <w:rPr>
              <w:rFonts w:ascii="Arial" w:hAnsi="Arial" w:cs="Arial"/>
              <w:sz w:val="24"/>
              <w:szCs w:val="24"/>
            </w:rPr>
          </w:pPr>
          <w:r w:rsidRPr="004D36E9">
            <w:rPr>
              <w:rFonts w:ascii="Arial" w:hAnsi="Arial" w:cs="Arial"/>
              <w:color w:val="222222"/>
              <w:sz w:val="24"/>
              <w:szCs w:val="24"/>
              <w:shd w:val="clear" w:color="auto" w:fill="FFFFFF"/>
              <w:lang w:val="en-US"/>
            </w:rPr>
            <w:t>Grabinger, R. S., &amp; Dunlap, J. C. (1995). Rich environments for active learning: A definition. </w:t>
          </w:r>
          <w:r w:rsidRPr="004D36E9">
            <w:rPr>
              <w:rFonts w:ascii="Arial" w:hAnsi="Arial" w:cs="Arial"/>
              <w:i/>
              <w:iCs/>
              <w:color w:val="222222"/>
              <w:sz w:val="24"/>
              <w:szCs w:val="24"/>
              <w:shd w:val="clear" w:color="auto" w:fill="FFFFFF"/>
              <w:lang w:val="en-US"/>
            </w:rPr>
            <w:t>ALT-J</w:t>
          </w:r>
          <w:r w:rsidRPr="004D36E9">
            <w:rPr>
              <w:rFonts w:ascii="Arial" w:hAnsi="Arial" w:cs="Arial"/>
              <w:color w:val="222222"/>
              <w:sz w:val="24"/>
              <w:szCs w:val="24"/>
              <w:shd w:val="clear" w:color="auto" w:fill="FFFFFF"/>
              <w:lang w:val="en-US"/>
            </w:rPr>
            <w:t>, </w:t>
          </w:r>
          <w:r w:rsidRPr="004D36E9">
            <w:rPr>
              <w:rFonts w:ascii="Arial" w:hAnsi="Arial" w:cs="Arial"/>
              <w:i/>
              <w:iCs/>
              <w:color w:val="222222"/>
              <w:sz w:val="24"/>
              <w:szCs w:val="24"/>
              <w:shd w:val="clear" w:color="auto" w:fill="FFFFFF"/>
              <w:lang w:val="en-US"/>
            </w:rPr>
            <w:t>3</w:t>
          </w:r>
          <w:r w:rsidRPr="004D36E9">
            <w:rPr>
              <w:rFonts w:ascii="Arial" w:hAnsi="Arial" w:cs="Arial"/>
              <w:color w:val="222222"/>
              <w:sz w:val="24"/>
              <w:szCs w:val="24"/>
              <w:shd w:val="clear" w:color="auto" w:fill="FFFFFF"/>
              <w:lang w:val="en-US"/>
            </w:rPr>
            <w:t>(2), 5-34.</w:t>
          </w:r>
        </w:p>
        <w:p w14:paraId="700F9449" w14:textId="4A15BF73" w:rsidR="001B3220" w:rsidRDefault="001B3220" w:rsidP="00022723">
          <w:pPr>
            <w:pStyle w:val="Prrafodelista"/>
            <w:numPr>
              <w:ilvl w:val="0"/>
              <w:numId w:val="33"/>
            </w:numPr>
            <w:spacing w:line="360" w:lineRule="auto"/>
            <w:rPr>
              <w:rFonts w:ascii="Arial" w:hAnsi="Arial" w:cs="Arial"/>
              <w:shd w:val="clear" w:color="auto" w:fill="FFFFFF"/>
            </w:rPr>
          </w:pPr>
          <w:r w:rsidRPr="00277B20">
            <w:rPr>
              <w:rFonts w:ascii="Arial" w:hAnsi="Arial" w:cs="Arial"/>
              <w:shd w:val="clear" w:color="auto" w:fill="FFFFFF"/>
            </w:rPr>
            <w:lastRenderedPageBreak/>
            <w:t>Hernández, F.  (2000).  Los métodos de enseñanza de lenguas y las teorías de aprendizaje. Revista de Investigación e innovación en la clase de idiomas, (11), 141-153.</w:t>
          </w:r>
        </w:p>
        <w:p w14:paraId="3F5E794B" w14:textId="7475E8AC" w:rsidR="00F1343F" w:rsidRPr="00277B20" w:rsidRDefault="00F1343F" w:rsidP="00022723">
          <w:pPr>
            <w:pStyle w:val="Prrafodelista"/>
            <w:numPr>
              <w:ilvl w:val="0"/>
              <w:numId w:val="33"/>
            </w:numPr>
            <w:spacing w:line="360" w:lineRule="auto"/>
            <w:rPr>
              <w:rFonts w:ascii="Arial" w:hAnsi="Arial" w:cs="Arial"/>
              <w:shd w:val="clear" w:color="auto" w:fill="FFFFFF"/>
            </w:rPr>
          </w:pPr>
          <w:r w:rsidRPr="000D195E">
            <w:rPr>
              <w:rFonts w:ascii="Arial" w:hAnsi="Arial" w:cs="Arial"/>
              <w:shd w:val="clear" w:color="auto" w:fill="FFFFFF"/>
              <w:lang w:val="en-US"/>
            </w:rPr>
            <w:t xml:space="preserve">Huizinga, J. (1949). </w:t>
          </w:r>
          <w:r w:rsidRPr="000D195E">
            <w:rPr>
              <w:rFonts w:ascii="Arial" w:hAnsi="Arial" w:cs="Arial"/>
              <w:i/>
              <w:iCs/>
              <w:shd w:val="clear" w:color="auto" w:fill="FFFFFF"/>
              <w:lang w:val="en-US"/>
            </w:rPr>
            <w:t>Homo Ludens: A Study of the Play-Element in Culture</w:t>
          </w:r>
          <w:r w:rsidRPr="000D195E">
            <w:rPr>
              <w:rFonts w:ascii="Arial" w:hAnsi="Arial" w:cs="Arial"/>
              <w:shd w:val="clear" w:color="auto" w:fill="FFFFFF"/>
              <w:lang w:val="en-US"/>
            </w:rPr>
            <w:t xml:space="preserve">. </w:t>
          </w:r>
          <w:r w:rsidRPr="00F1343F">
            <w:rPr>
              <w:rFonts w:ascii="Arial" w:hAnsi="Arial" w:cs="Arial"/>
              <w:shd w:val="clear" w:color="auto" w:fill="FFFFFF"/>
            </w:rPr>
            <w:t>Grat Britain. Routledge</w:t>
          </w:r>
        </w:p>
        <w:p w14:paraId="20B8B254" w14:textId="77777777" w:rsidR="001B3220" w:rsidRPr="00277B20" w:rsidRDefault="001B3220" w:rsidP="00022723">
          <w:pPr>
            <w:pStyle w:val="Prrafodelista"/>
            <w:numPr>
              <w:ilvl w:val="0"/>
              <w:numId w:val="33"/>
            </w:numPr>
            <w:spacing w:line="360" w:lineRule="auto"/>
            <w:rPr>
              <w:rFonts w:ascii="Arial" w:hAnsi="Arial" w:cs="Arial"/>
              <w:color w:val="222222"/>
              <w:shd w:val="clear" w:color="auto" w:fill="FFFFFF"/>
            </w:rPr>
          </w:pPr>
          <w:r w:rsidRPr="00277B20">
            <w:rPr>
              <w:rFonts w:ascii="Arial" w:hAnsi="Arial" w:cs="Arial"/>
              <w:color w:val="222222"/>
              <w:shd w:val="clear" w:color="auto" w:fill="FFFFFF"/>
            </w:rPr>
            <w:t xml:space="preserve">López, B. R., &amp; Méndez, R. V. (2004). </w:t>
          </w:r>
          <w:r w:rsidRPr="00277B20">
            <w:rPr>
              <w:rFonts w:ascii="Arial" w:hAnsi="Arial" w:cs="Arial"/>
              <w:color w:val="222222"/>
              <w:shd w:val="clear" w:color="auto" w:fill="FFFFFF"/>
              <w:lang w:val="en-US"/>
            </w:rPr>
            <w:t>Models of teaching foreign languages to young children. </w:t>
          </w:r>
          <w:r w:rsidRPr="00277B20">
            <w:rPr>
              <w:rFonts w:ascii="Arial" w:hAnsi="Arial" w:cs="Arial"/>
              <w:i/>
              <w:iCs/>
              <w:color w:val="222222"/>
              <w:shd w:val="clear" w:color="auto" w:fill="FFFFFF"/>
            </w:rPr>
            <w:t>Didáctica. Lengua y Literatura</w:t>
          </w:r>
          <w:r w:rsidRPr="00277B20">
            <w:rPr>
              <w:rFonts w:ascii="Arial" w:hAnsi="Arial" w:cs="Arial"/>
              <w:color w:val="222222"/>
              <w:shd w:val="clear" w:color="auto" w:fill="FFFFFF"/>
            </w:rPr>
            <w:t>, </w:t>
          </w:r>
          <w:r w:rsidRPr="00277B20">
            <w:rPr>
              <w:rFonts w:ascii="Arial" w:hAnsi="Arial" w:cs="Arial"/>
              <w:i/>
              <w:iCs/>
              <w:color w:val="222222"/>
              <w:shd w:val="clear" w:color="auto" w:fill="FFFFFF"/>
            </w:rPr>
            <w:t>16</w:t>
          </w:r>
          <w:r w:rsidRPr="00277B20">
            <w:rPr>
              <w:rFonts w:ascii="Arial" w:hAnsi="Arial" w:cs="Arial"/>
              <w:color w:val="222222"/>
              <w:shd w:val="clear" w:color="auto" w:fill="FFFFFF"/>
            </w:rPr>
            <w:t>, 163-175.</w:t>
          </w:r>
        </w:p>
        <w:p w14:paraId="689DF317" w14:textId="3B1CF286" w:rsidR="001B3220" w:rsidRPr="00277B20" w:rsidRDefault="001B3220" w:rsidP="00022723">
          <w:pPr>
            <w:pStyle w:val="Prrafodelista"/>
            <w:numPr>
              <w:ilvl w:val="0"/>
              <w:numId w:val="33"/>
            </w:numPr>
            <w:spacing w:line="360" w:lineRule="auto"/>
            <w:jc w:val="both"/>
            <w:rPr>
              <w:rFonts w:ascii="Arial" w:hAnsi="Arial" w:cs="Arial"/>
              <w:shd w:val="clear" w:color="auto" w:fill="FFFFFF"/>
            </w:rPr>
          </w:pPr>
          <w:r w:rsidRPr="00277B20">
            <w:rPr>
              <w:rFonts w:ascii="Arial" w:hAnsi="Arial" w:cs="Arial"/>
              <w:shd w:val="clear" w:color="auto" w:fill="FFFFFF"/>
            </w:rPr>
            <w:t>López, M</w:t>
          </w:r>
          <w:r w:rsidR="00C6274C">
            <w:rPr>
              <w:rFonts w:ascii="Arial" w:hAnsi="Arial" w:cs="Arial"/>
              <w:shd w:val="clear" w:color="auto" w:fill="FFFFFF"/>
            </w:rPr>
            <w:t xml:space="preserve">. </w:t>
          </w:r>
          <w:r w:rsidRPr="00277B20">
            <w:rPr>
              <w:rFonts w:ascii="Arial" w:hAnsi="Arial" w:cs="Arial"/>
              <w:shd w:val="clear" w:color="auto" w:fill="FFFFFF"/>
            </w:rPr>
            <w:t>(2009).</w:t>
          </w:r>
          <w:r w:rsidR="00C6274C">
            <w:rPr>
              <w:rFonts w:ascii="Arial" w:hAnsi="Arial" w:cs="Arial"/>
              <w:shd w:val="clear" w:color="auto" w:fill="FFFFFF"/>
            </w:rPr>
            <w:t xml:space="preserve"> </w:t>
          </w:r>
          <w:r w:rsidRPr="00C6274C">
            <w:rPr>
              <w:rFonts w:ascii="Arial" w:hAnsi="Arial" w:cs="Arial"/>
              <w:i/>
              <w:iCs/>
              <w:shd w:val="clear" w:color="auto" w:fill="FFFFFF"/>
            </w:rPr>
            <w:t>Estrategias y enfoques metodológicos del uso comunicativo en las lenguas extranjeras: aplicación teórico-práctica del paradigma pragmático.</w:t>
          </w:r>
          <w:r w:rsidRPr="00277B20">
            <w:rPr>
              <w:rFonts w:ascii="Arial" w:hAnsi="Arial" w:cs="Arial"/>
              <w:shd w:val="clear" w:color="auto" w:fill="FFFFFF"/>
            </w:rPr>
            <w:t xml:space="preserve"> Tejuelo, 7, 57-76</w:t>
          </w:r>
          <w:r w:rsidR="00C6274C">
            <w:rPr>
              <w:rFonts w:ascii="Arial" w:hAnsi="Arial" w:cs="Arial"/>
              <w:shd w:val="clear" w:color="auto" w:fill="FFFFFF"/>
            </w:rPr>
            <w:t>.</w:t>
          </w:r>
        </w:p>
        <w:p w14:paraId="6C30AE9D" w14:textId="0BE5B818" w:rsidR="001B3220" w:rsidRPr="00277B20" w:rsidRDefault="001B3220" w:rsidP="00022723">
          <w:pPr>
            <w:pStyle w:val="Prrafodelista"/>
            <w:numPr>
              <w:ilvl w:val="0"/>
              <w:numId w:val="33"/>
            </w:numPr>
            <w:spacing w:line="360" w:lineRule="auto"/>
            <w:jc w:val="both"/>
            <w:rPr>
              <w:rFonts w:ascii="Arial" w:hAnsi="Arial" w:cs="Arial"/>
              <w:lang w:val="en-US"/>
            </w:rPr>
          </w:pPr>
          <w:r w:rsidRPr="00ED77DE">
            <w:rPr>
              <w:rFonts w:ascii="Arial" w:hAnsi="Arial" w:cs="Arial"/>
              <w:lang w:val="en-US"/>
            </w:rPr>
            <w:t xml:space="preserve">McArdle, F., &amp; McWilliam, E. (2005). </w:t>
          </w:r>
          <w:r w:rsidRPr="00277B20">
            <w:rPr>
              <w:rFonts w:ascii="Arial" w:hAnsi="Arial" w:cs="Arial"/>
              <w:lang w:val="en-US"/>
            </w:rPr>
            <w:t>From balance to blasphemy: Shifting metaphors for researching early childhood education.</w:t>
          </w:r>
          <w:r w:rsidRPr="001B5DE6">
            <w:rPr>
              <w:rFonts w:ascii="Arial" w:hAnsi="Arial" w:cs="Arial"/>
              <w:i/>
              <w:iCs/>
              <w:lang w:val="en-US"/>
            </w:rPr>
            <w:t xml:space="preserve"> International Journal of Qualitative Studies in Education,</w:t>
          </w:r>
          <w:r w:rsidRPr="00277B20">
            <w:rPr>
              <w:rFonts w:ascii="Arial" w:hAnsi="Arial" w:cs="Arial"/>
              <w:lang w:val="en-US"/>
            </w:rPr>
            <w:t xml:space="preserve"> 18(3), 323–336</w:t>
          </w:r>
          <w:r w:rsidR="001B5DE6">
            <w:rPr>
              <w:rFonts w:ascii="Arial" w:hAnsi="Arial" w:cs="Arial"/>
              <w:lang w:val="en-US"/>
            </w:rPr>
            <w:t>.</w:t>
          </w:r>
        </w:p>
        <w:p w14:paraId="605D6892" w14:textId="56D9F426" w:rsidR="00180A01" w:rsidRPr="00180A01" w:rsidRDefault="00180A01" w:rsidP="00022723">
          <w:pPr>
            <w:pStyle w:val="Prrafodelista"/>
            <w:numPr>
              <w:ilvl w:val="0"/>
              <w:numId w:val="33"/>
            </w:numPr>
            <w:spacing w:line="360" w:lineRule="auto"/>
            <w:jc w:val="both"/>
            <w:rPr>
              <w:rFonts w:ascii="Arial" w:hAnsi="Arial" w:cs="Arial"/>
              <w:color w:val="222222"/>
              <w:shd w:val="clear" w:color="auto" w:fill="FFFFFF"/>
            </w:rPr>
          </w:pPr>
          <w:r w:rsidRPr="00180A01">
            <w:rPr>
              <w:rFonts w:ascii="Arial" w:hAnsi="Arial" w:cs="Arial"/>
              <w:color w:val="222222"/>
              <w:shd w:val="clear" w:color="auto" w:fill="FFFFFF"/>
            </w:rPr>
            <w:t xml:space="preserve">Megías, A. y Lozano, L.(2019). </w:t>
          </w:r>
          <w:r w:rsidRPr="00180A01">
            <w:rPr>
              <w:rFonts w:ascii="Arial" w:hAnsi="Arial" w:cs="Arial"/>
              <w:i/>
              <w:iCs/>
              <w:color w:val="222222"/>
              <w:shd w:val="clear" w:color="auto" w:fill="FFFFFF"/>
            </w:rPr>
            <w:t>El juego infantil y su metodología</w:t>
          </w:r>
          <w:r w:rsidRPr="00180A01">
            <w:rPr>
              <w:rFonts w:ascii="Arial" w:hAnsi="Arial" w:cs="Arial"/>
              <w:color w:val="222222"/>
              <w:shd w:val="clear" w:color="auto" w:fill="FFFFFF"/>
            </w:rPr>
            <w:t xml:space="preserve">. Editex. </w:t>
          </w:r>
        </w:p>
        <w:p w14:paraId="15250B3A" w14:textId="77777777" w:rsidR="00F1343F" w:rsidRDefault="00F1343F" w:rsidP="00022723">
          <w:pPr>
            <w:pStyle w:val="Prrafodelista"/>
            <w:numPr>
              <w:ilvl w:val="0"/>
              <w:numId w:val="33"/>
            </w:numPr>
            <w:spacing w:line="360" w:lineRule="auto"/>
            <w:jc w:val="both"/>
            <w:rPr>
              <w:rFonts w:ascii="Arial" w:hAnsi="Arial" w:cs="Arial"/>
              <w:color w:val="222222"/>
              <w:shd w:val="clear" w:color="auto" w:fill="FFFFFF"/>
            </w:rPr>
          </w:pPr>
          <w:r w:rsidRPr="00F1343F">
            <w:rPr>
              <w:rFonts w:ascii="Arial" w:hAnsi="Arial" w:cs="Arial"/>
              <w:color w:val="222222"/>
              <w:shd w:val="clear" w:color="auto" w:fill="FFFFFF"/>
            </w:rPr>
            <w:t xml:space="preserve">Minerva, C. (2002). El juego: una estrategia importante. </w:t>
          </w:r>
          <w:r w:rsidRPr="00F1343F">
            <w:rPr>
              <w:rFonts w:ascii="Arial" w:hAnsi="Arial" w:cs="Arial"/>
              <w:i/>
              <w:iCs/>
              <w:color w:val="222222"/>
              <w:shd w:val="clear" w:color="auto" w:fill="FFFFFF"/>
            </w:rPr>
            <w:t>Educere</w:t>
          </w:r>
          <w:r w:rsidRPr="00F1343F">
            <w:rPr>
              <w:rFonts w:ascii="Arial" w:hAnsi="Arial" w:cs="Arial"/>
              <w:color w:val="222222"/>
              <w:shd w:val="clear" w:color="auto" w:fill="FFFFFF"/>
            </w:rPr>
            <w:t>, 6 (19), 289- 296.</w:t>
          </w:r>
        </w:p>
        <w:p w14:paraId="22A7AD21" w14:textId="347C06FE" w:rsidR="001B3220" w:rsidRPr="00277B20" w:rsidRDefault="001B3220" w:rsidP="00022723">
          <w:pPr>
            <w:pStyle w:val="Prrafodelista"/>
            <w:numPr>
              <w:ilvl w:val="0"/>
              <w:numId w:val="33"/>
            </w:numPr>
            <w:spacing w:line="360" w:lineRule="auto"/>
            <w:jc w:val="both"/>
            <w:rPr>
              <w:rFonts w:ascii="Arial" w:hAnsi="Arial" w:cs="Arial"/>
              <w:color w:val="222222"/>
              <w:shd w:val="clear" w:color="auto" w:fill="FFFFFF"/>
            </w:rPr>
          </w:pPr>
          <w:r w:rsidRPr="000D195E">
            <w:rPr>
              <w:rFonts w:ascii="Arial" w:hAnsi="Arial" w:cs="Arial"/>
              <w:color w:val="222222"/>
              <w:shd w:val="clear" w:color="auto" w:fill="FFFFFF"/>
            </w:rPr>
            <w:t>Montessori, M., &amp; Bofill, M</w:t>
          </w:r>
          <w:bookmarkStart w:id="64" w:name="_Hlk97030583"/>
          <w:r w:rsidRPr="000D195E">
            <w:rPr>
              <w:rFonts w:ascii="Arial" w:hAnsi="Arial" w:cs="Arial"/>
              <w:color w:val="222222"/>
              <w:shd w:val="clear" w:color="auto" w:fill="FFFFFF"/>
            </w:rPr>
            <w:t>. (1986). </w:t>
          </w:r>
          <w:bookmarkEnd w:id="64"/>
          <w:r w:rsidRPr="00277B20">
            <w:rPr>
              <w:rFonts w:ascii="Arial" w:hAnsi="Arial" w:cs="Arial"/>
              <w:i/>
              <w:iCs/>
              <w:color w:val="222222"/>
              <w:shd w:val="clear" w:color="auto" w:fill="FFFFFF"/>
            </w:rPr>
            <w:t>La mente absorbente del niño</w:t>
          </w:r>
          <w:r w:rsidRPr="00277B20">
            <w:rPr>
              <w:rFonts w:ascii="Arial" w:hAnsi="Arial" w:cs="Arial"/>
              <w:color w:val="222222"/>
              <w:shd w:val="clear" w:color="auto" w:fill="FFFFFF"/>
            </w:rPr>
            <w:t>. Diana.</w:t>
          </w:r>
        </w:p>
        <w:p w14:paraId="15A99AA4" w14:textId="77777777" w:rsidR="001B3220" w:rsidRPr="00277B20" w:rsidRDefault="001B3220" w:rsidP="00022723">
          <w:pPr>
            <w:pStyle w:val="Prrafodelista"/>
            <w:numPr>
              <w:ilvl w:val="0"/>
              <w:numId w:val="33"/>
            </w:numPr>
            <w:spacing w:line="360" w:lineRule="auto"/>
            <w:jc w:val="both"/>
            <w:rPr>
              <w:rFonts w:ascii="Arial" w:hAnsi="Arial" w:cs="Arial"/>
              <w:color w:val="222222"/>
              <w:shd w:val="clear" w:color="auto" w:fill="FFFFFF"/>
              <w:lang w:val="en-US"/>
            </w:rPr>
          </w:pPr>
          <w:r w:rsidRPr="00277B20">
            <w:rPr>
              <w:rFonts w:ascii="Arial" w:hAnsi="Arial" w:cs="Arial"/>
              <w:color w:val="222222"/>
              <w:shd w:val="clear" w:color="auto" w:fill="FFFFFF"/>
              <w:lang w:val="en-US"/>
            </w:rPr>
            <w:t>Mora Teruel, F. (2014). Neuroeducación.</w:t>
          </w:r>
        </w:p>
        <w:p w14:paraId="28FDDEFE" w14:textId="77777777" w:rsidR="001B5DE6" w:rsidRPr="008C76E7" w:rsidRDefault="001B5DE6" w:rsidP="00022723">
          <w:pPr>
            <w:pStyle w:val="Prrafodelista"/>
            <w:numPr>
              <w:ilvl w:val="0"/>
              <w:numId w:val="33"/>
            </w:numPr>
            <w:spacing w:line="360" w:lineRule="auto"/>
            <w:jc w:val="both"/>
            <w:rPr>
              <w:rFonts w:ascii="Arial" w:hAnsi="Arial" w:cs="Arial"/>
              <w:sz w:val="32"/>
              <w:szCs w:val="32"/>
              <w:lang w:val="en-US"/>
            </w:rPr>
          </w:pPr>
          <w:r w:rsidRPr="008C76E7">
            <w:rPr>
              <w:rFonts w:ascii="Arial" w:hAnsi="Arial" w:cs="Arial"/>
              <w:shd w:val="clear" w:color="auto" w:fill="FFFFFF"/>
              <w:lang w:val="en-US"/>
            </w:rPr>
            <w:t>English, P. (2019). Global Scale of English Learning Objectives for Academic English Flipping Book. </w:t>
          </w:r>
          <w:r w:rsidRPr="008C76E7">
            <w:rPr>
              <w:rFonts w:ascii="Arial" w:hAnsi="Arial" w:cs="Arial"/>
              <w:i/>
              <w:iCs/>
              <w:shd w:val="clear" w:color="auto" w:fill="FFFFFF"/>
            </w:rPr>
            <w:t>Access</w:t>
          </w:r>
          <w:r w:rsidRPr="008C76E7">
            <w:rPr>
              <w:rFonts w:ascii="Arial" w:hAnsi="Arial" w:cs="Arial"/>
              <w:shd w:val="clear" w:color="auto" w:fill="FFFFFF"/>
            </w:rPr>
            <w:t>, </w:t>
          </w:r>
          <w:r w:rsidRPr="008C76E7">
            <w:rPr>
              <w:rFonts w:ascii="Arial" w:hAnsi="Arial" w:cs="Arial"/>
              <w:i/>
              <w:iCs/>
              <w:shd w:val="clear" w:color="auto" w:fill="FFFFFF"/>
            </w:rPr>
            <w:t>20</w:t>
          </w:r>
          <w:r w:rsidRPr="008C76E7">
            <w:rPr>
              <w:rFonts w:ascii="Arial" w:hAnsi="Arial" w:cs="Arial"/>
              <w:shd w:val="clear" w:color="auto" w:fill="FFFFFF"/>
            </w:rPr>
            <w:t>(05), 2021.</w:t>
          </w:r>
        </w:p>
        <w:p w14:paraId="1F7B3A33" w14:textId="09C8ED18" w:rsidR="001B3220" w:rsidRDefault="001B3220" w:rsidP="00022723">
          <w:pPr>
            <w:pStyle w:val="Prrafodelista"/>
            <w:numPr>
              <w:ilvl w:val="0"/>
              <w:numId w:val="34"/>
            </w:numPr>
            <w:spacing w:line="360" w:lineRule="auto"/>
            <w:jc w:val="both"/>
            <w:rPr>
              <w:rFonts w:ascii="Arial" w:hAnsi="Arial" w:cs="Arial"/>
              <w:lang w:val="en-US"/>
            </w:rPr>
          </w:pPr>
          <w:r w:rsidRPr="008C76E7">
            <w:rPr>
              <w:rFonts w:ascii="Arial" w:hAnsi="Arial" w:cs="Arial"/>
              <w:lang w:val="en-US"/>
            </w:rPr>
            <w:t>Piaget, J. (1970). The science of education and the psychology of the child. New York: Oxford.</w:t>
          </w:r>
        </w:p>
        <w:p w14:paraId="7C3C6B2F" w14:textId="2B06FCA6" w:rsidR="00CA4C87" w:rsidRPr="008C76E7" w:rsidRDefault="00CA4C87" w:rsidP="00022723">
          <w:pPr>
            <w:pStyle w:val="Prrafodelista"/>
            <w:numPr>
              <w:ilvl w:val="0"/>
              <w:numId w:val="34"/>
            </w:numPr>
            <w:spacing w:line="360" w:lineRule="auto"/>
            <w:rPr>
              <w:rFonts w:ascii="Arial" w:hAnsi="Arial" w:cs="Arial"/>
              <w:lang w:val="en-US"/>
            </w:rPr>
          </w:pPr>
          <w:r w:rsidRPr="00CA4C87">
            <w:rPr>
              <w:rFonts w:ascii="Arial" w:hAnsi="Arial" w:cs="Arial"/>
              <w:lang w:val="en-US"/>
            </w:rPr>
            <w:t>Krashen,S.</w:t>
          </w:r>
          <w:r>
            <w:rPr>
              <w:rFonts w:ascii="Arial" w:hAnsi="Arial" w:cs="Arial"/>
              <w:lang w:val="en-US"/>
            </w:rPr>
            <w:t xml:space="preserve"> </w:t>
          </w:r>
          <w:r w:rsidRPr="00CA4C87">
            <w:rPr>
              <w:rFonts w:ascii="Arial" w:hAnsi="Arial" w:cs="Arial"/>
              <w:lang w:val="en-US"/>
            </w:rPr>
            <w:t>(1981).</w:t>
          </w:r>
          <w:r>
            <w:rPr>
              <w:rFonts w:ascii="Arial" w:hAnsi="Arial" w:cs="Arial"/>
              <w:lang w:val="en-US"/>
            </w:rPr>
            <w:t xml:space="preserve"> </w:t>
          </w:r>
          <w:r w:rsidRPr="00CA4C87">
            <w:rPr>
              <w:rFonts w:ascii="Arial" w:hAnsi="Arial" w:cs="Arial"/>
              <w:lang w:val="en-US"/>
            </w:rPr>
            <w:t>Second language acquisition. Second Language</w:t>
          </w:r>
          <w:r>
            <w:rPr>
              <w:rFonts w:ascii="Arial" w:hAnsi="Arial" w:cs="Arial"/>
              <w:lang w:val="en-US"/>
            </w:rPr>
            <w:t xml:space="preserve"> </w:t>
          </w:r>
          <w:r w:rsidRPr="00CA4C87">
            <w:rPr>
              <w:rFonts w:ascii="Arial" w:hAnsi="Arial" w:cs="Arial"/>
              <w:lang w:val="en-US"/>
            </w:rPr>
            <w:t>Learning</w:t>
          </w:r>
          <w:r>
            <w:rPr>
              <w:rFonts w:ascii="Arial" w:hAnsi="Arial" w:cs="Arial"/>
              <w:lang w:val="en-US"/>
            </w:rPr>
            <w:t xml:space="preserve">, </w:t>
          </w:r>
          <w:r w:rsidRPr="00CA4C87">
            <w:rPr>
              <w:rFonts w:ascii="Arial" w:hAnsi="Arial" w:cs="Arial"/>
              <w:lang w:val="en-US"/>
            </w:rPr>
            <w:t>3(7)</w:t>
          </w:r>
          <w:r>
            <w:rPr>
              <w:rFonts w:ascii="Arial" w:hAnsi="Arial" w:cs="Arial"/>
              <w:lang w:val="en-US"/>
            </w:rPr>
            <w:t xml:space="preserve">, </w:t>
          </w:r>
          <w:r w:rsidRPr="00CA4C87">
            <w:rPr>
              <w:rFonts w:ascii="Arial" w:hAnsi="Arial" w:cs="Arial"/>
              <w:lang w:val="en-US"/>
            </w:rPr>
            <w:t>19-39.</w:t>
          </w:r>
        </w:p>
        <w:p w14:paraId="5574782A" w14:textId="77777777" w:rsidR="001B3220" w:rsidRPr="008C76E7" w:rsidRDefault="001B3220" w:rsidP="00022723">
          <w:pPr>
            <w:pStyle w:val="Prrafodelista"/>
            <w:numPr>
              <w:ilvl w:val="0"/>
              <w:numId w:val="34"/>
            </w:numPr>
            <w:spacing w:line="360" w:lineRule="auto"/>
            <w:rPr>
              <w:rFonts w:ascii="Arial" w:hAnsi="Arial" w:cs="Arial"/>
              <w:lang w:val="en-US"/>
            </w:rPr>
          </w:pPr>
          <w:r w:rsidRPr="008C76E7">
            <w:rPr>
              <w:rFonts w:ascii="Arial" w:hAnsi="Arial" w:cs="Arial"/>
              <w:lang w:val="en-US"/>
            </w:rPr>
            <w:t xml:space="preserve">Vygotsky, L. (1962). </w:t>
          </w:r>
          <w:r w:rsidRPr="008C76E7">
            <w:rPr>
              <w:rFonts w:ascii="Arial" w:hAnsi="Arial" w:cs="Arial"/>
              <w:i/>
              <w:iCs/>
              <w:lang w:val="en-US"/>
            </w:rPr>
            <w:t>Thought and language</w:t>
          </w:r>
          <w:r w:rsidRPr="008C76E7">
            <w:rPr>
              <w:rFonts w:ascii="Arial" w:hAnsi="Arial" w:cs="Arial"/>
              <w:lang w:val="en-US"/>
            </w:rPr>
            <w:t>. Cambridge, MA: MIT Press.</w:t>
          </w:r>
        </w:p>
        <w:p w14:paraId="7032C197" w14:textId="77777777" w:rsidR="001B3220" w:rsidRPr="001B3220" w:rsidRDefault="001B3220" w:rsidP="00277B20">
          <w:pPr>
            <w:spacing w:line="360" w:lineRule="auto"/>
            <w:rPr>
              <w:rFonts w:ascii="Arial" w:hAnsi="Arial" w:cs="Arial"/>
              <w:color w:val="222222"/>
              <w:shd w:val="clear" w:color="auto" w:fill="FFFFFF"/>
            </w:rPr>
          </w:pPr>
        </w:p>
        <w:p w14:paraId="6639B1FE" w14:textId="77777777" w:rsidR="001B3220" w:rsidRPr="00277B20" w:rsidRDefault="001B3220" w:rsidP="00277B20">
          <w:pPr>
            <w:spacing w:line="360" w:lineRule="auto"/>
            <w:jc w:val="both"/>
            <w:rPr>
              <w:rFonts w:ascii="Arial" w:hAnsi="Arial" w:cs="Arial"/>
              <w:b/>
              <w:bCs/>
            </w:rPr>
          </w:pPr>
          <w:r w:rsidRPr="00277B20">
            <w:rPr>
              <w:rFonts w:ascii="Arial" w:hAnsi="Arial" w:cs="Arial"/>
              <w:b/>
              <w:bCs/>
            </w:rPr>
            <w:t xml:space="preserve">LEGISLATION: </w:t>
          </w:r>
        </w:p>
        <w:p w14:paraId="4E6E4C18" w14:textId="77777777" w:rsidR="001B3220" w:rsidRPr="008C76E7" w:rsidRDefault="001B3220" w:rsidP="00022723">
          <w:pPr>
            <w:pStyle w:val="Prrafodelista"/>
            <w:numPr>
              <w:ilvl w:val="0"/>
              <w:numId w:val="34"/>
            </w:numPr>
            <w:spacing w:line="360" w:lineRule="auto"/>
            <w:jc w:val="both"/>
            <w:rPr>
              <w:rFonts w:ascii="Arial" w:hAnsi="Arial" w:cs="Arial"/>
            </w:rPr>
          </w:pPr>
          <w:r w:rsidRPr="008C76E7">
            <w:rPr>
              <w:rFonts w:ascii="Arial" w:hAnsi="Arial" w:cs="Arial"/>
            </w:rPr>
            <w:t xml:space="preserve">DECRETO 17/2008 de 6 de marzo, del Consejo de Gobierno, por el que se desarrollan para la Comunidad de Madrid las enseñanzas de la Educación Infantil. BOCM núm. 61, de 12 de marzo de 2008. </w:t>
          </w:r>
        </w:p>
        <w:p w14:paraId="786A00FE" w14:textId="77777777" w:rsidR="001B3220" w:rsidRPr="008C76E7" w:rsidRDefault="001B3220" w:rsidP="00022723">
          <w:pPr>
            <w:pStyle w:val="Prrafodelista"/>
            <w:numPr>
              <w:ilvl w:val="0"/>
              <w:numId w:val="34"/>
            </w:numPr>
            <w:spacing w:line="360" w:lineRule="auto"/>
            <w:jc w:val="both"/>
            <w:rPr>
              <w:rFonts w:ascii="Arial" w:hAnsi="Arial" w:cs="Arial"/>
            </w:rPr>
          </w:pPr>
          <w:r w:rsidRPr="008C76E7">
            <w:rPr>
              <w:rFonts w:ascii="Arial" w:hAnsi="Arial" w:cs="Arial"/>
            </w:rPr>
            <w:t xml:space="preserve">DECRETO 89/2014, de 24 de julio, del Consejo de Gobierno, por el que se establece para la Comunidad de Madrid el Currículo de la Educación Primaria. </w:t>
          </w:r>
        </w:p>
        <w:p w14:paraId="15B50D08" w14:textId="77777777" w:rsidR="001B3220" w:rsidRPr="008C76E7" w:rsidRDefault="001B3220" w:rsidP="00022723">
          <w:pPr>
            <w:pStyle w:val="Prrafodelista"/>
            <w:numPr>
              <w:ilvl w:val="0"/>
              <w:numId w:val="34"/>
            </w:numPr>
            <w:spacing w:line="360" w:lineRule="auto"/>
            <w:jc w:val="both"/>
            <w:rPr>
              <w:rFonts w:ascii="Arial" w:hAnsi="Arial" w:cs="Arial"/>
            </w:rPr>
          </w:pPr>
          <w:r w:rsidRPr="008C76E7">
            <w:rPr>
              <w:rFonts w:ascii="Arial" w:hAnsi="Arial" w:cs="Arial"/>
            </w:rPr>
            <w:t xml:space="preserve">INSTRUCCIONES de 19 de julio de 2005, de la Dirección General de Centros Docentes relativas a la elaboración y revisión del Plan de Atención a la Diversidad, </w:t>
          </w:r>
          <w:r w:rsidRPr="008C76E7">
            <w:rPr>
              <w:rFonts w:ascii="Arial" w:hAnsi="Arial" w:cs="Arial"/>
            </w:rPr>
            <w:lastRenderedPageBreak/>
            <w:t xml:space="preserve">de los Centros Educativos sostenidos con fondos públicos de Educación Infantil y Primaria y Educación Secundaria de la Comunidad de Madrid. </w:t>
          </w:r>
        </w:p>
        <w:p w14:paraId="5DC1B004" w14:textId="77777777" w:rsidR="001B3220" w:rsidRPr="008C76E7" w:rsidRDefault="001B3220" w:rsidP="00022723">
          <w:pPr>
            <w:pStyle w:val="Prrafodelista"/>
            <w:numPr>
              <w:ilvl w:val="0"/>
              <w:numId w:val="34"/>
            </w:numPr>
            <w:spacing w:line="360" w:lineRule="auto"/>
            <w:jc w:val="both"/>
            <w:rPr>
              <w:rFonts w:ascii="Arial" w:hAnsi="Arial" w:cs="Arial"/>
            </w:rPr>
          </w:pPr>
          <w:r w:rsidRPr="008C76E7">
            <w:rPr>
              <w:rFonts w:ascii="Arial" w:hAnsi="Arial" w:cs="Arial"/>
            </w:rPr>
            <w:t xml:space="preserve">Ley Orgánica 2/2006, de 3 de mayo, de Educación. BOE núm. 106, de 04 de mayo de 2006. </w:t>
          </w:r>
        </w:p>
        <w:p w14:paraId="6A8A6790" w14:textId="77777777" w:rsidR="001B3220" w:rsidRPr="008C76E7" w:rsidRDefault="001B3220" w:rsidP="00022723">
          <w:pPr>
            <w:pStyle w:val="Prrafodelista"/>
            <w:numPr>
              <w:ilvl w:val="0"/>
              <w:numId w:val="34"/>
            </w:numPr>
            <w:spacing w:line="360" w:lineRule="auto"/>
            <w:jc w:val="both"/>
            <w:rPr>
              <w:rFonts w:ascii="Arial" w:hAnsi="Arial" w:cs="Arial"/>
            </w:rPr>
          </w:pPr>
          <w:r w:rsidRPr="008C76E7">
            <w:rPr>
              <w:rFonts w:ascii="Arial" w:hAnsi="Arial" w:cs="Arial"/>
            </w:rPr>
            <w:t xml:space="preserve">Ley Orgánica 3/2020, de 29 de diciembre, por la que se modifica la Ley Orgánica 2/2006, de 3 de mayo, de Educación. BOE núm. 340, de 30 de diciembre de 2020. </w:t>
          </w:r>
        </w:p>
        <w:p w14:paraId="5AB3DE8C" w14:textId="77777777" w:rsidR="001B3220" w:rsidRPr="008C76E7" w:rsidRDefault="001B3220" w:rsidP="00022723">
          <w:pPr>
            <w:pStyle w:val="Prrafodelista"/>
            <w:numPr>
              <w:ilvl w:val="0"/>
              <w:numId w:val="34"/>
            </w:numPr>
            <w:spacing w:line="360" w:lineRule="auto"/>
            <w:jc w:val="both"/>
            <w:rPr>
              <w:rFonts w:ascii="Arial" w:hAnsi="Arial" w:cs="Arial"/>
            </w:rPr>
          </w:pPr>
          <w:r w:rsidRPr="008C76E7">
            <w:rPr>
              <w:rFonts w:ascii="Arial" w:hAnsi="Arial" w:cs="Arial"/>
            </w:rPr>
            <w:t>REAL DECRETO 1630/2006, de 29 de diciembre, por el que se establecen las enseñanzas mínimas del segundo ciclo de Educación infantil. BOE núm. 4, de 4 de enero de 2007</w:t>
          </w:r>
        </w:p>
        <w:p w14:paraId="416D7587" w14:textId="426455ED" w:rsidR="001B3220" w:rsidRDefault="001B3220" w:rsidP="00277B20">
          <w:pPr>
            <w:spacing w:line="360" w:lineRule="auto"/>
            <w:rPr>
              <w:rFonts w:ascii="Arial" w:hAnsi="Arial" w:cs="Arial"/>
            </w:rPr>
          </w:pPr>
        </w:p>
        <w:p w14:paraId="1E4139C5" w14:textId="4751F7C8" w:rsidR="00277B20" w:rsidRDefault="00277B20" w:rsidP="00277B20">
          <w:pPr>
            <w:spacing w:line="360" w:lineRule="auto"/>
            <w:rPr>
              <w:rFonts w:ascii="Arial" w:hAnsi="Arial" w:cs="Arial"/>
            </w:rPr>
          </w:pPr>
        </w:p>
        <w:p w14:paraId="2E9B9CDB" w14:textId="77777777" w:rsidR="00277B20" w:rsidRPr="001B3220" w:rsidRDefault="00277B20" w:rsidP="00277B20">
          <w:pPr>
            <w:spacing w:line="360" w:lineRule="auto"/>
            <w:rPr>
              <w:rFonts w:ascii="Arial" w:hAnsi="Arial" w:cs="Arial"/>
            </w:rPr>
          </w:pPr>
        </w:p>
        <w:p w14:paraId="130A12D3" w14:textId="77777777" w:rsidR="0003224C" w:rsidRDefault="0003224C" w:rsidP="001B3220">
          <w:pPr>
            <w:rPr>
              <w:lang w:eastAsia="en-US"/>
            </w:rPr>
          </w:pPr>
        </w:p>
        <w:p w14:paraId="6113526E" w14:textId="77777777" w:rsidR="0003224C" w:rsidRDefault="0003224C" w:rsidP="001B3220">
          <w:pPr>
            <w:rPr>
              <w:lang w:eastAsia="en-US"/>
            </w:rPr>
          </w:pPr>
        </w:p>
        <w:p w14:paraId="14050C7D" w14:textId="4736C044" w:rsidR="0003224C" w:rsidRDefault="0003224C" w:rsidP="001B3220">
          <w:pPr>
            <w:rPr>
              <w:lang w:eastAsia="en-US"/>
            </w:rPr>
          </w:pPr>
        </w:p>
        <w:p w14:paraId="1A7AD0EA" w14:textId="77777777" w:rsidR="00487522" w:rsidRDefault="00487522" w:rsidP="001B3220">
          <w:pPr>
            <w:rPr>
              <w:lang w:eastAsia="en-US"/>
            </w:rPr>
          </w:pPr>
        </w:p>
        <w:p w14:paraId="22FAAC4B" w14:textId="77777777" w:rsidR="00126645" w:rsidRDefault="00126645" w:rsidP="001B3220">
          <w:pPr>
            <w:rPr>
              <w:lang w:eastAsia="en-US"/>
            </w:rPr>
          </w:pPr>
        </w:p>
        <w:p w14:paraId="5E41B01E" w14:textId="77777777" w:rsidR="00126645" w:rsidRDefault="00126645" w:rsidP="001B3220">
          <w:pPr>
            <w:rPr>
              <w:lang w:eastAsia="en-US"/>
            </w:rPr>
          </w:pPr>
        </w:p>
        <w:p w14:paraId="548206E6" w14:textId="77777777" w:rsidR="00126645" w:rsidRDefault="00126645" w:rsidP="001B3220">
          <w:pPr>
            <w:rPr>
              <w:lang w:eastAsia="en-US"/>
            </w:rPr>
          </w:pPr>
        </w:p>
        <w:p w14:paraId="569477CF" w14:textId="77777777" w:rsidR="00126645" w:rsidRDefault="00126645" w:rsidP="001B3220">
          <w:pPr>
            <w:rPr>
              <w:lang w:eastAsia="en-US"/>
            </w:rPr>
          </w:pPr>
        </w:p>
        <w:p w14:paraId="5B3D120C" w14:textId="77777777" w:rsidR="00126645" w:rsidRDefault="00126645" w:rsidP="001B3220">
          <w:pPr>
            <w:rPr>
              <w:lang w:eastAsia="en-US"/>
            </w:rPr>
          </w:pPr>
        </w:p>
        <w:p w14:paraId="44A0D6AE" w14:textId="77777777" w:rsidR="00126645" w:rsidRDefault="00126645" w:rsidP="001B3220">
          <w:pPr>
            <w:rPr>
              <w:lang w:eastAsia="en-US"/>
            </w:rPr>
          </w:pPr>
        </w:p>
        <w:p w14:paraId="0A369CEF" w14:textId="77777777" w:rsidR="00126645" w:rsidRDefault="00126645" w:rsidP="001B3220">
          <w:pPr>
            <w:rPr>
              <w:lang w:eastAsia="en-US"/>
            </w:rPr>
          </w:pPr>
        </w:p>
        <w:p w14:paraId="672964FE" w14:textId="77777777" w:rsidR="00126645" w:rsidRDefault="00126645" w:rsidP="001B3220">
          <w:pPr>
            <w:rPr>
              <w:lang w:eastAsia="en-US"/>
            </w:rPr>
          </w:pPr>
        </w:p>
        <w:p w14:paraId="35E4AD1B" w14:textId="77777777" w:rsidR="00126645" w:rsidRDefault="00126645" w:rsidP="001B3220">
          <w:pPr>
            <w:rPr>
              <w:lang w:eastAsia="en-US"/>
            </w:rPr>
          </w:pPr>
        </w:p>
        <w:p w14:paraId="26279F09" w14:textId="77777777" w:rsidR="00126645" w:rsidRDefault="00126645" w:rsidP="001B3220">
          <w:pPr>
            <w:rPr>
              <w:lang w:eastAsia="en-US"/>
            </w:rPr>
          </w:pPr>
        </w:p>
        <w:p w14:paraId="5E03079B" w14:textId="77777777" w:rsidR="00126645" w:rsidRDefault="00126645" w:rsidP="001B3220">
          <w:pPr>
            <w:rPr>
              <w:lang w:eastAsia="en-US"/>
            </w:rPr>
          </w:pPr>
        </w:p>
        <w:p w14:paraId="19BC6EF1" w14:textId="77777777" w:rsidR="00126645" w:rsidRDefault="00126645" w:rsidP="001B3220">
          <w:pPr>
            <w:rPr>
              <w:lang w:eastAsia="en-US"/>
            </w:rPr>
          </w:pPr>
        </w:p>
        <w:p w14:paraId="217C0C3F" w14:textId="77777777" w:rsidR="00126645" w:rsidRDefault="00126645" w:rsidP="001B3220">
          <w:pPr>
            <w:rPr>
              <w:lang w:eastAsia="en-US"/>
            </w:rPr>
          </w:pPr>
        </w:p>
        <w:p w14:paraId="141783E7" w14:textId="77777777" w:rsidR="00126645" w:rsidRDefault="00126645" w:rsidP="001B3220">
          <w:pPr>
            <w:rPr>
              <w:lang w:eastAsia="en-US"/>
            </w:rPr>
          </w:pPr>
        </w:p>
        <w:p w14:paraId="5FAA85EF" w14:textId="77777777" w:rsidR="00126645" w:rsidRDefault="00126645" w:rsidP="001B3220">
          <w:pPr>
            <w:rPr>
              <w:lang w:eastAsia="en-US"/>
            </w:rPr>
          </w:pPr>
        </w:p>
        <w:p w14:paraId="70C77E91" w14:textId="77777777" w:rsidR="00126645" w:rsidRDefault="00126645" w:rsidP="001B3220">
          <w:pPr>
            <w:rPr>
              <w:lang w:eastAsia="en-US"/>
            </w:rPr>
          </w:pPr>
        </w:p>
        <w:p w14:paraId="71C2EF81" w14:textId="77777777" w:rsidR="00126645" w:rsidRDefault="00126645" w:rsidP="001B3220">
          <w:pPr>
            <w:rPr>
              <w:lang w:eastAsia="en-US"/>
            </w:rPr>
          </w:pPr>
        </w:p>
        <w:p w14:paraId="4E7FD645" w14:textId="77777777" w:rsidR="00126645" w:rsidRDefault="00126645" w:rsidP="001B3220">
          <w:pPr>
            <w:rPr>
              <w:lang w:eastAsia="en-US"/>
            </w:rPr>
          </w:pPr>
        </w:p>
        <w:p w14:paraId="14B9822F" w14:textId="77777777" w:rsidR="00126645" w:rsidRDefault="00126645" w:rsidP="001B3220">
          <w:pPr>
            <w:rPr>
              <w:lang w:eastAsia="en-US"/>
            </w:rPr>
          </w:pPr>
        </w:p>
        <w:p w14:paraId="19CF57A1" w14:textId="77777777" w:rsidR="00126645" w:rsidRDefault="00126645" w:rsidP="001B3220">
          <w:pPr>
            <w:rPr>
              <w:lang w:eastAsia="en-US"/>
            </w:rPr>
          </w:pPr>
        </w:p>
        <w:p w14:paraId="2ED0EC91" w14:textId="77777777" w:rsidR="00126645" w:rsidRDefault="00126645" w:rsidP="001B3220">
          <w:pPr>
            <w:rPr>
              <w:lang w:eastAsia="en-US"/>
            </w:rPr>
          </w:pPr>
        </w:p>
        <w:p w14:paraId="2CAB8C9A" w14:textId="77777777" w:rsidR="00126645" w:rsidRDefault="00126645" w:rsidP="001B3220">
          <w:pPr>
            <w:rPr>
              <w:lang w:eastAsia="en-US"/>
            </w:rPr>
          </w:pPr>
        </w:p>
        <w:p w14:paraId="7656B983" w14:textId="77777777" w:rsidR="00126645" w:rsidRDefault="00126645" w:rsidP="001B3220">
          <w:pPr>
            <w:rPr>
              <w:lang w:eastAsia="en-US"/>
            </w:rPr>
          </w:pPr>
        </w:p>
        <w:p w14:paraId="441F6C5C" w14:textId="77777777" w:rsidR="00126645" w:rsidRDefault="00126645" w:rsidP="001B3220">
          <w:pPr>
            <w:rPr>
              <w:lang w:eastAsia="en-US"/>
            </w:rPr>
          </w:pPr>
        </w:p>
        <w:p w14:paraId="2BB9DAE0" w14:textId="77777777" w:rsidR="00126645" w:rsidRDefault="00126645" w:rsidP="001B3220">
          <w:pPr>
            <w:rPr>
              <w:lang w:eastAsia="en-US"/>
            </w:rPr>
          </w:pPr>
        </w:p>
        <w:p w14:paraId="0D1CF667" w14:textId="77777777" w:rsidR="00126645" w:rsidRDefault="00126645" w:rsidP="001B3220">
          <w:pPr>
            <w:rPr>
              <w:lang w:eastAsia="en-US"/>
            </w:rPr>
          </w:pPr>
        </w:p>
        <w:p w14:paraId="570E3709" w14:textId="77777777" w:rsidR="00126645" w:rsidRDefault="00126645" w:rsidP="001B3220">
          <w:pPr>
            <w:rPr>
              <w:lang w:eastAsia="en-US"/>
            </w:rPr>
          </w:pPr>
        </w:p>
        <w:p w14:paraId="70D9C870" w14:textId="77777777" w:rsidR="00126645" w:rsidRDefault="00126645" w:rsidP="001B3220">
          <w:pPr>
            <w:rPr>
              <w:lang w:eastAsia="en-US"/>
            </w:rPr>
          </w:pPr>
        </w:p>
        <w:p w14:paraId="7C11AFAD" w14:textId="77777777" w:rsidR="00126645" w:rsidRDefault="00126645" w:rsidP="001B3220">
          <w:pPr>
            <w:rPr>
              <w:lang w:eastAsia="en-US"/>
            </w:rPr>
          </w:pPr>
        </w:p>
        <w:p w14:paraId="47065506" w14:textId="77777777" w:rsidR="00126645" w:rsidRDefault="00126645" w:rsidP="001B3220">
          <w:pPr>
            <w:rPr>
              <w:lang w:eastAsia="en-US"/>
            </w:rPr>
          </w:pPr>
        </w:p>
        <w:p w14:paraId="594AE210" w14:textId="77777777" w:rsidR="00126645" w:rsidRDefault="00126645" w:rsidP="001B3220">
          <w:pPr>
            <w:rPr>
              <w:lang w:eastAsia="en-US"/>
            </w:rPr>
          </w:pPr>
        </w:p>
        <w:p w14:paraId="08052FD2" w14:textId="4233D3A3" w:rsidR="001B3220" w:rsidRPr="001B3220" w:rsidRDefault="00022723" w:rsidP="001B3220">
          <w:pPr>
            <w:rPr>
              <w:lang w:eastAsia="en-US"/>
            </w:rPr>
          </w:pPr>
        </w:p>
      </w:sdtContent>
    </w:sdt>
    <w:p w14:paraId="7341E90A" w14:textId="020466A1" w:rsidR="0025771C" w:rsidRPr="001650ED" w:rsidRDefault="00D96290" w:rsidP="00016519">
      <w:pPr>
        <w:pStyle w:val="Ttulo1"/>
        <w:numPr>
          <w:ilvl w:val="0"/>
          <w:numId w:val="2"/>
        </w:numPr>
      </w:pPr>
      <w:bookmarkStart w:id="65" w:name="_Toc99775793"/>
      <w:bookmarkStart w:id="66" w:name="_Toc104411595"/>
      <w:r w:rsidRPr="001650ED">
        <w:rPr>
          <w:lang w:val="en-US"/>
        </w:rPr>
        <w:t>ANNEX</w:t>
      </w:r>
      <w:r w:rsidR="001650ED" w:rsidRPr="001650ED">
        <w:rPr>
          <w:lang w:val="en-US"/>
        </w:rPr>
        <w:t>ES</w:t>
      </w:r>
      <w:bookmarkEnd w:id="65"/>
      <w:bookmarkEnd w:id="66"/>
      <w:r w:rsidR="001650ED" w:rsidRPr="001650ED">
        <w:rPr>
          <w:lang w:val="en-US"/>
        </w:rPr>
        <w:t xml:space="preserve"> </w:t>
      </w:r>
    </w:p>
    <w:p w14:paraId="13B8F294" w14:textId="66C7B6B9" w:rsidR="00785ABC" w:rsidRDefault="00785ABC" w:rsidP="00785ABC">
      <w:pPr>
        <w:rPr>
          <w:lang w:val="en-US" w:eastAsia="en-US"/>
        </w:rPr>
      </w:pPr>
    </w:p>
    <w:p w14:paraId="0D458162" w14:textId="5B9DED76" w:rsidR="0003224C" w:rsidRPr="00C20EF1" w:rsidRDefault="0003224C" w:rsidP="0003224C">
      <w:pPr>
        <w:pStyle w:val="Ttulo2"/>
        <w:rPr>
          <w:rFonts w:ascii="Arial" w:hAnsi="Arial" w:cs="Arial"/>
          <w:b/>
          <w:bCs/>
          <w:lang w:val="en-US" w:eastAsia="en-US"/>
        </w:rPr>
      </w:pPr>
      <w:bookmarkStart w:id="67" w:name="_Toc104411596"/>
      <w:r w:rsidRPr="00C20EF1">
        <w:rPr>
          <w:rFonts w:ascii="Arial" w:hAnsi="Arial" w:cs="Arial"/>
          <w:b/>
          <w:bCs/>
          <w:lang w:val="en-US" w:eastAsia="en-US"/>
        </w:rPr>
        <w:t>ANNEX 1. THE GRUFFALO ´S UNIT</w:t>
      </w:r>
      <w:bookmarkEnd w:id="67"/>
      <w:r w:rsidRPr="00C20EF1">
        <w:rPr>
          <w:rFonts w:ascii="Arial" w:hAnsi="Arial" w:cs="Arial"/>
          <w:b/>
          <w:bCs/>
          <w:lang w:val="en-US" w:eastAsia="en-US"/>
        </w:rPr>
        <w:t xml:space="preserve"> </w:t>
      </w:r>
    </w:p>
    <w:p w14:paraId="580BCC22" w14:textId="75A4F354" w:rsidR="0003224C" w:rsidRPr="00126645" w:rsidRDefault="0003224C" w:rsidP="0003224C">
      <w:pPr>
        <w:rPr>
          <w:lang w:val="en-US"/>
        </w:rPr>
      </w:pPr>
    </w:p>
    <w:p w14:paraId="759CD13C" w14:textId="1DAFCE43" w:rsidR="00C20EF1" w:rsidRDefault="00C20EF1" w:rsidP="00C20EF1">
      <w:pPr>
        <w:pStyle w:val="Ttulo3"/>
        <w:jc w:val="center"/>
        <w:rPr>
          <w:rFonts w:ascii="Arial" w:hAnsi="Arial" w:cs="Arial"/>
          <w:b/>
          <w:bCs/>
          <w:lang w:val="en-US"/>
        </w:rPr>
      </w:pPr>
      <w:bookmarkStart w:id="68" w:name="_Toc104411597"/>
      <w:r w:rsidRPr="00C20EF1">
        <w:rPr>
          <w:rFonts w:ascii="Arial" w:hAnsi="Arial" w:cs="Arial"/>
          <w:b/>
          <w:bCs/>
          <w:lang w:val="en-US"/>
        </w:rPr>
        <w:t>Justification</w:t>
      </w:r>
      <w:bookmarkEnd w:id="68"/>
    </w:p>
    <w:p w14:paraId="7C88911D" w14:textId="77777777" w:rsidR="00C20EF1" w:rsidRPr="00C20EF1" w:rsidRDefault="00C20EF1" w:rsidP="00C20EF1">
      <w:pPr>
        <w:rPr>
          <w:lang w:val="en-US"/>
        </w:rPr>
      </w:pPr>
    </w:p>
    <w:p w14:paraId="28C710DE" w14:textId="07B9952F" w:rsidR="00C20EF1" w:rsidRPr="00487522" w:rsidRDefault="00C20EF1" w:rsidP="00C20EF1">
      <w:pPr>
        <w:spacing w:line="360" w:lineRule="auto"/>
        <w:jc w:val="both"/>
        <w:rPr>
          <w:rFonts w:ascii="Arial" w:hAnsi="Arial" w:cs="Arial"/>
          <w:lang w:val="en-US"/>
        </w:rPr>
      </w:pPr>
      <w:r w:rsidRPr="00487522">
        <w:rPr>
          <w:rFonts w:ascii="Arial" w:hAnsi="Arial" w:cs="Arial"/>
          <w:lang w:val="en-US"/>
        </w:rPr>
        <w:t xml:space="preserve">In this unit we wanted to develop the teaching of the English language through a center of interest: the story of the Gruffalo. One of the main reasons why we wanted to work this story in the subject of English is because the project that is being carried out in the first quarter of the 5 year old classroom (in Spanish) is about the forest, so we have chosen to work this story so representative of English literature with them because of the teaching possibilities it has in addition to promoting the globalized learning of the infant stage, connecting the contents taught in different learning areas at the same time. In addition, the Gruffalo himself is a figure of special relevance in the children's world, not only because of his worldwide fame, but also because of his characteristic body parts that define him. </w:t>
      </w:r>
    </w:p>
    <w:p w14:paraId="77DEE019" w14:textId="77777777" w:rsidR="00C20EF1" w:rsidRPr="00487522" w:rsidRDefault="00C20EF1" w:rsidP="00C20EF1">
      <w:pPr>
        <w:spacing w:line="360" w:lineRule="auto"/>
        <w:jc w:val="both"/>
        <w:rPr>
          <w:rFonts w:ascii="Arial" w:hAnsi="Arial" w:cs="Arial"/>
          <w:lang w:val="en-US"/>
        </w:rPr>
      </w:pPr>
    </w:p>
    <w:p w14:paraId="3C481BEA" w14:textId="60149B14" w:rsidR="00C20EF1" w:rsidRPr="00487522" w:rsidRDefault="00C20EF1" w:rsidP="00C20EF1">
      <w:pPr>
        <w:spacing w:line="360" w:lineRule="auto"/>
        <w:jc w:val="both"/>
        <w:rPr>
          <w:rFonts w:ascii="Arial" w:hAnsi="Arial" w:cs="Arial"/>
          <w:lang w:val="en-US"/>
        </w:rPr>
      </w:pPr>
      <w:r w:rsidRPr="00487522">
        <w:rPr>
          <w:rFonts w:ascii="Arial" w:hAnsi="Arial" w:cs="Arial"/>
          <w:lang w:val="en-US"/>
        </w:rPr>
        <w:t>Stories are a didactic resource that is used to learn the mother tongue (L1), but it is also a resource that is of great benefit to learn a second language (L2).</w:t>
      </w:r>
      <w:r w:rsidRPr="00487522">
        <w:rPr>
          <w:rFonts w:ascii="Arial" w:hAnsi="Arial" w:cs="Arial"/>
          <w:lang w:val="en-US"/>
        </w:rPr>
        <w:t xml:space="preserve"> They</w:t>
      </w:r>
      <w:r w:rsidRPr="00487522">
        <w:rPr>
          <w:rFonts w:ascii="Arial" w:hAnsi="Arial" w:cs="Arial"/>
          <w:lang w:val="en-US"/>
        </w:rPr>
        <w:t xml:space="preserve"> are part of children's lives, they like them, they interest them and capture their attention</w:t>
      </w:r>
      <w:r w:rsidRPr="00487522">
        <w:rPr>
          <w:rFonts w:ascii="Arial" w:hAnsi="Arial" w:cs="Arial"/>
          <w:lang w:val="en-US"/>
        </w:rPr>
        <w:t>, t</w:t>
      </w:r>
      <w:r w:rsidRPr="00487522">
        <w:rPr>
          <w:rFonts w:ascii="Arial" w:hAnsi="Arial" w:cs="Arial"/>
          <w:lang w:val="en-US"/>
        </w:rPr>
        <w:t>hey encourage their creativity, take them to new worlds, to other places or times. Its repetitive structure allows certain structures and vocabulary to be acquired very easily. The additive structure of the stories allows children to anticipate the events of the story, as well as the creation of hypotheses that facilitate the comprehension of the story.</w:t>
      </w:r>
    </w:p>
    <w:p w14:paraId="3563AB29" w14:textId="77777777" w:rsidR="00C20EF1" w:rsidRPr="00487522" w:rsidRDefault="00C20EF1" w:rsidP="00C20EF1">
      <w:pPr>
        <w:spacing w:line="360" w:lineRule="auto"/>
        <w:jc w:val="both"/>
        <w:rPr>
          <w:rFonts w:ascii="Arial" w:hAnsi="Arial" w:cs="Arial"/>
          <w:lang w:val="en-US"/>
        </w:rPr>
      </w:pPr>
    </w:p>
    <w:p w14:paraId="4BAA24DA" w14:textId="57BE28F7" w:rsidR="00C20EF1" w:rsidRPr="00487522" w:rsidRDefault="00C20EF1" w:rsidP="00C20EF1">
      <w:pPr>
        <w:spacing w:line="360" w:lineRule="auto"/>
        <w:jc w:val="both"/>
        <w:rPr>
          <w:rFonts w:ascii="Arial" w:hAnsi="Arial" w:cs="Arial"/>
          <w:lang w:val="en-US"/>
        </w:rPr>
      </w:pPr>
      <w:r w:rsidRPr="00487522">
        <w:rPr>
          <w:rFonts w:ascii="Arial" w:hAnsi="Arial" w:cs="Arial"/>
          <w:lang w:val="en-US"/>
        </w:rPr>
        <w:t xml:space="preserve">Throughout this unit, we will work on aspects related to the story in a playful and manipulative way in order to promote experiential and play-based learning. The resources that will be used will try to encourage interest in learning and make learning closer, </w:t>
      </w:r>
      <w:r w:rsidRPr="00487522">
        <w:rPr>
          <w:rFonts w:ascii="Arial" w:hAnsi="Arial" w:cs="Arial"/>
          <w:lang w:val="en-US"/>
        </w:rPr>
        <w:t>motivating,</w:t>
      </w:r>
      <w:r w:rsidRPr="00487522">
        <w:rPr>
          <w:rFonts w:ascii="Arial" w:hAnsi="Arial" w:cs="Arial"/>
          <w:lang w:val="en-US"/>
        </w:rPr>
        <w:t xml:space="preserve"> and meaningful, such as: the mouse puppet, the Gruffalo's song, games, role playing, multisensory elements, </w:t>
      </w:r>
      <w:r w:rsidRPr="00487522">
        <w:rPr>
          <w:rFonts w:ascii="Arial" w:hAnsi="Arial" w:cs="Arial"/>
          <w:lang w:val="en-US"/>
        </w:rPr>
        <w:t>crafts,</w:t>
      </w:r>
      <w:r w:rsidRPr="00487522">
        <w:rPr>
          <w:rFonts w:ascii="Arial" w:hAnsi="Arial" w:cs="Arial"/>
          <w:lang w:val="en-US"/>
        </w:rPr>
        <w:t xml:space="preserve"> and the Gruffalo's movie itself.  </w:t>
      </w:r>
    </w:p>
    <w:p w14:paraId="59549AAE" w14:textId="77777777" w:rsidR="00C20EF1" w:rsidRPr="00487522" w:rsidRDefault="00C20EF1" w:rsidP="00C20EF1">
      <w:pPr>
        <w:spacing w:line="360" w:lineRule="auto"/>
        <w:jc w:val="both"/>
        <w:rPr>
          <w:rFonts w:ascii="Arial" w:hAnsi="Arial" w:cs="Arial"/>
          <w:lang w:val="en-US"/>
        </w:rPr>
      </w:pPr>
    </w:p>
    <w:p w14:paraId="5417D8D9" w14:textId="142BDF60" w:rsidR="00C20EF1" w:rsidRPr="00487522" w:rsidRDefault="00C20EF1" w:rsidP="00C20EF1">
      <w:pPr>
        <w:spacing w:line="360" w:lineRule="auto"/>
        <w:jc w:val="both"/>
        <w:rPr>
          <w:rFonts w:ascii="Arial" w:hAnsi="Arial" w:cs="Arial"/>
          <w:lang w:val="en-US"/>
        </w:rPr>
      </w:pPr>
      <w:r w:rsidRPr="00487522">
        <w:rPr>
          <w:rFonts w:ascii="Arial" w:hAnsi="Arial" w:cs="Arial"/>
          <w:lang w:val="en-US"/>
        </w:rPr>
        <w:lastRenderedPageBreak/>
        <w:t xml:space="preserve">Likewise, we can observe a multidisciplinary approach that tries to make the learning process as complete and globalized as possible so that students develop integrally in all areas (emotional, physical, </w:t>
      </w:r>
      <w:r w:rsidRPr="00487522">
        <w:rPr>
          <w:rFonts w:ascii="Arial" w:hAnsi="Arial" w:cs="Arial"/>
          <w:lang w:val="en-US"/>
        </w:rPr>
        <w:t>cognitive,</w:t>
      </w:r>
      <w:r w:rsidRPr="00487522">
        <w:rPr>
          <w:rFonts w:ascii="Arial" w:hAnsi="Arial" w:cs="Arial"/>
          <w:lang w:val="en-US"/>
        </w:rPr>
        <w:t xml:space="preserve"> and social). Finally, we value the presence of the families who will accompany the students on the last day of this unit.</w:t>
      </w:r>
    </w:p>
    <w:p w14:paraId="29079593" w14:textId="2D819DA2" w:rsidR="0003224C" w:rsidRDefault="0003224C" w:rsidP="0003224C">
      <w:pPr>
        <w:spacing w:line="360" w:lineRule="auto"/>
        <w:jc w:val="both"/>
        <w:rPr>
          <w:rFonts w:ascii="Arial" w:hAnsi="Arial" w:cs="Arial"/>
          <w:lang w:val="en-US"/>
        </w:rPr>
      </w:pPr>
    </w:p>
    <w:p w14:paraId="6089244B" w14:textId="41A2485D" w:rsidR="00DE49D5" w:rsidRPr="00DE49D5" w:rsidRDefault="00DE49D5" w:rsidP="00DE49D5">
      <w:pPr>
        <w:pStyle w:val="Ttulo3"/>
        <w:jc w:val="center"/>
        <w:rPr>
          <w:rFonts w:ascii="Arial" w:hAnsi="Arial" w:cs="Arial"/>
          <w:b/>
          <w:bCs/>
          <w:lang w:val="en-US"/>
        </w:rPr>
      </w:pPr>
      <w:bookmarkStart w:id="69" w:name="_Toc104411598"/>
      <w:r w:rsidRPr="00DE49D5">
        <w:rPr>
          <w:rFonts w:ascii="Arial" w:hAnsi="Arial" w:cs="Arial"/>
          <w:b/>
          <w:bCs/>
          <w:lang w:val="en-US"/>
        </w:rPr>
        <w:t>The Gruffalo´s Unit</w:t>
      </w:r>
      <w:bookmarkEnd w:id="69"/>
    </w:p>
    <w:p w14:paraId="7652D776" w14:textId="77777777" w:rsidR="0003224C" w:rsidRPr="00DE49D5" w:rsidRDefault="0003224C" w:rsidP="0003224C">
      <w:pPr>
        <w:rPr>
          <w:lang w:val="en-US"/>
        </w:rPr>
      </w:pPr>
    </w:p>
    <w:p w14:paraId="6320BEFA" w14:textId="2405978F" w:rsidR="0003224C" w:rsidRPr="00DE49D5" w:rsidRDefault="0003224C" w:rsidP="0003224C">
      <w:pPr>
        <w:jc w:val="center"/>
        <w:rPr>
          <w:b/>
          <w:bCs/>
          <w:lang w:val="en-US"/>
        </w:rPr>
      </w:pPr>
      <w:r w:rsidRPr="00DE49D5">
        <w:rPr>
          <w:b/>
          <w:bCs/>
          <w:lang w:val="en-US"/>
        </w:rPr>
        <w:t>SESSION 1 – FEAR IDENTIFICATION</w:t>
      </w:r>
    </w:p>
    <w:p w14:paraId="0593FDED" w14:textId="77777777" w:rsidR="00487522" w:rsidRPr="00DE49D5" w:rsidRDefault="00487522" w:rsidP="0003224C">
      <w:pPr>
        <w:jc w:val="center"/>
        <w:rPr>
          <w:b/>
          <w:bCs/>
          <w:lang w:val="en-US"/>
        </w:rPr>
      </w:pPr>
    </w:p>
    <w:tbl>
      <w:tblPr>
        <w:tblStyle w:val="Tablaconcuadrcula"/>
        <w:tblW w:w="8505" w:type="dxa"/>
        <w:tblInd w:w="-5" w:type="dxa"/>
        <w:tblLook w:val="04A0" w:firstRow="1" w:lastRow="0" w:firstColumn="1" w:lastColumn="0" w:noHBand="0" w:noVBand="1"/>
      </w:tblPr>
      <w:tblGrid>
        <w:gridCol w:w="8505"/>
      </w:tblGrid>
      <w:tr w:rsidR="00487522" w:rsidRPr="00487522" w14:paraId="7B1395C8" w14:textId="77777777" w:rsidTr="00083BB2">
        <w:tc>
          <w:tcPr>
            <w:tcW w:w="8505" w:type="dxa"/>
            <w:tcBorders>
              <w:top w:val="single" w:sz="12" w:space="0" w:color="auto"/>
              <w:bottom w:val="single" w:sz="4" w:space="0" w:color="auto"/>
            </w:tcBorders>
          </w:tcPr>
          <w:p w14:paraId="123E5790" w14:textId="77777777" w:rsidR="00113A89" w:rsidRPr="00113A89" w:rsidRDefault="00487522" w:rsidP="00487522">
            <w:pPr>
              <w:spacing w:line="360" w:lineRule="auto"/>
              <w:jc w:val="both"/>
              <w:rPr>
                <w:rFonts w:ascii="Arial" w:hAnsi="Arial" w:cs="Arial"/>
                <w:b/>
                <w:bCs/>
                <w:lang w:val="en-US"/>
              </w:rPr>
            </w:pPr>
            <w:r w:rsidRPr="00113A89">
              <w:rPr>
                <w:rFonts w:ascii="Arial" w:hAnsi="Arial" w:cs="Arial"/>
                <w:b/>
                <w:bCs/>
                <w:lang w:val="en-US"/>
              </w:rPr>
              <w:t xml:space="preserve">Contents: </w:t>
            </w:r>
          </w:p>
          <w:p w14:paraId="063792E7" w14:textId="01E39100" w:rsidR="00113A89" w:rsidRPr="00113A89" w:rsidRDefault="00113A89" w:rsidP="00022723">
            <w:pPr>
              <w:pStyle w:val="Prrafodelista"/>
              <w:numPr>
                <w:ilvl w:val="0"/>
                <w:numId w:val="46"/>
              </w:numPr>
              <w:spacing w:line="360" w:lineRule="auto"/>
              <w:jc w:val="both"/>
              <w:rPr>
                <w:rFonts w:ascii="Arial" w:hAnsi="Arial" w:cs="Arial"/>
                <w:lang w:val="en-US"/>
              </w:rPr>
            </w:pPr>
            <w:r w:rsidRPr="00113A89">
              <w:rPr>
                <w:rFonts w:ascii="Arial" w:hAnsi="Arial" w:cs="Arial"/>
                <w:lang w:val="en-US"/>
              </w:rPr>
              <w:t>The story of the Gruffalo</w:t>
            </w:r>
          </w:p>
          <w:p w14:paraId="0D16CB29" w14:textId="77777777" w:rsidR="00010A05" w:rsidRPr="00010A05" w:rsidRDefault="00010A05" w:rsidP="00022723">
            <w:pPr>
              <w:pStyle w:val="Prrafodelista"/>
              <w:numPr>
                <w:ilvl w:val="0"/>
                <w:numId w:val="46"/>
              </w:numPr>
              <w:spacing w:line="360" w:lineRule="auto"/>
              <w:jc w:val="both"/>
              <w:rPr>
                <w:rFonts w:ascii="Arial" w:hAnsi="Arial" w:cs="Arial"/>
                <w:b/>
                <w:bCs/>
                <w:lang w:val="en-US"/>
              </w:rPr>
            </w:pPr>
            <w:r w:rsidRPr="00010A05">
              <w:rPr>
                <w:rFonts w:ascii="Arial" w:hAnsi="Arial" w:cs="Arial"/>
                <w:lang w:val="en-US"/>
              </w:rPr>
              <w:t xml:space="preserve">Fear identification and types of fear: real or imaginative </w:t>
            </w:r>
          </w:p>
          <w:p w14:paraId="4035500B" w14:textId="575FB104" w:rsidR="00487522" w:rsidRPr="00010A05" w:rsidRDefault="00487522" w:rsidP="00010A05">
            <w:pPr>
              <w:spacing w:line="360" w:lineRule="auto"/>
              <w:jc w:val="both"/>
              <w:rPr>
                <w:rFonts w:ascii="Arial" w:hAnsi="Arial" w:cs="Arial"/>
                <w:b/>
                <w:bCs/>
                <w:lang w:val="en-US"/>
              </w:rPr>
            </w:pPr>
            <w:r w:rsidRPr="00010A05">
              <w:rPr>
                <w:rFonts w:ascii="Arial" w:hAnsi="Arial" w:cs="Arial"/>
                <w:b/>
                <w:bCs/>
                <w:lang w:val="en-US"/>
              </w:rPr>
              <w:t>Learning outcomes:</w:t>
            </w:r>
          </w:p>
          <w:p w14:paraId="3D6CEDE5" w14:textId="06D2CBF3" w:rsidR="00487522" w:rsidRPr="00113A89" w:rsidRDefault="00487522" w:rsidP="00022723">
            <w:pPr>
              <w:pStyle w:val="Prrafodelista"/>
              <w:numPr>
                <w:ilvl w:val="0"/>
                <w:numId w:val="39"/>
              </w:numPr>
              <w:spacing w:line="360" w:lineRule="auto"/>
              <w:jc w:val="both"/>
              <w:rPr>
                <w:rFonts w:ascii="Arial" w:hAnsi="Arial" w:cs="Arial"/>
                <w:sz w:val="32"/>
                <w:szCs w:val="32"/>
                <w:lang w:val="en-US"/>
              </w:rPr>
            </w:pPr>
            <w:r w:rsidRPr="00113A89">
              <w:rPr>
                <w:rFonts w:ascii="Arial" w:hAnsi="Arial" w:cs="Arial"/>
                <w:shd w:val="clear" w:color="auto" w:fill="FFFFFF"/>
                <w:lang w:val="en-US"/>
              </w:rPr>
              <w:t>S</w:t>
            </w:r>
            <w:r w:rsidRPr="00113A89">
              <w:rPr>
                <w:rFonts w:ascii="Arial" w:hAnsi="Arial" w:cs="Arial"/>
                <w:shd w:val="clear" w:color="auto" w:fill="FFFFFF"/>
                <w:lang w:val="en-US"/>
              </w:rPr>
              <w:t>tudents will be able to</w:t>
            </w:r>
            <w:r w:rsidR="00113A89" w:rsidRPr="00113A89">
              <w:rPr>
                <w:rFonts w:ascii="Arial" w:hAnsi="Arial" w:cs="Arial"/>
                <w:shd w:val="clear" w:color="auto" w:fill="FFFFFF"/>
                <w:lang w:val="en-US"/>
              </w:rPr>
              <w:t xml:space="preserve"> </w:t>
            </w:r>
            <w:r w:rsidR="00113A89" w:rsidRPr="00113A89">
              <w:rPr>
                <w:rFonts w:ascii="Arial" w:hAnsi="Arial" w:cs="Arial"/>
                <w:shd w:val="clear" w:color="auto" w:fill="FFFFFF"/>
                <w:lang w:val="en-US"/>
              </w:rPr>
              <w:t>understand what happens in the story</w:t>
            </w:r>
            <w:r w:rsidR="00113A89" w:rsidRPr="00113A89">
              <w:rPr>
                <w:rFonts w:ascii="Arial" w:hAnsi="Arial" w:cs="Arial"/>
                <w:shd w:val="clear" w:color="auto" w:fill="FFFFFF"/>
                <w:lang w:val="en-US"/>
              </w:rPr>
              <w:t xml:space="preserve"> of the Gruffalo.</w:t>
            </w:r>
          </w:p>
          <w:p w14:paraId="74AD7158" w14:textId="77777777" w:rsidR="00487522" w:rsidRPr="000328EC" w:rsidRDefault="00487522" w:rsidP="00022723">
            <w:pPr>
              <w:pStyle w:val="Prrafodelista"/>
              <w:numPr>
                <w:ilvl w:val="0"/>
                <w:numId w:val="39"/>
              </w:numPr>
              <w:spacing w:line="360" w:lineRule="auto"/>
              <w:jc w:val="both"/>
              <w:rPr>
                <w:rFonts w:ascii="Arial" w:hAnsi="Arial" w:cs="Arial"/>
                <w:lang w:val="en-US"/>
              </w:rPr>
            </w:pPr>
            <w:r w:rsidRPr="00113A89">
              <w:rPr>
                <w:rFonts w:ascii="Arial" w:hAnsi="Arial" w:cs="Arial"/>
                <w:shd w:val="clear" w:color="auto" w:fill="FFFFFF"/>
                <w:lang w:val="en-US"/>
              </w:rPr>
              <w:t xml:space="preserve">Students will be able to </w:t>
            </w:r>
            <w:r w:rsidR="00113A89" w:rsidRPr="00113A89">
              <w:rPr>
                <w:rFonts w:ascii="Arial" w:hAnsi="Arial" w:cs="Arial"/>
                <w:shd w:val="clear" w:color="auto" w:fill="FFFFFF"/>
                <w:lang w:val="en-US"/>
              </w:rPr>
              <w:t>i</w:t>
            </w:r>
            <w:r w:rsidR="00113A89" w:rsidRPr="00113A89">
              <w:rPr>
                <w:rFonts w:ascii="Arial" w:hAnsi="Arial" w:cs="Arial"/>
                <w:shd w:val="clear" w:color="auto" w:fill="FFFFFF"/>
                <w:lang w:val="en-US"/>
              </w:rPr>
              <w:t xml:space="preserve">dentify their fears and </w:t>
            </w:r>
            <w:r w:rsidR="00010A05">
              <w:rPr>
                <w:rFonts w:ascii="Arial" w:hAnsi="Arial" w:cs="Arial"/>
                <w:shd w:val="clear" w:color="auto" w:fill="FFFFFF"/>
                <w:lang w:val="en-US"/>
              </w:rPr>
              <w:t>to classify</w:t>
            </w:r>
            <w:r w:rsidR="00113A89" w:rsidRPr="00113A89">
              <w:rPr>
                <w:rFonts w:ascii="Arial" w:hAnsi="Arial" w:cs="Arial"/>
                <w:shd w:val="clear" w:color="auto" w:fill="FFFFFF"/>
                <w:lang w:val="en-US"/>
              </w:rPr>
              <w:t xml:space="preserve"> them </w:t>
            </w:r>
            <w:r w:rsidR="00010A05">
              <w:rPr>
                <w:rFonts w:ascii="Arial" w:hAnsi="Arial" w:cs="Arial"/>
                <w:shd w:val="clear" w:color="auto" w:fill="FFFFFF"/>
                <w:lang w:val="en-US"/>
              </w:rPr>
              <w:t xml:space="preserve">into real or imaginary. </w:t>
            </w:r>
          </w:p>
          <w:p w14:paraId="0C357D46" w14:textId="47C014D9" w:rsidR="000328EC" w:rsidRPr="00487522" w:rsidRDefault="000328EC" w:rsidP="00022723">
            <w:pPr>
              <w:pStyle w:val="Prrafodelista"/>
              <w:numPr>
                <w:ilvl w:val="0"/>
                <w:numId w:val="39"/>
              </w:numPr>
              <w:spacing w:line="360" w:lineRule="auto"/>
              <w:jc w:val="both"/>
              <w:rPr>
                <w:rFonts w:ascii="Arial" w:hAnsi="Arial" w:cs="Arial"/>
                <w:lang w:val="en-US"/>
              </w:rPr>
            </w:pPr>
            <w:r>
              <w:rPr>
                <w:rFonts w:ascii="Arial" w:hAnsi="Arial" w:cs="Arial"/>
                <w:shd w:val="clear" w:color="auto" w:fill="FFFFFF"/>
                <w:lang w:val="en-US"/>
              </w:rPr>
              <w:t>Students will be able to represent a problematic situation through role playing</w:t>
            </w:r>
          </w:p>
        </w:tc>
      </w:tr>
      <w:tr w:rsidR="0003224C" w14:paraId="3C7E270F" w14:textId="77777777" w:rsidTr="00083BB2">
        <w:tc>
          <w:tcPr>
            <w:tcW w:w="8505" w:type="dxa"/>
            <w:tcBorders>
              <w:top w:val="single" w:sz="12" w:space="0" w:color="auto"/>
              <w:bottom w:val="single" w:sz="4" w:space="0" w:color="auto"/>
            </w:tcBorders>
          </w:tcPr>
          <w:p w14:paraId="7A4B796C" w14:textId="77777777"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t>Activity 1</w:t>
            </w:r>
          </w:p>
        </w:tc>
      </w:tr>
      <w:tr w:rsidR="0003224C" w:rsidRPr="00A0528A" w14:paraId="2492627B" w14:textId="77777777" w:rsidTr="0031683A">
        <w:trPr>
          <w:trHeight w:val="1726"/>
        </w:trPr>
        <w:tc>
          <w:tcPr>
            <w:tcW w:w="8505" w:type="dxa"/>
            <w:tcBorders>
              <w:bottom w:val="single" w:sz="12" w:space="0" w:color="auto"/>
            </w:tcBorders>
          </w:tcPr>
          <w:p w14:paraId="4EAD49FB"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Time: 10 minutes</w:t>
            </w:r>
          </w:p>
          <w:p w14:paraId="68FC12B9"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Classroom Organization: Assembly</w:t>
            </w:r>
          </w:p>
          <w:p w14:paraId="29673CAB"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Moment: Warm up</w:t>
            </w:r>
          </w:p>
          <w:p w14:paraId="788F3074" w14:textId="77777777" w:rsidR="0003224C" w:rsidRPr="007B51EA" w:rsidRDefault="0003224C" w:rsidP="00083BB2">
            <w:pPr>
              <w:spacing w:line="360" w:lineRule="auto"/>
              <w:jc w:val="both"/>
              <w:rPr>
                <w:rFonts w:ascii="Arial" w:hAnsi="Arial" w:cs="Arial"/>
                <w:u w:val="single"/>
                <w:lang w:val="en-US"/>
              </w:rPr>
            </w:pPr>
            <w:r w:rsidRPr="007B51EA">
              <w:rPr>
                <w:rFonts w:ascii="Arial" w:hAnsi="Arial" w:cs="Arial"/>
                <w:u w:val="single"/>
                <w:lang w:val="en-US"/>
              </w:rPr>
              <w:t>Description:</w:t>
            </w:r>
          </w:p>
          <w:p w14:paraId="2842C528" w14:textId="4D880F0C" w:rsidR="00126645" w:rsidRPr="00C74B42" w:rsidRDefault="0003224C" w:rsidP="00083BB2">
            <w:pPr>
              <w:spacing w:line="360" w:lineRule="auto"/>
              <w:jc w:val="both"/>
              <w:rPr>
                <w:rFonts w:ascii="Arial" w:hAnsi="Arial" w:cs="Arial"/>
                <w:lang w:val="en-US"/>
              </w:rPr>
            </w:pPr>
            <w:r w:rsidRPr="00C74B42">
              <w:rPr>
                <w:rFonts w:ascii="Arial" w:hAnsi="Arial" w:cs="Arial"/>
                <w:lang w:val="en-US"/>
              </w:rPr>
              <w:t>Our session will begin as every day with a routine assembly.</w:t>
            </w:r>
          </w:p>
        </w:tc>
      </w:tr>
      <w:tr w:rsidR="0003224C" w14:paraId="7C275D85" w14:textId="77777777" w:rsidTr="0031683A">
        <w:tc>
          <w:tcPr>
            <w:tcW w:w="8505" w:type="dxa"/>
            <w:tcBorders>
              <w:top w:val="single" w:sz="12" w:space="0" w:color="auto"/>
            </w:tcBorders>
          </w:tcPr>
          <w:p w14:paraId="1ED8BF15" w14:textId="77777777"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t>Activity 2</w:t>
            </w:r>
          </w:p>
        </w:tc>
      </w:tr>
      <w:tr w:rsidR="0003224C" w:rsidRPr="00A0528A" w14:paraId="38CA1E37" w14:textId="77777777" w:rsidTr="0031683A">
        <w:trPr>
          <w:trHeight w:val="70"/>
        </w:trPr>
        <w:tc>
          <w:tcPr>
            <w:tcW w:w="8505" w:type="dxa"/>
            <w:tcBorders>
              <w:bottom w:val="single" w:sz="12" w:space="0" w:color="auto"/>
            </w:tcBorders>
          </w:tcPr>
          <w:p w14:paraId="0D3BAFCE"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Time: 20 minutes </w:t>
            </w:r>
          </w:p>
          <w:p w14:paraId="45D4284F"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Classroom Organization: Assembly </w:t>
            </w:r>
          </w:p>
          <w:p w14:paraId="771B3A8F"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Moment: Main part </w:t>
            </w:r>
          </w:p>
          <w:p w14:paraId="6AA27450"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Materials:  the Gruffalo story book and a mouse puppet </w:t>
            </w:r>
          </w:p>
          <w:p w14:paraId="7554FE58" w14:textId="77777777" w:rsidR="0003224C" w:rsidRPr="00C74B42" w:rsidRDefault="0003224C" w:rsidP="00083BB2">
            <w:pPr>
              <w:spacing w:line="360" w:lineRule="auto"/>
              <w:jc w:val="both"/>
              <w:rPr>
                <w:rFonts w:ascii="Arial" w:hAnsi="Arial" w:cs="Arial"/>
                <w:u w:val="single"/>
                <w:lang w:val="en-US"/>
              </w:rPr>
            </w:pPr>
            <w:r w:rsidRPr="00C74B42">
              <w:rPr>
                <w:rFonts w:ascii="Arial" w:hAnsi="Arial" w:cs="Arial"/>
                <w:u w:val="single"/>
                <w:lang w:val="en-US"/>
              </w:rPr>
              <w:t>Description:</w:t>
            </w:r>
          </w:p>
          <w:p w14:paraId="58AE7BA4" w14:textId="3CCE3305" w:rsidR="00126645"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The teacher will tell the story of the Gruffalo through the mouse puppet to make the learning more relatable and motivating. To do this, he will start by </w:t>
            </w:r>
            <w:r w:rsidRPr="00C74B42">
              <w:rPr>
                <w:rFonts w:ascii="Arial" w:hAnsi="Arial" w:cs="Arial"/>
                <w:lang w:val="en-US"/>
              </w:rPr>
              <w:lastRenderedPageBreak/>
              <w:t>introducing the children to the puppet as Little Brown Mouse and he will start telling the story as if it were his own story.</w:t>
            </w:r>
          </w:p>
        </w:tc>
      </w:tr>
      <w:tr w:rsidR="0003224C" w:rsidRPr="00A52B52" w14:paraId="44EEC943" w14:textId="77777777" w:rsidTr="0031683A">
        <w:tc>
          <w:tcPr>
            <w:tcW w:w="8505" w:type="dxa"/>
            <w:tcBorders>
              <w:top w:val="single" w:sz="12" w:space="0" w:color="auto"/>
            </w:tcBorders>
          </w:tcPr>
          <w:p w14:paraId="3CF60371" w14:textId="769978C6" w:rsidR="0003224C" w:rsidRPr="00C74B42" w:rsidRDefault="0003224C" w:rsidP="00126645">
            <w:pPr>
              <w:spacing w:line="360" w:lineRule="auto"/>
              <w:jc w:val="center"/>
              <w:rPr>
                <w:rFonts w:ascii="Arial" w:hAnsi="Arial" w:cs="Arial"/>
                <w:lang w:val="en-US"/>
              </w:rPr>
            </w:pPr>
            <w:r w:rsidRPr="00C74B42">
              <w:rPr>
                <w:rFonts w:ascii="Arial" w:hAnsi="Arial" w:cs="Arial"/>
                <w:lang w:val="en-US"/>
              </w:rPr>
              <w:lastRenderedPageBreak/>
              <w:t>Activity 3</w:t>
            </w:r>
          </w:p>
        </w:tc>
      </w:tr>
      <w:tr w:rsidR="0003224C" w:rsidRPr="00A0528A" w14:paraId="072BB26F" w14:textId="77777777" w:rsidTr="00010A05">
        <w:trPr>
          <w:trHeight w:val="2400"/>
        </w:trPr>
        <w:tc>
          <w:tcPr>
            <w:tcW w:w="8505" w:type="dxa"/>
          </w:tcPr>
          <w:p w14:paraId="17ABE68F"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Time: </w:t>
            </w:r>
            <w:r>
              <w:rPr>
                <w:rFonts w:ascii="Arial" w:hAnsi="Arial" w:cs="Arial"/>
                <w:lang w:val="en-US"/>
              </w:rPr>
              <w:t>2</w:t>
            </w:r>
            <w:r w:rsidRPr="00C74B42">
              <w:rPr>
                <w:rFonts w:ascii="Arial" w:hAnsi="Arial" w:cs="Arial"/>
                <w:lang w:val="en-US"/>
              </w:rPr>
              <w:t xml:space="preserve">0 minutes </w:t>
            </w:r>
          </w:p>
          <w:p w14:paraId="38B8BFE9" w14:textId="59799659"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Classroom Organization: Assembly and </w:t>
            </w:r>
            <w:r w:rsidR="004047F2">
              <w:rPr>
                <w:rFonts w:ascii="Arial" w:hAnsi="Arial" w:cs="Arial"/>
                <w:lang w:val="en-US"/>
              </w:rPr>
              <w:t xml:space="preserve">group </w:t>
            </w:r>
            <w:r w:rsidRPr="00C74B42">
              <w:rPr>
                <w:rFonts w:ascii="Arial" w:hAnsi="Arial" w:cs="Arial"/>
                <w:lang w:val="en-US"/>
              </w:rPr>
              <w:t xml:space="preserve">working </w:t>
            </w:r>
          </w:p>
          <w:p w14:paraId="22A71DD2"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Moment: Main part </w:t>
            </w:r>
          </w:p>
          <w:p w14:paraId="002FC268" w14:textId="68715873" w:rsidR="0003224C" w:rsidRPr="00C74B42" w:rsidRDefault="0003224C" w:rsidP="00083BB2">
            <w:pPr>
              <w:spacing w:line="360" w:lineRule="auto"/>
              <w:jc w:val="both"/>
              <w:rPr>
                <w:rFonts w:ascii="Arial" w:hAnsi="Arial" w:cs="Arial"/>
                <w:lang w:val="en-US"/>
              </w:rPr>
            </w:pPr>
            <w:r w:rsidRPr="00C74B42">
              <w:rPr>
                <w:rFonts w:ascii="Arial" w:hAnsi="Arial" w:cs="Arial"/>
                <w:lang w:val="en-US"/>
              </w:rPr>
              <w:t>Materials: mouse puppet</w:t>
            </w:r>
          </w:p>
          <w:p w14:paraId="4341BD56" w14:textId="77777777" w:rsidR="0003224C" w:rsidRPr="00C74B42" w:rsidRDefault="0003224C" w:rsidP="00083BB2">
            <w:pPr>
              <w:spacing w:line="360" w:lineRule="auto"/>
              <w:jc w:val="both"/>
              <w:rPr>
                <w:rFonts w:ascii="Arial" w:hAnsi="Arial" w:cs="Arial"/>
                <w:u w:val="single"/>
                <w:lang w:val="en-US"/>
              </w:rPr>
            </w:pPr>
            <w:r w:rsidRPr="00C74B42">
              <w:rPr>
                <w:rFonts w:ascii="Arial" w:hAnsi="Arial" w:cs="Arial"/>
                <w:u w:val="single"/>
                <w:lang w:val="en-US"/>
              </w:rPr>
              <w:t>Description:</w:t>
            </w:r>
          </w:p>
          <w:p w14:paraId="4C0976DE"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The teacher, using the mouse puppet, will ask the children about their fears by asking questions such as: </w:t>
            </w:r>
          </w:p>
          <w:p w14:paraId="0C02C30B" w14:textId="42D88208" w:rsidR="0003224C" w:rsidRPr="00C74B42" w:rsidRDefault="0003224C" w:rsidP="00083BB2">
            <w:pPr>
              <w:spacing w:line="360" w:lineRule="auto"/>
              <w:jc w:val="both"/>
              <w:rPr>
                <w:rFonts w:ascii="Arial" w:hAnsi="Arial" w:cs="Arial"/>
                <w:lang w:val="en-US"/>
              </w:rPr>
            </w:pPr>
            <w:r w:rsidRPr="00C74B42">
              <w:rPr>
                <w:rFonts w:ascii="Arial" w:hAnsi="Arial" w:cs="Arial"/>
                <w:lang w:val="en-US"/>
              </w:rPr>
              <w:t>“Did you like the story?” “Do you think a little mouse like me was afraid of those animals in the forest?” “What about the Gruffalo?” “So, how did I manage to overcome it?” “Do you know what fear is?” “What does it make us feel?” “Do you have fears?” “Which ones?”</w:t>
            </w:r>
          </w:p>
          <w:p w14:paraId="4AAB8D99" w14:textId="29AE6FFF" w:rsidR="00AB26DA" w:rsidRPr="00AB3BC6" w:rsidRDefault="0003224C" w:rsidP="00AB26DA">
            <w:pPr>
              <w:spacing w:line="360" w:lineRule="auto"/>
              <w:jc w:val="both"/>
              <w:rPr>
                <w:rFonts w:ascii="Arial" w:hAnsi="Arial" w:cs="Arial"/>
                <w:lang w:val="en-US"/>
              </w:rPr>
            </w:pPr>
            <w:r w:rsidRPr="00C74B42">
              <w:rPr>
                <w:rFonts w:ascii="Arial" w:hAnsi="Arial" w:cs="Arial"/>
                <w:lang w:val="en-US"/>
              </w:rPr>
              <w:t xml:space="preserve">At the end of </w:t>
            </w:r>
            <w:r w:rsidR="00AB26DA">
              <w:rPr>
                <w:rFonts w:ascii="Arial" w:hAnsi="Arial" w:cs="Arial"/>
                <w:lang w:val="en-US"/>
              </w:rPr>
              <w:t>this little introduction on fears</w:t>
            </w:r>
            <w:r w:rsidRPr="00C74B42">
              <w:rPr>
                <w:rFonts w:ascii="Arial" w:hAnsi="Arial" w:cs="Arial"/>
                <w:lang w:val="en-US"/>
              </w:rPr>
              <w:t xml:space="preserve">, the mouse will </w:t>
            </w:r>
            <w:r w:rsidR="00AB26DA">
              <w:rPr>
                <w:rFonts w:ascii="Arial" w:hAnsi="Arial" w:cs="Arial"/>
                <w:lang w:val="en-US"/>
              </w:rPr>
              <w:t>explain</w:t>
            </w:r>
            <w:r w:rsidR="00AB26DA" w:rsidRPr="00AB3BC6">
              <w:rPr>
                <w:rFonts w:ascii="Arial" w:hAnsi="Arial" w:cs="Arial"/>
                <w:lang w:val="en-US"/>
              </w:rPr>
              <w:t xml:space="preserve"> </w:t>
            </w:r>
            <w:r w:rsidR="00AB26DA">
              <w:rPr>
                <w:rFonts w:ascii="Arial" w:hAnsi="Arial" w:cs="Arial"/>
                <w:lang w:val="en-US"/>
              </w:rPr>
              <w:t>t</w:t>
            </w:r>
            <w:r w:rsidR="00AB26DA" w:rsidRPr="00AB3BC6">
              <w:rPr>
                <w:rFonts w:ascii="Arial" w:hAnsi="Arial" w:cs="Arial"/>
                <w:lang w:val="en-US"/>
              </w:rPr>
              <w:t>he types of fear that exist, which are: imaginary fear and real fear</w:t>
            </w:r>
            <w:r w:rsidR="00AB26DA">
              <w:rPr>
                <w:rFonts w:ascii="Arial" w:hAnsi="Arial" w:cs="Arial"/>
                <w:lang w:val="en-US"/>
              </w:rPr>
              <w:t xml:space="preserve"> and their differences which are that </w:t>
            </w:r>
            <w:r w:rsidR="00AB26DA" w:rsidRPr="00AB3BC6">
              <w:rPr>
                <w:rFonts w:ascii="Arial" w:hAnsi="Arial" w:cs="Arial"/>
                <w:lang w:val="en-US"/>
              </w:rPr>
              <w:t xml:space="preserve">fear scenarios are useless because they involve things that do not exist, that are not real, such as, for example: the Gruffalo in real life. Instead, real fears prevent us from danger and involve real things, such as, for example: the fear of climbing down a tree that is too high prevents me from falling and hurting myself.  </w:t>
            </w:r>
          </w:p>
          <w:p w14:paraId="61013A70" w14:textId="373828AD" w:rsidR="0003224C" w:rsidRPr="00C74B42" w:rsidRDefault="00AB26DA" w:rsidP="00010A05">
            <w:pPr>
              <w:pStyle w:val="NormalWeb"/>
              <w:shd w:val="clear" w:color="auto" w:fill="FFFFFF"/>
              <w:spacing w:after="360" w:line="360" w:lineRule="auto"/>
              <w:jc w:val="both"/>
              <w:rPr>
                <w:rFonts w:ascii="Arial" w:hAnsi="Arial" w:cs="Arial"/>
              </w:rPr>
            </w:pPr>
            <w:r w:rsidRPr="00AB3BC6">
              <w:rPr>
                <w:rFonts w:ascii="Arial" w:hAnsi="Arial" w:cs="Arial"/>
              </w:rPr>
              <w:t>At this moment of explanation</w:t>
            </w:r>
            <w:r>
              <w:rPr>
                <w:rFonts w:ascii="Arial" w:hAnsi="Arial" w:cs="Arial"/>
              </w:rPr>
              <w:t xml:space="preserve"> (that can be taught a little bit in Spanish if they children don’t understand)</w:t>
            </w:r>
            <w:r w:rsidRPr="00AB3BC6">
              <w:rPr>
                <w:rFonts w:ascii="Arial" w:hAnsi="Arial" w:cs="Arial"/>
              </w:rPr>
              <w:t xml:space="preserve">, </w:t>
            </w:r>
            <w:r>
              <w:rPr>
                <w:rFonts w:ascii="Arial" w:hAnsi="Arial" w:cs="Arial"/>
              </w:rPr>
              <w:t xml:space="preserve">they </w:t>
            </w:r>
            <w:r w:rsidRPr="00AB3BC6">
              <w:rPr>
                <w:rFonts w:ascii="Arial" w:hAnsi="Arial" w:cs="Arial"/>
              </w:rPr>
              <w:t xml:space="preserve">will make some </w:t>
            </w:r>
            <w:r>
              <w:rPr>
                <w:rFonts w:ascii="Arial" w:hAnsi="Arial" w:cs="Arial"/>
              </w:rPr>
              <w:t>role-playing</w:t>
            </w:r>
            <w:r w:rsidRPr="00AB3BC6">
              <w:rPr>
                <w:rFonts w:ascii="Arial" w:hAnsi="Arial" w:cs="Arial"/>
              </w:rPr>
              <w:t xml:space="preserve"> in which the </w:t>
            </w:r>
            <w:r>
              <w:rPr>
                <w:rFonts w:ascii="Arial" w:hAnsi="Arial" w:cs="Arial"/>
              </w:rPr>
              <w:t>teacher will tell</w:t>
            </w:r>
            <w:r w:rsidR="00010A05">
              <w:rPr>
                <w:rFonts w:ascii="Arial" w:hAnsi="Arial" w:cs="Arial"/>
              </w:rPr>
              <w:t xml:space="preserve"> them</w:t>
            </w:r>
            <w:r w:rsidRPr="00AB3BC6">
              <w:rPr>
                <w:rFonts w:ascii="Arial" w:hAnsi="Arial" w:cs="Arial"/>
              </w:rPr>
              <w:t xml:space="preserve"> different situations </w:t>
            </w:r>
            <w:r w:rsidR="00010A05">
              <w:rPr>
                <w:rFonts w:ascii="Arial" w:hAnsi="Arial" w:cs="Arial"/>
              </w:rPr>
              <w:t>where they know</w:t>
            </w:r>
            <w:r w:rsidRPr="00AB3BC6">
              <w:rPr>
                <w:rFonts w:ascii="Arial" w:hAnsi="Arial" w:cs="Arial"/>
              </w:rPr>
              <w:t xml:space="preserve"> how they would ac</w:t>
            </w:r>
            <w:r w:rsidR="00010A05">
              <w:rPr>
                <w:rFonts w:ascii="Arial" w:hAnsi="Arial" w:cs="Arial"/>
              </w:rPr>
              <w:t>t so that</w:t>
            </w:r>
            <w:r w:rsidRPr="00AB3BC6">
              <w:rPr>
                <w:rFonts w:ascii="Arial" w:hAnsi="Arial" w:cs="Arial"/>
              </w:rPr>
              <w:t xml:space="preserve"> they will have to identify if it is a real or imaginary fear and propose how to face that fear</w:t>
            </w:r>
            <w:r w:rsidR="00010A05">
              <w:rPr>
                <w:rFonts w:ascii="Arial" w:hAnsi="Arial" w:cs="Arial"/>
              </w:rPr>
              <w:t xml:space="preserve"> (all this in </w:t>
            </w:r>
            <w:r w:rsidR="000328EC">
              <w:rPr>
                <w:rFonts w:ascii="Arial" w:hAnsi="Arial" w:cs="Arial"/>
              </w:rPr>
              <w:t xml:space="preserve">can be in </w:t>
            </w:r>
            <w:r w:rsidR="00010A05">
              <w:rPr>
                <w:rFonts w:ascii="Arial" w:hAnsi="Arial" w:cs="Arial"/>
              </w:rPr>
              <w:t>Spanish</w:t>
            </w:r>
            <w:r w:rsidR="000328EC">
              <w:rPr>
                <w:rFonts w:ascii="Arial" w:hAnsi="Arial" w:cs="Arial"/>
              </w:rPr>
              <w:t xml:space="preserve"> but t</w:t>
            </w:r>
            <w:r w:rsidR="00010A05">
              <w:rPr>
                <w:rFonts w:ascii="Arial" w:hAnsi="Arial" w:cs="Arial"/>
              </w:rPr>
              <w:t xml:space="preserve">hey would have to answer: </w:t>
            </w:r>
            <w:r w:rsidR="000328EC">
              <w:rPr>
                <w:rFonts w:ascii="Arial" w:hAnsi="Arial" w:cs="Arial"/>
              </w:rPr>
              <w:t xml:space="preserve">with </w:t>
            </w:r>
            <w:r w:rsidR="00010A05" w:rsidRPr="00010A05">
              <w:rPr>
                <w:rFonts w:ascii="Arial" w:hAnsi="Arial" w:cs="Arial"/>
                <w:i/>
                <w:iCs/>
              </w:rPr>
              <w:t>“real o</w:t>
            </w:r>
            <w:r w:rsidR="000328EC">
              <w:rPr>
                <w:rFonts w:ascii="Arial" w:hAnsi="Arial" w:cs="Arial"/>
                <w:i/>
                <w:iCs/>
              </w:rPr>
              <w:t>r</w:t>
            </w:r>
            <w:r w:rsidR="00010A05" w:rsidRPr="00010A05">
              <w:rPr>
                <w:rFonts w:ascii="Arial" w:hAnsi="Arial" w:cs="Arial"/>
                <w:i/>
                <w:iCs/>
              </w:rPr>
              <w:t xml:space="preserve"> imaginary”</w:t>
            </w:r>
            <w:r w:rsidR="00010A05">
              <w:rPr>
                <w:rFonts w:ascii="Arial" w:hAnsi="Arial" w:cs="Arial"/>
              </w:rPr>
              <w:t xml:space="preserve">). </w:t>
            </w:r>
          </w:p>
        </w:tc>
      </w:tr>
      <w:tr w:rsidR="0003224C" w14:paraId="7F7260EE" w14:textId="77777777" w:rsidTr="00083BB2">
        <w:tc>
          <w:tcPr>
            <w:tcW w:w="8505" w:type="dxa"/>
            <w:tcBorders>
              <w:top w:val="single" w:sz="12" w:space="0" w:color="auto"/>
            </w:tcBorders>
          </w:tcPr>
          <w:p w14:paraId="3268F456" w14:textId="77777777"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t>Activity 4:</w:t>
            </w:r>
          </w:p>
        </w:tc>
      </w:tr>
      <w:tr w:rsidR="0003224C" w:rsidRPr="00A0528A" w14:paraId="6BA84548" w14:textId="77777777" w:rsidTr="00126645">
        <w:trPr>
          <w:trHeight w:val="2826"/>
        </w:trPr>
        <w:tc>
          <w:tcPr>
            <w:tcW w:w="8505" w:type="dxa"/>
          </w:tcPr>
          <w:p w14:paraId="61FD748F"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lastRenderedPageBreak/>
              <w:t>Time: 5</w:t>
            </w:r>
            <w:r>
              <w:rPr>
                <w:rFonts w:ascii="Arial" w:hAnsi="Arial" w:cs="Arial"/>
                <w:lang w:val="en-US"/>
              </w:rPr>
              <w:t>-10</w:t>
            </w:r>
            <w:r w:rsidRPr="00C74B42">
              <w:rPr>
                <w:rFonts w:ascii="Arial" w:hAnsi="Arial" w:cs="Arial"/>
                <w:lang w:val="en-US"/>
              </w:rPr>
              <w:t xml:space="preserve"> minutes </w:t>
            </w:r>
          </w:p>
          <w:p w14:paraId="536D7394"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Classroom Organization: all around the class and the bathroom. </w:t>
            </w:r>
          </w:p>
          <w:p w14:paraId="28F7E89B"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Moment: Back to calm</w:t>
            </w:r>
          </w:p>
          <w:p w14:paraId="49A3551B" w14:textId="77777777" w:rsidR="0003224C" w:rsidRPr="00C74B42" w:rsidRDefault="0003224C" w:rsidP="00083BB2">
            <w:pPr>
              <w:spacing w:line="360" w:lineRule="auto"/>
              <w:jc w:val="both"/>
              <w:rPr>
                <w:rFonts w:ascii="Arial" w:hAnsi="Arial" w:cs="Arial"/>
                <w:u w:val="single"/>
                <w:lang w:val="en-US"/>
              </w:rPr>
            </w:pPr>
            <w:r w:rsidRPr="00C74B42">
              <w:rPr>
                <w:rFonts w:ascii="Arial" w:hAnsi="Arial" w:cs="Arial"/>
                <w:u w:val="single"/>
                <w:lang w:val="en-US"/>
              </w:rPr>
              <w:t>Description:</w:t>
            </w:r>
          </w:p>
          <w:p w14:paraId="429F12FD" w14:textId="0701530A"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The children will clean </w:t>
            </w:r>
            <w:r w:rsidR="00010A05">
              <w:rPr>
                <w:rFonts w:ascii="Arial" w:hAnsi="Arial" w:cs="Arial"/>
                <w:lang w:val="en-US"/>
              </w:rPr>
              <w:t>up the tables</w:t>
            </w:r>
            <w:r w:rsidRPr="00C74B42">
              <w:rPr>
                <w:rFonts w:ascii="Arial" w:hAnsi="Arial" w:cs="Arial"/>
                <w:lang w:val="en-US"/>
              </w:rPr>
              <w:t xml:space="preserve">. They will also wash their hands to go to the dining room and if there is time left over, the teacher will put a dance on the interactive whiteboard related to the unit being covered. </w:t>
            </w:r>
          </w:p>
        </w:tc>
      </w:tr>
    </w:tbl>
    <w:p w14:paraId="3176BF09" w14:textId="77777777" w:rsidR="0003224C" w:rsidRPr="00480885" w:rsidRDefault="0003224C" w:rsidP="0003224C">
      <w:pPr>
        <w:rPr>
          <w:b/>
          <w:bCs/>
          <w:lang w:val="en-US"/>
        </w:rPr>
      </w:pPr>
    </w:p>
    <w:p w14:paraId="338B9B0E" w14:textId="1DF8C7F4" w:rsidR="0003224C" w:rsidRDefault="0003224C" w:rsidP="0003224C">
      <w:pPr>
        <w:jc w:val="center"/>
        <w:rPr>
          <w:b/>
          <w:bCs/>
          <w:lang w:val="en-US"/>
        </w:rPr>
      </w:pPr>
      <w:r w:rsidRPr="001969CB">
        <w:rPr>
          <w:b/>
          <w:bCs/>
          <w:lang w:val="en-US"/>
        </w:rPr>
        <w:t>SES</w:t>
      </w:r>
      <w:r>
        <w:rPr>
          <w:b/>
          <w:bCs/>
          <w:lang w:val="en-US"/>
        </w:rPr>
        <w:t>S</w:t>
      </w:r>
      <w:r w:rsidRPr="001969CB">
        <w:rPr>
          <w:b/>
          <w:bCs/>
          <w:lang w:val="en-US"/>
        </w:rPr>
        <w:t xml:space="preserve">ION 2 – </w:t>
      </w:r>
      <w:r w:rsidR="000328EC">
        <w:rPr>
          <w:b/>
          <w:bCs/>
          <w:lang w:val="en-US"/>
        </w:rPr>
        <w:t>THE GRUFFALO</w:t>
      </w:r>
    </w:p>
    <w:p w14:paraId="6C1BA2E5" w14:textId="77777777" w:rsidR="0031683A" w:rsidRDefault="0031683A" w:rsidP="0003224C">
      <w:pPr>
        <w:jc w:val="center"/>
        <w:rPr>
          <w:b/>
          <w:bCs/>
          <w:lang w:val="en-US"/>
        </w:rPr>
      </w:pPr>
    </w:p>
    <w:tbl>
      <w:tblPr>
        <w:tblStyle w:val="Tablaconcuadrcula"/>
        <w:tblW w:w="8505" w:type="dxa"/>
        <w:tblInd w:w="-5" w:type="dxa"/>
        <w:tblLook w:val="04A0" w:firstRow="1" w:lastRow="0" w:firstColumn="1" w:lastColumn="0" w:noHBand="0" w:noVBand="1"/>
      </w:tblPr>
      <w:tblGrid>
        <w:gridCol w:w="8505"/>
      </w:tblGrid>
      <w:tr w:rsidR="00113A89" w:rsidRPr="00113A89" w14:paraId="275C160B" w14:textId="77777777" w:rsidTr="00083BB2">
        <w:tc>
          <w:tcPr>
            <w:tcW w:w="8505" w:type="dxa"/>
            <w:tcBorders>
              <w:top w:val="single" w:sz="12" w:space="0" w:color="auto"/>
              <w:bottom w:val="single" w:sz="4" w:space="0" w:color="auto"/>
            </w:tcBorders>
          </w:tcPr>
          <w:p w14:paraId="3E8A277D" w14:textId="77777777" w:rsidR="00113A89" w:rsidRPr="00113A89" w:rsidRDefault="00113A89" w:rsidP="00113A89">
            <w:pPr>
              <w:spacing w:line="360" w:lineRule="auto"/>
              <w:jc w:val="both"/>
              <w:rPr>
                <w:rFonts w:ascii="Arial" w:hAnsi="Arial" w:cs="Arial"/>
                <w:b/>
                <w:bCs/>
                <w:lang w:val="en-US"/>
              </w:rPr>
            </w:pPr>
            <w:r w:rsidRPr="00113A89">
              <w:rPr>
                <w:rFonts w:ascii="Arial" w:hAnsi="Arial" w:cs="Arial"/>
                <w:b/>
                <w:bCs/>
                <w:lang w:val="en-US"/>
              </w:rPr>
              <w:t xml:space="preserve">Contents: </w:t>
            </w:r>
          </w:p>
          <w:p w14:paraId="21B3EB59" w14:textId="77777777" w:rsidR="000328EC" w:rsidRPr="000328EC" w:rsidRDefault="000328EC" w:rsidP="00022723">
            <w:pPr>
              <w:pStyle w:val="Prrafodelista"/>
              <w:numPr>
                <w:ilvl w:val="0"/>
                <w:numId w:val="46"/>
              </w:numPr>
              <w:spacing w:line="360" w:lineRule="auto"/>
              <w:jc w:val="both"/>
              <w:rPr>
                <w:rFonts w:ascii="Arial" w:hAnsi="Arial" w:cs="Arial"/>
                <w:b/>
                <w:bCs/>
                <w:lang w:val="en-US"/>
              </w:rPr>
            </w:pPr>
            <w:r w:rsidRPr="000328EC">
              <w:rPr>
                <w:rFonts w:ascii="Arial" w:hAnsi="Arial" w:cs="Arial"/>
                <w:lang w:val="en-US"/>
              </w:rPr>
              <w:t>Gruffalo´s body parts- related lexis: tongue, knees, tongue, claws, jaw, eyes, teeth, and toes.</w:t>
            </w:r>
          </w:p>
          <w:p w14:paraId="5D898740" w14:textId="7CBE0ADE" w:rsidR="00113A89" w:rsidRPr="000328EC" w:rsidRDefault="00113A89" w:rsidP="000328EC">
            <w:pPr>
              <w:spacing w:line="360" w:lineRule="auto"/>
              <w:jc w:val="both"/>
              <w:rPr>
                <w:rFonts w:ascii="Arial" w:hAnsi="Arial" w:cs="Arial"/>
                <w:b/>
                <w:bCs/>
                <w:lang w:val="en-US"/>
              </w:rPr>
            </w:pPr>
            <w:r w:rsidRPr="000328EC">
              <w:rPr>
                <w:rFonts w:ascii="Arial" w:hAnsi="Arial" w:cs="Arial"/>
                <w:b/>
                <w:bCs/>
                <w:lang w:val="en-US"/>
              </w:rPr>
              <w:t>Learning outcomes:</w:t>
            </w:r>
          </w:p>
          <w:p w14:paraId="00168B74" w14:textId="26BB0B01" w:rsidR="00113A89" w:rsidRPr="004E6E7C" w:rsidRDefault="00113A89" w:rsidP="00022723">
            <w:pPr>
              <w:pStyle w:val="Prrafodelista"/>
              <w:numPr>
                <w:ilvl w:val="0"/>
                <w:numId w:val="39"/>
              </w:numPr>
              <w:spacing w:line="360" w:lineRule="auto"/>
              <w:jc w:val="both"/>
              <w:rPr>
                <w:rFonts w:ascii="Arial" w:hAnsi="Arial" w:cs="Arial"/>
                <w:b/>
                <w:bCs/>
                <w:lang w:val="en-US"/>
              </w:rPr>
            </w:pPr>
            <w:r w:rsidRPr="004E6E7C">
              <w:rPr>
                <w:rFonts w:ascii="Arial" w:hAnsi="Arial" w:cs="Arial"/>
                <w:shd w:val="clear" w:color="auto" w:fill="FFFFFF"/>
                <w:lang w:val="en-US"/>
              </w:rPr>
              <w:t xml:space="preserve">Students will be able to </w:t>
            </w:r>
            <w:r w:rsidR="000328EC" w:rsidRPr="004E6E7C">
              <w:rPr>
                <w:rFonts w:ascii="Arial" w:hAnsi="Arial" w:cs="Arial"/>
                <w:shd w:val="clear" w:color="auto" w:fill="FFFFFF"/>
                <w:lang w:val="en-US"/>
              </w:rPr>
              <w:t xml:space="preserve">identify </w:t>
            </w:r>
            <w:r w:rsidR="004E6E7C" w:rsidRPr="004E6E7C">
              <w:rPr>
                <w:rFonts w:ascii="Arial" w:hAnsi="Arial" w:cs="Arial"/>
                <w:shd w:val="clear" w:color="auto" w:fill="FFFFFF"/>
                <w:lang w:val="en-US"/>
              </w:rPr>
              <w:t xml:space="preserve">and locate in their body </w:t>
            </w:r>
            <w:r w:rsidR="000328EC" w:rsidRPr="004E6E7C">
              <w:rPr>
                <w:rFonts w:ascii="Arial" w:hAnsi="Arial" w:cs="Arial"/>
                <w:shd w:val="clear" w:color="auto" w:fill="FFFFFF"/>
                <w:lang w:val="en-US"/>
              </w:rPr>
              <w:t xml:space="preserve">some Gruffalo body parts such as: </w:t>
            </w:r>
            <w:r w:rsidR="000328EC" w:rsidRPr="004E6E7C">
              <w:rPr>
                <w:rFonts w:ascii="Arial" w:hAnsi="Arial" w:cs="Arial"/>
                <w:lang w:val="en-US"/>
              </w:rPr>
              <w:t>tongue, knees, tongue, claws, jaw, eyes, teeth, and toes.</w:t>
            </w:r>
          </w:p>
          <w:p w14:paraId="2E73B10D" w14:textId="616D36B5" w:rsidR="00113A89" w:rsidRPr="002D5809" w:rsidRDefault="004E6E7C" w:rsidP="00022723">
            <w:pPr>
              <w:pStyle w:val="Prrafodelista"/>
              <w:numPr>
                <w:ilvl w:val="0"/>
                <w:numId w:val="39"/>
              </w:numPr>
              <w:spacing w:line="360" w:lineRule="auto"/>
              <w:jc w:val="both"/>
              <w:rPr>
                <w:rFonts w:ascii="Arial" w:hAnsi="Arial" w:cs="Arial"/>
                <w:b/>
                <w:bCs/>
                <w:lang w:val="en-US"/>
              </w:rPr>
            </w:pPr>
            <w:r>
              <w:rPr>
                <w:rFonts w:ascii="Arial" w:hAnsi="Arial" w:cs="Arial"/>
                <w:lang w:val="en-US"/>
              </w:rPr>
              <w:t xml:space="preserve">Students will be able to </w:t>
            </w:r>
            <w:r w:rsidR="00CE308D">
              <w:rPr>
                <w:rFonts w:ascii="Arial" w:hAnsi="Arial" w:cs="Arial"/>
                <w:lang w:val="en-US"/>
              </w:rPr>
              <w:t xml:space="preserve">respond physically </w:t>
            </w:r>
            <w:r w:rsidR="002D5809">
              <w:rPr>
                <w:rFonts w:ascii="Arial" w:hAnsi="Arial" w:cs="Arial"/>
                <w:lang w:val="en-US"/>
              </w:rPr>
              <w:t>t</w:t>
            </w:r>
            <w:r w:rsidR="00CE308D">
              <w:rPr>
                <w:rFonts w:ascii="Arial" w:hAnsi="Arial" w:cs="Arial"/>
                <w:lang w:val="en-US"/>
              </w:rPr>
              <w:t>o given orders</w:t>
            </w:r>
            <w:r w:rsidR="002D5809">
              <w:rPr>
                <w:rFonts w:ascii="Arial" w:hAnsi="Arial" w:cs="Arial"/>
                <w:lang w:val="en-US"/>
              </w:rPr>
              <w:t>.</w:t>
            </w:r>
          </w:p>
        </w:tc>
      </w:tr>
      <w:tr w:rsidR="0003224C" w14:paraId="554B61A4" w14:textId="77777777" w:rsidTr="00083BB2">
        <w:tc>
          <w:tcPr>
            <w:tcW w:w="8505" w:type="dxa"/>
            <w:tcBorders>
              <w:top w:val="single" w:sz="12" w:space="0" w:color="auto"/>
              <w:bottom w:val="single" w:sz="4" w:space="0" w:color="auto"/>
            </w:tcBorders>
          </w:tcPr>
          <w:p w14:paraId="0DC83950" w14:textId="77777777"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t>Activity 1</w:t>
            </w:r>
          </w:p>
        </w:tc>
      </w:tr>
      <w:tr w:rsidR="0003224C" w:rsidRPr="00A0528A" w14:paraId="7B2B0AB0" w14:textId="77777777" w:rsidTr="00083BB2">
        <w:trPr>
          <w:trHeight w:val="1726"/>
        </w:trPr>
        <w:tc>
          <w:tcPr>
            <w:tcW w:w="8505" w:type="dxa"/>
          </w:tcPr>
          <w:p w14:paraId="47EDB788"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Time: 10 minutes</w:t>
            </w:r>
          </w:p>
          <w:p w14:paraId="05A6A5EA"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Classroom Organization: Assembly</w:t>
            </w:r>
          </w:p>
          <w:p w14:paraId="6537BCC0"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Moment: Warm up</w:t>
            </w:r>
          </w:p>
          <w:p w14:paraId="2650FB2D" w14:textId="77777777" w:rsidR="0003224C" w:rsidRPr="007B51EA" w:rsidRDefault="0003224C" w:rsidP="00083BB2">
            <w:pPr>
              <w:spacing w:line="360" w:lineRule="auto"/>
              <w:jc w:val="both"/>
              <w:rPr>
                <w:rFonts w:ascii="Arial" w:hAnsi="Arial" w:cs="Arial"/>
                <w:u w:val="single"/>
                <w:lang w:val="en-US"/>
              </w:rPr>
            </w:pPr>
            <w:r w:rsidRPr="007B51EA">
              <w:rPr>
                <w:rFonts w:ascii="Arial" w:hAnsi="Arial" w:cs="Arial"/>
                <w:u w:val="single"/>
                <w:lang w:val="en-US"/>
              </w:rPr>
              <w:t>Description:</w:t>
            </w:r>
          </w:p>
          <w:p w14:paraId="0BC0B6A2"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Our session will begin as every day with a routine assembly.</w:t>
            </w:r>
          </w:p>
        </w:tc>
      </w:tr>
      <w:tr w:rsidR="0003224C" w14:paraId="403D62BA" w14:textId="77777777" w:rsidTr="0031683A">
        <w:tc>
          <w:tcPr>
            <w:tcW w:w="8505" w:type="dxa"/>
            <w:tcBorders>
              <w:top w:val="single" w:sz="12" w:space="0" w:color="auto"/>
            </w:tcBorders>
          </w:tcPr>
          <w:p w14:paraId="3D45F7BA" w14:textId="77777777"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t>Activity 2</w:t>
            </w:r>
          </w:p>
        </w:tc>
      </w:tr>
      <w:tr w:rsidR="0003224C" w:rsidRPr="002D5809" w14:paraId="34F4536A" w14:textId="77777777" w:rsidTr="00126645">
        <w:trPr>
          <w:trHeight w:val="5715"/>
        </w:trPr>
        <w:tc>
          <w:tcPr>
            <w:tcW w:w="8505" w:type="dxa"/>
          </w:tcPr>
          <w:p w14:paraId="0E015057" w14:textId="64A5B148" w:rsidR="0003224C" w:rsidRPr="00AB3BC6" w:rsidRDefault="0003224C" w:rsidP="00083BB2">
            <w:pPr>
              <w:spacing w:line="360" w:lineRule="auto"/>
              <w:jc w:val="both"/>
              <w:rPr>
                <w:rFonts w:ascii="Arial" w:hAnsi="Arial" w:cs="Arial"/>
                <w:lang w:val="en-US"/>
              </w:rPr>
            </w:pPr>
            <w:r w:rsidRPr="00AB3BC6">
              <w:rPr>
                <w:rFonts w:ascii="Arial" w:hAnsi="Arial" w:cs="Arial"/>
                <w:lang w:val="en-US"/>
              </w:rPr>
              <w:lastRenderedPageBreak/>
              <w:t xml:space="preserve">Time: </w:t>
            </w:r>
            <w:r w:rsidR="00457CFC">
              <w:rPr>
                <w:rFonts w:ascii="Arial" w:hAnsi="Arial" w:cs="Arial"/>
                <w:lang w:val="en-US"/>
              </w:rPr>
              <w:t>25</w:t>
            </w:r>
            <w:r w:rsidRPr="00AB3BC6">
              <w:rPr>
                <w:rFonts w:ascii="Arial" w:hAnsi="Arial" w:cs="Arial"/>
                <w:lang w:val="en-US"/>
              </w:rPr>
              <w:t xml:space="preserve"> minutes </w:t>
            </w:r>
          </w:p>
          <w:p w14:paraId="6373DA1E" w14:textId="2C428962" w:rsidR="0003224C" w:rsidRPr="00AB3BC6" w:rsidRDefault="0003224C" w:rsidP="00083BB2">
            <w:pPr>
              <w:spacing w:line="360" w:lineRule="auto"/>
              <w:jc w:val="both"/>
              <w:rPr>
                <w:rFonts w:ascii="Arial" w:hAnsi="Arial" w:cs="Arial"/>
                <w:lang w:val="en-US"/>
              </w:rPr>
            </w:pPr>
            <w:r w:rsidRPr="00AB3BC6">
              <w:rPr>
                <w:rFonts w:ascii="Arial" w:hAnsi="Arial" w:cs="Arial"/>
                <w:lang w:val="en-US"/>
              </w:rPr>
              <w:t>Classroom Organization: Assembly</w:t>
            </w:r>
          </w:p>
          <w:p w14:paraId="6E8399CC" w14:textId="77777777" w:rsidR="0003224C" w:rsidRPr="00AB3BC6" w:rsidRDefault="0003224C" w:rsidP="00083BB2">
            <w:pPr>
              <w:spacing w:line="360" w:lineRule="auto"/>
              <w:jc w:val="both"/>
              <w:rPr>
                <w:rFonts w:ascii="Arial" w:hAnsi="Arial" w:cs="Arial"/>
                <w:lang w:val="en-US"/>
              </w:rPr>
            </w:pPr>
            <w:r w:rsidRPr="00AB3BC6">
              <w:rPr>
                <w:rFonts w:ascii="Arial" w:hAnsi="Arial" w:cs="Arial"/>
                <w:lang w:val="en-US"/>
              </w:rPr>
              <w:t xml:space="preserve">Moment: Main part </w:t>
            </w:r>
          </w:p>
          <w:p w14:paraId="49B00C56" w14:textId="7C0FC193" w:rsidR="0003224C" w:rsidRPr="00AB3BC6" w:rsidRDefault="0003224C" w:rsidP="00083BB2">
            <w:pPr>
              <w:spacing w:line="360" w:lineRule="auto"/>
              <w:jc w:val="both"/>
              <w:rPr>
                <w:rFonts w:ascii="Arial" w:hAnsi="Arial" w:cs="Arial"/>
                <w:lang w:val="en-US"/>
              </w:rPr>
            </w:pPr>
            <w:r w:rsidRPr="00AB3BC6">
              <w:rPr>
                <w:rFonts w:ascii="Arial" w:hAnsi="Arial" w:cs="Arial"/>
                <w:lang w:val="en-US"/>
              </w:rPr>
              <w:t xml:space="preserve">Materials: </w:t>
            </w:r>
            <w:r w:rsidR="00DE6A38">
              <w:rPr>
                <w:rFonts w:ascii="Arial" w:hAnsi="Arial" w:cs="Arial"/>
                <w:lang w:val="en-US"/>
              </w:rPr>
              <w:t xml:space="preserve">the Gruffalo´s </w:t>
            </w:r>
            <w:r>
              <w:rPr>
                <w:rFonts w:ascii="Arial" w:hAnsi="Arial" w:cs="Arial"/>
                <w:lang w:val="en-US"/>
              </w:rPr>
              <w:t>adapted flashcards</w:t>
            </w:r>
            <w:r w:rsidR="00DE6A38">
              <w:rPr>
                <w:rFonts w:ascii="Arial" w:hAnsi="Arial" w:cs="Arial"/>
                <w:lang w:val="en-US"/>
              </w:rPr>
              <w:t xml:space="preserve"> (Annex </w:t>
            </w:r>
          </w:p>
          <w:p w14:paraId="01D6285F" w14:textId="77777777" w:rsidR="0003224C" w:rsidRPr="00AB3BC6" w:rsidRDefault="0003224C" w:rsidP="00083BB2">
            <w:pPr>
              <w:spacing w:line="360" w:lineRule="auto"/>
              <w:jc w:val="both"/>
              <w:rPr>
                <w:rFonts w:ascii="Arial" w:hAnsi="Arial" w:cs="Arial"/>
                <w:u w:val="single"/>
                <w:lang w:val="en-US"/>
              </w:rPr>
            </w:pPr>
            <w:r w:rsidRPr="00AB3BC6">
              <w:rPr>
                <w:rFonts w:ascii="Arial" w:hAnsi="Arial" w:cs="Arial"/>
                <w:u w:val="single"/>
                <w:lang w:val="en-US"/>
              </w:rPr>
              <w:t>Description:</w:t>
            </w:r>
          </w:p>
          <w:p w14:paraId="574FB460" w14:textId="77777777" w:rsidR="00DE6A38" w:rsidRPr="00DE6A38" w:rsidRDefault="00DE6A38" w:rsidP="00DE6A38">
            <w:pPr>
              <w:spacing w:line="360" w:lineRule="auto"/>
              <w:jc w:val="both"/>
              <w:rPr>
                <w:rFonts w:ascii="Arial" w:hAnsi="Arial" w:cs="Arial"/>
                <w:lang w:val="en-US"/>
              </w:rPr>
            </w:pPr>
            <w:r w:rsidRPr="00DE6A38">
              <w:rPr>
                <w:rFonts w:ascii="Arial" w:hAnsi="Arial" w:cs="Arial"/>
                <w:lang w:val="en-US"/>
              </w:rPr>
              <w:t xml:space="preserve">After the initial assembly and review of what we saw the day before, the vocabulary related to the Gruffalo's body parts will be presented to the students through flashcards saying out loud each of the words. We will repeat the same process twice and then the teacher will pass the flashcards silently and the students will have to say out loud what part of the body it is. </w:t>
            </w:r>
          </w:p>
          <w:p w14:paraId="6C132160" w14:textId="27C7A3B7" w:rsidR="0003224C" w:rsidRPr="00DE6A38" w:rsidRDefault="00DE6A38" w:rsidP="00DE6A38">
            <w:pPr>
              <w:spacing w:line="360" w:lineRule="auto"/>
              <w:jc w:val="both"/>
              <w:rPr>
                <w:rFonts w:ascii="Arial" w:hAnsi="Arial" w:cs="Arial"/>
                <w:lang w:val="en-US"/>
              </w:rPr>
            </w:pPr>
            <w:r w:rsidRPr="00DE6A38">
              <w:rPr>
                <w:rFonts w:ascii="Arial" w:hAnsi="Arial" w:cs="Arial"/>
                <w:lang w:val="en-US"/>
              </w:rPr>
              <w:t>At the end of this game, we will place the flashcards on the floor to play a few games of "What's missing?" This game consists of placing the flashcards face up in an orderly fashion, the children will close their eyes and at that moment the teacher will turn over a flashcard which the children will have to guess when they open them.</w:t>
            </w:r>
          </w:p>
        </w:tc>
      </w:tr>
      <w:tr w:rsidR="0003224C" w14:paraId="1B1898CC" w14:textId="77777777" w:rsidTr="00083BB2">
        <w:tc>
          <w:tcPr>
            <w:tcW w:w="8505" w:type="dxa"/>
            <w:tcBorders>
              <w:top w:val="single" w:sz="12" w:space="0" w:color="auto"/>
            </w:tcBorders>
          </w:tcPr>
          <w:p w14:paraId="1C30E6F2" w14:textId="77777777"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t xml:space="preserve">Activity </w:t>
            </w:r>
            <w:r>
              <w:rPr>
                <w:rFonts w:ascii="Arial" w:hAnsi="Arial" w:cs="Arial"/>
                <w:lang w:val="en-US"/>
              </w:rPr>
              <w:t>3</w:t>
            </w:r>
            <w:r w:rsidRPr="00C74B42">
              <w:rPr>
                <w:rFonts w:ascii="Arial" w:hAnsi="Arial" w:cs="Arial"/>
                <w:lang w:val="en-US"/>
              </w:rPr>
              <w:t>:</w:t>
            </w:r>
          </w:p>
        </w:tc>
      </w:tr>
      <w:tr w:rsidR="00B16467" w:rsidRPr="00411E01" w14:paraId="68A3BB5F" w14:textId="77777777" w:rsidTr="00126645">
        <w:trPr>
          <w:trHeight w:val="3109"/>
        </w:trPr>
        <w:tc>
          <w:tcPr>
            <w:tcW w:w="8505" w:type="dxa"/>
            <w:tcBorders>
              <w:bottom w:val="single" w:sz="12" w:space="0" w:color="auto"/>
            </w:tcBorders>
          </w:tcPr>
          <w:p w14:paraId="438F0394" w14:textId="0EB82842" w:rsidR="00457CFC" w:rsidRPr="00AB3BC6" w:rsidRDefault="00457CFC" w:rsidP="00457CFC">
            <w:pPr>
              <w:spacing w:line="360" w:lineRule="auto"/>
              <w:jc w:val="both"/>
              <w:rPr>
                <w:rFonts w:ascii="Arial" w:hAnsi="Arial" w:cs="Arial"/>
                <w:lang w:val="en-US"/>
              </w:rPr>
            </w:pPr>
            <w:r w:rsidRPr="00AB3BC6">
              <w:rPr>
                <w:rFonts w:ascii="Arial" w:hAnsi="Arial" w:cs="Arial"/>
                <w:lang w:val="en-US"/>
              </w:rPr>
              <w:t xml:space="preserve">Time: </w:t>
            </w:r>
            <w:r>
              <w:rPr>
                <w:rFonts w:ascii="Arial" w:hAnsi="Arial" w:cs="Arial"/>
                <w:lang w:val="en-US"/>
              </w:rPr>
              <w:t>10</w:t>
            </w:r>
            <w:r w:rsidRPr="00AB3BC6">
              <w:rPr>
                <w:rFonts w:ascii="Arial" w:hAnsi="Arial" w:cs="Arial"/>
                <w:lang w:val="en-US"/>
              </w:rPr>
              <w:t xml:space="preserve"> minutes </w:t>
            </w:r>
          </w:p>
          <w:p w14:paraId="6089183C" w14:textId="1B2C69F4" w:rsidR="00457CFC" w:rsidRPr="00AB3BC6" w:rsidRDefault="00457CFC" w:rsidP="00457CFC">
            <w:pPr>
              <w:spacing w:line="360" w:lineRule="auto"/>
              <w:jc w:val="both"/>
              <w:rPr>
                <w:rFonts w:ascii="Arial" w:hAnsi="Arial" w:cs="Arial"/>
                <w:lang w:val="en-US"/>
              </w:rPr>
            </w:pPr>
            <w:r w:rsidRPr="00AB3BC6">
              <w:rPr>
                <w:rFonts w:ascii="Arial" w:hAnsi="Arial" w:cs="Arial"/>
                <w:lang w:val="en-US"/>
              </w:rPr>
              <w:t>Classroom Organization: Assembly</w:t>
            </w:r>
          </w:p>
          <w:p w14:paraId="06739CFA" w14:textId="77777777" w:rsidR="00457CFC" w:rsidRPr="00AB3BC6" w:rsidRDefault="00457CFC" w:rsidP="00457CFC">
            <w:pPr>
              <w:spacing w:line="360" w:lineRule="auto"/>
              <w:jc w:val="both"/>
              <w:rPr>
                <w:rFonts w:ascii="Arial" w:hAnsi="Arial" w:cs="Arial"/>
                <w:lang w:val="en-US"/>
              </w:rPr>
            </w:pPr>
            <w:r w:rsidRPr="00AB3BC6">
              <w:rPr>
                <w:rFonts w:ascii="Arial" w:hAnsi="Arial" w:cs="Arial"/>
                <w:lang w:val="en-US"/>
              </w:rPr>
              <w:t xml:space="preserve">Moment: Main part </w:t>
            </w:r>
          </w:p>
          <w:p w14:paraId="2163DF4A" w14:textId="77777777" w:rsidR="00DE6A38" w:rsidRDefault="00457CFC" w:rsidP="00DE6A38">
            <w:pPr>
              <w:spacing w:line="360" w:lineRule="auto"/>
              <w:jc w:val="both"/>
              <w:rPr>
                <w:rFonts w:ascii="Arial" w:hAnsi="Arial" w:cs="Arial"/>
                <w:lang w:val="en-US"/>
              </w:rPr>
            </w:pPr>
            <w:r w:rsidRPr="00AB3BC6">
              <w:rPr>
                <w:rFonts w:ascii="Arial" w:hAnsi="Arial" w:cs="Arial"/>
                <w:lang w:val="en-US"/>
              </w:rPr>
              <w:t>Materials:  the mouse puppet</w:t>
            </w:r>
          </w:p>
          <w:p w14:paraId="7C79D315" w14:textId="29C26330" w:rsidR="00B16467" w:rsidRPr="00411E01" w:rsidRDefault="00411E01" w:rsidP="00DE6A38">
            <w:pPr>
              <w:spacing w:line="360" w:lineRule="auto"/>
              <w:jc w:val="both"/>
              <w:rPr>
                <w:rFonts w:ascii="Arial" w:hAnsi="Arial" w:cs="Arial"/>
                <w:lang w:val="en-US"/>
              </w:rPr>
            </w:pPr>
            <w:r w:rsidRPr="00411E01">
              <w:rPr>
                <w:rFonts w:ascii="Arial" w:hAnsi="Arial" w:cs="Arial"/>
                <w:lang w:val="en-US"/>
              </w:rPr>
              <w:t>The teacher with the help of the mouse puppet will play with the children an</w:t>
            </w:r>
            <w:r>
              <w:rPr>
                <w:rFonts w:ascii="Arial" w:hAnsi="Arial" w:cs="Arial"/>
                <w:lang w:val="en-US"/>
              </w:rPr>
              <w:t xml:space="preserve"> </w:t>
            </w:r>
            <w:r w:rsidRPr="00411E01">
              <w:rPr>
                <w:rFonts w:ascii="Arial" w:hAnsi="Arial" w:cs="Arial"/>
                <w:lang w:val="en-US"/>
              </w:rPr>
              <w:t>adapted Gruffalo version of</w:t>
            </w:r>
            <w:r>
              <w:rPr>
                <w:rFonts w:ascii="Arial" w:hAnsi="Arial" w:cs="Arial"/>
                <w:lang w:val="en-US"/>
              </w:rPr>
              <w:t xml:space="preserve"> the</w:t>
            </w:r>
            <w:r w:rsidRPr="00411E01">
              <w:rPr>
                <w:rFonts w:ascii="Arial" w:hAnsi="Arial" w:cs="Arial"/>
                <w:lang w:val="en-US"/>
              </w:rPr>
              <w:t xml:space="preserve"> "Simon says" game. Instead of Simon speaking, the mouse will speak by saying: "The little </w:t>
            </w:r>
            <w:r>
              <w:rPr>
                <w:rFonts w:ascii="Arial" w:hAnsi="Arial" w:cs="Arial"/>
                <w:lang w:val="en-US"/>
              </w:rPr>
              <w:t>b</w:t>
            </w:r>
            <w:r w:rsidRPr="00411E01">
              <w:rPr>
                <w:rFonts w:ascii="Arial" w:hAnsi="Arial" w:cs="Arial"/>
                <w:lang w:val="en-US"/>
              </w:rPr>
              <w:t xml:space="preserve">rown mouse says touch your...", the children will physically respond to the verbal commands that are said. </w:t>
            </w:r>
          </w:p>
        </w:tc>
      </w:tr>
      <w:tr w:rsidR="00A767DE" w:rsidRPr="00A0528A" w14:paraId="4B0E1035" w14:textId="77777777" w:rsidTr="00126645">
        <w:trPr>
          <w:trHeight w:val="59"/>
        </w:trPr>
        <w:tc>
          <w:tcPr>
            <w:tcW w:w="8505" w:type="dxa"/>
            <w:tcBorders>
              <w:top w:val="single" w:sz="12" w:space="0" w:color="auto"/>
            </w:tcBorders>
          </w:tcPr>
          <w:p w14:paraId="02DF495C" w14:textId="65E32D79" w:rsidR="00A767DE" w:rsidRDefault="00A767DE" w:rsidP="00B16467">
            <w:pPr>
              <w:spacing w:line="360" w:lineRule="auto"/>
              <w:jc w:val="center"/>
              <w:rPr>
                <w:rFonts w:ascii="Arial" w:hAnsi="Arial" w:cs="Arial"/>
                <w:lang w:val="en-US"/>
              </w:rPr>
            </w:pPr>
            <w:r>
              <w:rPr>
                <w:rFonts w:ascii="Arial" w:hAnsi="Arial" w:cs="Arial"/>
                <w:lang w:val="en-US"/>
              </w:rPr>
              <w:t>Activity 4</w:t>
            </w:r>
          </w:p>
        </w:tc>
      </w:tr>
      <w:tr w:rsidR="00B16467" w:rsidRPr="00A0528A" w14:paraId="595FDF13" w14:textId="77777777" w:rsidTr="00126645">
        <w:trPr>
          <w:trHeight w:val="2326"/>
        </w:trPr>
        <w:tc>
          <w:tcPr>
            <w:tcW w:w="8505" w:type="dxa"/>
          </w:tcPr>
          <w:p w14:paraId="505AE92C" w14:textId="77777777" w:rsidR="00B16467" w:rsidRPr="00C74B42" w:rsidRDefault="00B16467" w:rsidP="00B16467">
            <w:pPr>
              <w:spacing w:line="360" w:lineRule="auto"/>
              <w:jc w:val="both"/>
              <w:rPr>
                <w:rFonts w:ascii="Arial" w:hAnsi="Arial" w:cs="Arial"/>
                <w:lang w:val="en-US"/>
              </w:rPr>
            </w:pPr>
            <w:r w:rsidRPr="00C74B42">
              <w:rPr>
                <w:rFonts w:ascii="Arial" w:hAnsi="Arial" w:cs="Arial"/>
                <w:lang w:val="en-US"/>
              </w:rPr>
              <w:t>Time: 5</w:t>
            </w:r>
            <w:r>
              <w:rPr>
                <w:rFonts w:ascii="Arial" w:hAnsi="Arial" w:cs="Arial"/>
                <w:lang w:val="en-US"/>
              </w:rPr>
              <w:t>-10</w:t>
            </w:r>
            <w:r w:rsidRPr="00C74B42">
              <w:rPr>
                <w:rFonts w:ascii="Arial" w:hAnsi="Arial" w:cs="Arial"/>
                <w:lang w:val="en-US"/>
              </w:rPr>
              <w:t xml:space="preserve"> minutes </w:t>
            </w:r>
          </w:p>
          <w:p w14:paraId="4AB02403" w14:textId="77777777" w:rsidR="00B16467" w:rsidRPr="00C74B42" w:rsidRDefault="00B16467" w:rsidP="00B16467">
            <w:pPr>
              <w:spacing w:line="360" w:lineRule="auto"/>
              <w:jc w:val="both"/>
              <w:rPr>
                <w:rFonts w:ascii="Arial" w:hAnsi="Arial" w:cs="Arial"/>
                <w:lang w:val="en-US"/>
              </w:rPr>
            </w:pPr>
            <w:r w:rsidRPr="00C74B42">
              <w:rPr>
                <w:rFonts w:ascii="Arial" w:hAnsi="Arial" w:cs="Arial"/>
                <w:lang w:val="en-US"/>
              </w:rPr>
              <w:t xml:space="preserve">Classroom Organization: all around the class and the bathroom. </w:t>
            </w:r>
          </w:p>
          <w:p w14:paraId="62625790" w14:textId="77777777" w:rsidR="00B16467" w:rsidRPr="00C74B42" w:rsidRDefault="00B16467" w:rsidP="00B16467">
            <w:pPr>
              <w:spacing w:line="360" w:lineRule="auto"/>
              <w:jc w:val="both"/>
              <w:rPr>
                <w:rFonts w:ascii="Arial" w:hAnsi="Arial" w:cs="Arial"/>
                <w:lang w:val="en-US"/>
              </w:rPr>
            </w:pPr>
            <w:r w:rsidRPr="00C74B42">
              <w:rPr>
                <w:rFonts w:ascii="Arial" w:hAnsi="Arial" w:cs="Arial"/>
                <w:lang w:val="en-US"/>
              </w:rPr>
              <w:t>Moment: Back to calm</w:t>
            </w:r>
          </w:p>
          <w:p w14:paraId="71C60C4C" w14:textId="77777777" w:rsidR="00B16467" w:rsidRPr="00C74B42" w:rsidRDefault="00B16467" w:rsidP="00B16467">
            <w:pPr>
              <w:spacing w:line="360" w:lineRule="auto"/>
              <w:jc w:val="both"/>
              <w:rPr>
                <w:rFonts w:ascii="Arial" w:hAnsi="Arial" w:cs="Arial"/>
                <w:u w:val="single"/>
                <w:lang w:val="en-US"/>
              </w:rPr>
            </w:pPr>
            <w:r w:rsidRPr="00C74B42">
              <w:rPr>
                <w:rFonts w:ascii="Arial" w:hAnsi="Arial" w:cs="Arial"/>
                <w:u w:val="single"/>
                <w:lang w:val="en-US"/>
              </w:rPr>
              <w:t>Description:</w:t>
            </w:r>
          </w:p>
          <w:p w14:paraId="2BE70963" w14:textId="55D2A968" w:rsidR="00B16467" w:rsidRDefault="00B16467" w:rsidP="00B16467">
            <w:pPr>
              <w:spacing w:line="360" w:lineRule="auto"/>
              <w:jc w:val="both"/>
              <w:rPr>
                <w:rFonts w:ascii="Arial" w:hAnsi="Arial" w:cs="Arial"/>
                <w:lang w:val="en-US"/>
              </w:rPr>
            </w:pPr>
            <w:r w:rsidRPr="00C74B42">
              <w:rPr>
                <w:rFonts w:ascii="Arial" w:hAnsi="Arial" w:cs="Arial"/>
                <w:lang w:val="en-US"/>
              </w:rPr>
              <w:t xml:space="preserve">The children will clean </w:t>
            </w:r>
            <w:r>
              <w:rPr>
                <w:rFonts w:ascii="Arial" w:hAnsi="Arial" w:cs="Arial"/>
                <w:lang w:val="en-US"/>
              </w:rPr>
              <w:t>up the tables</w:t>
            </w:r>
            <w:r w:rsidRPr="00C74B42">
              <w:rPr>
                <w:rFonts w:ascii="Arial" w:hAnsi="Arial" w:cs="Arial"/>
                <w:lang w:val="en-US"/>
              </w:rPr>
              <w:t>. They will also wash their hands to go to the dining room and if there is time left over, the teacher will put a dance on the interactive whiteboard related to the unit being covered.</w:t>
            </w:r>
          </w:p>
        </w:tc>
      </w:tr>
    </w:tbl>
    <w:p w14:paraId="2785C17A" w14:textId="77777777" w:rsidR="0003224C" w:rsidRPr="00C670E7" w:rsidRDefault="0003224C" w:rsidP="0003224C">
      <w:pPr>
        <w:rPr>
          <w:b/>
          <w:bCs/>
          <w:lang w:val="en-US"/>
        </w:rPr>
      </w:pPr>
    </w:p>
    <w:p w14:paraId="515C265B" w14:textId="73E67A1A" w:rsidR="0003224C" w:rsidRDefault="0003224C" w:rsidP="0003224C">
      <w:pPr>
        <w:jc w:val="center"/>
        <w:rPr>
          <w:b/>
          <w:bCs/>
        </w:rPr>
      </w:pPr>
      <w:r w:rsidRPr="00F77D37">
        <w:rPr>
          <w:b/>
          <w:bCs/>
        </w:rPr>
        <w:t>SES</w:t>
      </w:r>
      <w:r>
        <w:rPr>
          <w:b/>
          <w:bCs/>
        </w:rPr>
        <w:t>S</w:t>
      </w:r>
      <w:r w:rsidRPr="00F77D37">
        <w:rPr>
          <w:b/>
          <w:bCs/>
        </w:rPr>
        <w:t>ION 3 - THE GRUFFALO</w:t>
      </w:r>
    </w:p>
    <w:p w14:paraId="6BE7280F" w14:textId="77777777" w:rsidR="0031683A" w:rsidRDefault="0031683A" w:rsidP="0003224C">
      <w:pPr>
        <w:jc w:val="center"/>
        <w:rPr>
          <w:b/>
          <w:bCs/>
        </w:rPr>
      </w:pPr>
    </w:p>
    <w:tbl>
      <w:tblPr>
        <w:tblStyle w:val="Tablaconcuadrcula"/>
        <w:tblW w:w="8720" w:type="dxa"/>
        <w:tblInd w:w="-5" w:type="dxa"/>
        <w:tblLook w:val="04A0" w:firstRow="1" w:lastRow="0" w:firstColumn="1" w:lastColumn="0" w:noHBand="0" w:noVBand="1"/>
      </w:tblPr>
      <w:tblGrid>
        <w:gridCol w:w="8720"/>
      </w:tblGrid>
      <w:tr w:rsidR="0003224C" w:rsidRPr="00DE6A38" w14:paraId="296F7F42" w14:textId="77777777" w:rsidTr="0031683A">
        <w:tc>
          <w:tcPr>
            <w:tcW w:w="8720" w:type="dxa"/>
            <w:tcBorders>
              <w:top w:val="single" w:sz="12" w:space="0" w:color="auto"/>
              <w:bottom w:val="single" w:sz="12" w:space="0" w:color="auto"/>
            </w:tcBorders>
          </w:tcPr>
          <w:p w14:paraId="4D6D1170" w14:textId="77777777" w:rsidR="00DE6A38" w:rsidRPr="00113A89" w:rsidRDefault="00DE6A38" w:rsidP="00DE6A38">
            <w:pPr>
              <w:spacing w:line="360" w:lineRule="auto"/>
              <w:jc w:val="both"/>
              <w:rPr>
                <w:rFonts w:ascii="Arial" w:hAnsi="Arial" w:cs="Arial"/>
                <w:b/>
                <w:bCs/>
                <w:lang w:val="en-US"/>
              </w:rPr>
            </w:pPr>
            <w:r w:rsidRPr="00113A89">
              <w:rPr>
                <w:rFonts w:ascii="Arial" w:hAnsi="Arial" w:cs="Arial"/>
                <w:b/>
                <w:bCs/>
                <w:lang w:val="en-US"/>
              </w:rPr>
              <w:t xml:space="preserve">Contents: </w:t>
            </w:r>
          </w:p>
          <w:p w14:paraId="6C42CEA0" w14:textId="77777777" w:rsidR="00DE6A38" w:rsidRPr="000328EC" w:rsidRDefault="00DE6A38" w:rsidP="00022723">
            <w:pPr>
              <w:pStyle w:val="Prrafodelista"/>
              <w:numPr>
                <w:ilvl w:val="0"/>
                <w:numId w:val="46"/>
              </w:numPr>
              <w:spacing w:line="360" w:lineRule="auto"/>
              <w:jc w:val="both"/>
              <w:rPr>
                <w:rFonts w:ascii="Arial" w:hAnsi="Arial" w:cs="Arial"/>
                <w:b/>
                <w:bCs/>
                <w:lang w:val="en-US"/>
              </w:rPr>
            </w:pPr>
            <w:r w:rsidRPr="000328EC">
              <w:rPr>
                <w:rFonts w:ascii="Arial" w:hAnsi="Arial" w:cs="Arial"/>
                <w:lang w:val="en-US"/>
              </w:rPr>
              <w:t>Gruffalo´s body parts- related lexis: tongue, knees, tongue, claws, jaw, eyes, teeth, and toes.</w:t>
            </w:r>
          </w:p>
          <w:p w14:paraId="59FDC144" w14:textId="77777777" w:rsidR="00DE6A38" w:rsidRPr="000328EC" w:rsidRDefault="00DE6A38" w:rsidP="00DE6A38">
            <w:pPr>
              <w:spacing w:line="360" w:lineRule="auto"/>
              <w:jc w:val="both"/>
              <w:rPr>
                <w:rFonts w:ascii="Arial" w:hAnsi="Arial" w:cs="Arial"/>
                <w:b/>
                <w:bCs/>
                <w:lang w:val="en-US"/>
              </w:rPr>
            </w:pPr>
            <w:r w:rsidRPr="000328EC">
              <w:rPr>
                <w:rFonts w:ascii="Arial" w:hAnsi="Arial" w:cs="Arial"/>
                <w:b/>
                <w:bCs/>
                <w:lang w:val="en-US"/>
              </w:rPr>
              <w:t>Learning outcomes:</w:t>
            </w:r>
          </w:p>
          <w:p w14:paraId="76EC3254" w14:textId="10F984A4" w:rsidR="00DE6A38" w:rsidRPr="00284DA0" w:rsidRDefault="00DE6A38" w:rsidP="00022723">
            <w:pPr>
              <w:pStyle w:val="Prrafodelista"/>
              <w:numPr>
                <w:ilvl w:val="0"/>
                <w:numId w:val="39"/>
              </w:numPr>
              <w:spacing w:line="360" w:lineRule="auto"/>
              <w:jc w:val="both"/>
              <w:rPr>
                <w:rFonts w:ascii="Arial" w:hAnsi="Arial" w:cs="Arial"/>
                <w:b/>
                <w:bCs/>
                <w:lang w:val="en-US"/>
              </w:rPr>
            </w:pPr>
            <w:r w:rsidRPr="004E6E7C">
              <w:rPr>
                <w:rFonts w:ascii="Arial" w:hAnsi="Arial" w:cs="Arial"/>
                <w:shd w:val="clear" w:color="auto" w:fill="FFFFFF"/>
                <w:lang w:val="en-US"/>
              </w:rPr>
              <w:t xml:space="preserve">Students will be able to identify and locate some Gruffalo body parts such as: </w:t>
            </w:r>
            <w:r w:rsidRPr="004E6E7C">
              <w:rPr>
                <w:rFonts w:ascii="Arial" w:hAnsi="Arial" w:cs="Arial"/>
                <w:lang w:val="en-US"/>
              </w:rPr>
              <w:t>tongue, knees, tongue, claws, jaw, eyes, teeth, and toes.</w:t>
            </w:r>
          </w:p>
          <w:p w14:paraId="4F6237AE" w14:textId="1A9D35E1" w:rsidR="00284DA0" w:rsidRPr="00284DA0" w:rsidRDefault="00284DA0" w:rsidP="00022723">
            <w:pPr>
              <w:pStyle w:val="Prrafodelista"/>
              <w:numPr>
                <w:ilvl w:val="0"/>
                <w:numId w:val="39"/>
              </w:numPr>
              <w:spacing w:line="360" w:lineRule="auto"/>
              <w:jc w:val="both"/>
              <w:rPr>
                <w:rFonts w:ascii="Arial" w:hAnsi="Arial" w:cs="Arial"/>
                <w:lang w:val="en-US"/>
              </w:rPr>
            </w:pPr>
            <w:r w:rsidRPr="00284DA0">
              <w:rPr>
                <w:rFonts w:ascii="Arial" w:hAnsi="Arial" w:cs="Arial"/>
                <w:lang w:val="en-US"/>
              </w:rPr>
              <w:t>Students will be able to work in pairs.</w:t>
            </w:r>
          </w:p>
          <w:p w14:paraId="5738645F" w14:textId="36B9CCFB" w:rsidR="0003224C" w:rsidRPr="00284DA0" w:rsidRDefault="00DE6A38" w:rsidP="00022723">
            <w:pPr>
              <w:pStyle w:val="Prrafodelista"/>
              <w:numPr>
                <w:ilvl w:val="0"/>
                <w:numId w:val="39"/>
              </w:numPr>
              <w:spacing w:line="360" w:lineRule="auto"/>
              <w:rPr>
                <w:rFonts w:ascii="Arial" w:hAnsi="Arial" w:cs="Arial"/>
                <w:lang w:val="en-US"/>
              </w:rPr>
            </w:pPr>
            <w:r w:rsidRPr="00284DA0">
              <w:rPr>
                <w:rFonts w:ascii="Arial" w:hAnsi="Arial" w:cs="Arial"/>
                <w:lang w:val="en-US"/>
              </w:rPr>
              <w:t xml:space="preserve">Students will be able to </w:t>
            </w:r>
            <w:r w:rsidR="00284DA0">
              <w:rPr>
                <w:rFonts w:ascii="Arial" w:hAnsi="Arial" w:cs="Arial"/>
                <w:lang w:val="en-US"/>
              </w:rPr>
              <w:t xml:space="preserve">follow some directions in order to make a Gruffalo craft. </w:t>
            </w:r>
          </w:p>
        </w:tc>
      </w:tr>
      <w:tr w:rsidR="00DE6A38" w14:paraId="1CDBDA58" w14:textId="77777777" w:rsidTr="0031683A">
        <w:tc>
          <w:tcPr>
            <w:tcW w:w="8720" w:type="dxa"/>
            <w:tcBorders>
              <w:top w:val="single" w:sz="12" w:space="0" w:color="auto"/>
            </w:tcBorders>
          </w:tcPr>
          <w:p w14:paraId="4F37704B" w14:textId="4587B4F9" w:rsidR="00DE6A38" w:rsidRPr="00C74B42" w:rsidRDefault="00DE6A38" w:rsidP="00083BB2">
            <w:pPr>
              <w:spacing w:line="360" w:lineRule="auto"/>
              <w:jc w:val="center"/>
              <w:rPr>
                <w:rFonts w:ascii="Arial" w:hAnsi="Arial" w:cs="Arial"/>
                <w:lang w:val="en-US"/>
              </w:rPr>
            </w:pPr>
            <w:r w:rsidRPr="00C74B42">
              <w:rPr>
                <w:rFonts w:ascii="Arial" w:hAnsi="Arial" w:cs="Arial"/>
                <w:lang w:val="en-US"/>
              </w:rPr>
              <w:t>Activity 1</w:t>
            </w:r>
          </w:p>
        </w:tc>
      </w:tr>
      <w:tr w:rsidR="0003224C" w:rsidRPr="00A0528A" w14:paraId="5A7CF620" w14:textId="77777777" w:rsidTr="0031683A">
        <w:trPr>
          <w:trHeight w:val="1726"/>
        </w:trPr>
        <w:tc>
          <w:tcPr>
            <w:tcW w:w="8720" w:type="dxa"/>
            <w:tcBorders>
              <w:bottom w:val="single" w:sz="12" w:space="0" w:color="auto"/>
            </w:tcBorders>
          </w:tcPr>
          <w:p w14:paraId="3571CC49"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Time: 10 minutes</w:t>
            </w:r>
          </w:p>
          <w:p w14:paraId="69B6E708"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Classroom Organization: Assembly</w:t>
            </w:r>
          </w:p>
          <w:p w14:paraId="28CA07EE"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Moment: Warm up</w:t>
            </w:r>
          </w:p>
          <w:p w14:paraId="699F101F" w14:textId="77777777" w:rsidR="0003224C" w:rsidRPr="007B51EA" w:rsidRDefault="0003224C" w:rsidP="00083BB2">
            <w:pPr>
              <w:spacing w:line="360" w:lineRule="auto"/>
              <w:jc w:val="both"/>
              <w:rPr>
                <w:rFonts w:ascii="Arial" w:hAnsi="Arial" w:cs="Arial"/>
                <w:u w:val="single"/>
                <w:lang w:val="en-US"/>
              </w:rPr>
            </w:pPr>
            <w:r w:rsidRPr="007B51EA">
              <w:rPr>
                <w:rFonts w:ascii="Arial" w:hAnsi="Arial" w:cs="Arial"/>
                <w:u w:val="single"/>
                <w:lang w:val="en-US"/>
              </w:rPr>
              <w:t>Description:</w:t>
            </w:r>
          </w:p>
          <w:p w14:paraId="163A6D3A"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Our session will begin as every day with a routine assembly.</w:t>
            </w:r>
          </w:p>
        </w:tc>
      </w:tr>
      <w:tr w:rsidR="0003224C" w14:paraId="6B61089E" w14:textId="77777777" w:rsidTr="0031683A">
        <w:tc>
          <w:tcPr>
            <w:tcW w:w="8720" w:type="dxa"/>
            <w:tcBorders>
              <w:top w:val="single" w:sz="12" w:space="0" w:color="auto"/>
            </w:tcBorders>
          </w:tcPr>
          <w:p w14:paraId="06FB2257" w14:textId="77777777"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t>Activity 2</w:t>
            </w:r>
          </w:p>
        </w:tc>
      </w:tr>
      <w:tr w:rsidR="0003224C" w:rsidRPr="00A0528A" w14:paraId="7F3CA28F" w14:textId="77777777" w:rsidTr="0031683A">
        <w:trPr>
          <w:trHeight w:val="1984"/>
        </w:trPr>
        <w:tc>
          <w:tcPr>
            <w:tcW w:w="8720" w:type="dxa"/>
            <w:tcBorders>
              <w:bottom w:val="single" w:sz="12" w:space="0" w:color="auto"/>
            </w:tcBorders>
          </w:tcPr>
          <w:p w14:paraId="04948B44" w14:textId="77777777" w:rsidR="0003224C" w:rsidRPr="00AB3BC6" w:rsidRDefault="0003224C" w:rsidP="00083BB2">
            <w:pPr>
              <w:spacing w:line="360" w:lineRule="auto"/>
              <w:jc w:val="both"/>
              <w:rPr>
                <w:rFonts w:ascii="Arial" w:hAnsi="Arial" w:cs="Arial"/>
                <w:lang w:val="en-US"/>
              </w:rPr>
            </w:pPr>
            <w:r w:rsidRPr="00AB3BC6">
              <w:rPr>
                <w:rFonts w:ascii="Arial" w:hAnsi="Arial" w:cs="Arial"/>
                <w:lang w:val="en-US"/>
              </w:rPr>
              <w:t xml:space="preserve">Time: 35 minutes </w:t>
            </w:r>
          </w:p>
          <w:p w14:paraId="51AF588A" w14:textId="77777777" w:rsidR="0003224C" w:rsidRPr="00AB3BC6" w:rsidRDefault="0003224C" w:rsidP="00083BB2">
            <w:pPr>
              <w:spacing w:line="360" w:lineRule="auto"/>
              <w:jc w:val="both"/>
              <w:rPr>
                <w:rFonts w:ascii="Arial" w:hAnsi="Arial" w:cs="Arial"/>
                <w:lang w:val="en-US"/>
              </w:rPr>
            </w:pPr>
            <w:r w:rsidRPr="00AB3BC6">
              <w:rPr>
                <w:rFonts w:ascii="Arial" w:hAnsi="Arial" w:cs="Arial"/>
                <w:lang w:val="en-US"/>
              </w:rPr>
              <w:t xml:space="preserve">Classroom Organization: </w:t>
            </w:r>
            <w:r>
              <w:rPr>
                <w:rFonts w:ascii="Arial" w:hAnsi="Arial" w:cs="Arial"/>
                <w:lang w:val="en-US"/>
              </w:rPr>
              <w:t xml:space="preserve">whole group class and pairs </w:t>
            </w:r>
          </w:p>
          <w:p w14:paraId="4EE47FBF" w14:textId="77777777" w:rsidR="0003224C" w:rsidRPr="00AB3BC6" w:rsidRDefault="0003224C" w:rsidP="00083BB2">
            <w:pPr>
              <w:spacing w:line="360" w:lineRule="auto"/>
              <w:jc w:val="both"/>
              <w:rPr>
                <w:rFonts w:ascii="Arial" w:hAnsi="Arial" w:cs="Arial"/>
                <w:lang w:val="en-US"/>
              </w:rPr>
            </w:pPr>
            <w:r w:rsidRPr="00AB3BC6">
              <w:rPr>
                <w:rFonts w:ascii="Arial" w:hAnsi="Arial" w:cs="Arial"/>
                <w:lang w:val="en-US"/>
              </w:rPr>
              <w:t xml:space="preserve">Moment: Main part </w:t>
            </w:r>
          </w:p>
          <w:p w14:paraId="2F05A585" w14:textId="77777777" w:rsidR="0003224C" w:rsidRPr="00AB3BC6" w:rsidRDefault="0003224C" w:rsidP="00083BB2">
            <w:pPr>
              <w:spacing w:line="360" w:lineRule="auto"/>
              <w:jc w:val="both"/>
              <w:rPr>
                <w:rFonts w:ascii="Arial" w:hAnsi="Arial" w:cs="Arial"/>
                <w:lang w:val="en-US"/>
              </w:rPr>
            </w:pPr>
            <w:r w:rsidRPr="00AB3BC6">
              <w:rPr>
                <w:rFonts w:ascii="Arial" w:hAnsi="Arial" w:cs="Arial"/>
                <w:lang w:val="en-US"/>
              </w:rPr>
              <w:t xml:space="preserve">Materials:  </w:t>
            </w:r>
            <w:r w:rsidRPr="00437A13">
              <w:rPr>
                <w:rFonts w:ascii="Arial" w:hAnsi="Arial" w:cs="Arial"/>
                <w:lang w:val="en-US"/>
              </w:rPr>
              <w:t>cardstock</w:t>
            </w:r>
            <w:r>
              <w:rPr>
                <w:rFonts w:ascii="Arial" w:hAnsi="Arial" w:cs="Arial"/>
                <w:lang w:val="en-US"/>
              </w:rPr>
              <w:t xml:space="preserve">s (brown, </w:t>
            </w:r>
            <w:r w:rsidRPr="00437A13">
              <w:rPr>
                <w:rFonts w:ascii="Arial" w:hAnsi="Arial" w:cs="Arial"/>
                <w:lang w:val="en-US"/>
              </w:rPr>
              <w:t>purple, orange</w:t>
            </w:r>
            <w:r>
              <w:rPr>
                <w:rFonts w:ascii="Arial" w:hAnsi="Arial" w:cs="Arial"/>
                <w:lang w:val="en-US"/>
              </w:rPr>
              <w:t>, grey,</w:t>
            </w:r>
            <w:r w:rsidRPr="00437A13">
              <w:rPr>
                <w:rFonts w:ascii="Arial" w:hAnsi="Arial" w:cs="Arial"/>
                <w:lang w:val="en-US"/>
              </w:rPr>
              <w:t xml:space="preserve"> and white</w:t>
            </w:r>
            <w:r>
              <w:rPr>
                <w:rFonts w:ascii="Arial" w:hAnsi="Arial" w:cs="Arial"/>
                <w:lang w:val="en-US"/>
              </w:rPr>
              <w:t xml:space="preserve">), scissors, glue, paint, and a marker.  </w:t>
            </w:r>
          </w:p>
          <w:p w14:paraId="06AB9EB6" w14:textId="77777777" w:rsidR="0003224C" w:rsidRDefault="0003224C" w:rsidP="00083BB2">
            <w:pPr>
              <w:spacing w:line="360" w:lineRule="auto"/>
              <w:jc w:val="both"/>
              <w:rPr>
                <w:rFonts w:ascii="Arial" w:hAnsi="Arial" w:cs="Arial"/>
                <w:u w:val="single"/>
                <w:lang w:val="en-US"/>
              </w:rPr>
            </w:pPr>
            <w:r w:rsidRPr="00AB3BC6">
              <w:rPr>
                <w:rFonts w:ascii="Arial" w:hAnsi="Arial" w:cs="Arial"/>
                <w:u w:val="single"/>
                <w:lang w:val="en-US"/>
              </w:rPr>
              <w:t>Description:</w:t>
            </w:r>
          </w:p>
          <w:p w14:paraId="00F452DC" w14:textId="05AEA2D9" w:rsidR="0003224C" w:rsidRPr="00152830" w:rsidRDefault="0003224C" w:rsidP="00083BB2">
            <w:pPr>
              <w:spacing w:line="360" w:lineRule="auto"/>
              <w:jc w:val="both"/>
              <w:rPr>
                <w:rFonts w:ascii="Arial" w:hAnsi="Arial" w:cs="Arial"/>
                <w:lang w:val="en-US"/>
              </w:rPr>
            </w:pPr>
            <w:r w:rsidRPr="00152830">
              <w:rPr>
                <w:rFonts w:ascii="Arial" w:hAnsi="Arial" w:cs="Arial"/>
                <w:lang w:val="en-US"/>
              </w:rPr>
              <w:t xml:space="preserve">The teacher will explain to the children that on Friday the parents will come to do a workshop with them and that we will need to decorate the classroom for it. At this moment the mouse puppet appears with an envelope in which there is a </w:t>
            </w:r>
            <w:r>
              <w:rPr>
                <w:rFonts w:ascii="Arial" w:hAnsi="Arial" w:cs="Arial"/>
                <w:lang w:val="en-US"/>
              </w:rPr>
              <w:t>worksheet</w:t>
            </w:r>
            <w:r w:rsidRPr="00152830">
              <w:rPr>
                <w:rFonts w:ascii="Arial" w:hAnsi="Arial" w:cs="Arial"/>
                <w:lang w:val="en-US"/>
              </w:rPr>
              <w:t xml:space="preserve"> (See the </w:t>
            </w:r>
            <w:r>
              <w:rPr>
                <w:rFonts w:ascii="Arial" w:hAnsi="Arial" w:cs="Arial"/>
                <w:lang w:val="en-US"/>
              </w:rPr>
              <w:t>worksheet</w:t>
            </w:r>
            <w:r w:rsidRPr="00152830">
              <w:rPr>
                <w:rFonts w:ascii="Arial" w:hAnsi="Arial" w:cs="Arial"/>
                <w:lang w:val="en-US"/>
              </w:rPr>
              <w:t xml:space="preserve"> in </w:t>
            </w:r>
            <w:hyperlink w:anchor="_Annex_7._How" w:history="1">
              <w:r w:rsidRPr="009C0AEE">
                <w:rPr>
                  <w:rStyle w:val="Hipervnculo"/>
                  <w:rFonts w:ascii="Arial" w:hAnsi="Arial" w:cs="Arial"/>
                  <w:lang w:val="en-US"/>
                </w:rPr>
                <w:t xml:space="preserve">Annex </w:t>
              </w:r>
              <w:r w:rsidR="009C0AEE" w:rsidRPr="009C0AEE">
                <w:rPr>
                  <w:rStyle w:val="Hipervnculo"/>
                  <w:rFonts w:ascii="Arial" w:hAnsi="Arial" w:cs="Arial"/>
                  <w:lang w:val="en-US"/>
                </w:rPr>
                <w:t>7</w:t>
              </w:r>
            </w:hyperlink>
            <w:r w:rsidRPr="00152830">
              <w:rPr>
                <w:rFonts w:ascii="Arial" w:hAnsi="Arial" w:cs="Arial"/>
                <w:lang w:val="en-US"/>
              </w:rPr>
              <w:t xml:space="preserve"> "How to make a Gruffalo?") with steps to follow to make a giant Gruffalo for the class. </w:t>
            </w:r>
          </w:p>
          <w:p w14:paraId="381B71E0" w14:textId="3CE08486" w:rsidR="0003224C" w:rsidRPr="00152830" w:rsidRDefault="0003224C" w:rsidP="00083BB2">
            <w:pPr>
              <w:spacing w:line="360" w:lineRule="auto"/>
              <w:jc w:val="both"/>
              <w:rPr>
                <w:rFonts w:ascii="Arial" w:hAnsi="Arial" w:cs="Arial"/>
                <w:lang w:val="en-US"/>
              </w:rPr>
            </w:pPr>
            <w:r w:rsidRPr="00152830">
              <w:rPr>
                <w:rFonts w:ascii="Arial" w:hAnsi="Arial" w:cs="Arial"/>
                <w:lang w:val="en-US"/>
              </w:rPr>
              <w:t xml:space="preserve">To make the Gruffalo, the teacher will provide a continuous paper with the silhouette of the Gruffalo, which the children will paint brown. Then, the teacher will </w:t>
            </w:r>
            <w:r w:rsidR="004F5D8A">
              <w:rPr>
                <w:rFonts w:ascii="Arial" w:hAnsi="Arial" w:cs="Arial"/>
                <w:lang w:val="en-US"/>
              </w:rPr>
              <w:t>play the Gruffalo song (</w:t>
            </w:r>
            <w:hyperlink r:id="rId9" w:history="1">
              <w:r w:rsidR="004F5D8A" w:rsidRPr="006B0EFB">
                <w:rPr>
                  <w:rStyle w:val="Hipervnculo"/>
                  <w:rFonts w:ascii="Arial" w:hAnsi="Arial" w:cs="Arial"/>
                  <w:lang w:val="en-US"/>
                </w:rPr>
                <w:t>https://www.youtube.com/watch?v=mSc4TQshebk</w:t>
              </w:r>
            </w:hyperlink>
            <w:r w:rsidR="004F5D8A">
              <w:rPr>
                <w:rFonts w:ascii="Arial" w:hAnsi="Arial" w:cs="Arial"/>
                <w:lang w:val="en-US"/>
              </w:rPr>
              <w:t xml:space="preserve">) to </w:t>
            </w:r>
            <w:r w:rsidR="004F5D8A" w:rsidRPr="004F5D8A">
              <w:rPr>
                <w:rFonts w:ascii="Arial" w:hAnsi="Arial" w:cs="Arial"/>
                <w:lang w:val="en-US"/>
              </w:rPr>
              <w:t>to capture children's attention</w:t>
            </w:r>
            <w:r w:rsidR="004F5D8A">
              <w:rPr>
                <w:rFonts w:ascii="Arial" w:hAnsi="Arial" w:cs="Arial"/>
                <w:lang w:val="en-US"/>
              </w:rPr>
              <w:t xml:space="preserve">. Then, the teacher will </w:t>
            </w:r>
            <w:r w:rsidRPr="00152830">
              <w:rPr>
                <w:rFonts w:ascii="Arial" w:hAnsi="Arial" w:cs="Arial"/>
                <w:lang w:val="en-US"/>
              </w:rPr>
              <w:t xml:space="preserve">read the 9 steps to follow in the card given by the mouse, emphasizing the expression: Gruffalo has.... </w:t>
            </w:r>
          </w:p>
          <w:p w14:paraId="356B10DB" w14:textId="77777777" w:rsidR="004F5D8A" w:rsidRDefault="004F5D8A" w:rsidP="00083BB2">
            <w:pPr>
              <w:spacing w:line="360" w:lineRule="auto"/>
              <w:jc w:val="both"/>
              <w:rPr>
                <w:rFonts w:ascii="Arial" w:hAnsi="Arial" w:cs="Arial"/>
                <w:lang w:val="en-US"/>
              </w:rPr>
            </w:pPr>
          </w:p>
          <w:p w14:paraId="0FEC81CF" w14:textId="776F33BC" w:rsidR="0003224C" w:rsidRPr="00F9153C" w:rsidRDefault="004F5D8A" w:rsidP="00083BB2">
            <w:pPr>
              <w:spacing w:line="360" w:lineRule="auto"/>
              <w:jc w:val="both"/>
              <w:rPr>
                <w:rFonts w:ascii="Arial" w:hAnsi="Arial" w:cs="Arial"/>
                <w:lang w:val="en-US"/>
              </w:rPr>
            </w:pPr>
            <w:r>
              <w:rPr>
                <w:rFonts w:ascii="Arial" w:hAnsi="Arial" w:cs="Arial"/>
                <w:lang w:val="en-US"/>
              </w:rPr>
              <w:t>The teacher</w:t>
            </w:r>
            <w:r w:rsidR="0003224C" w:rsidRPr="00152830">
              <w:rPr>
                <w:rFonts w:ascii="Arial" w:hAnsi="Arial" w:cs="Arial"/>
                <w:lang w:val="en-US"/>
              </w:rPr>
              <w:t xml:space="preserve"> will point to the Gruffalo's body part to see if the students remember, if not she can help them remember them or show the picture. As the steps are read, the teacher will point to two students at each step to perform so that everyone has something to do. When everyone has finished their task, we will put them together following the steps in order and posting what the students give us</w:t>
            </w:r>
            <w:r w:rsidR="0003224C">
              <w:rPr>
                <w:rFonts w:ascii="Arial" w:hAnsi="Arial" w:cs="Arial"/>
                <w:lang w:val="en-US"/>
              </w:rPr>
              <w:t xml:space="preserve"> (See the final result in </w:t>
            </w:r>
            <w:hyperlink w:anchor="_Annex_8._The" w:history="1">
              <w:r w:rsidR="0003224C" w:rsidRPr="009C0AEE">
                <w:rPr>
                  <w:rStyle w:val="Hipervnculo"/>
                  <w:rFonts w:ascii="Arial" w:hAnsi="Arial" w:cs="Arial"/>
                  <w:lang w:val="en-US"/>
                </w:rPr>
                <w:t xml:space="preserve">Annex </w:t>
              </w:r>
              <w:r w:rsidR="009C0AEE" w:rsidRPr="009C0AEE">
                <w:rPr>
                  <w:rStyle w:val="Hipervnculo"/>
                  <w:rFonts w:ascii="Arial" w:hAnsi="Arial" w:cs="Arial"/>
                  <w:lang w:val="en-US"/>
                </w:rPr>
                <w:t>8</w:t>
              </w:r>
            </w:hyperlink>
            <w:r w:rsidR="0003224C">
              <w:rPr>
                <w:rFonts w:ascii="Arial" w:hAnsi="Arial" w:cs="Arial"/>
                <w:lang w:val="en-US"/>
              </w:rPr>
              <w:t xml:space="preserve">). </w:t>
            </w:r>
          </w:p>
        </w:tc>
      </w:tr>
      <w:tr w:rsidR="0003224C" w14:paraId="1B48F00D" w14:textId="77777777" w:rsidTr="0031683A">
        <w:tc>
          <w:tcPr>
            <w:tcW w:w="8720" w:type="dxa"/>
            <w:tcBorders>
              <w:top w:val="single" w:sz="12" w:space="0" w:color="auto"/>
            </w:tcBorders>
          </w:tcPr>
          <w:p w14:paraId="54354946" w14:textId="77777777"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lastRenderedPageBreak/>
              <w:t xml:space="preserve">Activity </w:t>
            </w:r>
            <w:r>
              <w:rPr>
                <w:rFonts w:ascii="Arial" w:hAnsi="Arial" w:cs="Arial"/>
                <w:lang w:val="en-US"/>
              </w:rPr>
              <w:t>3</w:t>
            </w:r>
            <w:r w:rsidRPr="00C74B42">
              <w:rPr>
                <w:rFonts w:ascii="Arial" w:hAnsi="Arial" w:cs="Arial"/>
                <w:lang w:val="en-US"/>
              </w:rPr>
              <w:t>:</w:t>
            </w:r>
          </w:p>
        </w:tc>
      </w:tr>
      <w:tr w:rsidR="0003224C" w:rsidRPr="00A0528A" w14:paraId="622AA3A1" w14:textId="77777777" w:rsidTr="00083BB2">
        <w:trPr>
          <w:trHeight w:val="2883"/>
        </w:trPr>
        <w:tc>
          <w:tcPr>
            <w:tcW w:w="8720" w:type="dxa"/>
          </w:tcPr>
          <w:p w14:paraId="582DF298"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Time: 5</w:t>
            </w:r>
            <w:r>
              <w:rPr>
                <w:rFonts w:ascii="Arial" w:hAnsi="Arial" w:cs="Arial"/>
                <w:lang w:val="en-US"/>
              </w:rPr>
              <w:t>-10</w:t>
            </w:r>
            <w:r w:rsidRPr="00C74B42">
              <w:rPr>
                <w:rFonts w:ascii="Arial" w:hAnsi="Arial" w:cs="Arial"/>
                <w:lang w:val="en-US"/>
              </w:rPr>
              <w:t xml:space="preserve"> minutes </w:t>
            </w:r>
          </w:p>
          <w:p w14:paraId="75C0A32F"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Classroom Organization: all around the class and the bathroom. </w:t>
            </w:r>
          </w:p>
          <w:p w14:paraId="7A41267A"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Moment: Back to calm</w:t>
            </w:r>
          </w:p>
          <w:p w14:paraId="306DFF72" w14:textId="77777777" w:rsidR="0003224C" w:rsidRPr="00C74B42" w:rsidRDefault="0003224C" w:rsidP="00083BB2">
            <w:pPr>
              <w:spacing w:line="360" w:lineRule="auto"/>
              <w:jc w:val="both"/>
              <w:rPr>
                <w:rFonts w:ascii="Arial" w:hAnsi="Arial" w:cs="Arial"/>
                <w:u w:val="single"/>
                <w:lang w:val="en-US"/>
              </w:rPr>
            </w:pPr>
            <w:r w:rsidRPr="00C74B42">
              <w:rPr>
                <w:rFonts w:ascii="Arial" w:hAnsi="Arial" w:cs="Arial"/>
                <w:u w:val="single"/>
                <w:lang w:val="en-US"/>
              </w:rPr>
              <w:t>Description:</w:t>
            </w:r>
          </w:p>
          <w:p w14:paraId="06ED8C43"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The children will clean </w:t>
            </w:r>
            <w:r>
              <w:rPr>
                <w:rFonts w:ascii="Arial" w:hAnsi="Arial" w:cs="Arial"/>
                <w:lang w:val="en-US"/>
              </w:rPr>
              <w:t>up the tables</w:t>
            </w:r>
            <w:r w:rsidRPr="00C74B42">
              <w:rPr>
                <w:rFonts w:ascii="Arial" w:hAnsi="Arial" w:cs="Arial"/>
                <w:lang w:val="en-US"/>
              </w:rPr>
              <w:t>. They will also wash their hands to go to the dining room and if there is time left over, the teacher will put a dance on the interactive whiteboard related to the unit being covered.</w:t>
            </w:r>
          </w:p>
        </w:tc>
      </w:tr>
    </w:tbl>
    <w:p w14:paraId="18D447A9" w14:textId="77777777" w:rsidR="0003224C" w:rsidRPr="00C670E7" w:rsidRDefault="0003224C" w:rsidP="0003224C">
      <w:pPr>
        <w:rPr>
          <w:b/>
          <w:bCs/>
          <w:lang w:val="en-US"/>
        </w:rPr>
      </w:pPr>
    </w:p>
    <w:p w14:paraId="16BC8B28" w14:textId="77777777" w:rsidR="00126645" w:rsidRDefault="00126645" w:rsidP="0003224C">
      <w:pPr>
        <w:jc w:val="center"/>
        <w:rPr>
          <w:b/>
          <w:bCs/>
        </w:rPr>
      </w:pPr>
    </w:p>
    <w:p w14:paraId="22CDCEA7" w14:textId="5AA8BF37" w:rsidR="0003224C" w:rsidRDefault="0003224C" w:rsidP="0003224C">
      <w:pPr>
        <w:jc w:val="center"/>
        <w:rPr>
          <w:b/>
          <w:bCs/>
        </w:rPr>
      </w:pPr>
      <w:r w:rsidRPr="00F77D37">
        <w:rPr>
          <w:b/>
          <w:bCs/>
        </w:rPr>
        <w:t xml:space="preserve">SESSION 4 </w:t>
      </w:r>
      <w:r>
        <w:rPr>
          <w:b/>
          <w:bCs/>
        </w:rPr>
        <w:t>–</w:t>
      </w:r>
      <w:r w:rsidRPr="00F77D37">
        <w:rPr>
          <w:b/>
          <w:bCs/>
        </w:rPr>
        <w:t xml:space="preserve"> </w:t>
      </w:r>
      <w:r>
        <w:rPr>
          <w:b/>
          <w:bCs/>
        </w:rPr>
        <w:t>THE FOREST</w:t>
      </w:r>
    </w:p>
    <w:p w14:paraId="362CE8A9" w14:textId="77777777" w:rsidR="0031683A" w:rsidRPr="00F77D37" w:rsidRDefault="0031683A" w:rsidP="0003224C">
      <w:pPr>
        <w:jc w:val="center"/>
        <w:rPr>
          <w:b/>
          <w:bCs/>
        </w:rPr>
      </w:pPr>
    </w:p>
    <w:tbl>
      <w:tblPr>
        <w:tblStyle w:val="Tablaconcuadrcula"/>
        <w:tblW w:w="8505" w:type="dxa"/>
        <w:tblInd w:w="-5" w:type="dxa"/>
        <w:tblLook w:val="04A0" w:firstRow="1" w:lastRow="0" w:firstColumn="1" w:lastColumn="0" w:noHBand="0" w:noVBand="1"/>
      </w:tblPr>
      <w:tblGrid>
        <w:gridCol w:w="8505"/>
      </w:tblGrid>
      <w:tr w:rsidR="0003224C" w:rsidRPr="00B3589B" w14:paraId="07ED2EAB" w14:textId="77777777" w:rsidTr="00083BB2">
        <w:tc>
          <w:tcPr>
            <w:tcW w:w="8505" w:type="dxa"/>
            <w:tcBorders>
              <w:top w:val="single" w:sz="12" w:space="0" w:color="auto"/>
              <w:bottom w:val="single" w:sz="4" w:space="0" w:color="auto"/>
            </w:tcBorders>
          </w:tcPr>
          <w:p w14:paraId="37332462" w14:textId="77777777" w:rsidR="00B3589B" w:rsidRPr="00113A89" w:rsidRDefault="00B3589B" w:rsidP="00B3589B">
            <w:pPr>
              <w:spacing w:line="360" w:lineRule="auto"/>
              <w:jc w:val="both"/>
              <w:rPr>
                <w:rFonts w:ascii="Arial" w:hAnsi="Arial" w:cs="Arial"/>
                <w:b/>
                <w:bCs/>
                <w:lang w:val="en-US"/>
              </w:rPr>
            </w:pPr>
            <w:r w:rsidRPr="00113A89">
              <w:rPr>
                <w:rFonts w:ascii="Arial" w:hAnsi="Arial" w:cs="Arial"/>
                <w:b/>
                <w:bCs/>
                <w:lang w:val="en-US"/>
              </w:rPr>
              <w:t xml:space="preserve">Contents: </w:t>
            </w:r>
          </w:p>
          <w:p w14:paraId="1D2B52B8" w14:textId="77777777" w:rsidR="00B3589B" w:rsidRPr="00B3589B" w:rsidRDefault="00B3589B" w:rsidP="00022723">
            <w:pPr>
              <w:pStyle w:val="Prrafodelista"/>
              <w:numPr>
                <w:ilvl w:val="0"/>
                <w:numId w:val="46"/>
              </w:numPr>
              <w:spacing w:line="360" w:lineRule="auto"/>
              <w:jc w:val="both"/>
              <w:rPr>
                <w:rFonts w:ascii="Arial" w:hAnsi="Arial" w:cs="Arial"/>
                <w:b/>
                <w:bCs/>
                <w:lang w:val="en-US"/>
              </w:rPr>
            </w:pPr>
            <w:r w:rsidRPr="00B3589B">
              <w:rPr>
                <w:rFonts w:ascii="Arial" w:hAnsi="Arial" w:cs="Arial"/>
                <w:lang w:val="en-US"/>
              </w:rPr>
              <w:t xml:space="preserve">Elements in the forest – related lexis: chestnuts, rocks, wood, and leaves. </w:t>
            </w:r>
          </w:p>
          <w:p w14:paraId="7B8F537E" w14:textId="648D560E" w:rsidR="00B3589B" w:rsidRPr="00B3589B" w:rsidRDefault="00B3589B" w:rsidP="00B3589B">
            <w:pPr>
              <w:spacing w:line="360" w:lineRule="auto"/>
              <w:jc w:val="both"/>
              <w:rPr>
                <w:rFonts w:ascii="Arial" w:hAnsi="Arial" w:cs="Arial"/>
                <w:b/>
                <w:bCs/>
                <w:lang w:val="en-US"/>
              </w:rPr>
            </w:pPr>
            <w:r w:rsidRPr="00B3589B">
              <w:rPr>
                <w:rFonts w:ascii="Arial" w:hAnsi="Arial" w:cs="Arial"/>
                <w:b/>
                <w:bCs/>
                <w:lang w:val="en-US"/>
              </w:rPr>
              <w:t>Learning outcomes:</w:t>
            </w:r>
          </w:p>
          <w:p w14:paraId="4E6A2ACF" w14:textId="70A0F8DD" w:rsidR="00B3589B" w:rsidRPr="00B3589B" w:rsidRDefault="00B3589B" w:rsidP="00022723">
            <w:pPr>
              <w:pStyle w:val="Prrafodelista"/>
              <w:numPr>
                <w:ilvl w:val="0"/>
                <w:numId w:val="46"/>
              </w:numPr>
              <w:spacing w:line="360" w:lineRule="auto"/>
              <w:jc w:val="both"/>
              <w:rPr>
                <w:rFonts w:ascii="Arial" w:hAnsi="Arial" w:cs="Arial"/>
                <w:b/>
                <w:bCs/>
                <w:lang w:val="en-US"/>
              </w:rPr>
            </w:pPr>
            <w:r w:rsidRPr="004E6E7C">
              <w:rPr>
                <w:rFonts w:ascii="Arial" w:hAnsi="Arial" w:cs="Arial"/>
                <w:shd w:val="clear" w:color="auto" w:fill="FFFFFF"/>
                <w:lang w:val="en-US"/>
              </w:rPr>
              <w:t xml:space="preserve">Students will be able to identify </w:t>
            </w:r>
            <w:r>
              <w:rPr>
                <w:rFonts w:ascii="Arial" w:hAnsi="Arial" w:cs="Arial"/>
                <w:shd w:val="clear" w:color="auto" w:fill="FFFFFF"/>
                <w:lang w:val="en-US"/>
              </w:rPr>
              <w:t xml:space="preserve">some elements of the forest such as: </w:t>
            </w:r>
            <w:r w:rsidRPr="00B3589B">
              <w:rPr>
                <w:rFonts w:ascii="Arial" w:hAnsi="Arial" w:cs="Arial"/>
                <w:lang w:val="en-US"/>
              </w:rPr>
              <w:t xml:space="preserve">chestnuts, rocks, wood, and leaves. </w:t>
            </w:r>
          </w:p>
          <w:p w14:paraId="4C7D8F3E" w14:textId="0BB294A6" w:rsidR="0003224C" w:rsidRPr="0034274C" w:rsidRDefault="00B3589B" w:rsidP="00022723">
            <w:pPr>
              <w:pStyle w:val="Prrafodelista"/>
              <w:numPr>
                <w:ilvl w:val="0"/>
                <w:numId w:val="46"/>
              </w:numPr>
              <w:spacing w:line="360" w:lineRule="auto"/>
              <w:jc w:val="both"/>
              <w:rPr>
                <w:rFonts w:ascii="Arial" w:hAnsi="Arial" w:cs="Arial"/>
                <w:lang w:val="en-US"/>
              </w:rPr>
            </w:pPr>
            <w:r w:rsidRPr="0034274C">
              <w:rPr>
                <w:rFonts w:ascii="Arial" w:hAnsi="Arial" w:cs="Arial"/>
                <w:lang w:val="en-US"/>
              </w:rPr>
              <w:t xml:space="preserve">Students will be able to </w:t>
            </w:r>
            <w:r w:rsidRPr="0034274C">
              <w:rPr>
                <w:rFonts w:ascii="Arial" w:hAnsi="Arial" w:cs="Arial"/>
                <w:lang w:val="en-US"/>
              </w:rPr>
              <w:t xml:space="preserve">make a </w:t>
            </w:r>
            <w:r w:rsidRPr="0034274C">
              <w:rPr>
                <w:rFonts w:ascii="Arial" w:hAnsi="Arial" w:cs="Arial"/>
                <w:shd w:val="clear" w:color="auto" w:fill="FFFFFF"/>
                <w:lang w:val="en-US"/>
              </w:rPr>
              <w:t>Gruffalo´s sensory bin</w:t>
            </w:r>
            <w:r w:rsidRPr="0034274C">
              <w:rPr>
                <w:rFonts w:ascii="Arial" w:hAnsi="Arial" w:cs="Arial"/>
                <w:shd w:val="clear" w:color="auto" w:fill="FFFFFF"/>
                <w:lang w:val="en-US"/>
              </w:rPr>
              <w:t xml:space="preserve"> made with some materials that can be found in the forest.</w:t>
            </w:r>
            <w:r w:rsidRPr="0034274C">
              <w:rPr>
                <w:rFonts w:ascii="Arial" w:hAnsi="Arial" w:cs="Arial"/>
                <w:b/>
                <w:bCs/>
                <w:lang w:val="en-US"/>
              </w:rPr>
              <w:t xml:space="preserve">  </w:t>
            </w:r>
          </w:p>
        </w:tc>
      </w:tr>
      <w:tr w:rsidR="00B3589B" w14:paraId="0743A1CA" w14:textId="77777777" w:rsidTr="00083BB2">
        <w:tc>
          <w:tcPr>
            <w:tcW w:w="8505" w:type="dxa"/>
            <w:tcBorders>
              <w:top w:val="single" w:sz="12" w:space="0" w:color="auto"/>
              <w:bottom w:val="single" w:sz="4" w:space="0" w:color="auto"/>
            </w:tcBorders>
          </w:tcPr>
          <w:p w14:paraId="491D61F4" w14:textId="2F1AEE42" w:rsidR="00B3589B" w:rsidRPr="00C74B42" w:rsidRDefault="00B3589B" w:rsidP="00083BB2">
            <w:pPr>
              <w:spacing w:line="360" w:lineRule="auto"/>
              <w:jc w:val="center"/>
              <w:rPr>
                <w:rFonts w:ascii="Arial" w:hAnsi="Arial" w:cs="Arial"/>
                <w:lang w:val="en-US"/>
              </w:rPr>
            </w:pPr>
            <w:r w:rsidRPr="00C74B42">
              <w:rPr>
                <w:rFonts w:ascii="Arial" w:hAnsi="Arial" w:cs="Arial"/>
                <w:lang w:val="en-US"/>
              </w:rPr>
              <w:t>Activity 1</w:t>
            </w:r>
          </w:p>
        </w:tc>
      </w:tr>
      <w:tr w:rsidR="0003224C" w:rsidRPr="00A0528A" w14:paraId="5A7C505D" w14:textId="77777777" w:rsidTr="0031683A">
        <w:trPr>
          <w:trHeight w:val="1726"/>
        </w:trPr>
        <w:tc>
          <w:tcPr>
            <w:tcW w:w="8505" w:type="dxa"/>
            <w:tcBorders>
              <w:bottom w:val="single" w:sz="12" w:space="0" w:color="auto"/>
            </w:tcBorders>
          </w:tcPr>
          <w:p w14:paraId="3124143D"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Time: 10 minutes</w:t>
            </w:r>
          </w:p>
          <w:p w14:paraId="502931E4"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Classroom Organization: Assembly</w:t>
            </w:r>
          </w:p>
          <w:p w14:paraId="576BC77A"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Moment: Warm up</w:t>
            </w:r>
          </w:p>
          <w:p w14:paraId="5CD07061" w14:textId="77777777" w:rsidR="0003224C" w:rsidRPr="007B51EA" w:rsidRDefault="0003224C" w:rsidP="00083BB2">
            <w:pPr>
              <w:spacing w:line="360" w:lineRule="auto"/>
              <w:jc w:val="both"/>
              <w:rPr>
                <w:rFonts w:ascii="Arial" w:hAnsi="Arial" w:cs="Arial"/>
                <w:u w:val="single"/>
                <w:lang w:val="en-US"/>
              </w:rPr>
            </w:pPr>
            <w:r w:rsidRPr="007B51EA">
              <w:rPr>
                <w:rFonts w:ascii="Arial" w:hAnsi="Arial" w:cs="Arial"/>
                <w:u w:val="single"/>
                <w:lang w:val="en-US"/>
              </w:rPr>
              <w:t>Description:</w:t>
            </w:r>
          </w:p>
          <w:p w14:paraId="43742A01"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Our session will begin as every day with a routine assembly.</w:t>
            </w:r>
          </w:p>
        </w:tc>
      </w:tr>
      <w:tr w:rsidR="0003224C" w14:paraId="710D1909" w14:textId="77777777" w:rsidTr="0031683A">
        <w:tc>
          <w:tcPr>
            <w:tcW w:w="8505" w:type="dxa"/>
            <w:tcBorders>
              <w:top w:val="single" w:sz="12" w:space="0" w:color="auto"/>
            </w:tcBorders>
          </w:tcPr>
          <w:p w14:paraId="6E23DE1E" w14:textId="77777777"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t>Activity 2</w:t>
            </w:r>
          </w:p>
        </w:tc>
      </w:tr>
      <w:tr w:rsidR="0003224C" w:rsidRPr="00D91300" w14:paraId="0B7B9522" w14:textId="77777777" w:rsidTr="00083BB2">
        <w:trPr>
          <w:trHeight w:val="1984"/>
        </w:trPr>
        <w:tc>
          <w:tcPr>
            <w:tcW w:w="8505" w:type="dxa"/>
          </w:tcPr>
          <w:p w14:paraId="1E865D17" w14:textId="6629EFEC" w:rsidR="0003224C" w:rsidRPr="00455228" w:rsidRDefault="0003224C" w:rsidP="00083BB2">
            <w:pPr>
              <w:spacing w:line="360" w:lineRule="auto"/>
              <w:jc w:val="both"/>
              <w:rPr>
                <w:rFonts w:ascii="Arial" w:hAnsi="Arial" w:cs="Arial"/>
                <w:lang w:val="en-US"/>
              </w:rPr>
            </w:pPr>
            <w:r w:rsidRPr="00455228">
              <w:rPr>
                <w:rFonts w:ascii="Arial" w:hAnsi="Arial" w:cs="Arial"/>
                <w:lang w:val="en-US"/>
              </w:rPr>
              <w:lastRenderedPageBreak/>
              <w:t xml:space="preserve">Time: </w:t>
            </w:r>
            <w:r w:rsidR="00FF606E">
              <w:rPr>
                <w:rFonts w:ascii="Arial" w:hAnsi="Arial" w:cs="Arial"/>
                <w:lang w:val="en-US"/>
              </w:rPr>
              <w:t>10</w:t>
            </w:r>
            <w:r w:rsidRPr="00455228">
              <w:rPr>
                <w:rFonts w:ascii="Arial" w:hAnsi="Arial" w:cs="Arial"/>
                <w:lang w:val="en-US"/>
              </w:rPr>
              <w:t xml:space="preserve"> minutes </w:t>
            </w:r>
          </w:p>
          <w:p w14:paraId="23AE07B6" w14:textId="77777777" w:rsidR="0003224C" w:rsidRPr="00455228" w:rsidRDefault="0003224C" w:rsidP="00083BB2">
            <w:pPr>
              <w:spacing w:line="360" w:lineRule="auto"/>
              <w:jc w:val="both"/>
              <w:rPr>
                <w:rFonts w:ascii="Arial" w:hAnsi="Arial" w:cs="Arial"/>
                <w:lang w:val="en-US"/>
              </w:rPr>
            </w:pPr>
            <w:r w:rsidRPr="00455228">
              <w:rPr>
                <w:rFonts w:ascii="Arial" w:hAnsi="Arial" w:cs="Arial"/>
                <w:lang w:val="en-US"/>
              </w:rPr>
              <w:t>Classroom Organization: Assembly, groups, and individual working</w:t>
            </w:r>
          </w:p>
          <w:p w14:paraId="666A881D" w14:textId="2660C962" w:rsidR="0003224C" w:rsidRDefault="0003224C" w:rsidP="00083BB2">
            <w:pPr>
              <w:spacing w:line="360" w:lineRule="auto"/>
              <w:jc w:val="both"/>
              <w:rPr>
                <w:rFonts w:ascii="Arial" w:hAnsi="Arial" w:cs="Arial"/>
                <w:lang w:val="en-US"/>
              </w:rPr>
            </w:pPr>
            <w:r w:rsidRPr="00455228">
              <w:rPr>
                <w:rFonts w:ascii="Arial" w:hAnsi="Arial" w:cs="Arial"/>
                <w:lang w:val="en-US"/>
              </w:rPr>
              <w:t xml:space="preserve">Moment: Main part </w:t>
            </w:r>
          </w:p>
          <w:p w14:paraId="6A1A6D78" w14:textId="3FECC44A" w:rsidR="00FF606E" w:rsidRPr="00455228" w:rsidRDefault="00FF606E" w:rsidP="00083BB2">
            <w:pPr>
              <w:spacing w:line="360" w:lineRule="auto"/>
              <w:jc w:val="both"/>
              <w:rPr>
                <w:rFonts w:ascii="Arial" w:hAnsi="Arial" w:cs="Arial"/>
                <w:lang w:val="en-US"/>
              </w:rPr>
            </w:pPr>
            <w:r w:rsidRPr="00455228">
              <w:rPr>
                <w:rFonts w:ascii="Arial" w:hAnsi="Arial" w:cs="Arial"/>
                <w:lang w:val="en-US"/>
              </w:rPr>
              <w:t xml:space="preserve">Materials: </w:t>
            </w:r>
            <w:r w:rsidRPr="00B3589B">
              <w:rPr>
                <w:rFonts w:ascii="Arial" w:hAnsi="Arial" w:cs="Arial"/>
                <w:lang w:val="en-US"/>
              </w:rPr>
              <w:t>chestnuts, rocks, wood, and leaves.</w:t>
            </w:r>
          </w:p>
          <w:p w14:paraId="07B05115" w14:textId="77777777" w:rsidR="0003224C" w:rsidRPr="00455228" w:rsidRDefault="0003224C" w:rsidP="00083BB2">
            <w:pPr>
              <w:spacing w:line="360" w:lineRule="auto"/>
              <w:jc w:val="both"/>
              <w:rPr>
                <w:rFonts w:ascii="Arial" w:hAnsi="Arial" w:cs="Arial"/>
                <w:u w:val="single"/>
                <w:lang w:val="en-US"/>
              </w:rPr>
            </w:pPr>
            <w:r w:rsidRPr="00455228">
              <w:rPr>
                <w:rFonts w:ascii="Arial" w:hAnsi="Arial" w:cs="Arial"/>
                <w:u w:val="single"/>
                <w:lang w:val="en-US"/>
              </w:rPr>
              <w:t>Description:</w:t>
            </w:r>
          </w:p>
          <w:p w14:paraId="6C229E7B" w14:textId="77777777" w:rsidR="00FF606E" w:rsidRDefault="0003224C" w:rsidP="00FF606E">
            <w:pPr>
              <w:spacing w:line="360" w:lineRule="auto"/>
              <w:jc w:val="both"/>
              <w:rPr>
                <w:rFonts w:ascii="Arial" w:hAnsi="Arial" w:cs="Arial"/>
                <w:lang w:val="en-US"/>
              </w:rPr>
            </w:pPr>
            <w:r w:rsidRPr="00455228">
              <w:rPr>
                <w:rFonts w:ascii="Arial" w:hAnsi="Arial" w:cs="Arial"/>
                <w:lang w:val="en-US"/>
              </w:rPr>
              <w:t>The teacher will explain to the children that, now that they have the Gruffalo made, it is time to decorate the classroom with other elements of the story such as the appearance. To do this, we will ask them the following questions: "Where does the Gruffalo live?" "Can you tell me any element of the forest?" "What can we find in the forest?"</w:t>
            </w:r>
          </w:p>
          <w:p w14:paraId="53BCC26C" w14:textId="72A7D395" w:rsidR="0003224C" w:rsidRPr="00D91300" w:rsidRDefault="00FF606E" w:rsidP="00083BB2">
            <w:pPr>
              <w:spacing w:line="360" w:lineRule="auto"/>
              <w:jc w:val="both"/>
              <w:rPr>
                <w:rFonts w:ascii="Arial" w:hAnsi="Arial" w:cs="Arial"/>
                <w:lang w:val="en-US"/>
              </w:rPr>
            </w:pPr>
            <w:r>
              <w:rPr>
                <w:rFonts w:ascii="Arial" w:hAnsi="Arial" w:cs="Arial"/>
                <w:lang w:val="en-US"/>
              </w:rPr>
              <w:t>W</w:t>
            </w:r>
            <w:r w:rsidR="0003224C" w:rsidRPr="00455228">
              <w:rPr>
                <w:rFonts w:ascii="Arial" w:hAnsi="Arial" w:cs="Arial"/>
                <w:lang w:val="en-US"/>
              </w:rPr>
              <w:t xml:space="preserve">e will brainstorm </w:t>
            </w:r>
            <w:r>
              <w:rPr>
                <w:rFonts w:ascii="Arial" w:hAnsi="Arial" w:cs="Arial"/>
                <w:lang w:val="en-US"/>
              </w:rPr>
              <w:t>all together and after that, we will show all the objects in realia to the studen</w:t>
            </w:r>
            <w:r w:rsidR="00D91300">
              <w:rPr>
                <w:rFonts w:ascii="Arial" w:hAnsi="Arial" w:cs="Arial"/>
                <w:lang w:val="en-US"/>
              </w:rPr>
              <w:t>t</w:t>
            </w:r>
            <w:r>
              <w:rPr>
                <w:rFonts w:ascii="Arial" w:hAnsi="Arial" w:cs="Arial"/>
                <w:lang w:val="en-US"/>
              </w:rPr>
              <w:t xml:space="preserve">s asking them </w:t>
            </w:r>
            <w:r w:rsidRPr="00455228">
              <w:rPr>
                <w:rFonts w:ascii="Arial" w:hAnsi="Arial" w:cs="Arial"/>
                <w:lang w:val="en-US"/>
              </w:rPr>
              <w:t xml:space="preserve">to repeat </w:t>
            </w:r>
            <w:r>
              <w:rPr>
                <w:rFonts w:ascii="Arial" w:hAnsi="Arial" w:cs="Arial"/>
                <w:lang w:val="en-US"/>
              </w:rPr>
              <w:t>them</w:t>
            </w:r>
            <w:r w:rsidRPr="00455228">
              <w:rPr>
                <w:rFonts w:ascii="Arial" w:hAnsi="Arial" w:cs="Arial"/>
                <w:lang w:val="en-US"/>
              </w:rPr>
              <w:t xml:space="preserve"> out loud</w:t>
            </w:r>
            <w:r>
              <w:rPr>
                <w:rFonts w:ascii="Arial" w:hAnsi="Arial" w:cs="Arial"/>
                <w:lang w:val="en-US"/>
              </w:rPr>
              <w:t xml:space="preserve">. </w:t>
            </w:r>
            <w:r w:rsidRPr="00D91300">
              <w:rPr>
                <w:rFonts w:ascii="Arial" w:hAnsi="Arial" w:cs="Arial"/>
                <w:lang w:val="en-US"/>
              </w:rPr>
              <w:t xml:space="preserve">Then we will play a game </w:t>
            </w:r>
            <w:r w:rsidR="00D91300">
              <w:rPr>
                <w:rFonts w:ascii="Arial" w:hAnsi="Arial" w:cs="Arial"/>
                <w:lang w:val="en-US"/>
              </w:rPr>
              <w:t>where</w:t>
            </w:r>
            <w:r w:rsidR="00D91300" w:rsidRPr="00D91300">
              <w:rPr>
                <w:rFonts w:ascii="Arial" w:hAnsi="Arial" w:cs="Arial"/>
                <w:lang w:val="en-US"/>
              </w:rPr>
              <w:t xml:space="preserve"> the students will be assigned one of these four elements, and when the teacher calls out the element they have been assigned, they will have to stand up. The last one is eliminated.</w:t>
            </w:r>
          </w:p>
        </w:tc>
      </w:tr>
      <w:tr w:rsidR="001549CB" w14:paraId="0C992ECB" w14:textId="77777777" w:rsidTr="0031683A">
        <w:tc>
          <w:tcPr>
            <w:tcW w:w="8505" w:type="dxa"/>
            <w:tcBorders>
              <w:top w:val="single" w:sz="12" w:space="0" w:color="auto"/>
              <w:bottom w:val="single" w:sz="4" w:space="0" w:color="auto"/>
            </w:tcBorders>
          </w:tcPr>
          <w:p w14:paraId="4E3CC688" w14:textId="60528CFD" w:rsidR="001549CB" w:rsidRPr="00C74B42" w:rsidRDefault="001549CB" w:rsidP="00083BB2">
            <w:pPr>
              <w:spacing w:line="360" w:lineRule="auto"/>
              <w:jc w:val="center"/>
              <w:rPr>
                <w:rFonts w:ascii="Arial" w:hAnsi="Arial" w:cs="Arial"/>
                <w:lang w:val="en-US"/>
              </w:rPr>
            </w:pPr>
            <w:r w:rsidRPr="00C74B42">
              <w:rPr>
                <w:rFonts w:ascii="Arial" w:hAnsi="Arial" w:cs="Arial"/>
                <w:lang w:val="en-US"/>
              </w:rPr>
              <w:t xml:space="preserve">Activity </w:t>
            </w:r>
            <w:r>
              <w:rPr>
                <w:rFonts w:ascii="Arial" w:hAnsi="Arial" w:cs="Arial"/>
                <w:lang w:val="en-US"/>
              </w:rPr>
              <w:t>3</w:t>
            </w:r>
            <w:r w:rsidRPr="00C74B42">
              <w:rPr>
                <w:rFonts w:ascii="Arial" w:hAnsi="Arial" w:cs="Arial"/>
                <w:lang w:val="en-US"/>
              </w:rPr>
              <w:t>:</w:t>
            </w:r>
          </w:p>
        </w:tc>
      </w:tr>
      <w:tr w:rsidR="001549CB" w:rsidRPr="001549CB" w14:paraId="03250662" w14:textId="77777777" w:rsidTr="0031683A">
        <w:tc>
          <w:tcPr>
            <w:tcW w:w="8505" w:type="dxa"/>
            <w:tcBorders>
              <w:top w:val="single" w:sz="4" w:space="0" w:color="auto"/>
            </w:tcBorders>
          </w:tcPr>
          <w:p w14:paraId="200116A7" w14:textId="65454954" w:rsidR="00FF606E" w:rsidRPr="00455228" w:rsidRDefault="00FF606E" w:rsidP="00FF606E">
            <w:pPr>
              <w:spacing w:line="360" w:lineRule="auto"/>
              <w:jc w:val="both"/>
              <w:rPr>
                <w:rFonts w:ascii="Arial" w:hAnsi="Arial" w:cs="Arial"/>
                <w:lang w:val="en-US"/>
              </w:rPr>
            </w:pPr>
            <w:r w:rsidRPr="00455228">
              <w:rPr>
                <w:rFonts w:ascii="Arial" w:hAnsi="Arial" w:cs="Arial"/>
                <w:lang w:val="en-US"/>
              </w:rPr>
              <w:t xml:space="preserve">Time: </w:t>
            </w:r>
            <w:r>
              <w:rPr>
                <w:rFonts w:ascii="Arial" w:hAnsi="Arial" w:cs="Arial"/>
                <w:lang w:val="en-US"/>
              </w:rPr>
              <w:t xml:space="preserve">25 </w:t>
            </w:r>
            <w:r w:rsidRPr="00455228">
              <w:rPr>
                <w:rFonts w:ascii="Arial" w:hAnsi="Arial" w:cs="Arial"/>
                <w:lang w:val="en-US"/>
              </w:rPr>
              <w:t xml:space="preserve">minutes </w:t>
            </w:r>
          </w:p>
          <w:p w14:paraId="64CECB8C" w14:textId="34DA69E2" w:rsidR="00FF606E" w:rsidRPr="00455228" w:rsidRDefault="00FF606E" w:rsidP="00FF606E">
            <w:pPr>
              <w:spacing w:line="360" w:lineRule="auto"/>
              <w:jc w:val="both"/>
              <w:rPr>
                <w:rFonts w:ascii="Arial" w:hAnsi="Arial" w:cs="Arial"/>
                <w:lang w:val="en-US"/>
              </w:rPr>
            </w:pPr>
            <w:r w:rsidRPr="00455228">
              <w:rPr>
                <w:rFonts w:ascii="Arial" w:hAnsi="Arial" w:cs="Arial"/>
                <w:lang w:val="en-US"/>
              </w:rPr>
              <w:t>Classroom Organization: groups</w:t>
            </w:r>
            <w:r w:rsidR="00C022F1">
              <w:rPr>
                <w:rFonts w:ascii="Arial" w:hAnsi="Arial" w:cs="Arial"/>
                <w:lang w:val="en-US"/>
              </w:rPr>
              <w:t xml:space="preserve"> </w:t>
            </w:r>
            <w:r w:rsidRPr="00455228">
              <w:rPr>
                <w:rFonts w:ascii="Arial" w:hAnsi="Arial" w:cs="Arial"/>
                <w:lang w:val="en-US"/>
              </w:rPr>
              <w:t xml:space="preserve">and </w:t>
            </w:r>
            <w:r w:rsidR="00C022F1">
              <w:rPr>
                <w:rFonts w:ascii="Arial" w:hAnsi="Arial" w:cs="Arial"/>
                <w:lang w:val="en-US"/>
              </w:rPr>
              <w:t>whole class</w:t>
            </w:r>
          </w:p>
          <w:p w14:paraId="6C63B39E" w14:textId="77777777" w:rsidR="00FF606E" w:rsidRPr="00455228" w:rsidRDefault="00FF606E" w:rsidP="00FF606E">
            <w:pPr>
              <w:spacing w:line="360" w:lineRule="auto"/>
              <w:jc w:val="both"/>
              <w:rPr>
                <w:rFonts w:ascii="Arial" w:hAnsi="Arial" w:cs="Arial"/>
                <w:lang w:val="en-US"/>
              </w:rPr>
            </w:pPr>
            <w:r w:rsidRPr="00455228">
              <w:rPr>
                <w:rFonts w:ascii="Arial" w:hAnsi="Arial" w:cs="Arial"/>
                <w:lang w:val="en-US"/>
              </w:rPr>
              <w:t xml:space="preserve">Moment: Main part </w:t>
            </w:r>
          </w:p>
          <w:p w14:paraId="47EE949B" w14:textId="77777777" w:rsidR="00FF606E" w:rsidRPr="00455228" w:rsidRDefault="00FF606E" w:rsidP="00FF606E">
            <w:pPr>
              <w:spacing w:line="360" w:lineRule="auto"/>
              <w:jc w:val="both"/>
              <w:rPr>
                <w:rFonts w:ascii="Arial" w:hAnsi="Arial" w:cs="Arial"/>
                <w:lang w:val="en-US"/>
              </w:rPr>
            </w:pPr>
            <w:r w:rsidRPr="00455228">
              <w:rPr>
                <w:rFonts w:ascii="Arial" w:hAnsi="Arial" w:cs="Arial"/>
                <w:lang w:val="en-US"/>
              </w:rPr>
              <w:t xml:space="preserve">Materials: </w:t>
            </w:r>
            <w:r>
              <w:rPr>
                <w:rFonts w:ascii="Arial" w:hAnsi="Arial" w:cs="Arial"/>
                <w:lang w:val="en-US"/>
              </w:rPr>
              <w:t xml:space="preserve"> a </w:t>
            </w:r>
            <w:r w:rsidRPr="00455228">
              <w:rPr>
                <w:rFonts w:ascii="Arial" w:hAnsi="Arial" w:cs="Arial"/>
                <w:lang w:val="en-US"/>
              </w:rPr>
              <w:t>tablecloth</w:t>
            </w:r>
            <w:r>
              <w:rPr>
                <w:rFonts w:ascii="Arial" w:hAnsi="Arial" w:cs="Arial"/>
                <w:lang w:val="en-US"/>
              </w:rPr>
              <w:t xml:space="preserve">, </w:t>
            </w:r>
            <w:r w:rsidRPr="00B3589B">
              <w:rPr>
                <w:rFonts w:ascii="Arial" w:hAnsi="Arial" w:cs="Arial"/>
                <w:lang w:val="en-US"/>
              </w:rPr>
              <w:t>chestnuts, rocks, wood, and leaves.</w:t>
            </w:r>
          </w:p>
          <w:p w14:paraId="6022FD9A" w14:textId="77777777" w:rsidR="00FF606E" w:rsidRPr="00455228" w:rsidRDefault="00FF606E" w:rsidP="00FF606E">
            <w:pPr>
              <w:spacing w:line="360" w:lineRule="auto"/>
              <w:jc w:val="both"/>
              <w:rPr>
                <w:rFonts w:ascii="Arial" w:hAnsi="Arial" w:cs="Arial"/>
                <w:u w:val="single"/>
                <w:lang w:val="en-US"/>
              </w:rPr>
            </w:pPr>
            <w:r w:rsidRPr="00455228">
              <w:rPr>
                <w:rFonts w:ascii="Arial" w:hAnsi="Arial" w:cs="Arial"/>
                <w:u w:val="single"/>
                <w:lang w:val="en-US"/>
              </w:rPr>
              <w:t>Description:</w:t>
            </w:r>
          </w:p>
          <w:p w14:paraId="3662B0CA" w14:textId="32AB4C18" w:rsidR="001549CB" w:rsidRPr="00C74B42" w:rsidRDefault="004A576E" w:rsidP="00FF606E">
            <w:pPr>
              <w:spacing w:line="360" w:lineRule="auto"/>
              <w:jc w:val="both"/>
              <w:rPr>
                <w:rFonts w:ascii="Arial" w:hAnsi="Arial" w:cs="Arial"/>
                <w:lang w:val="en-US"/>
              </w:rPr>
            </w:pPr>
            <w:r>
              <w:rPr>
                <w:rFonts w:ascii="Arial" w:hAnsi="Arial" w:cs="Arial"/>
                <w:lang w:val="en-US"/>
              </w:rPr>
              <w:t>T</w:t>
            </w:r>
            <w:r w:rsidRPr="00C022F1">
              <w:rPr>
                <w:rFonts w:ascii="Arial" w:hAnsi="Arial" w:cs="Arial"/>
                <w:lang w:val="en-US"/>
              </w:rPr>
              <w:t>he elements will be placed on the tables</w:t>
            </w:r>
            <w:r>
              <w:rPr>
                <w:rFonts w:ascii="Arial" w:hAnsi="Arial" w:cs="Arial"/>
                <w:lang w:val="en-US"/>
              </w:rPr>
              <w:t xml:space="preserve"> and the</w:t>
            </w:r>
            <w:r w:rsidRPr="00C022F1">
              <w:rPr>
                <w:rFonts w:ascii="Arial" w:hAnsi="Arial" w:cs="Arial"/>
                <w:lang w:val="en-US"/>
              </w:rPr>
              <w:t xml:space="preserve"> children will be divided into the four assigned groups of each element and will have to rotate tables when the teacher tells them to. At the tables, the children will be able to experience</w:t>
            </w:r>
            <w:r>
              <w:rPr>
                <w:rFonts w:ascii="Arial" w:hAnsi="Arial" w:cs="Arial"/>
                <w:lang w:val="en-US"/>
              </w:rPr>
              <w:t xml:space="preserve"> </w:t>
            </w:r>
            <w:r w:rsidR="001549CB" w:rsidRPr="00455228">
              <w:rPr>
                <w:rFonts w:ascii="Arial" w:hAnsi="Arial" w:cs="Arial"/>
                <w:lang w:val="en-US"/>
              </w:rPr>
              <w:t xml:space="preserve">them sensorially, that is, to smell and touch them. Then we will put a tablecloth on two tables attached to the wall of the classroom and we will assemble </w:t>
            </w:r>
            <w:r w:rsidR="001549CB" w:rsidRPr="0034274C">
              <w:rPr>
                <w:rFonts w:ascii="Arial" w:hAnsi="Arial" w:cs="Arial"/>
                <w:lang w:val="en-US"/>
              </w:rPr>
              <w:t xml:space="preserve">a </w:t>
            </w:r>
            <w:r w:rsidR="001549CB" w:rsidRPr="0034274C">
              <w:rPr>
                <w:rFonts w:ascii="Arial" w:hAnsi="Arial" w:cs="Arial"/>
                <w:shd w:val="clear" w:color="auto" w:fill="FFFFFF"/>
                <w:lang w:val="en-US"/>
              </w:rPr>
              <w:t>Gruffalo´s sensory bin made</w:t>
            </w:r>
            <w:r w:rsidR="001549CB">
              <w:rPr>
                <w:rFonts w:ascii="Arial" w:hAnsi="Arial" w:cs="Arial"/>
                <w:shd w:val="clear" w:color="auto" w:fill="FFFFFF"/>
                <w:lang w:val="en-US"/>
              </w:rPr>
              <w:t xml:space="preserve"> </w:t>
            </w:r>
            <w:r w:rsidR="001549CB" w:rsidRPr="00455228">
              <w:rPr>
                <w:rFonts w:ascii="Arial" w:hAnsi="Arial" w:cs="Arial"/>
                <w:lang w:val="en-US"/>
              </w:rPr>
              <w:t xml:space="preserve">with all these materials (See </w:t>
            </w:r>
            <w:hyperlink w:anchor="_Annex_9._The" w:history="1">
              <w:r w:rsidR="001549CB" w:rsidRPr="009C0AEE">
                <w:rPr>
                  <w:rStyle w:val="Hipervnculo"/>
                  <w:rFonts w:ascii="Arial" w:hAnsi="Arial" w:cs="Arial"/>
                  <w:lang w:val="en-US"/>
                </w:rPr>
                <w:t xml:space="preserve">Annex </w:t>
              </w:r>
              <w:r w:rsidR="009C0AEE" w:rsidRPr="009C0AEE">
                <w:rPr>
                  <w:rStyle w:val="Hipervnculo"/>
                  <w:rFonts w:ascii="Arial" w:hAnsi="Arial" w:cs="Arial"/>
                  <w:lang w:val="en-US"/>
                </w:rPr>
                <w:t>9</w:t>
              </w:r>
            </w:hyperlink>
            <w:r w:rsidR="001549CB" w:rsidRPr="00455228">
              <w:rPr>
                <w:rFonts w:ascii="Arial" w:hAnsi="Arial" w:cs="Arial"/>
                <w:lang w:val="en-US"/>
              </w:rPr>
              <w:t xml:space="preserve">). Finally, if they had time to spare, we would let them go to the backyard to collect more materials, such as autumn leaves, </w:t>
            </w:r>
            <w:r w:rsidR="001549CB">
              <w:rPr>
                <w:rFonts w:ascii="Arial" w:hAnsi="Arial" w:cs="Arial"/>
                <w:lang w:val="en-US"/>
              </w:rPr>
              <w:t xml:space="preserve">water, moss, </w:t>
            </w:r>
            <w:r w:rsidR="001549CB" w:rsidRPr="00455228">
              <w:rPr>
                <w:rFonts w:ascii="Arial" w:hAnsi="Arial" w:cs="Arial"/>
                <w:lang w:val="en-US"/>
              </w:rPr>
              <w:t>sand, or grass.</w:t>
            </w:r>
          </w:p>
        </w:tc>
      </w:tr>
      <w:tr w:rsidR="0003224C" w14:paraId="040A2D72" w14:textId="77777777" w:rsidTr="00083BB2">
        <w:tc>
          <w:tcPr>
            <w:tcW w:w="8505" w:type="dxa"/>
            <w:tcBorders>
              <w:top w:val="single" w:sz="12" w:space="0" w:color="auto"/>
            </w:tcBorders>
          </w:tcPr>
          <w:p w14:paraId="1F150269" w14:textId="0FEB6A0F"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t xml:space="preserve">Activity </w:t>
            </w:r>
            <w:r w:rsidR="001549CB">
              <w:rPr>
                <w:rFonts w:ascii="Arial" w:hAnsi="Arial" w:cs="Arial"/>
                <w:lang w:val="en-US"/>
              </w:rPr>
              <w:t>4</w:t>
            </w:r>
            <w:r w:rsidRPr="00C74B42">
              <w:rPr>
                <w:rFonts w:ascii="Arial" w:hAnsi="Arial" w:cs="Arial"/>
                <w:lang w:val="en-US"/>
              </w:rPr>
              <w:t>:</w:t>
            </w:r>
          </w:p>
        </w:tc>
      </w:tr>
      <w:tr w:rsidR="0003224C" w:rsidRPr="00A0528A" w14:paraId="2B5F90A7" w14:textId="77777777" w:rsidTr="00227125">
        <w:trPr>
          <w:trHeight w:val="2856"/>
        </w:trPr>
        <w:tc>
          <w:tcPr>
            <w:tcW w:w="8505" w:type="dxa"/>
          </w:tcPr>
          <w:p w14:paraId="157E23D7"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lastRenderedPageBreak/>
              <w:t>Time: 5</w:t>
            </w:r>
            <w:r>
              <w:rPr>
                <w:rFonts w:ascii="Arial" w:hAnsi="Arial" w:cs="Arial"/>
                <w:lang w:val="en-US"/>
              </w:rPr>
              <w:t>-10</w:t>
            </w:r>
            <w:r w:rsidRPr="00C74B42">
              <w:rPr>
                <w:rFonts w:ascii="Arial" w:hAnsi="Arial" w:cs="Arial"/>
                <w:lang w:val="en-US"/>
              </w:rPr>
              <w:t xml:space="preserve"> minutes </w:t>
            </w:r>
          </w:p>
          <w:p w14:paraId="2331B624"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Classroom Organization: all around the class and the bathroom. </w:t>
            </w:r>
          </w:p>
          <w:p w14:paraId="45253E0C"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Moment: Back to calm</w:t>
            </w:r>
          </w:p>
          <w:p w14:paraId="40CA2A53" w14:textId="77777777" w:rsidR="0003224C" w:rsidRPr="00C74B42" w:rsidRDefault="0003224C" w:rsidP="00083BB2">
            <w:pPr>
              <w:spacing w:line="360" w:lineRule="auto"/>
              <w:jc w:val="both"/>
              <w:rPr>
                <w:rFonts w:ascii="Arial" w:hAnsi="Arial" w:cs="Arial"/>
                <w:u w:val="single"/>
                <w:lang w:val="en-US"/>
              </w:rPr>
            </w:pPr>
            <w:r w:rsidRPr="00C74B42">
              <w:rPr>
                <w:rFonts w:ascii="Arial" w:hAnsi="Arial" w:cs="Arial"/>
                <w:u w:val="single"/>
                <w:lang w:val="en-US"/>
              </w:rPr>
              <w:t>Description:</w:t>
            </w:r>
          </w:p>
          <w:p w14:paraId="26C6956F"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The children will clean </w:t>
            </w:r>
            <w:r>
              <w:rPr>
                <w:rFonts w:ascii="Arial" w:hAnsi="Arial" w:cs="Arial"/>
                <w:lang w:val="en-US"/>
              </w:rPr>
              <w:t>up the tables</w:t>
            </w:r>
            <w:r w:rsidRPr="00C74B42">
              <w:rPr>
                <w:rFonts w:ascii="Arial" w:hAnsi="Arial" w:cs="Arial"/>
                <w:lang w:val="en-US"/>
              </w:rPr>
              <w:t>. They will also wash their hands to go to the dining room and if there is time left over, the teacher will put a dance on the interactive whiteboard related to the unit being covered.</w:t>
            </w:r>
          </w:p>
        </w:tc>
      </w:tr>
    </w:tbl>
    <w:p w14:paraId="0C3D1B88" w14:textId="77777777" w:rsidR="0003224C" w:rsidRPr="00DF22FE" w:rsidRDefault="0003224C" w:rsidP="0003224C">
      <w:pPr>
        <w:rPr>
          <w:lang w:val="en-US"/>
        </w:rPr>
      </w:pPr>
    </w:p>
    <w:p w14:paraId="1F55E11D" w14:textId="696290C2" w:rsidR="0003224C" w:rsidRDefault="0003224C" w:rsidP="0003224C">
      <w:pPr>
        <w:jc w:val="center"/>
        <w:rPr>
          <w:b/>
          <w:bCs/>
          <w:lang w:val="en-US"/>
        </w:rPr>
      </w:pPr>
      <w:r w:rsidRPr="004A758D">
        <w:rPr>
          <w:b/>
          <w:bCs/>
          <w:lang w:val="en-US"/>
        </w:rPr>
        <w:t>SESSION 5 – THE GRUFFAL</w:t>
      </w:r>
      <w:r>
        <w:rPr>
          <w:b/>
          <w:bCs/>
          <w:lang w:val="en-US"/>
        </w:rPr>
        <w:t>O´S MOVIE</w:t>
      </w:r>
    </w:p>
    <w:p w14:paraId="05583F9E" w14:textId="77777777" w:rsidR="0031683A" w:rsidRDefault="0031683A" w:rsidP="0003224C">
      <w:pPr>
        <w:jc w:val="center"/>
        <w:rPr>
          <w:b/>
          <w:bCs/>
          <w:lang w:val="en-US"/>
        </w:rPr>
      </w:pPr>
    </w:p>
    <w:tbl>
      <w:tblPr>
        <w:tblStyle w:val="Tablaconcuadrcula"/>
        <w:tblW w:w="8505" w:type="dxa"/>
        <w:tblInd w:w="-5" w:type="dxa"/>
        <w:tblLook w:val="04A0" w:firstRow="1" w:lastRow="0" w:firstColumn="1" w:lastColumn="0" w:noHBand="0" w:noVBand="1"/>
      </w:tblPr>
      <w:tblGrid>
        <w:gridCol w:w="8505"/>
      </w:tblGrid>
      <w:tr w:rsidR="0003224C" w:rsidRPr="00227125" w14:paraId="58F3055D" w14:textId="77777777" w:rsidTr="00083BB2">
        <w:tc>
          <w:tcPr>
            <w:tcW w:w="8505" w:type="dxa"/>
            <w:tcBorders>
              <w:top w:val="single" w:sz="12" w:space="0" w:color="auto"/>
              <w:bottom w:val="single" w:sz="4" w:space="0" w:color="auto"/>
            </w:tcBorders>
          </w:tcPr>
          <w:p w14:paraId="31C1AF58" w14:textId="6E70A0C7" w:rsidR="00227125" w:rsidRDefault="00227125" w:rsidP="00227125">
            <w:pPr>
              <w:spacing w:line="360" w:lineRule="auto"/>
              <w:jc w:val="both"/>
              <w:rPr>
                <w:rFonts w:ascii="Arial" w:hAnsi="Arial" w:cs="Arial"/>
                <w:b/>
                <w:bCs/>
                <w:lang w:val="en-US"/>
              </w:rPr>
            </w:pPr>
            <w:r w:rsidRPr="00113A89">
              <w:rPr>
                <w:rFonts w:ascii="Arial" w:hAnsi="Arial" w:cs="Arial"/>
                <w:b/>
                <w:bCs/>
                <w:lang w:val="en-US"/>
              </w:rPr>
              <w:t xml:space="preserve">Contents: </w:t>
            </w:r>
            <w:r w:rsidRPr="00227125">
              <w:rPr>
                <w:rFonts w:ascii="Arial" w:hAnsi="Arial" w:cs="Arial"/>
                <w:lang w:val="en-US"/>
              </w:rPr>
              <w:t>The Gruffalo´s movie</w:t>
            </w:r>
            <w:r>
              <w:rPr>
                <w:rFonts w:ascii="Arial" w:hAnsi="Arial" w:cs="Arial"/>
                <w:b/>
                <w:bCs/>
                <w:lang w:val="en-US"/>
              </w:rPr>
              <w:t xml:space="preserve"> </w:t>
            </w:r>
          </w:p>
          <w:p w14:paraId="6949B6AE" w14:textId="0751E999" w:rsidR="00227125" w:rsidRPr="00227125" w:rsidRDefault="00227125" w:rsidP="00227125">
            <w:pPr>
              <w:spacing w:line="360" w:lineRule="auto"/>
              <w:jc w:val="both"/>
              <w:rPr>
                <w:rFonts w:ascii="Arial" w:hAnsi="Arial" w:cs="Arial"/>
                <w:b/>
                <w:bCs/>
                <w:lang w:val="en-US"/>
              </w:rPr>
            </w:pPr>
            <w:r w:rsidRPr="00B3589B">
              <w:rPr>
                <w:rFonts w:ascii="Arial" w:hAnsi="Arial" w:cs="Arial"/>
                <w:b/>
                <w:bCs/>
                <w:lang w:val="en-US"/>
              </w:rPr>
              <w:t>Learning outcomes:</w:t>
            </w:r>
          </w:p>
          <w:p w14:paraId="3CA9CB8F" w14:textId="12CE1BCE" w:rsidR="0003224C" w:rsidRPr="00227125" w:rsidRDefault="00227125" w:rsidP="00022723">
            <w:pPr>
              <w:pStyle w:val="Prrafodelista"/>
              <w:numPr>
                <w:ilvl w:val="0"/>
                <w:numId w:val="39"/>
              </w:numPr>
              <w:spacing w:line="360" w:lineRule="auto"/>
              <w:rPr>
                <w:rFonts w:ascii="Arial" w:hAnsi="Arial" w:cs="Arial"/>
                <w:lang w:val="en-US"/>
              </w:rPr>
            </w:pPr>
            <w:r w:rsidRPr="00227125">
              <w:rPr>
                <w:rFonts w:ascii="Arial" w:hAnsi="Arial" w:cs="Arial"/>
                <w:lang w:val="en-US"/>
              </w:rPr>
              <w:t xml:space="preserve">Students will be able to </w:t>
            </w:r>
            <w:r>
              <w:rPr>
                <w:rFonts w:ascii="Arial" w:hAnsi="Arial" w:cs="Arial"/>
                <w:lang w:val="en-US"/>
              </w:rPr>
              <w:t xml:space="preserve">enjoy the Gruffalo´s movie with their family </w:t>
            </w:r>
            <w:r w:rsidRPr="00227125">
              <w:rPr>
                <w:rFonts w:ascii="Arial" w:hAnsi="Arial" w:cs="Arial"/>
                <w:b/>
                <w:bCs/>
                <w:lang w:val="en-US"/>
              </w:rPr>
              <w:t xml:space="preserve">  </w:t>
            </w:r>
          </w:p>
        </w:tc>
      </w:tr>
      <w:tr w:rsidR="00227125" w14:paraId="095A4367" w14:textId="77777777" w:rsidTr="00083BB2">
        <w:tc>
          <w:tcPr>
            <w:tcW w:w="8505" w:type="dxa"/>
            <w:tcBorders>
              <w:top w:val="single" w:sz="12" w:space="0" w:color="auto"/>
              <w:bottom w:val="single" w:sz="4" w:space="0" w:color="auto"/>
            </w:tcBorders>
          </w:tcPr>
          <w:p w14:paraId="68CC86BF" w14:textId="4709CBFF" w:rsidR="00227125" w:rsidRPr="00C74B42" w:rsidRDefault="00227125" w:rsidP="00083BB2">
            <w:pPr>
              <w:spacing w:line="360" w:lineRule="auto"/>
              <w:jc w:val="center"/>
              <w:rPr>
                <w:rFonts w:ascii="Arial" w:hAnsi="Arial" w:cs="Arial"/>
                <w:lang w:val="en-US"/>
              </w:rPr>
            </w:pPr>
            <w:r w:rsidRPr="00C74B42">
              <w:rPr>
                <w:rFonts w:ascii="Arial" w:hAnsi="Arial" w:cs="Arial"/>
                <w:lang w:val="en-US"/>
              </w:rPr>
              <w:t>Activity 1</w:t>
            </w:r>
          </w:p>
        </w:tc>
      </w:tr>
      <w:tr w:rsidR="0003224C" w:rsidRPr="00A0528A" w14:paraId="22599956" w14:textId="77777777" w:rsidTr="00083BB2">
        <w:trPr>
          <w:trHeight w:val="1726"/>
        </w:trPr>
        <w:tc>
          <w:tcPr>
            <w:tcW w:w="8505" w:type="dxa"/>
          </w:tcPr>
          <w:p w14:paraId="7E21A782"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Time: </w:t>
            </w:r>
            <w:r>
              <w:rPr>
                <w:rFonts w:ascii="Arial" w:hAnsi="Arial" w:cs="Arial"/>
                <w:lang w:val="en-US"/>
              </w:rPr>
              <w:t>20</w:t>
            </w:r>
            <w:r w:rsidRPr="00C74B42">
              <w:rPr>
                <w:rFonts w:ascii="Arial" w:hAnsi="Arial" w:cs="Arial"/>
                <w:lang w:val="en-US"/>
              </w:rPr>
              <w:t xml:space="preserve"> minutes</w:t>
            </w:r>
          </w:p>
          <w:p w14:paraId="6C24278D"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Classroom Organization: Assembly</w:t>
            </w:r>
          </w:p>
          <w:p w14:paraId="420E39D8"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Moment: Warm up</w:t>
            </w:r>
          </w:p>
          <w:p w14:paraId="36CDE36B" w14:textId="77777777" w:rsidR="0003224C" w:rsidRPr="007B51EA" w:rsidRDefault="0003224C" w:rsidP="00083BB2">
            <w:pPr>
              <w:spacing w:line="360" w:lineRule="auto"/>
              <w:jc w:val="both"/>
              <w:rPr>
                <w:rFonts w:ascii="Arial" w:hAnsi="Arial" w:cs="Arial"/>
                <w:u w:val="single"/>
                <w:lang w:val="en-US"/>
              </w:rPr>
            </w:pPr>
            <w:r w:rsidRPr="007B51EA">
              <w:rPr>
                <w:rFonts w:ascii="Arial" w:hAnsi="Arial" w:cs="Arial"/>
                <w:u w:val="single"/>
                <w:lang w:val="en-US"/>
              </w:rPr>
              <w:t>Description:</w:t>
            </w:r>
          </w:p>
          <w:p w14:paraId="139A5272" w14:textId="08DFBE33" w:rsidR="0003224C" w:rsidRPr="002550AB" w:rsidRDefault="0003224C" w:rsidP="00083BB2">
            <w:pPr>
              <w:spacing w:line="360" w:lineRule="auto"/>
              <w:jc w:val="both"/>
              <w:rPr>
                <w:rFonts w:ascii="Arial" w:hAnsi="Arial" w:cs="Arial"/>
                <w:lang w:val="en-US"/>
              </w:rPr>
            </w:pPr>
            <w:r w:rsidRPr="002550AB">
              <w:rPr>
                <w:rFonts w:ascii="Arial" w:hAnsi="Arial" w:cs="Arial"/>
                <w:lang w:val="en-US"/>
              </w:rPr>
              <w:t xml:space="preserve">The students welcome the parents and invite them into the classroom which will be decorated with the materials made during the week, </w:t>
            </w:r>
            <w:r w:rsidR="00227125">
              <w:rPr>
                <w:rFonts w:ascii="Arial" w:hAnsi="Arial" w:cs="Arial"/>
                <w:lang w:val="en-US"/>
              </w:rPr>
              <w:t>the Gruffalo´s sensory bin</w:t>
            </w:r>
            <w:r w:rsidRPr="002550AB">
              <w:rPr>
                <w:rFonts w:ascii="Arial" w:hAnsi="Arial" w:cs="Arial"/>
                <w:lang w:val="en-US"/>
              </w:rPr>
              <w:t>, and the giant Gruffalo on the classroom mural. At this point the teacher will ask the children about the parts of the Gruffalo. Parents</w:t>
            </w:r>
            <w:r>
              <w:rPr>
                <w:rFonts w:ascii="Arial" w:hAnsi="Arial" w:cs="Arial"/>
                <w:lang w:val="en-US"/>
              </w:rPr>
              <w:t xml:space="preserve"> </w:t>
            </w:r>
            <w:r w:rsidRPr="002550AB">
              <w:rPr>
                <w:rFonts w:ascii="Arial" w:hAnsi="Arial" w:cs="Arial"/>
                <w:lang w:val="en-US"/>
              </w:rPr>
              <w:t>are then invited to sit down to enjoy the movie.</w:t>
            </w:r>
          </w:p>
        </w:tc>
      </w:tr>
      <w:tr w:rsidR="0003224C" w14:paraId="075EC87E" w14:textId="77777777" w:rsidTr="00083BB2">
        <w:tc>
          <w:tcPr>
            <w:tcW w:w="8505" w:type="dxa"/>
          </w:tcPr>
          <w:p w14:paraId="625C3B60" w14:textId="77777777"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t>Activity 2</w:t>
            </w:r>
          </w:p>
        </w:tc>
      </w:tr>
      <w:tr w:rsidR="0003224C" w:rsidRPr="00A0528A" w14:paraId="5BFB88EE" w14:textId="77777777" w:rsidTr="00083BB2">
        <w:trPr>
          <w:trHeight w:val="3046"/>
        </w:trPr>
        <w:tc>
          <w:tcPr>
            <w:tcW w:w="8505" w:type="dxa"/>
          </w:tcPr>
          <w:p w14:paraId="5A3E2B7D" w14:textId="77777777" w:rsidR="0003224C" w:rsidRPr="00AB3BC6" w:rsidRDefault="0003224C" w:rsidP="00083BB2">
            <w:pPr>
              <w:spacing w:line="360" w:lineRule="auto"/>
              <w:jc w:val="both"/>
              <w:rPr>
                <w:rFonts w:ascii="Arial" w:hAnsi="Arial" w:cs="Arial"/>
                <w:lang w:val="en-US"/>
              </w:rPr>
            </w:pPr>
            <w:r w:rsidRPr="00AB3BC6">
              <w:rPr>
                <w:rFonts w:ascii="Arial" w:hAnsi="Arial" w:cs="Arial"/>
                <w:lang w:val="en-US"/>
              </w:rPr>
              <w:t xml:space="preserve">Time: </w:t>
            </w:r>
            <w:r>
              <w:rPr>
                <w:rFonts w:ascii="Arial" w:hAnsi="Arial" w:cs="Arial"/>
                <w:lang w:val="en-US"/>
              </w:rPr>
              <w:t>30</w:t>
            </w:r>
            <w:r w:rsidRPr="00AB3BC6">
              <w:rPr>
                <w:rFonts w:ascii="Arial" w:hAnsi="Arial" w:cs="Arial"/>
                <w:lang w:val="en-US"/>
              </w:rPr>
              <w:t xml:space="preserve"> minutes </w:t>
            </w:r>
          </w:p>
          <w:p w14:paraId="1E175093" w14:textId="77777777" w:rsidR="0003224C" w:rsidRPr="00AB3BC6" w:rsidRDefault="0003224C" w:rsidP="00083BB2">
            <w:pPr>
              <w:spacing w:line="360" w:lineRule="auto"/>
              <w:jc w:val="both"/>
              <w:rPr>
                <w:rFonts w:ascii="Arial" w:hAnsi="Arial" w:cs="Arial"/>
                <w:lang w:val="en-US"/>
              </w:rPr>
            </w:pPr>
            <w:r w:rsidRPr="00AB3BC6">
              <w:rPr>
                <w:rFonts w:ascii="Arial" w:hAnsi="Arial" w:cs="Arial"/>
                <w:lang w:val="en-US"/>
              </w:rPr>
              <w:t xml:space="preserve">Classroom Organization: </w:t>
            </w:r>
            <w:r>
              <w:rPr>
                <w:rFonts w:ascii="Arial" w:hAnsi="Arial" w:cs="Arial"/>
                <w:lang w:val="en-US"/>
              </w:rPr>
              <w:t xml:space="preserve">movie theater </w:t>
            </w:r>
          </w:p>
          <w:p w14:paraId="7F7ADC08" w14:textId="77777777" w:rsidR="0003224C" w:rsidRPr="00AB3BC6" w:rsidRDefault="0003224C" w:rsidP="00083BB2">
            <w:pPr>
              <w:spacing w:line="360" w:lineRule="auto"/>
              <w:jc w:val="both"/>
              <w:rPr>
                <w:rFonts w:ascii="Arial" w:hAnsi="Arial" w:cs="Arial"/>
                <w:lang w:val="en-US"/>
              </w:rPr>
            </w:pPr>
            <w:r w:rsidRPr="00AB3BC6">
              <w:rPr>
                <w:rFonts w:ascii="Arial" w:hAnsi="Arial" w:cs="Arial"/>
                <w:lang w:val="en-US"/>
              </w:rPr>
              <w:t xml:space="preserve">Moment: Main part </w:t>
            </w:r>
          </w:p>
          <w:p w14:paraId="27582DCC" w14:textId="77777777" w:rsidR="0003224C" w:rsidRPr="00AB3BC6" w:rsidRDefault="0003224C" w:rsidP="00083BB2">
            <w:pPr>
              <w:spacing w:line="360" w:lineRule="auto"/>
              <w:jc w:val="both"/>
              <w:rPr>
                <w:rFonts w:ascii="Arial" w:hAnsi="Arial" w:cs="Arial"/>
                <w:lang w:val="en-US"/>
              </w:rPr>
            </w:pPr>
            <w:r w:rsidRPr="00AB3BC6">
              <w:rPr>
                <w:rFonts w:ascii="Arial" w:hAnsi="Arial" w:cs="Arial"/>
                <w:lang w:val="en-US"/>
              </w:rPr>
              <w:t xml:space="preserve">Materials:  </w:t>
            </w:r>
            <w:r>
              <w:rPr>
                <w:rFonts w:ascii="Arial" w:hAnsi="Arial" w:cs="Arial"/>
                <w:lang w:val="en-US"/>
              </w:rPr>
              <w:t>the projector, popcorn, blankets, puffs, and chairs</w:t>
            </w:r>
          </w:p>
          <w:p w14:paraId="7CE1AD91" w14:textId="77777777" w:rsidR="0003224C" w:rsidRPr="00C670E7" w:rsidRDefault="0003224C" w:rsidP="00083BB2">
            <w:pPr>
              <w:spacing w:line="360" w:lineRule="auto"/>
              <w:jc w:val="both"/>
              <w:rPr>
                <w:rFonts w:ascii="Arial" w:hAnsi="Arial" w:cs="Arial"/>
                <w:u w:val="single"/>
                <w:lang w:val="en-US"/>
              </w:rPr>
            </w:pPr>
            <w:r w:rsidRPr="00C670E7">
              <w:rPr>
                <w:rFonts w:ascii="Arial" w:hAnsi="Arial" w:cs="Arial"/>
                <w:u w:val="single"/>
                <w:lang w:val="en-US"/>
              </w:rPr>
              <w:t>Description:</w:t>
            </w:r>
          </w:p>
          <w:p w14:paraId="78CC984C" w14:textId="77777777" w:rsidR="0003224C" w:rsidRPr="0028506E" w:rsidRDefault="0003224C" w:rsidP="00083BB2">
            <w:pPr>
              <w:spacing w:line="360" w:lineRule="auto"/>
              <w:jc w:val="both"/>
              <w:rPr>
                <w:rFonts w:ascii="Arial" w:hAnsi="Arial" w:cs="Arial"/>
                <w:u w:val="single"/>
                <w:lang w:val="en-US"/>
              </w:rPr>
            </w:pPr>
            <w:r w:rsidRPr="0028506E">
              <w:rPr>
                <w:rFonts w:ascii="Arial" w:hAnsi="Arial" w:cs="Arial"/>
                <w:lang w:val="en-US"/>
              </w:rPr>
              <w:t>Students, teachers</w:t>
            </w:r>
            <w:r>
              <w:rPr>
                <w:rFonts w:ascii="Arial" w:hAnsi="Arial" w:cs="Arial"/>
                <w:lang w:val="en-US"/>
              </w:rPr>
              <w:t>,</w:t>
            </w:r>
            <w:r w:rsidRPr="0028506E">
              <w:rPr>
                <w:rFonts w:ascii="Arial" w:hAnsi="Arial" w:cs="Arial"/>
                <w:lang w:val="en-US"/>
              </w:rPr>
              <w:t xml:space="preserve"> and parents sit down to watch the Gruffalo movie with popcorn and refreshments.</w:t>
            </w:r>
          </w:p>
        </w:tc>
      </w:tr>
      <w:tr w:rsidR="0003224C" w14:paraId="134D169D" w14:textId="77777777" w:rsidTr="00083BB2">
        <w:tc>
          <w:tcPr>
            <w:tcW w:w="8505" w:type="dxa"/>
            <w:tcBorders>
              <w:top w:val="single" w:sz="12" w:space="0" w:color="auto"/>
            </w:tcBorders>
          </w:tcPr>
          <w:p w14:paraId="5BC0ECE6" w14:textId="77777777" w:rsidR="0003224C" w:rsidRPr="00C74B42" w:rsidRDefault="0003224C" w:rsidP="00083BB2">
            <w:pPr>
              <w:spacing w:line="360" w:lineRule="auto"/>
              <w:jc w:val="center"/>
              <w:rPr>
                <w:rFonts w:ascii="Arial" w:hAnsi="Arial" w:cs="Arial"/>
                <w:lang w:val="en-US"/>
              </w:rPr>
            </w:pPr>
            <w:r w:rsidRPr="00C74B42">
              <w:rPr>
                <w:rFonts w:ascii="Arial" w:hAnsi="Arial" w:cs="Arial"/>
                <w:lang w:val="en-US"/>
              </w:rPr>
              <w:t xml:space="preserve">Activity </w:t>
            </w:r>
            <w:r>
              <w:rPr>
                <w:rFonts w:ascii="Arial" w:hAnsi="Arial" w:cs="Arial"/>
                <w:lang w:val="en-US"/>
              </w:rPr>
              <w:t>3</w:t>
            </w:r>
            <w:r w:rsidRPr="00C74B42">
              <w:rPr>
                <w:rFonts w:ascii="Arial" w:hAnsi="Arial" w:cs="Arial"/>
                <w:lang w:val="en-US"/>
              </w:rPr>
              <w:t>:</w:t>
            </w:r>
          </w:p>
        </w:tc>
      </w:tr>
      <w:tr w:rsidR="0003224C" w:rsidRPr="00A0528A" w14:paraId="3DACBA1C" w14:textId="77777777" w:rsidTr="00083BB2">
        <w:trPr>
          <w:trHeight w:val="2374"/>
        </w:trPr>
        <w:tc>
          <w:tcPr>
            <w:tcW w:w="8505" w:type="dxa"/>
          </w:tcPr>
          <w:p w14:paraId="0F693D76"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lastRenderedPageBreak/>
              <w:t>Time: 5</w:t>
            </w:r>
            <w:r>
              <w:rPr>
                <w:rFonts w:ascii="Arial" w:hAnsi="Arial" w:cs="Arial"/>
                <w:lang w:val="en-US"/>
              </w:rPr>
              <w:t xml:space="preserve"> </w:t>
            </w:r>
            <w:r w:rsidRPr="00C74B42">
              <w:rPr>
                <w:rFonts w:ascii="Arial" w:hAnsi="Arial" w:cs="Arial"/>
                <w:lang w:val="en-US"/>
              </w:rPr>
              <w:t xml:space="preserve">minutes </w:t>
            </w:r>
          </w:p>
          <w:p w14:paraId="536782BA"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 xml:space="preserve">Classroom Organization: all around the class and the bathroom. </w:t>
            </w:r>
          </w:p>
          <w:p w14:paraId="450EEF83" w14:textId="77777777" w:rsidR="0003224C" w:rsidRPr="00C74B42" w:rsidRDefault="0003224C" w:rsidP="00083BB2">
            <w:pPr>
              <w:spacing w:line="360" w:lineRule="auto"/>
              <w:jc w:val="both"/>
              <w:rPr>
                <w:rFonts w:ascii="Arial" w:hAnsi="Arial" w:cs="Arial"/>
                <w:lang w:val="en-US"/>
              </w:rPr>
            </w:pPr>
            <w:r w:rsidRPr="00C74B42">
              <w:rPr>
                <w:rFonts w:ascii="Arial" w:hAnsi="Arial" w:cs="Arial"/>
                <w:lang w:val="en-US"/>
              </w:rPr>
              <w:t>Moment: Back to calm</w:t>
            </w:r>
          </w:p>
          <w:p w14:paraId="69075B8A" w14:textId="77777777" w:rsidR="0003224C" w:rsidRPr="00C74B42" w:rsidRDefault="0003224C" w:rsidP="00083BB2">
            <w:pPr>
              <w:spacing w:line="360" w:lineRule="auto"/>
              <w:jc w:val="both"/>
              <w:rPr>
                <w:rFonts w:ascii="Arial" w:hAnsi="Arial" w:cs="Arial"/>
                <w:u w:val="single"/>
                <w:lang w:val="en-US"/>
              </w:rPr>
            </w:pPr>
            <w:r w:rsidRPr="00C74B42">
              <w:rPr>
                <w:rFonts w:ascii="Arial" w:hAnsi="Arial" w:cs="Arial"/>
                <w:u w:val="single"/>
                <w:lang w:val="en-US"/>
              </w:rPr>
              <w:t>Description:</w:t>
            </w:r>
          </w:p>
          <w:p w14:paraId="5A4FAD00" w14:textId="77777777" w:rsidR="0003224C" w:rsidRPr="00C74B42" w:rsidRDefault="0003224C" w:rsidP="00083BB2">
            <w:pPr>
              <w:spacing w:line="360" w:lineRule="auto"/>
              <w:jc w:val="both"/>
              <w:rPr>
                <w:rFonts w:ascii="Arial" w:hAnsi="Arial" w:cs="Arial"/>
                <w:lang w:val="en-US"/>
              </w:rPr>
            </w:pPr>
            <w:r w:rsidRPr="00F9153C">
              <w:rPr>
                <w:rFonts w:ascii="Arial" w:hAnsi="Arial" w:cs="Arial"/>
                <w:lang w:val="en-US"/>
              </w:rPr>
              <w:t>The children will clean up the classroom, wash their hands and then get their things to go home.</w:t>
            </w:r>
          </w:p>
        </w:tc>
      </w:tr>
    </w:tbl>
    <w:p w14:paraId="0D43239D" w14:textId="77777777" w:rsidR="0003224C" w:rsidRDefault="0003224C" w:rsidP="0003224C">
      <w:pPr>
        <w:rPr>
          <w:lang w:val="en-US"/>
        </w:rPr>
      </w:pPr>
    </w:p>
    <w:p w14:paraId="63B9E5BF" w14:textId="77777777" w:rsidR="0003224C" w:rsidRDefault="0003224C" w:rsidP="0003224C">
      <w:pPr>
        <w:rPr>
          <w:lang w:val="en-US"/>
        </w:rPr>
      </w:pPr>
    </w:p>
    <w:p w14:paraId="6DAFB490" w14:textId="1D0EDC94" w:rsidR="0003224C" w:rsidRDefault="00DE49D5" w:rsidP="00DE49D5">
      <w:pPr>
        <w:pStyle w:val="Ttulo3"/>
        <w:jc w:val="center"/>
        <w:rPr>
          <w:rFonts w:ascii="Arial" w:hAnsi="Arial" w:cs="Arial"/>
          <w:b/>
          <w:bCs/>
          <w:lang w:val="en-US"/>
        </w:rPr>
      </w:pPr>
      <w:bookmarkStart w:id="70" w:name="_Toc104411599"/>
      <w:r w:rsidRPr="00DE49D5">
        <w:rPr>
          <w:rFonts w:ascii="Arial" w:hAnsi="Arial" w:cs="Arial"/>
          <w:b/>
          <w:bCs/>
          <w:lang w:val="en-US"/>
        </w:rPr>
        <w:t>Evaluation</w:t>
      </w:r>
      <w:bookmarkEnd w:id="70"/>
    </w:p>
    <w:p w14:paraId="5E30E9CA" w14:textId="77777777" w:rsidR="00DE49D5" w:rsidRPr="00DE49D5" w:rsidRDefault="00DE49D5" w:rsidP="00DE49D5">
      <w:pPr>
        <w:rPr>
          <w:lang w:val="en-US"/>
        </w:rPr>
      </w:pPr>
    </w:p>
    <w:p w14:paraId="1C2BF62B" w14:textId="7B2231EB" w:rsidR="00DE49D5" w:rsidRDefault="00DE49D5" w:rsidP="00DE49D5">
      <w:pPr>
        <w:spacing w:line="360" w:lineRule="auto"/>
        <w:jc w:val="both"/>
        <w:rPr>
          <w:rFonts w:ascii="Arial" w:hAnsi="Arial" w:cs="Arial"/>
          <w:lang w:val="en-US"/>
        </w:rPr>
      </w:pPr>
      <w:r w:rsidRPr="00DE49D5">
        <w:rPr>
          <w:rFonts w:ascii="Arial" w:hAnsi="Arial" w:cs="Arial"/>
          <w:lang w:val="en-US"/>
        </w:rPr>
        <w:t xml:space="preserve">First of all, and as mentioned in the evaluation section, many techniques or tools can be used to evaluate, although the most predominant and fruitful (and especially in the English class due to the continuous oral interactions) is through direct and systematic observation of the student. </w:t>
      </w:r>
      <w:r w:rsidR="008B0BC9" w:rsidRPr="008B0BC9">
        <w:rPr>
          <w:rFonts w:ascii="Arial" w:hAnsi="Arial" w:cs="Arial"/>
          <w:lang w:val="en-US"/>
        </w:rPr>
        <w:t>In addition, the teacher can check the student's English folder where the student will keep the work done and the worksheets to see if they are complete and well done.</w:t>
      </w:r>
    </w:p>
    <w:p w14:paraId="69E1FDE7" w14:textId="77777777" w:rsidR="00126645" w:rsidRPr="00DE49D5" w:rsidRDefault="00126645" w:rsidP="00DE49D5">
      <w:pPr>
        <w:spacing w:line="360" w:lineRule="auto"/>
        <w:jc w:val="both"/>
        <w:rPr>
          <w:rFonts w:ascii="Arial" w:hAnsi="Arial" w:cs="Arial"/>
          <w:lang w:val="en-US"/>
        </w:rPr>
      </w:pPr>
    </w:p>
    <w:p w14:paraId="2C1CD4D5" w14:textId="7EED3DCE" w:rsidR="00DE49D5" w:rsidRDefault="00DE49D5" w:rsidP="00DE49D5">
      <w:pPr>
        <w:spacing w:line="360" w:lineRule="auto"/>
        <w:jc w:val="both"/>
        <w:rPr>
          <w:rFonts w:ascii="Arial" w:hAnsi="Arial" w:cs="Arial"/>
          <w:lang w:val="en-US"/>
        </w:rPr>
      </w:pPr>
      <w:r w:rsidRPr="00DE49D5">
        <w:rPr>
          <w:rFonts w:ascii="Arial" w:hAnsi="Arial" w:cs="Arial"/>
          <w:lang w:val="en-US"/>
        </w:rPr>
        <w:t>At the end of the observation, the teacher will use rubrics that connect the learning with the evaluation criteria and objectives present in the curriculum. A rubric for this specific unit has been elaborated below to show what the rubrics of the English specialist teacher would look like.</w:t>
      </w:r>
    </w:p>
    <w:p w14:paraId="08AEF2E6" w14:textId="77777777" w:rsidR="0003224C" w:rsidRDefault="0003224C" w:rsidP="0003224C">
      <w:pPr>
        <w:rPr>
          <w:lang w:val="en-US"/>
        </w:rPr>
      </w:pPr>
    </w:p>
    <w:tbl>
      <w:tblPr>
        <w:tblStyle w:val="Tablaconcuadrcula"/>
        <w:tblW w:w="0" w:type="auto"/>
        <w:tblLook w:val="04A0" w:firstRow="1" w:lastRow="0" w:firstColumn="1" w:lastColumn="0" w:noHBand="0" w:noVBand="1"/>
      </w:tblPr>
      <w:tblGrid>
        <w:gridCol w:w="5116"/>
        <w:gridCol w:w="1255"/>
        <w:gridCol w:w="1292"/>
        <w:gridCol w:w="1353"/>
      </w:tblGrid>
      <w:tr w:rsidR="003C2689" w14:paraId="39F89E66" w14:textId="77777777" w:rsidTr="003C2689">
        <w:tc>
          <w:tcPr>
            <w:tcW w:w="6941"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hideMark/>
          </w:tcPr>
          <w:p w14:paraId="104058A7" w14:textId="3C721074" w:rsidR="003C2689" w:rsidRPr="003A38B8" w:rsidRDefault="003A38B8">
            <w:pPr>
              <w:spacing w:line="360" w:lineRule="auto"/>
              <w:jc w:val="center"/>
              <w:rPr>
                <w:rFonts w:ascii="Arial" w:hAnsi="Arial" w:cs="Arial"/>
                <w:b/>
                <w:bCs/>
                <w:lang w:val="en-US"/>
              </w:rPr>
            </w:pPr>
            <w:r w:rsidRPr="003A38B8">
              <w:rPr>
                <w:rFonts w:ascii="Arial" w:hAnsi="Arial" w:cs="Arial"/>
                <w:b/>
                <w:bCs/>
                <w:lang w:val="en-US"/>
              </w:rPr>
              <w:t>UNIT 5 -</w:t>
            </w:r>
            <w:r w:rsidR="003C2689" w:rsidRPr="003A38B8">
              <w:rPr>
                <w:rFonts w:ascii="Arial" w:hAnsi="Arial" w:cs="Arial"/>
                <w:b/>
                <w:bCs/>
                <w:lang w:val="en-US"/>
              </w:rPr>
              <w:t>THE GRUFFALO</w:t>
            </w:r>
            <w:r w:rsidRPr="003A38B8">
              <w:rPr>
                <w:rFonts w:ascii="Arial" w:hAnsi="Arial" w:cs="Arial"/>
                <w:b/>
                <w:bCs/>
                <w:lang w:val="en-US"/>
              </w:rPr>
              <w:t>. The student</w:t>
            </w:r>
            <w:r>
              <w:rPr>
                <w:rFonts w:ascii="Arial" w:hAnsi="Arial" w:cs="Arial"/>
                <w:b/>
                <w:bCs/>
                <w:lang w:val="en-US"/>
              </w:rPr>
              <w:t>…</w:t>
            </w:r>
            <w:r w:rsidRPr="003A38B8">
              <w:rPr>
                <w:rFonts w:ascii="Arial" w:hAnsi="Arial" w:cs="Arial"/>
                <w:b/>
                <w:bCs/>
                <w:lang w:val="en-US"/>
              </w:rPr>
              <w:t xml:space="preserve"> </w:t>
            </w:r>
          </w:p>
        </w:tc>
        <w:tc>
          <w:tcPr>
            <w:tcW w:w="434"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hideMark/>
          </w:tcPr>
          <w:p w14:paraId="0F95C9D3" w14:textId="6F55B747" w:rsidR="003C2689" w:rsidRPr="003C2689" w:rsidRDefault="003C2689">
            <w:pPr>
              <w:spacing w:line="360" w:lineRule="auto"/>
              <w:jc w:val="center"/>
              <w:rPr>
                <w:rFonts w:ascii="Arial" w:hAnsi="Arial" w:cs="Arial"/>
                <w:b/>
                <w:bCs/>
                <w:sz w:val="22"/>
                <w:szCs w:val="22"/>
              </w:rPr>
            </w:pPr>
            <w:r w:rsidRPr="003C2689">
              <w:rPr>
                <w:rFonts w:ascii="Arial" w:hAnsi="Arial" w:cs="Arial"/>
                <w:b/>
                <w:bCs/>
                <w:sz w:val="22"/>
                <w:szCs w:val="22"/>
              </w:rPr>
              <w:t xml:space="preserve">STARTED </w:t>
            </w:r>
          </w:p>
        </w:tc>
        <w:tc>
          <w:tcPr>
            <w:tcW w:w="550"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hideMark/>
          </w:tcPr>
          <w:p w14:paraId="006C5E40" w14:textId="448C2AAF" w:rsidR="003C2689" w:rsidRPr="003C2689" w:rsidRDefault="003C2689">
            <w:pPr>
              <w:spacing w:line="360" w:lineRule="auto"/>
              <w:jc w:val="center"/>
              <w:rPr>
                <w:rFonts w:ascii="Arial" w:hAnsi="Arial" w:cs="Arial"/>
                <w:b/>
                <w:bCs/>
                <w:sz w:val="22"/>
                <w:szCs w:val="22"/>
              </w:rPr>
            </w:pPr>
            <w:r w:rsidRPr="003C2689">
              <w:rPr>
                <w:rFonts w:ascii="Arial" w:hAnsi="Arial" w:cs="Arial"/>
                <w:b/>
                <w:bCs/>
                <w:sz w:val="22"/>
                <w:szCs w:val="22"/>
              </w:rPr>
              <w:t xml:space="preserve">IN PROCESS </w:t>
            </w:r>
          </w:p>
        </w:tc>
        <w:tc>
          <w:tcPr>
            <w:tcW w:w="563"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hideMark/>
          </w:tcPr>
          <w:p w14:paraId="5868725F" w14:textId="1A40778E" w:rsidR="003C2689" w:rsidRPr="003C2689" w:rsidRDefault="003C2689">
            <w:pPr>
              <w:spacing w:line="360" w:lineRule="auto"/>
              <w:jc w:val="center"/>
              <w:rPr>
                <w:rFonts w:ascii="Arial" w:hAnsi="Arial" w:cs="Arial"/>
                <w:b/>
                <w:bCs/>
                <w:sz w:val="22"/>
                <w:szCs w:val="22"/>
              </w:rPr>
            </w:pPr>
            <w:r w:rsidRPr="003C2689">
              <w:rPr>
                <w:rFonts w:ascii="Arial" w:hAnsi="Arial" w:cs="Arial"/>
                <w:b/>
                <w:bCs/>
                <w:sz w:val="22"/>
                <w:szCs w:val="22"/>
              </w:rPr>
              <w:t>ACHIEVED</w:t>
            </w:r>
          </w:p>
        </w:tc>
      </w:tr>
      <w:tr w:rsidR="003C2689" w:rsidRPr="003A38B8" w14:paraId="7C286543" w14:textId="77777777" w:rsidTr="008B0BC9">
        <w:trPr>
          <w:trHeight w:val="147"/>
        </w:trPr>
        <w:tc>
          <w:tcPr>
            <w:tcW w:w="6941" w:type="dxa"/>
            <w:tcBorders>
              <w:top w:val="single" w:sz="4" w:space="0" w:color="auto"/>
              <w:left w:val="single" w:sz="4" w:space="0" w:color="auto"/>
              <w:bottom w:val="single" w:sz="4" w:space="0" w:color="auto"/>
              <w:right w:val="single" w:sz="4" w:space="0" w:color="auto"/>
            </w:tcBorders>
            <w:hideMark/>
          </w:tcPr>
          <w:p w14:paraId="1FDD7A49" w14:textId="09D27672" w:rsidR="00E7196A" w:rsidRPr="008B0BC9" w:rsidRDefault="00E7196A" w:rsidP="00E7196A">
            <w:pPr>
              <w:spacing w:line="360" w:lineRule="auto"/>
              <w:rPr>
                <w:rFonts w:ascii="Arial" w:hAnsi="Arial" w:cs="Arial"/>
                <w:lang w:val="en-US"/>
              </w:rPr>
            </w:pPr>
            <w:r w:rsidRPr="008B0BC9">
              <w:rPr>
                <w:rFonts w:ascii="Arial" w:hAnsi="Arial" w:cs="Arial"/>
                <w:lang w:val="en-US"/>
              </w:rPr>
              <w:t>understands simple stories and follows the thread of a stor</w:t>
            </w:r>
            <w:r w:rsidR="008B0BC9" w:rsidRPr="008B0BC9">
              <w:rPr>
                <w:rFonts w:ascii="Arial" w:hAnsi="Arial" w:cs="Arial"/>
                <w:lang w:val="en-US"/>
              </w:rPr>
              <w:t>y</w:t>
            </w:r>
          </w:p>
          <w:p w14:paraId="11E185FA" w14:textId="537A429A" w:rsidR="003C2689" w:rsidRPr="008B0BC9" w:rsidRDefault="003C2689" w:rsidP="00E7196A">
            <w:pPr>
              <w:spacing w:line="360" w:lineRule="auto"/>
              <w:rPr>
                <w:rFonts w:ascii="Arial" w:hAnsi="Arial" w:cs="Arial"/>
                <w:lang w:val="en-US"/>
              </w:rPr>
            </w:pPr>
          </w:p>
        </w:tc>
        <w:tc>
          <w:tcPr>
            <w:tcW w:w="434" w:type="dxa"/>
            <w:tcBorders>
              <w:top w:val="single" w:sz="4" w:space="0" w:color="auto"/>
              <w:left w:val="single" w:sz="4" w:space="0" w:color="auto"/>
              <w:bottom w:val="single" w:sz="4" w:space="0" w:color="auto"/>
              <w:right w:val="single" w:sz="4" w:space="0" w:color="auto"/>
            </w:tcBorders>
          </w:tcPr>
          <w:p w14:paraId="13DD6FE9" w14:textId="77777777" w:rsidR="003C2689" w:rsidRPr="003A38B8" w:rsidRDefault="003C268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311AF7F1" w14:textId="77777777" w:rsidR="003C2689" w:rsidRPr="003A38B8" w:rsidRDefault="003C268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72A6982A" w14:textId="77777777" w:rsidR="003C2689" w:rsidRPr="003A38B8" w:rsidRDefault="003C2689">
            <w:pPr>
              <w:spacing w:line="360" w:lineRule="auto"/>
              <w:rPr>
                <w:rFonts w:ascii="Arial" w:hAnsi="Arial" w:cs="Arial"/>
                <w:b/>
                <w:bCs/>
                <w:lang w:val="en-US"/>
              </w:rPr>
            </w:pPr>
          </w:p>
        </w:tc>
      </w:tr>
      <w:tr w:rsidR="003C2689" w:rsidRPr="003A38B8" w14:paraId="69ED4E27" w14:textId="77777777" w:rsidTr="003C2689">
        <w:tc>
          <w:tcPr>
            <w:tcW w:w="6941" w:type="dxa"/>
            <w:tcBorders>
              <w:top w:val="single" w:sz="4" w:space="0" w:color="auto"/>
              <w:left w:val="single" w:sz="4" w:space="0" w:color="auto"/>
              <w:bottom w:val="single" w:sz="4" w:space="0" w:color="auto"/>
              <w:right w:val="single" w:sz="4" w:space="0" w:color="auto"/>
            </w:tcBorders>
            <w:hideMark/>
          </w:tcPr>
          <w:p w14:paraId="53DFFB18" w14:textId="6C263E07" w:rsidR="003A38B8" w:rsidRPr="008B0BC9" w:rsidRDefault="003A38B8" w:rsidP="003A38B8">
            <w:pPr>
              <w:spacing w:line="360" w:lineRule="auto"/>
              <w:rPr>
                <w:rFonts w:ascii="Arial" w:hAnsi="Arial" w:cs="Arial"/>
                <w:lang w:val="en-US"/>
              </w:rPr>
            </w:pPr>
            <w:r w:rsidRPr="008B0BC9">
              <w:rPr>
                <w:rFonts w:ascii="Arial" w:hAnsi="Arial" w:cs="Arial"/>
                <w:lang w:val="en-US"/>
              </w:rPr>
              <w:t>identif</w:t>
            </w:r>
            <w:r w:rsidR="00E7196A" w:rsidRPr="008B0BC9">
              <w:rPr>
                <w:rFonts w:ascii="Arial" w:hAnsi="Arial" w:cs="Arial"/>
                <w:lang w:val="en-US"/>
              </w:rPr>
              <w:t>ies</w:t>
            </w:r>
            <w:r w:rsidRPr="008B0BC9">
              <w:rPr>
                <w:rFonts w:ascii="Arial" w:hAnsi="Arial" w:cs="Arial"/>
                <w:lang w:val="en-US"/>
              </w:rPr>
              <w:t xml:space="preserve"> </w:t>
            </w:r>
            <w:r w:rsidR="00E7196A" w:rsidRPr="008B0BC9">
              <w:rPr>
                <w:rFonts w:ascii="Arial" w:hAnsi="Arial" w:cs="Arial"/>
                <w:lang w:val="en-US"/>
              </w:rPr>
              <w:t xml:space="preserve">his fears and </w:t>
            </w:r>
            <w:r w:rsidRPr="008B0BC9">
              <w:rPr>
                <w:rFonts w:ascii="Arial" w:hAnsi="Arial" w:cs="Arial"/>
                <w:lang w:val="en-US"/>
              </w:rPr>
              <w:t>classif</w:t>
            </w:r>
            <w:r w:rsidR="00E7196A" w:rsidRPr="008B0BC9">
              <w:rPr>
                <w:rFonts w:ascii="Arial" w:hAnsi="Arial" w:cs="Arial"/>
                <w:lang w:val="en-US"/>
              </w:rPr>
              <w:t>ies</w:t>
            </w:r>
            <w:r w:rsidRPr="008B0BC9">
              <w:rPr>
                <w:rFonts w:ascii="Arial" w:hAnsi="Arial" w:cs="Arial"/>
                <w:lang w:val="en-US"/>
              </w:rPr>
              <w:t xml:space="preserve"> them into real or imaginary. </w:t>
            </w:r>
          </w:p>
          <w:p w14:paraId="34C1ABA9" w14:textId="7FD40D76" w:rsidR="003C2689" w:rsidRPr="008B0BC9" w:rsidRDefault="003C2689" w:rsidP="003C2689">
            <w:pPr>
              <w:pStyle w:val="Prrafodelista"/>
              <w:spacing w:line="360" w:lineRule="auto"/>
              <w:ind w:left="1353"/>
              <w:rPr>
                <w:rFonts w:ascii="Arial" w:hAnsi="Arial" w:cs="Arial"/>
                <w:lang w:val="en-US"/>
              </w:rPr>
            </w:pPr>
          </w:p>
        </w:tc>
        <w:tc>
          <w:tcPr>
            <w:tcW w:w="434" w:type="dxa"/>
            <w:tcBorders>
              <w:top w:val="single" w:sz="4" w:space="0" w:color="auto"/>
              <w:left w:val="single" w:sz="4" w:space="0" w:color="auto"/>
              <w:bottom w:val="single" w:sz="4" w:space="0" w:color="auto"/>
              <w:right w:val="single" w:sz="4" w:space="0" w:color="auto"/>
            </w:tcBorders>
          </w:tcPr>
          <w:p w14:paraId="04E330AA" w14:textId="77777777" w:rsidR="003C2689" w:rsidRPr="003A38B8" w:rsidRDefault="003C268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1ACE9B10" w14:textId="77777777" w:rsidR="003C2689" w:rsidRPr="003A38B8" w:rsidRDefault="003C268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031F7C39" w14:textId="77777777" w:rsidR="003C2689" w:rsidRPr="003A38B8" w:rsidRDefault="003C2689">
            <w:pPr>
              <w:spacing w:line="360" w:lineRule="auto"/>
              <w:rPr>
                <w:rFonts w:ascii="Arial" w:hAnsi="Arial" w:cs="Arial"/>
                <w:b/>
                <w:bCs/>
                <w:lang w:val="en-US"/>
              </w:rPr>
            </w:pPr>
          </w:p>
        </w:tc>
      </w:tr>
      <w:tr w:rsidR="003C2689" w:rsidRPr="003A38B8" w14:paraId="7D262ECE" w14:textId="77777777" w:rsidTr="003C2689">
        <w:tc>
          <w:tcPr>
            <w:tcW w:w="6941" w:type="dxa"/>
            <w:tcBorders>
              <w:top w:val="single" w:sz="4" w:space="0" w:color="auto"/>
              <w:left w:val="single" w:sz="4" w:space="0" w:color="auto"/>
              <w:bottom w:val="single" w:sz="4" w:space="0" w:color="auto"/>
              <w:right w:val="single" w:sz="4" w:space="0" w:color="auto"/>
            </w:tcBorders>
            <w:hideMark/>
          </w:tcPr>
          <w:p w14:paraId="24B60CE2" w14:textId="12267E5E" w:rsidR="003A38B8" w:rsidRPr="008B0BC9" w:rsidRDefault="003A38B8" w:rsidP="003A38B8">
            <w:pPr>
              <w:spacing w:line="360" w:lineRule="auto"/>
              <w:rPr>
                <w:rFonts w:ascii="Arial" w:hAnsi="Arial" w:cs="Arial"/>
                <w:lang w:val="en-US"/>
              </w:rPr>
            </w:pPr>
            <w:r w:rsidRPr="008B0BC9">
              <w:rPr>
                <w:rFonts w:ascii="Arial" w:hAnsi="Arial" w:cs="Arial"/>
                <w:lang w:val="en-US"/>
              </w:rPr>
              <w:t>represent</w:t>
            </w:r>
            <w:r w:rsidR="00E7196A" w:rsidRPr="008B0BC9">
              <w:rPr>
                <w:rFonts w:ascii="Arial" w:hAnsi="Arial" w:cs="Arial"/>
                <w:lang w:val="en-US"/>
              </w:rPr>
              <w:t>s</w:t>
            </w:r>
            <w:r w:rsidRPr="008B0BC9">
              <w:rPr>
                <w:rFonts w:ascii="Arial" w:hAnsi="Arial" w:cs="Arial"/>
                <w:lang w:val="en-US"/>
              </w:rPr>
              <w:t xml:space="preserve"> a problematic situation through role playing</w:t>
            </w:r>
          </w:p>
          <w:p w14:paraId="4FDC17E5" w14:textId="051574A9" w:rsidR="003C2689" w:rsidRPr="008B0BC9" w:rsidRDefault="003C2689" w:rsidP="003C2689">
            <w:pPr>
              <w:pStyle w:val="Prrafodelista"/>
              <w:spacing w:line="360" w:lineRule="auto"/>
              <w:ind w:left="1353"/>
              <w:rPr>
                <w:rFonts w:ascii="Arial" w:hAnsi="Arial" w:cs="Arial"/>
                <w:lang w:val="en-US"/>
              </w:rPr>
            </w:pPr>
          </w:p>
        </w:tc>
        <w:tc>
          <w:tcPr>
            <w:tcW w:w="434" w:type="dxa"/>
            <w:tcBorders>
              <w:top w:val="single" w:sz="4" w:space="0" w:color="auto"/>
              <w:left w:val="single" w:sz="4" w:space="0" w:color="auto"/>
              <w:bottom w:val="single" w:sz="4" w:space="0" w:color="auto"/>
              <w:right w:val="single" w:sz="4" w:space="0" w:color="auto"/>
            </w:tcBorders>
          </w:tcPr>
          <w:p w14:paraId="498D81FC" w14:textId="77777777" w:rsidR="003C2689" w:rsidRPr="003A38B8" w:rsidRDefault="003C268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54C07990" w14:textId="77777777" w:rsidR="003C2689" w:rsidRPr="003A38B8" w:rsidRDefault="003C268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77045B0E" w14:textId="77777777" w:rsidR="003C2689" w:rsidRPr="003A38B8" w:rsidRDefault="003C2689">
            <w:pPr>
              <w:spacing w:line="360" w:lineRule="auto"/>
              <w:rPr>
                <w:rFonts w:ascii="Arial" w:hAnsi="Arial" w:cs="Arial"/>
                <w:b/>
                <w:bCs/>
                <w:lang w:val="en-US"/>
              </w:rPr>
            </w:pPr>
          </w:p>
        </w:tc>
      </w:tr>
      <w:tr w:rsidR="003C2689" w:rsidRPr="003A38B8" w14:paraId="16E05551" w14:textId="77777777" w:rsidTr="003C2689">
        <w:tc>
          <w:tcPr>
            <w:tcW w:w="6941" w:type="dxa"/>
            <w:tcBorders>
              <w:top w:val="single" w:sz="4" w:space="0" w:color="auto"/>
              <w:left w:val="single" w:sz="4" w:space="0" w:color="auto"/>
              <w:bottom w:val="single" w:sz="4" w:space="0" w:color="auto"/>
              <w:right w:val="single" w:sz="4" w:space="0" w:color="auto"/>
            </w:tcBorders>
            <w:hideMark/>
          </w:tcPr>
          <w:p w14:paraId="45FB2195" w14:textId="4B33EE82" w:rsidR="003A38B8" w:rsidRPr="008B0BC9" w:rsidRDefault="00E7196A" w:rsidP="003A38B8">
            <w:pPr>
              <w:spacing w:line="360" w:lineRule="auto"/>
              <w:rPr>
                <w:rFonts w:ascii="Arial" w:hAnsi="Arial" w:cs="Arial"/>
                <w:lang w:val="en-US"/>
              </w:rPr>
            </w:pPr>
            <w:r w:rsidRPr="008B0BC9">
              <w:rPr>
                <w:rFonts w:ascii="Arial" w:hAnsi="Arial" w:cs="Arial"/>
                <w:lang w:val="en-US"/>
              </w:rPr>
              <w:t>identifies</w:t>
            </w:r>
            <w:r w:rsidR="003A38B8" w:rsidRPr="008B0BC9">
              <w:rPr>
                <w:rFonts w:ascii="Arial" w:hAnsi="Arial" w:cs="Arial"/>
                <w:lang w:val="en-US"/>
              </w:rPr>
              <w:t xml:space="preserve"> and locate in their body some Gruffalo body parts such as: tongue, knees, tongue, claws, jaw, eyes, teeth, and toes.</w:t>
            </w:r>
          </w:p>
          <w:p w14:paraId="3CDE8574" w14:textId="23293690" w:rsidR="003C2689" w:rsidRPr="008B0BC9" w:rsidRDefault="003C2689" w:rsidP="003C2689">
            <w:pPr>
              <w:pStyle w:val="Prrafodelista"/>
              <w:spacing w:line="360" w:lineRule="auto"/>
              <w:ind w:left="1353"/>
              <w:rPr>
                <w:rFonts w:ascii="Arial" w:hAnsi="Arial" w:cs="Arial"/>
                <w:lang w:val="en-US"/>
              </w:rPr>
            </w:pPr>
          </w:p>
        </w:tc>
        <w:tc>
          <w:tcPr>
            <w:tcW w:w="434" w:type="dxa"/>
            <w:tcBorders>
              <w:top w:val="single" w:sz="4" w:space="0" w:color="auto"/>
              <w:left w:val="single" w:sz="4" w:space="0" w:color="auto"/>
              <w:bottom w:val="single" w:sz="4" w:space="0" w:color="auto"/>
              <w:right w:val="single" w:sz="4" w:space="0" w:color="auto"/>
            </w:tcBorders>
          </w:tcPr>
          <w:p w14:paraId="3FB28D48" w14:textId="77777777" w:rsidR="003C2689" w:rsidRPr="003A38B8" w:rsidRDefault="003C268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3FE2CA57" w14:textId="77777777" w:rsidR="003C2689" w:rsidRPr="003A38B8" w:rsidRDefault="003C268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7A793482" w14:textId="77777777" w:rsidR="003C2689" w:rsidRPr="003A38B8" w:rsidRDefault="003C2689">
            <w:pPr>
              <w:spacing w:line="360" w:lineRule="auto"/>
              <w:rPr>
                <w:rFonts w:ascii="Arial" w:hAnsi="Arial" w:cs="Arial"/>
                <w:b/>
                <w:bCs/>
                <w:lang w:val="en-US"/>
              </w:rPr>
            </w:pPr>
          </w:p>
        </w:tc>
      </w:tr>
      <w:tr w:rsidR="003C2689" w:rsidRPr="003A38B8" w14:paraId="6DFFCD78" w14:textId="77777777" w:rsidTr="003C2689">
        <w:tc>
          <w:tcPr>
            <w:tcW w:w="6941" w:type="dxa"/>
            <w:tcBorders>
              <w:top w:val="single" w:sz="4" w:space="0" w:color="auto"/>
              <w:left w:val="single" w:sz="4" w:space="0" w:color="auto"/>
              <w:bottom w:val="single" w:sz="4" w:space="0" w:color="auto"/>
              <w:right w:val="single" w:sz="4" w:space="0" w:color="auto"/>
            </w:tcBorders>
            <w:hideMark/>
          </w:tcPr>
          <w:p w14:paraId="7ECF3994" w14:textId="2000D879" w:rsidR="003A38B8" w:rsidRPr="008B0BC9" w:rsidRDefault="003A38B8" w:rsidP="003A38B8">
            <w:pPr>
              <w:spacing w:line="360" w:lineRule="auto"/>
              <w:rPr>
                <w:rFonts w:ascii="Arial" w:hAnsi="Arial" w:cs="Arial"/>
                <w:lang w:val="en-US"/>
              </w:rPr>
            </w:pPr>
            <w:r w:rsidRPr="008B0BC9">
              <w:rPr>
                <w:rFonts w:ascii="Arial" w:hAnsi="Arial" w:cs="Arial"/>
                <w:lang w:val="en-US"/>
              </w:rPr>
              <w:t>respond</w:t>
            </w:r>
            <w:r w:rsidR="00E7196A" w:rsidRPr="008B0BC9">
              <w:rPr>
                <w:rFonts w:ascii="Arial" w:hAnsi="Arial" w:cs="Arial"/>
                <w:lang w:val="en-US"/>
              </w:rPr>
              <w:t>s</w:t>
            </w:r>
            <w:r w:rsidRPr="008B0BC9">
              <w:rPr>
                <w:rFonts w:ascii="Arial" w:hAnsi="Arial" w:cs="Arial"/>
                <w:lang w:val="en-US"/>
              </w:rPr>
              <w:t xml:space="preserve"> physically to given orders.</w:t>
            </w:r>
          </w:p>
          <w:p w14:paraId="3735C218" w14:textId="7F1EEA81" w:rsidR="003C2689" w:rsidRPr="008B0BC9" w:rsidRDefault="003C2689" w:rsidP="003C2689">
            <w:pPr>
              <w:pStyle w:val="Prrafodelista"/>
              <w:spacing w:line="360" w:lineRule="auto"/>
              <w:ind w:left="1353"/>
              <w:rPr>
                <w:rFonts w:ascii="Arial" w:hAnsi="Arial" w:cs="Arial"/>
                <w:lang w:val="en-US"/>
              </w:rPr>
            </w:pPr>
          </w:p>
        </w:tc>
        <w:tc>
          <w:tcPr>
            <w:tcW w:w="434" w:type="dxa"/>
            <w:tcBorders>
              <w:top w:val="single" w:sz="4" w:space="0" w:color="auto"/>
              <w:left w:val="single" w:sz="4" w:space="0" w:color="auto"/>
              <w:bottom w:val="single" w:sz="4" w:space="0" w:color="auto"/>
              <w:right w:val="single" w:sz="4" w:space="0" w:color="auto"/>
            </w:tcBorders>
          </w:tcPr>
          <w:p w14:paraId="2463D901" w14:textId="77777777" w:rsidR="003C2689" w:rsidRPr="003A38B8" w:rsidRDefault="003C268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2588BD61" w14:textId="77777777" w:rsidR="003C2689" w:rsidRPr="003A38B8" w:rsidRDefault="003C268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09D5E6B1" w14:textId="77777777" w:rsidR="003C2689" w:rsidRPr="003A38B8" w:rsidRDefault="003C2689">
            <w:pPr>
              <w:spacing w:line="360" w:lineRule="auto"/>
              <w:rPr>
                <w:rFonts w:ascii="Arial" w:hAnsi="Arial" w:cs="Arial"/>
                <w:b/>
                <w:bCs/>
                <w:lang w:val="en-US"/>
              </w:rPr>
            </w:pPr>
          </w:p>
        </w:tc>
      </w:tr>
      <w:tr w:rsidR="003C2689" w:rsidRPr="003A38B8" w14:paraId="5F148987" w14:textId="77777777" w:rsidTr="003C2689">
        <w:tc>
          <w:tcPr>
            <w:tcW w:w="6941" w:type="dxa"/>
            <w:tcBorders>
              <w:top w:val="single" w:sz="4" w:space="0" w:color="auto"/>
              <w:left w:val="single" w:sz="4" w:space="0" w:color="auto"/>
              <w:bottom w:val="single" w:sz="4" w:space="0" w:color="auto"/>
              <w:right w:val="single" w:sz="4" w:space="0" w:color="auto"/>
            </w:tcBorders>
            <w:hideMark/>
          </w:tcPr>
          <w:p w14:paraId="6236042B" w14:textId="77777777" w:rsidR="00E7196A" w:rsidRPr="008B0BC9" w:rsidRDefault="00E7196A" w:rsidP="00E7196A">
            <w:pPr>
              <w:spacing w:line="360" w:lineRule="auto"/>
              <w:rPr>
                <w:rFonts w:ascii="Arial" w:hAnsi="Arial" w:cs="Arial"/>
                <w:lang w:val="en-US"/>
              </w:rPr>
            </w:pPr>
            <w:r w:rsidRPr="008B0BC9">
              <w:rPr>
                <w:rFonts w:ascii="Arial" w:hAnsi="Arial" w:cs="Arial"/>
                <w:lang w:val="en-US"/>
              </w:rPr>
              <w:t>uses the English language to communicate</w:t>
            </w:r>
          </w:p>
          <w:p w14:paraId="097A6524" w14:textId="60175FE8" w:rsidR="003C2689" w:rsidRPr="008B0BC9" w:rsidRDefault="003C2689" w:rsidP="00E7196A">
            <w:pPr>
              <w:spacing w:line="360" w:lineRule="auto"/>
              <w:rPr>
                <w:rFonts w:ascii="Arial" w:hAnsi="Arial" w:cs="Arial"/>
                <w:lang w:val="en-US"/>
              </w:rPr>
            </w:pPr>
          </w:p>
        </w:tc>
        <w:tc>
          <w:tcPr>
            <w:tcW w:w="434" w:type="dxa"/>
            <w:tcBorders>
              <w:top w:val="single" w:sz="4" w:space="0" w:color="auto"/>
              <w:left w:val="single" w:sz="4" w:space="0" w:color="auto"/>
              <w:bottom w:val="single" w:sz="4" w:space="0" w:color="auto"/>
              <w:right w:val="single" w:sz="4" w:space="0" w:color="auto"/>
            </w:tcBorders>
          </w:tcPr>
          <w:p w14:paraId="3786C2F6" w14:textId="77777777" w:rsidR="003C2689" w:rsidRPr="003A38B8" w:rsidRDefault="003C268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47F229A3" w14:textId="77777777" w:rsidR="003C2689" w:rsidRPr="003A38B8" w:rsidRDefault="003C268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30343CFD" w14:textId="77777777" w:rsidR="003C2689" w:rsidRPr="003A38B8" w:rsidRDefault="003C2689">
            <w:pPr>
              <w:spacing w:line="360" w:lineRule="auto"/>
              <w:rPr>
                <w:rFonts w:ascii="Arial" w:hAnsi="Arial" w:cs="Arial"/>
                <w:b/>
                <w:bCs/>
                <w:lang w:val="en-US"/>
              </w:rPr>
            </w:pPr>
          </w:p>
        </w:tc>
      </w:tr>
      <w:tr w:rsidR="003C2689" w:rsidRPr="003A38B8" w14:paraId="784E5884" w14:textId="77777777" w:rsidTr="003C2689">
        <w:tc>
          <w:tcPr>
            <w:tcW w:w="6941" w:type="dxa"/>
            <w:tcBorders>
              <w:top w:val="single" w:sz="4" w:space="0" w:color="auto"/>
              <w:left w:val="single" w:sz="4" w:space="0" w:color="auto"/>
              <w:bottom w:val="single" w:sz="4" w:space="0" w:color="auto"/>
              <w:right w:val="single" w:sz="4" w:space="0" w:color="auto"/>
            </w:tcBorders>
            <w:hideMark/>
          </w:tcPr>
          <w:p w14:paraId="31ECF528" w14:textId="3171F837" w:rsidR="003C2689" w:rsidRPr="008B0BC9" w:rsidRDefault="00E7196A" w:rsidP="00E7196A">
            <w:pPr>
              <w:spacing w:line="360" w:lineRule="auto"/>
              <w:rPr>
                <w:rFonts w:ascii="Arial" w:hAnsi="Arial" w:cs="Arial"/>
                <w:lang w:val="en-US"/>
              </w:rPr>
            </w:pPr>
            <w:r w:rsidRPr="008B0BC9">
              <w:rPr>
                <w:rFonts w:ascii="Arial" w:hAnsi="Arial" w:cs="Arial"/>
                <w:lang w:val="en-US"/>
              </w:rPr>
              <w:lastRenderedPageBreak/>
              <w:t xml:space="preserve">works </w:t>
            </w:r>
            <w:r w:rsidR="003A38B8" w:rsidRPr="008B0BC9">
              <w:rPr>
                <w:rFonts w:ascii="Arial" w:hAnsi="Arial" w:cs="Arial"/>
                <w:lang w:val="en-US"/>
              </w:rPr>
              <w:t>in pairs</w:t>
            </w:r>
          </w:p>
        </w:tc>
        <w:tc>
          <w:tcPr>
            <w:tcW w:w="434" w:type="dxa"/>
            <w:tcBorders>
              <w:top w:val="single" w:sz="4" w:space="0" w:color="auto"/>
              <w:left w:val="single" w:sz="4" w:space="0" w:color="auto"/>
              <w:bottom w:val="single" w:sz="4" w:space="0" w:color="auto"/>
              <w:right w:val="single" w:sz="4" w:space="0" w:color="auto"/>
            </w:tcBorders>
          </w:tcPr>
          <w:p w14:paraId="6A85D5B2" w14:textId="77777777" w:rsidR="003C2689" w:rsidRPr="003A38B8" w:rsidRDefault="003C268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2B640986" w14:textId="77777777" w:rsidR="003C2689" w:rsidRPr="003A38B8" w:rsidRDefault="003C268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37CE16D2" w14:textId="77777777" w:rsidR="003C2689" w:rsidRPr="003A38B8" w:rsidRDefault="003C2689">
            <w:pPr>
              <w:spacing w:line="360" w:lineRule="auto"/>
              <w:rPr>
                <w:rFonts w:ascii="Arial" w:hAnsi="Arial" w:cs="Arial"/>
                <w:b/>
                <w:bCs/>
                <w:lang w:val="en-US"/>
              </w:rPr>
            </w:pPr>
          </w:p>
        </w:tc>
      </w:tr>
      <w:tr w:rsidR="003C2689" w:rsidRPr="003A38B8" w14:paraId="39BEAF60" w14:textId="77777777" w:rsidTr="003C2689">
        <w:tc>
          <w:tcPr>
            <w:tcW w:w="6941" w:type="dxa"/>
            <w:tcBorders>
              <w:top w:val="single" w:sz="4" w:space="0" w:color="auto"/>
              <w:left w:val="single" w:sz="4" w:space="0" w:color="auto"/>
              <w:bottom w:val="single" w:sz="4" w:space="0" w:color="auto"/>
              <w:right w:val="single" w:sz="4" w:space="0" w:color="auto"/>
            </w:tcBorders>
            <w:hideMark/>
          </w:tcPr>
          <w:p w14:paraId="36CBEE32" w14:textId="3C932D69" w:rsidR="003A38B8" w:rsidRPr="008B0BC9" w:rsidRDefault="00E7196A" w:rsidP="003A38B8">
            <w:pPr>
              <w:spacing w:line="360" w:lineRule="auto"/>
              <w:rPr>
                <w:rFonts w:ascii="Arial" w:hAnsi="Arial" w:cs="Arial"/>
                <w:lang w:val="en-US"/>
              </w:rPr>
            </w:pPr>
            <w:r w:rsidRPr="008B0BC9">
              <w:rPr>
                <w:rFonts w:ascii="Arial" w:hAnsi="Arial" w:cs="Arial"/>
                <w:lang w:val="en-US"/>
              </w:rPr>
              <w:t>f</w:t>
            </w:r>
            <w:r w:rsidR="003A38B8" w:rsidRPr="008B0BC9">
              <w:rPr>
                <w:rFonts w:ascii="Arial" w:hAnsi="Arial" w:cs="Arial"/>
                <w:lang w:val="en-US"/>
              </w:rPr>
              <w:t xml:space="preserve">ollow some directions in order to make a craft. </w:t>
            </w:r>
          </w:p>
          <w:p w14:paraId="70A6C52C" w14:textId="22962531" w:rsidR="003C2689" w:rsidRPr="008B0BC9" w:rsidRDefault="003C2689" w:rsidP="003C2689">
            <w:pPr>
              <w:pStyle w:val="Prrafodelista"/>
              <w:spacing w:line="360" w:lineRule="auto"/>
              <w:ind w:left="1353"/>
              <w:rPr>
                <w:rFonts w:ascii="Arial" w:hAnsi="Arial" w:cs="Arial"/>
                <w:lang w:val="en-US"/>
              </w:rPr>
            </w:pPr>
          </w:p>
        </w:tc>
        <w:tc>
          <w:tcPr>
            <w:tcW w:w="434" w:type="dxa"/>
            <w:tcBorders>
              <w:top w:val="single" w:sz="4" w:space="0" w:color="auto"/>
              <w:left w:val="single" w:sz="4" w:space="0" w:color="auto"/>
              <w:bottom w:val="single" w:sz="4" w:space="0" w:color="auto"/>
              <w:right w:val="single" w:sz="4" w:space="0" w:color="auto"/>
            </w:tcBorders>
          </w:tcPr>
          <w:p w14:paraId="48E727B0" w14:textId="77777777" w:rsidR="003C2689" w:rsidRPr="003A38B8" w:rsidRDefault="003C268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66EA6AC5" w14:textId="77777777" w:rsidR="003C2689" w:rsidRPr="003A38B8" w:rsidRDefault="003C268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4A0EED9E" w14:textId="77777777" w:rsidR="003C2689" w:rsidRPr="003A38B8" w:rsidRDefault="003C2689">
            <w:pPr>
              <w:spacing w:line="360" w:lineRule="auto"/>
              <w:rPr>
                <w:rFonts w:ascii="Arial" w:hAnsi="Arial" w:cs="Arial"/>
                <w:b/>
                <w:bCs/>
                <w:lang w:val="en-US"/>
              </w:rPr>
            </w:pPr>
          </w:p>
        </w:tc>
      </w:tr>
      <w:tr w:rsidR="008B0BC9" w:rsidRPr="003A38B8" w14:paraId="285D2FB9" w14:textId="77777777" w:rsidTr="003C2689">
        <w:tc>
          <w:tcPr>
            <w:tcW w:w="6941" w:type="dxa"/>
            <w:tcBorders>
              <w:top w:val="single" w:sz="4" w:space="0" w:color="auto"/>
              <w:left w:val="single" w:sz="4" w:space="0" w:color="auto"/>
              <w:bottom w:val="single" w:sz="4" w:space="0" w:color="auto"/>
              <w:right w:val="single" w:sz="4" w:space="0" w:color="auto"/>
            </w:tcBorders>
          </w:tcPr>
          <w:p w14:paraId="05615471" w14:textId="641AB2AE" w:rsidR="008B0BC9" w:rsidRPr="008B0BC9" w:rsidRDefault="008B0BC9" w:rsidP="003A38B8">
            <w:pPr>
              <w:spacing w:line="360" w:lineRule="auto"/>
              <w:rPr>
                <w:rFonts w:ascii="Arial" w:hAnsi="Arial" w:cs="Arial"/>
                <w:lang w:val="en-US"/>
              </w:rPr>
            </w:pPr>
            <w:r w:rsidRPr="008B0BC9">
              <w:rPr>
                <w:rFonts w:ascii="Arial" w:hAnsi="Arial" w:cs="Arial"/>
                <w:lang w:val="en-US"/>
              </w:rPr>
              <w:t>identifies some elements of the forest such as: chestnuts, rocks, wood, and leaves.</w:t>
            </w:r>
          </w:p>
        </w:tc>
        <w:tc>
          <w:tcPr>
            <w:tcW w:w="434" w:type="dxa"/>
            <w:tcBorders>
              <w:top w:val="single" w:sz="4" w:space="0" w:color="auto"/>
              <w:left w:val="single" w:sz="4" w:space="0" w:color="auto"/>
              <w:bottom w:val="single" w:sz="4" w:space="0" w:color="auto"/>
              <w:right w:val="single" w:sz="4" w:space="0" w:color="auto"/>
            </w:tcBorders>
          </w:tcPr>
          <w:p w14:paraId="01F12E19" w14:textId="77777777" w:rsidR="008B0BC9" w:rsidRPr="003A38B8" w:rsidRDefault="008B0BC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1C822DA8" w14:textId="77777777" w:rsidR="008B0BC9" w:rsidRPr="003A38B8" w:rsidRDefault="008B0BC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491E3ED4" w14:textId="77777777" w:rsidR="008B0BC9" w:rsidRPr="003A38B8" w:rsidRDefault="008B0BC9">
            <w:pPr>
              <w:spacing w:line="360" w:lineRule="auto"/>
              <w:rPr>
                <w:rFonts w:ascii="Arial" w:hAnsi="Arial" w:cs="Arial"/>
                <w:b/>
                <w:bCs/>
                <w:lang w:val="en-US"/>
              </w:rPr>
            </w:pPr>
          </w:p>
        </w:tc>
      </w:tr>
      <w:tr w:rsidR="008B0BC9" w:rsidRPr="003A38B8" w14:paraId="7DA32C8A" w14:textId="77777777" w:rsidTr="003C2689">
        <w:tc>
          <w:tcPr>
            <w:tcW w:w="6941" w:type="dxa"/>
            <w:tcBorders>
              <w:top w:val="single" w:sz="4" w:space="0" w:color="auto"/>
              <w:left w:val="single" w:sz="4" w:space="0" w:color="auto"/>
              <w:bottom w:val="single" w:sz="4" w:space="0" w:color="auto"/>
              <w:right w:val="single" w:sz="4" w:space="0" w:color="auto"/>
            </w:tcBorders>
          </w:tcPr>
          <w:p w14:paraId="4C6DCD2F" w14:textId="1F1EE2BD" w:rsidR="008B0BC9" w:rsidRPr="008B0BC9" w:rsidRDefault="008B0BC9" w:rsidP="003A38B8">
            <w:pPr>
              <w:spacing w:line="360" w:lineRule="auto"/>
              <w:rPr>
                <w:rFonts w:ascii="Arial" w:hAnsi="Arial" w:cs="Arial"/>
                <w:lang w:val="en-US"/>
              </w:rPr>
            </w:pPr>
            <w:r w:rsidRPr="008B0BC9">
              <w:rPr>
                <w:rFonts w:ascii="Arial" w:hAnsi="Arial" w:cs="Arial"/>
                <w:lang w:val="en-US"/>
              </w:rPr>
              <w:t>understands simple oral messages</w:t>
            </w:r>
          </w:p>
        </w:tc>
        <w:tc>
          <w:tcPr>
            <w:tcW w:w="434" w:type="dxa"/>
            <w:tcBorders>
              <w:top w:val="single" w:sz="4" w:space="0" w:color="auto"/>
              <w:left w:val="single" w:sz="4" w:space="0" w:color="auto"/>
              <w:bottom w:val="single" w:sz="4" w:space="0" w:color="auto"/>
              <w:right w:val="single" w:sz="4" w:space="0" w:color="auto"/>
            </w:tcBorders>
          </w:tcPr>
          <w:p w14:paraId="2B656808" w14:textId="77777777" w:rsidR="008B0BC9" w:rsidRPr="003A38B8" w:rsidRDefault="008B0BC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6C54BA38" w14:textId="77777777" w:rsidR="008B0BC9" w:rsidRPr="003A38B8" w:rsidRDefault="008B0BC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0978E2D8" w14:textId="77777777" w:rsidR="008B0BC9" w:rsidRPr="003A38B8" w:rsidRDefault="008B0BC9">
            <w:pPr>
              <w:spacing w:line="360" w:lineRule="auto"/>
              <w:rPr>
                <w:rFonts w:ascii="Arial" w:hAnsi="Arial" w:cs="Arial"/>
                <w:b/>
                <w:bCs/>
                <w:lang w:val="en-US"/>
              </w:rPr>
            </w:pPr>
          </w:p>
        </w:tc>
      </w:tr>
      <w:tr w:rsidR="008B0BC9" w:rsidRPr="003A38B8" w14:paraId="611CA661" w14:textId="77777777" w:rsidTr="003C2689">
        <w:tc>
          <w:tcPr>
            <w:tcW w:w="6941" w:type="dxa"/>
            <w:tcBorders>
              <w:top w:val="single" w:sz="4" w:space="0" w:color="auto"/>
              <w:left w:val="single" w:sz="4" w:space="0" w:color="auto"/>
              <w:bottom w:val="single" w:sz="4" w:space="0" w:color="auto"/>
              <w:right w:val="single" w:sz="4" w:space="0" w:color="auto"/>
            </w:tcBorders>
          </w:tcPr>
          <w:p w14:paraId="0A3E7DBF" w14:textId="64F17B95" w:rsidR="008B0BC9" w:rsidRPr="008B0BC9" w:rsidRDefault="008B0BC9" w:rsidP="003A38B8">
            <w:pPr>
              <w:spacing w:line="360" w:lineRule="auto"/>
              <w:rPr>
                <w:rFonts w:ascii="Arial" w:hAnsi="Arial" w:cs="Arial"/>
                <w:lang w:val="en-US"/>
              </w:rPr>
            </w:pPr>
            <w:r w:rsidRPr="008B0BC9">
              <w:rPr>
                <w:rFonts w:ascii="Arial" w:hAnsi="Arial" w:cs="Arial"/>
                <w:lang w:val="en-US"/>
              </w:rPr>
              <w:t xml:space="preserve">shows interest in written texts present in the classroom  </w:t>
            </w:r>
          </w:p>
        </w:tc>
        <w:tc>
          <w:tcPr>
            <w:tcW w:w="434" w:type="dxa"/>
            <w:tcBorders>
              <w:top w:val="single" w:sz="4" w:space="0" w:color="auto"/>
              <w:left w:val="single" w:sz="4" w:space="0" w:color="auto"/>
              <w:bottom w:val="single" w:sz="4" w:space="0" w:color="auto"/>
              <w:right w:val="single" w:sz="4" w:space="0" w:color="auto"/>
            </w:tcBorders>
          </w:tcPr>
          <w:p w14:paraId="1A6AB2CC" w14:textId="77777777" w:rsidR="008B0BC9" w:rsidRPr="003A38B8" w:rsidRDefault="008B0BC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0A5A0E9C" w14:textId="77777777" w:rsidR="008B0BC9" w:rsidRPr="003A38B8" w:rsidRDefault="008B0BC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3BEF29A0" w14:textId="77777777" w:rsidR="008B0BC9" w:rsidRPr="003A38B8" w:rsidRDefault="008B0BC9">
            <w:pPr>
              <w:spacing w:line="360" w:lineRule="auto"/>
              <w:rPr>
                <w:rFonts w:ascii="Arial" w:hAnsi="Arial" w:cs="Arial"/>
                <w:b/>
                <w:bCs/>
                <w:lang w:val="en-US"/>
              </w:rPr>
            </w:pPr>
          </w:p>
        </w:tc>
      </w:tr>
      <w:tr w:rsidR="008B0BC9" w:rsidRPr="003A38B8" w14:paraId="096A65A2" w14:textId="77777777" w:rsidTr="003C2689">
        <w:tc>
          <w:tcPr>
            <w:tcW w:w="6941" w:type="dxa"/>
            <w:tcBorders>
              <w:top w:val="single" w:sz="4" w:space="0" w:color="auto"/>
              <w:left w:val="single" w:sz="4" w:space="0" w:color="auto"/>
              <w:bottom w:val="single" w:sz="4" w:space="0" w:color="auto"/>
              <w:right w:val="single" w:sz="4" w:space="0" w:color="auto"/>
            </w:tcBorders>
          </w:tcPr>
          <w:p w14:paraId="2899C4E1" w14:textId="65E6DE77" w:rsidR="008B0BC9" w:rsidRPr="008B0BC9" w:rsidRDefault="008B0BC9" w:rsidP="003A38B8">
            <w:pPr>
              <w:spacing w:line="360" w:lineRule="auto"/>
              <w:rPr>
                <w:rFonts w:ascii="Arial" w:hAnsi="Arial" w:cs="Arial"/>
                <w:lang w:val="en-US"/>
              </w:rPr>
            </w:pPr>
            <w:r w:rsidRPr="008B0BC9">
              <w:rPr>
                <w:rFonts w:ascii="Arial" w:hAnsi="Arial" w:cs="Arial"/>
                <w:lang w:val="en-US"/>
              </w:rPr>
              <w:t xml:space="preserve">makes a Gruffalo´s sensory bin made with some materials that can be found in the forest. </w:t>
            </w:r>
          </w:p>
        </w:tc>
        <w:tc>
          <w:tcPr>
            <w:tcW w:w="434" w:type="dxa"/>
            <w:tcBorders>
              <w:top w:val="single" w:sz="4" w:space="0" w:color="auto"/>
              <w:left w:val="single" w:sz="4" w:space="0" w:color="auto"/>
              <w:bottom w:val="single" w:sz="4" w:space="0" w:color="auto"/>
              <w:right w:val="single" w:sz="4" w:space="0" w:color="auto"/>
            </w:tcBorders>
          </w:tcPr>
          <w:p w14:paraId="2E22B911" w14:textId="77777777" w:rsidR="008B0BC9" w:rsidRPr="003A38B8" w:rsidRDefault="008B0BC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0522860A" w14:textId="77777777" w:rsidR="008B0BC9" w:rsidRPr="003A38B8" w:rsidRDefault="008B0BC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187CDE57" w14:textId="77777777" w:rsidR="008B0BC9" w:rsidRPr="003A38B8" w:rsidRDefault="008B0BC9">
            <w:pPr>
              <w:spacing w:line="360" w:lineRule="auto"/>
              <w:rPr>
                <w:rFonts w:ascii="Arial" w:hAnsi="Arial" w:cs="Arial"/>
                <w:b/>
                <w:bCs/>
                <w:lang w:val="en-US"/>
              </w:rPr>
            </w:pPr>
          </w:p>
        </w:tc>
      </w:tr>
      <w:tr w:rsidR="008B0BC9" w:rsidRPr="003A38B8" w14:paraId="75769247" w14:textId="77777777" w:rsidTr="003C2689">
        <w:tc>
          <w:tcPr>
            <w:tcW w:w="6941" w:type="dxa"/>
            <w:tcBorders>
              <w:top w:val="single" w:sz="4" w:space="0" w:color="auto"/>
              <w:left w:val="single" w:sz="4" w:space="0" w:color="auto"/>
              <w:bottom w:val="single" w:sz="4" w:space="0" w:color="auto"/>
              <w:right w:val="single" w:sz="4" w:space="0" w:color="auto"/>
            </w:tcBorders>
          </w:tcPr>
          <w:p w14:paraId="0077FE45" w14:textId="5C55E2B3" w:rsidR="008B0BC9" w:rsidRPr="008B0BC9" w:rsidRDefault="008B0BC9" w:rsidP="003A38B8">
            <w:pPr>
              <w:spacing w:line="360" w:lineRule="auto"/>
              <w:rPr>
                <w:rFonts w:ascii="Arial" w:hAnsi="Arial" w:cs="Arial"/>
                <w:lang w:val="en-US"/>
              </w:rPr>
            </w:pPr>
            <w:r w:rsidRPr="008B0BC9">
              <w:rPr>
                <w:rFonts w:ascii="Arial" w:hAnsi="Arial" w:cs="Arial"/>
                <w:lang w:val="en-US"/>
              </w:rPr>
              <w:t xml:space="preserve">participates in the activities </w:t>
            </w:r>
          </w:p>
        </w:tc>
        <w:tc>
          <w:tcPr>
            <w:tcW w:w="434" w:type="dxa"/>
            <w:tcBorders>
              <w:top w:val="single" w:sz="4" w:space="0" w:color="auto"/>
              <w:left w:val="single" w:sz="4" w:space="0" w:color="auto"/>
              <w:bottom w:val="single" w:sz="4" w:space="0" w:color="auto"/>
              <w:right w:val="single" w:sz="4" w:space="0" w:color="auto"/>
            </w:tcBorders>
          </w:tcPr>
          <w:p w14:paraId="16624A8D" w14:textId="77777777" w:rsidR="008B0BC9" w:rsidRPr="003A38B8" w:rsidRDefault="008B0BC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53D2C084" w14:textId="77777777" w:rsidR="008B0BC9" w:rsidRPr="003A38B8" w:rsidRDefault="008B0BC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57305D42" w14:textId="77777777" w:rsidR="008B0BC9" w:rsidRPr="003A38B8" w:rsidRDefault="008B0BC9">
            <w:pPr>
              <w:spacing w:line="360" w:lineRule="auto"/>
              <w:rPr>
                <w:rFonts w:ascii="Arial" w:hAnsi="Arial" w:cs="Arial"/>
                <w:b/>
                <w:bCs/>
                <w:lang w:val="en-US"/>
              </w:rPr>
            </w:pPr>
          </w:p>
        </w:tc>
      </w:tr>
      <w:tr w:rsidR="003C2689" w:rsidRPr="003A38B8" w14:paraId="57A9E4A7" w14:textId="77777777" w:rsidTr="003C2689">
        <w:tc>
          <w:tcPr>
            <w:tcW w:w="6941" w:type="dxa"/>
            <w:tcBorders>
              <w:top w:val="single" w:sz="4" w:space="0" w:color="auto"/>
              <w:left w:val="single" w:sz="4" w:space="0" w:color="auto"/>
              <w:bottom w:val="single" w:sz="4" w:space="0" w:color="auto"/>
              <w:right w:val="single" w:sz="4" w:space="0" w:color="auto"/>
            </w:tcBorders>
            <w:hideMark/>
          </w:tcPr>
          <w:p w14:paraId="635ABBB5" w14:textId="625E725A" w:rsidR="003C2689" w:rsidRPr="008B0BC9" w:rsidRDefault="003A38B8" w:rsidP="008B0BC9">
            <w:pPr>
              <w:spacing w:line="360" w:lineRule="auto"/>
              <w:rPr>
                <w:rFonts w:ascii="Arial" w:hAnsi="Arial" w:cs="Arial"/>
                <w:lang w:val="en-US"/>
              </w:rPr>
            </w:pPr>
            <w:r w:rsidRPr="008B0BC9">
              <w:rPr>
                <w:rFonts w:ascii="Arial" w:hAnsi="Arial" w:cs="Arial"/>
                <w:lang w:val="en-US"/>
              </w:rPr>
              <w:t xml:space="preserve"> </w:t>
            </w:r>
            <w:r w:rsidR="008B0BC9" w:rsidRPr="008B0BC9">
              <w:rPr>
                <w:rFonts w:ascii="Arial" w:hAnsi="Arial" w:cs="Arial"/>
                <w:lang w:val="en-US"/>
              </w:rPr>
              <w:t xml:space="preserve">respects </w:t>
            </w:r>
            <w:r w:rsidR="008B0BC9" w:rsidRPr="008B0BC9">
              <w:rPr>
                <w:rFonts w:ascii="Arial" w:hAnsi="Arial" w:cs="Arial"/>
                <w:lang w:val="en-US"/>
              </w:rPr>
              <w:t>the teacher, other classmates and class materials and rules</w:t>
            </w:r>
            <w:r w:rsidR="008B0BC9" w:rsidRPr="008B0BC9">
              <w:rPr>
                <w:rFonts w:ascii="Arial" w:hAnsi="Arial" w:cs="Arial"/>
                <w:lang w:val="en-US"/>
              </w:rPr>
              <w:t xml:space="preserve">. </w:t>
            </w:r>
          </w:p>
        </w:tc>
        <w:tc>
          <w:tcPr>
            <w:tcW w:w="434" w:type="dxa"/>
            <w:tcBorders>
              <w:top w:val="single" w:sz="4" w:space="0" w:color="auto"/>
              <w:left w:val="single" w:sz="4" w:space="0" w:color="auto"/>
              <w:bottom w:val="single" w:sz="4" w:space="0" w:color="auto"/>
              <w:right w:val="single" w:sz="4" w:space="0" w:color="auto"/>
            </w:tcBorders>
          </w:tcPr>
          <w:p w14:paraId="2ADFF3AF" w14:textId="77777777" w:rsidR="003C2689" w:rsidRPr="003A38B8" w:rsidRDefault="003C2689">
            <w:pPr>
              <w:spacing w:line="360" w:lineRule="auto"/>
              <w:rPr>
                <w:rFonts w:ascii="Arial" w:hAnsi="Arial" w:cs="Arial"/>
                <w:b/>
                <w:bCs/>
                <w:lang w:val="en-US"/>
              </w:rPr>
            </w:pPr>
          </w:p>
        </w:tc>
        <w:tc>
          <w:tcPr>
            <w:tcW w:w="550" w:type="dxa"/>
            <w:tcBorders>
              <w:top w:val="single" w:sz="4" w:space="0" w:color="auto"/>
              <w:left w:val="single" w:sz="4" w:space="0" w:color="auto"/>
              <w:bottom w:val="single" w:sz="4" w:space="0" w:color="auto"/>
              <w:right w:val="single" w:sz="4" w:space="0" w:color="auto"/>
            </w:tcBorders>
          </w:tcPr>
          <w:p w14:paraId="6C944DBF" w14:textId="77777777" w:rsidR="003C2689" w:rsidRPr="003A38B8" w:rsidRDefault="003C2689">
            <w:pPr>
              <w:spacing w:line="360" w:lineRule="auto"/>
              <w:rPr>
                <w:rFonts w:ascii="Arial" w:hAnsi="Arial" w:cs="Arial"/>
                <w:b/>
                <w:bCs/>
                <w:lang w:val="en-US"/>
              </w:rPr>
            </w:pPr>
          </w:p>
        </w:tc>
        <w:tc>
          <w:tcPr>
            <w:tcW w:w="563" w:type="dxa"/>
            <w:tcBorders>
              <w:top w:val="single" w:sz="4" w:space="0" w:color="auto"/>
              <w:left w:val="single" w:sz="4" w:space="0" w:color="auto"/>
              <w:bottom w:val="single" w:sz="4" w:space="0" w:color="auto"/>
              <w:right w:val="single" w:sz="4" w:space="0" w:color="auto"/>
            </w:tcBorders>
          </w:tcPr>
          <w:p w14:paraId="10779C0A" w14:textId="77777777" w:rsidR="003C2689" w:rsidRPr="003A38B8" w:rsidRDefault="003C2689">
            <w:pPr>
              <w:spacing w:line="360" w:lineRule="auto"/>
              <w:rPr>
                <w:rFonts w:ascii="Arial" w:hAnsi="Arial" w:cs="Arial"/>
                <w:b/>
                <w:bCs/>
                <w:lang w:val="en-US"/>
              </w:rPr>
            </w:pPr>
          </w:p>
        </w:tc>
      </w:tr>
    </w:tbl>
    <w:p w14:paraId="58FEC6C3" w14:textId="7CC14A40" w:rsidR="0003224C" w:rsidRPr="003A38B8" w:rsidRDefault="0003224C" w:rsidP="00785ABC">
      <w:pPr>
        <w:rPr>
          <w:lang w:val="en-US" w:eastAsia="en-US"/>
        </w:rPr>
      </w:pPr>
    </w:p>
    <w:p w14:paraId="1E4A6CB8" w14:textId="64B96249" w:rsidR="0003224C" w:rsidRPr="003A38B8" w:rsidRDefault="0003224C" w:rsidP="00785ABC">
      <w:pPr>
        <w:rPr>
          <w:lang w:val="en-US" w:eastAsia="en-US"/>
        </w:rPr>
      </w:pPr>
    </w:p>
    <w:p w14:paraId="36FC6DE0" w14:textId="58CD4AFF" w:rsidR="0003224C" w:rsidRPr="003A38B8" w:rsidRDefault="0003224C" w:rsidP="00785ABC">
      <w:pPr>
        <w:rPr>
          <w:lang w:val="en-US" w:eastAsia="en-US"/>
        </w:rPr>
      </w:pPr>
    </w:p>
    <w:p w14:paraId="56C2FC97" w14:textId="11611289" w:rsidR="00D24177" w:rsidRPr="003A38B8" w:rsidRDefault="00D24177" w:rsidP="00785ABC">
      <w:pPr>
        <w:rPr>
          <w:lang w:val="en-US" w:eastAsia="en-US"/>
        </w:rPr>
      </w:pPr>
    </w:p>
    <w:p w14:paraId="5410D7E7" w14:textId="2537935C" w:rsidR="00D24177" w:rsidRPr="003A38B8" w:rsidRDefault="00D24177" w:rsidP="00785ABC">
      <w:pPr>
        <w:rPr>
          <w:lang w:val="en-US" w:eastAsia="en-US"/>
        </w:rPr>
      </w:pPr>
    </w:p>
    <w:p w14:paraId="601CED1D" w14:textId="77777777" w:rsidR="00D24177" w:rsidRPr="003A38B8" w:rsidRDefault="00D24177" w:rsidP="00785ABC">
      <w:pPr>
        <w:rPr>
          <w:lang w:val="en-US" w:eastAsia="en-US"/>
        </w:rPr>
      </w:pPr>
    </w:p>
    <w:p w14:paraId="340E19AC" w14:textId="6663962F" w:rsidR="0003224C" w:rsidRPr="003A38B8" w:rsidRDefault="0003224C" w:rsidP="00785ABC">
      <w:pPr>
        <w:rPr>
          <w:lang w:val="en-US" w:eastAsia="en-US"/>
        </w:rPr>
      </w:pPr>
    </w:p>
    <w:p w14:paraId="1585829C" w14:textId="77777777" w:rsidR="0003224C" w:rsidRPr="003A38B8" w:rsidRDefault="0003224C" w:rsidP="00785ABC">
      <w:pPr>
        <w:rPr>
          <w:lang w:val="en-US" w:eastAsia="en-US"/>
        </w:rPr>
      </w:pPr>
    </w:p>
    <w:p w14:paraId="68BB970F" w14:textId="53B46080" w:rsidR="00D96290" w:rsidRDefault="00D96290" w:rsidP="00D55CE0">
      <w:pPr>
        <w:pStyle w:val="Ttulo2"/>
        <w:rPr>
          <w:rFonts w:ascii="Arial" w:hAnsi="Arial" w:cs="Arial"/>
          <w:b/>
          <w:bCs/>
          <w:sz w:val="24"/>
          <w:szCs w:val="24"/>
          <w:lang w:val="en-US"/>
        </w:rPr>
      </w:pPr>
      <w:bookmarkStart w:id="71" w:name="_Annex_1._General"/>
      <w:bookmarkStart w:id="72" w:name="_Toc99775794"/>
      <w:bookmarkStart w:id="73" w:name="_Toc104411600"/>
      <w:bookmarkEnd w:id="71"/>
      <w:r w:rsidRPr="0003224C">
        <w:rPr>
          <w:rFonts w:ascii="Arial" w:hAnsi="Arial" w:cs="Arial"/>
          <w:b/>
          <w:bCs/>
          <w:sz w:val="24"/>
          <w:szCs w:val="24"/>
          <w:lang w:val="en-US"/>
        </w:rPr>
        <w:t xml:space="preserve">Annex </w:t>
      </w:r>
      <w:r w:rsidR="0003224C">
        <w:rPr>
          <w:rFonts w:ascii="Arial" w:hAnsi="Arial" w:cs="Arial"/>
          <w:b/>
          <w:bCs/>
          <w:sz w:val="24"/>
          <w:szCs w:val="24"/>
          <w:lang w:val="en-US"/>
        </w:rPr>
        <w:t>2</w:t>
      </w:r>
      <w:r w:rsidRPr="0003224C">
        <w:rPr>
          <w:rFonts w:ascii="Arial" w:hAnsi="Arial" w:cs="Arial"/>
          <w:b/>
          <w:bCs/>
          <w:sz w:val="24"/>
          <w:szCs w:val="24"/>
          <w:lang w:val="en-US"/>
        </w:rPr>
        <w:t xml:space="preserve">. </w:t>
      </w:r>
      <w:bookmarkEnd w:id="72"/>
      <w:r w:rsidR="0003224C">
        <w:rPr>
          <w:rFonts w:ascii="Arial" w:hAnsi="Arial" w:cs="Arial"/>
          <w:b/>
          <w:bCs/>
          <w:sz w:val="24"/>
          <w:szCs w:val="24"/>
          <w:lang w:val="en-US"/>
        </w:rPr>
        <w:t>LEGISLATION</w:t>
      </w:r>
      <w:bookmarkEnd w:id="73"/>
      <w:r w:rsidR="0003224C">
        <w:rPr>
          <w:rFonts w:ascii="Arial" w:hAnsi="Arial" w:cs="Arial"/>
          <w:b/>
          <w:bCs/>
          <w:sz w:val="24"/>
          <w:szCs w:val="24"/>
          <w:lang w:val="en-US"/>
        </w:rPr>
        <w:t xml:space="preserve">  </w:t>
      </w:r>
    </w:p>
    <w:p w14:paraId="49E6F500" w14:textId="3C51ED6C" w:rsidR="0003224C" w:rsidRDefault="0003224C" w:rsidP="0003224C">
      <w:pPr>
        <w:rPr>
          <w:lang w:val="en-US"/>
        </w:rPr>
      </w:pPr>
    </w:p>
    <w:p w14:paraId="2E0E1BB5" w14:textId="2AFD770F" w:rsidR="0003224C" w:rsidRPr="00D24177" w:rsidRDefault="0003224C" w:rsidP="00D24177">
      <w:pPr>
        <w:pStyle w:val="Ttulo3"/>
        <w:ind w:left="708"/>
        <w:rPr>
          <w:rFonts w:ascii="Arial" w:hAnsi="Arial" w:cs="Arial"/>
          <w:b/>
          <w:bCs/>
          <w:lang w:val="en-US"/>
        </w:rPr>
      </w:pPr>
      <w:bookmarkStart w:id="74" w:name="_Annex_2.1-_General"/>
      <w:bookmarkStart w:id="75" w:name="_Toc104411601"/>
      <w:bookmarkEnd w:id="74"/>
      <w:r w:rsidRPr="00D24177">
        <w:rPr>
          <w:rFonts w:ascii="Arial" w:hAnsi="Arial" w:cs="Arial"/>
          <w:b/>
          <w:bCs/>
          <w:lang w:val="en-US"/>
        </w:rPr>
        <w:t>Annex 2.1</w:t>
      </w:r>
      <w:r w:rsidR="00D24177">
        <w:rPr>
          <w:rFonts w:ascii="Arial" w:hAnsi="Arial" w:cs="Arial"/>
          <w:b/>
          <w:bCs/>
          <w:lang w:val="en-US"/>
        </w:rPr>
        <w:t xml:space="preserve">- </w:t>
      </w:r>
      <w:r w:rsidRPr="00D24177">
        <w:rPr>
          <w:rFonts w:ascii="Arial" w:hAnsi="Arial" w:cs="Arial"/>
          <w:b/>
          <w:bCs/>
          <w:lang w:val="en-US"/>
        </w:rPr>
        <w:t>General</w:t>
      </w:r>
      <w:r w:rsidR="00D24177" w:rsidRPr="00D24177">
        <w:rPr>
          <w:rFonts w:ascii="Arial" w:hAnsi="Arial" w:cs="Arial"/>
          <w:b/>
          <w:bCs/>
          <w:lang w:val="en-US"/>
        </w:rPr>
        <w:t xml:space="preserve"> stage objectives</w:t>
      </w:r>
      <w:bookmarkEnd w:id="75"/>
    </w:p>
    <w:p w14:paraId="00D96295" w14:textId="77777777" w:rsidR="00AE728E" w:rsidRPr="0003224C" w:rsidRDefault="00AE728E" w:rsidP="00AE728E">
      <w:pPr>
        <w:rPr>
          <w:lang w:val="en-US"/>
        </w:rPr>
      </w:pPr>
    </w:p>
    <w:p w14:paraId="7F9F0DC3" w14:textId="5A7A72ED" w:rsidR="00D96290" w:rsidRPr="00D96290" w:rsidRDefault="00D96290" w:rsidP="00AE728E">
      <w:pPr>
        <w:rPr>
          <w:rFonts w:ascii="Arial" w:hAnsi="Arial" w:cs="Arial"/>
          <w:i/>
          <w:iCs/>
        </w:rPr>
      </w:pPr>
      <w:r w:rsidRPr="00D96290">
        <w:rPr>
          <w:rFonts w:ascii="Arial" w:hAnsi="Arial" w:cs="Arial"/>
        </w:rPr>
        <w:t xml:space="preserve">Objetivos Generales de la Etapa por el </w:t>
      </w:r>
      <w:r w:rsidRPr="00D96290">
        <w:rPr>
          <w:rFonts w:ascii="Arial" w:hAnsi="Arial" w:cs="Arial"/>
          <w:i/>
          <w:iCs/>
        </w:rPr>
        <w:t>Decreto 17/2008 de 6 de marzo, del Consejo de Gobierno, por el que se desarrollan para la Comunidad de Madrid las</w:t>
      </w:r>
      <w:r w:rsidR="00AE728E">
        <w:rPr>
          <w:rFonts w:ascii="Arial" w:hAnsi="Arial" w:cs="Arial"/>
          <w:i/>
          <w:iCs/>
        </w:rPr>
        <w:t xml:space="preserve"> </w:t>
      </w:r>
      <w:r w:rsidRPr="00D96290">
        <w:rPr>
          <w:rFonts w:ascii="Arial" w:hAnsi="Arial" w:cs="Arial"/>
          <w:i/>
          <w:iCs/>
        </w:rPr>
        <w:t>enseñanzas de la Educación Infantil.</w:t>
      </w:r>
    </w:p>
    <w:p w14:paraId="13DFE096" w14:textId="77777777" w:rsidR="00D96290" w:rsidRPr="00D96290" w:rsidRDefault="00D96290" w:rsidP="00AE728E">
      <w:pPr>
        <w:rPr>
          <w:rFonts w:ascii="Arial" w:hAnsi="Arial" w:cs="Arial"/>
        </w:rPr>
      </w:pPr>
      <w:r w:rsidRPr="00D96290">
        <w:rPr>
          <w:rFonts w:ascii="Arial" w:hAnsi="Arial" w:cs="Arial"/>
        </w:rPr>
        <w:t xml:space="preserve">La Educación Infantil deberá contribuir a desarrollar en los niños las siguientes capacidades: </w:t>
      </w:r>
    </w:p>
    <w:p w14:paraId="0EB79FF4" w14:textId="77777777" w:rsidR="00D96290" w:rsidRPr="00D96290" w:rsidRDefault="00D96290" w:rsidP="00AE728E">
      <w:pPr>
        <w:rPr>
          <w:rFonts w:ascii="Arial" w:hAnsi="Arial" w:cs="Arial"/>
        </w:rPr>
      </w:pPr>
      <w:r w:rsidRPr="00D96290">
        <w:rPr>
          <w:rFonts w:ascii="Arial" w:hAnsi="Arial" w:cs="Arial"/>
        </w:rPr>
        <w:t xml:space="preserve">a) Conocer su propio cuerpo y el de los otros y sus posibilidades de acción, adquirir una imagen ajustada de sí mismos y aprender a respetar las diferencias. </w:t>
      </w:r>
    </w:p>
    <w:p w14:paraId="358015BA" w14:textId="77777777" w:rsidR="00D96290" w:rsidRPr="00D96290" w:rsidRDefault="00D96290" w:rsidP="00AE728E">
      <w:pPr>
        <w:rPr>
          <w:rFonts w:ascii="Arial" w:hAnsi="Arial" w:cs="Arial"/>
        </w:rPr>
      </w:pPr>
      <w:r w:rsidRPr="00D96290">
        <w:rPr>
          <w:rFonts w:ascii="Arial" w:hAnsi="Arial" w:cs="Arial"/>
        </w:rPr>
        <w:t xml:space="preserve">b) Observar y explorar su entorno familiar, natural, social y cultural. </w:t>
      </w:r>
    </w:p>
    <w:p w14:paraId="0DCE625B" w14:textId="77777777" w:rsidR="00D96290" w:rsidRPr="00D96290" w:rsidRDefault="00D96290" w:rsidP="00AE728E">
      <w:pPr>
        <w:rPr>
          <w:rFonts w:ascii="Arial" w:hAnsi="Arial" w:cs="Arial"/>
        </w:rPr>
      </w:pPr>
      <w:r w:rsidRPr="00D96290">
        <w:rPr>
          <w:rFonts w:ascii="Arial" w:hAnsi="Arial" w:cs="Arial"/>
        </w:rPr>
        <w:t xml:space="preserve">c) Adquirir una progresiva autonomía en sus actividades habituales. </w:t>
      </w:r>
    </w:p>
    <w:p w14:paraId="419FF21C" w14:textId="77777777" w:rsidR="00D96290" w:rsidRPr="00D96290" w:rsidRDefault="00D96290" w:rsidP="00AE728E">
      <w:pPr>
        <w:rPr>
          <w:rFonts w:ascii="Arial" w:hAnsi="Arial" w:cs="Arial"/>
        </w:rPr>
      </w:pPr>
      <w:r w:rsidRPr="00D96290">
        <w:rPr>
          <w:rFonts w:ascii="Arial" w:hAnsi="Arial" w:cs="Arial"/>
        </w:rPr>
        <w:t xml:space="preserve">d) Desarrollar sus capacidades afectivas. </w:t>
      </w:r>
    </w:p>
    <w:p w14:paraId="3017E6BA" w14:textId="77777777" w:rsidR="00D96290" w:rsidRPr="00D96290" w:rsidRDefault="00D96290" w:rsidP="00AE728E">
      <w:pPr>
        <w:rPr>
          <w:rFonts w:ascii="Arial" w:hAnsi="Arial" w:cs="Arial"/>
        </w:rPr>
      </w:pPr>
      <w:r w:rsidRPr="00D96290">
        <w:rPr>
          <w:rFonts w:ascii="Arial" w:hAnsi="Arial" w:cs="Arial"/>
        </w:rPr>
        <w:t xml:space="preserve">e) Adquirir y mantener hábitos básicos relacionados con la higiene, la salud, la alimentación y la seguridad. </w:t>
      </w:r>
    </w:p>
    <w:p w14:paraId="1FFB3D25" w14:textId="77777777" w:rsidR="00D96290" w:rsidRPr="00D96290" w:rsidRDefault="00D96290" w:rsidP="00AE728E">
      <w:pPr>
        <w:rPr>
          <w:rFonts w:ascii="Arial" w:hAnsi="Arial" w:cs="Arial"/>
        </w:rPr>
      </w:pPr>
      <w:r w:rsidRPr="00D96290">
        <w:rPr>
          <w:rFonts w:ascii="Arial" w:hAnsi="Arial" w:cs="Arial"/>
        </w:rPr>
        <w:t xml:space="preserve">f) Relacionarse con los demás y adquirir progresivamente pautas elementales de convivencia y relación social, así como ejercitarse en la resolución pacífica de conflictos. </w:t>
      </w:r>
    </w:p>
    <w:p w14:paraId="04658A8A" w14:textId="77777777" w:rsidR="00D96290" w:rsidRPr="00D96290" w:rsidRDefault="00D96290" w:rsidP="00AE728E">
      <w:pPr>
        <w:rPr>
          <w:rFonts w:ascii="Arial" w:hAnsi="Arial" w:cs="Arial"/>
        </w:rPr>
      </w:pPr>
      <w:r w:rsidRPr="00D96290">
        <w:rPr>
          <w:rFonts w:ascii="Arial" w:hAnsi="Arial" w:cs="Arial"/>
        </w:rPr>
        <w:lastRenderedPageBreak/>
        <w:t xml:space="preserve">g) Desarrollar habilidades comunicativas en diferentes lenguajes y formas de expresión. </w:t>
      </w:r>
    </w:p>
    <w:p w14:paraId="4680784B" w14:textId="77777777" w:rsidR="00D96290" w:rsidRPr="00D96290" w:rsidRDefault="00D96290" w:rsidP="00AE728E">
      <w:pPr>
        <w:rPr>
          <w:rFonts w:ascii="Arial" w:hAnsi="Arial" w:cs="Arial"/>
        </w:rPr>
      </w:pPr>
      <w:r w:rsidRPr="00D96290">
        <w:rPr>
          <w:rFonts w:ascii="Arial" w:hAnsi="Arial" w:cs="Arial"/>
        </w:rPr>
        <w:t xml:space="preserve">h) Iniciarse en las habilidades lógico-matemáticas, en la lectura, en la escritura y en el movimiento, el gesto y el ritmo. </w:t>
      </w:r>
    </w:p>
    <w:p w14:paraId="4993BCDF" w14:textId="77777777" w:rsidR="00D96290" w:rsidRPr="00D96290" w:rsidRDefault="00D96290" w:rsidP="00AE728E">
      <w:pPr>
        <w:rPr>
          <w:rFonts w:ascii="Arial" w:hAnsi="Arial" w:cs="Arial"/>
        </w:rPr>
      </w:pPr>
      <w:r w:rsidRPr="00D96290">
        <w:rPr>
          <w:rFonts w:ascii="Arial" w:hAnsi="Arial" w:cs="Arial"/>
        </w:rPr>
        <w:t xml:space="preserve">i) Desarrollar la creatividad. </w:t>
      </w:r>
    </w:p>
    <w:p w14:paraId="43C198DE" w14:textId="77777777" w:rsidR="00D96290" w:rsidRPr="00D96290" w:rsidRDefault="00D96290" w:rsidP="00AE728E">
      <w:pPr>
        <w:rPr>
          <w:rFonts w:ascii="Arial" w:hAnsi="Arial" w:cs="Arial"/>
        </w:rPr>
      </w:pPr>
      <w:r w:rsidRPr="00D96290">
        <w:rPr>
          <w:rFonts w:ascii="Arial" w:hAnsi="Arial" w:cs="Arial"/>
        </w:rPr>
        <w:t xml:space="preserve">j) Iniciarse en el conocimiento de las ciencias. </w:t>
      </w:r>
    </w:p>
    <w:p w14:paraId="75125F07" w14:textId="393EDE46" w:rsidR="00D96290" w:rsidRDefault="00D96290" w:rsidP="00AE728E">
      <w:pPr>
        <w:rPr>
          <w:rFonts w:ascii="Arial" w:hAnsi="Arial" w:cs="Arial"/>
        </w:rPr>
      </w:pPr>
      <w:r w:rsidRPr="00D96290">
        <w:rPr>
          <w:rFonts w:ascii="Arial" w:hAnsi="Arial" w:cs="Arial"/>
        </w:rPr>
        <w:t>k) Iniciarse experimentalmente en el conocimiento oral de una lengua extranjera</w:t>
      </w:r>
    </w:p>
    <w:p w14:paraId="3BE1FA59" w14:textId="77777777" w:rsidR="00785ABC" w:rsidRPr="00D96290" w:rsidRDefault="00785ABC" w:rsidP="00AE728E">
      <w:pPr>
        <w:rPr>
          <w:rFonts w:ascii="Arial" w:hAnsi="Arial" w:cs="Arial"/>
        </w:rPr>
      </w:pPr>
    </w:p>
    <w:p w14:paraId="5CD47C56" w14:textId="259A1221" w:rsidR="00D96290" w:rsidRPr="00D24177" w:rsidRDefault="00D96290" w:rsidP="00D24177">
      <w:pPr>
        <w:pStyle w:val="Ttulo3"/>
        <w:ind w:left="708"/>
        <w:rPr>
          <w:rFonts w:ascii="Arial" w:hAnsi="Arial" w:cs="Arial"/>
          <w:b/>
          <w:bCs/>
          <w:lang w:val="en-US"/>
        </w:rPr>
      </w:pPr>
      <w:bookmarkStart w:id="76" w:name="_Anex_2._Didactic"/>
      <w:bookmarkStart w:id="77" w:name="_Toc99775795"/>
      <w:bookmarkStart w:id="78" w:name="_Annex_2.2_-"/>
      <w:bookmarkStart w:id="79" w:name="_Toc104411602"/>
      <w:bookmarkEnd w:id="76"/>
      <w:bookmarkEnd w:id="78"/>
      <w:r w:rsidRPr="00D24177">
        <w:rPr>
          <w:rFonts w:ascii="Arial" w:hAnsi="Arial" w:cs="Arial"/>
          <w:b/>
          <w:bCs/>
          <w:lang w:val="en-US"/>
        </w:rPr>
        <w:t>An</w:t>
      </w:r>
      <w:r w:rsidR="00A953AB" w:rsidRPr="00D24177">
        <w:rPr>
          <w:rFonts w:ascii="Arial" w:hAnsi="Arial" w:cs="Arial"/>
          <w:b/>
          <w:bCs/>
          <w:lang w:val="en-US"/>
        </w:rPr>
        <w:t>n</w:t>
      </w:r>
      <w:r w:rsidRPr="00D24177">
        <w:rPr>
          <w:rFonts w:ascii="Arial" w:hAnsi="Arial" w:cs="Arial"/>
          <w:b/>
          <w:bCs/>
          <w:lang w:val="en-US"/>
        </w:rPr>
        <w:t>ex 2.</w:t>
      </w:r>
      <w:r w:rsidR="00D24177" w:rsidRPr="00D24177">
        <w:rPr>
          <w:rFonts w:ascii="Arial" w:hAnsi="Arial" w:cs="Arial"/>
          <w:b/>
          <w:bCs/>
          <w:lang w:val="en-US"/>
        </w:rPr>
        <w:t>2 -</w:t>
      </w:r>
      <w:r w:rsidRPr="00D24177">
        <w:rPr>
          <w:rFonts w:ascii="Arial" w:hAnsi="Arial" w:cs="Arial"/>
          <w:b/>
          <w:bCs/>
          <w:lang w:val="en-US"/>
        </w:rPr>
        <w:t xml:space="preserve"> Didactic Objectives for the course</w:t>
      </w:r>
      <w:bookmarkEnd w:id="77"/>
      <w:bookmarkEnd w:id="79"/>
      <w:r w:rsidRPr="00D24177">
        <w:rPr>
          <w:rFonts w:ascii="Arial" w:hAnsi="Arial" w:cs="Arial"/>
          <w:b/>
          <w:bCs/>
          <w:lang w:val="en-US"/>
        </w:rPr>
        <w:t xml:space="preserve"> </w:t>
      </w:r>
    </w:p>
    <w:p w14:paraId="35013751" w14:textId="77777777" w:rsidR="00785ABC" w:rsidRPr="00785ABC" w:rsidRDefault="00785ABC" w:rsidP="00AE728E">
      <w:pPr>
        <w:rPr>
          <w:rFonts w:ascii="Arial" w:hAnsi="Arial" w:cs="Arial"/>
          <w:b/>
          <w:bCs/>
          <w:u w:val="single"/>
          <w:lang w:val="en-US"/>
        </w:rPr>
      </w:pPr>
    </w:p>
    <w:p w14:paraId="5EB2E58D" w14:textId="0AB3DE0B" w:rsidR="00D96290" w:rsidRDefault="00D96290" w:rsidP="00AE728E">
      <w:pPr>
        <w:rPr>
          <w:rFonts w:ascii="Arial" w:hAnsi="Arial" w:cs="Arial"/>
          <w:i/>
          <w:iCs/>
        </w:rPr>
      </w:pPr>
      <w:r w:rsidRPr="00D96290">
        <w:rPr>
          <w:rFonts w:ascii="Arial" w:hAnsi="Arial" w:cs="Arial"/>
        </w:rPr>
        <w:t>Según</w:t>
      </w:r>
      <w:r w:rsidRPr="00D96290">
        <w:rPr>
          <w:rFonts w:ascii="Arial" w:hAnsi="Arial" w:cs="Arial"/>
          <w:i/>
          <w:iCs/>
        </w:rPr>
        <w:t xml:space="preserve"> Decreto 17/2008 de 6 de marzo, del Consejo de Gobierno, por el que se desarrollan para la Comunidad de Madrid las enseñanzas de la Educación Infantil.</w:t>
      </w:r>
    </w:p>
    <w:p w14:paraId="315A07A4" w14:textId="77777777" w:rsidR="00785ABC" w:rsidRPr="00D96290" w:rsidRDefault="00785ABC" w:rsidP="00AE728E">
      <w:pPr>
        <w:rPr>
          <w:rFonts w:ascii="Arial" w:hAnsi="Arial" w:cs="Arial"/>
          <w:i/>
          <w:iCs/>
        </w:rPr>
      </w:pPr>
    </w:p>
    <w:p w14:paraId="101D4B29" w14:textId="77777777" w:rsidR="00D96290" w:rsidRPr="00D96290" w:rsidRDefault="00D96290" w:rsidP="00AE728E">
      <w:pPr>
        <w:rPr>
          <w:rFonts w:ascii="Arial" w:hAnsi="Arial" w:cs="Arial"/>
          <w:b/>
          <w:bCs/>
        </w:rPr>
      </w:pPr>
      <w:r w:rsidRPr="00D96290">
        <w:rPr>
          <w:rFonts w:ascii="Arial" w:hAnsi="Arial" w:cs="Arial"/>
          <w:b/>
          <w:bCs/>
        </w:rPr>
        <w:t>Área 1. El conocimiento de sí mismo y autonomía personal</w:t>
      </w:r>
    </w:p>
    <w:p w14:paraId="4ED91DD0" w14:textId="77777777" w:rsidR="00D96290" w:rsidRPr="00D96290" w:rsidRDefault="00D96290" w:rsidP="00FB5F84">
      <w:pPr>
        <w:pStyle w:val="Prrafodelista"/>
        <w:numPr>
          <w:ilvl w:val="0"/>
          <w:numId w:val="3"/>
        </w:numPr>
        <w:spacing w:after="160"/>
        <w:ind w:left="360"/>
        <w:rPr>
          <w:rFonts w:ascii="Arial" w:hAnsi="Arial" w:cs="Arial"/>
        </w:rPr>
      </w:pPr>
      <w:r w:rsidRPr="00D96290">
        <w:rPr>
          <w:rFonts w:ascii="Arial" w:hAnsi="Arial" w:cs="Arial"/>
        </w:rPr>
        <w:t xml:space="preserve">Formarse una imagen ajustada y positiva de sí mismo, a través de la interacción con los otros y de la identificación gradual de las propias características, posibilidades y limitaciones, desarrollando sentimientos de autoestima y autonomía personal. </w:t>
      </w:r>
    </w:p>
    <w:p w14:paraId="7A599E0F" w14:textId="77777777" w:rsidR="00D96290" w:rsidRPr="00D96290" w:rsidRDefault="00D96290" w:rsidP="00FB5F84">
      <w:pPr>
        <w:pStyle w:val="Prrafodelista"/>
        <w:numPr>
          <w:ilvl w:val="0"/>
          <w:numId w:val="3"/>
        </w:numPr>
        <w:spacing w:after="160"/>
        <w:ind w:left="360"/>
        <w:rPr>
          <w:rFonts w:ascii="Arial" w:hAnsi="Arial" w:cs="Arial"/>
        </w:rPr>
      </w:pPr>
      <w:r w:rsidRPr="00D96290">
        <w:rPr>
          <w:rFonts w:ascii="Arial" w:hAnsi="Arial" w:cs="Arial"/>
        </w:rPr>
        <w:t>Reconocer, identificar y representar las partes fundamentales de su cuerpo y algunas de sus funciones, descubriendo las posibilidades de acción y de expresión y coordinando y controlando cada vez con mayor precisión gestos y movimientos.</w:t>
      </w:r>
    </w:p>
    <w:p w14:paraId="5B119C0F" w14:textId="77777777" w:rsidR="00D96290" w:rsidRPr="00D96290" w:rsidRDefault="00D96290" w:rsidP="00FB5F84">
      <w:pPr>
        <w:pStyle w:val="Prrafodelista"/>
        <w:numPr>
          <w:ilvl w:val="0"/>
          <w:numId w:val="3"/>
        </w:numPr>
        <w:spacing w:after="160"/>
        <w:ind w:left="360"/>
        <w:rPr>
          <w:rFonts w:ascii="Arial" w:hAnsi="Arial" w:cs="Arial"/>
        </w:rPr>
      </w:pPr>
      <w:r w:rsidRPr="00D96290">
        <w:rPr>
          <w:rFonts w:ascii="Arial" w:hAnsi="Arial" w:cs="Arial"/>
        </w:rPr>
        <w:t>Identificar los propios sentimientos, emociones, necesidades o preferencias, y ser capaces de denominarlos, expresarlos y comunicarlos a los demás, identificando y respetando, también, los de los otros.</w:t>
      </w:r>
    </w:p>
    <w:p w14:paraId="4D9CD9F8" w14:textId="77777777" w:rsidR="00D96290" w:rsidRPr="00D96290" w:rsidRDefault="00D96290" w:rsidP="00FB5F84">
      <w:pPr>
        <w:pStyle w:val="Prrafodelista"/>
        <w:numPr>
          <w:ilvl w:val="0"/>
          <w:numId w:val="3"/>
        </w:numPr>
        <w:spacing w:after="160"/>
        <w:ind w:left="360"/>
        <w:rPr>
          <w:rFonts w:ascii="Arial" w:hAnsi="Arial" w:cs="Arial"/>
        </w:rPr>
      </w:pPr>
      <w:r w:rsidRPr="00D96290">
        <w:rPr>
          <w:rFonts w:ascii="Arial" w:hAnsi="Arial" w:cs="Arial"/>
        </w:rPr>
        <w:t>Realizar, de manera cada vez más autónoma, actividades habituales, aumentando el sentimiento de confianza en sí mismo y la capacidad de iniciativa y desarrollando estrategias para satisfacer sus necesidades básicas.</w:t>
      </w:r>
    </w:p>
    <w:p w14:paraId="1562D5DD" w14:textId="77777777" w:rsidR="00D96290" w:rsidRPr="00D96290" w:rsidRDefault="00D96290" w:rsidP="00FB5F84">
      <w:pPr>
        <w:pStyle w:val="Prrafodelista"/>
        <w:numPr>
          <w:ilvl w:val="0"/>
          <w:numId w:val="3"/>
        </w:numPr>
        <w:spacing w:after="160"/>
        <w:ind w:left="360"/>
        <w:rPr>
          <w:rFonts w:ascii="Arial" w:hAnsi="Arial" w:cs="Arial"/>
        </w:rPr>
      </w:pPr>
      <w:r w:rsidRPr="00D96290">
        <w:rPr>
          <w:rFonts w:ascii="Arial" w:hAnsi="Arial" w:cs="Arial"/>
        </w:rPr>
        <w:t>Desarrollar hábitos de respeto, ayuda y colaboración, evitando actitudes de discriminación en función de cualquier rasgo diferenciador y comportamientos de sumisión o dominio.</w:t>
      </w:r>
    </w:p>
    <w:p w14:paraId="0BB33FCD" w14:textId="77777777" w:rsidR="00D96290" w:rsidRPr="00D96290" w:rsidRDefault="00D96290" w:rsidP="00FB5F84">
      <w:pPr>
        <w:pStyle w:val="Prrafodelista"/>
        <w:numPr>
          <w:ilvl w:val="0"/>
          <w:numId w:val="3"/>
        </w:numPr>
        <w:spacing w:after="160"/>
        <w:ind w:left="360"/>
        <w:rPr>
          <w:rFonts w:ascii="Arial" w:hAnsi="Arial" w:cs="Arial"/>
        </w:rPr>
      </w:pPr>
      <w:r w:rsidRPr="00D96290">
        <w:rPr>
          <w:rFonts w:ascii="Arial" w:hAnsi="Arial" w:cs="Arial"/>
        </w:rPr>
        <w:t>Desarrollar habilidades para afrontar situaciones de conflicto.</w:t>
      </w:r>
    </w:p>
    <w:p w14:paraId="76A35E02" w14:textId="77777777" w:rsidR="00D96290" w:rsidRPr="00D96290" w:rsidRDefault="00D96290" w:rsidP="00FB5F84">
      <w:pPr>
        <w:pStyle w:val="Prrafodelista"/>
        <w:numPr>
          <w:ilvl w:val="0"/>
          <w:numId w:val="3"/>
        </w:numPr>
        <w:spacing w:after="160"/>
        <w:ind w:left="360"/>
        <w:rPr>
          <w:rFonts w:ascii="Arial" w:hAnsi="Arial" w:cs="Arial"/>
        </w:rPr>
      </w:pPr>
      <w:r w:rsidRPr="00D96290">
        <w:rPr>
          <w:rFonts w:ascii="Arial" w:hAnsi="Arial" w:cs="Arial"/>
        </w:rPr>
        <w:t>Progresar en la adquisición de hábitos y actitudes relacionados con la seguridad, la higiene, el aseo y el fortalecimiento de la salud, apreciando y disfrutando de las situaciones cotidianas de equilibrio y bienestar emocional.</w:t>
      </w:r>
    </w:p>
    <w:p w14:paraId="745A57F4" w14:textId="76B342C7" w:rsidR="00D96290" w:rsidRDefault="00D96290" w:rsidP="00FB5F84">
      <w:pPr>
        <w:pStyle w:val="Prrafodelista"/>
        <w:numPr>
          <w:ilvl w:val="0"/>
          <w:numId w:val="3"/>
        </w:numPr>
        <w:spacing w:after="160"/>
        <w:ind w:left="360"/>
        <w:rPr>
          <w:rFonts w:ascii="Arial" w:hAnsi="Arial" w:cs="Arial"/>
        </w:rPr>
      </w:pPr>
      <w:r w:rsidRPr="00D96290">
        <w:rPr>
          <w:rFonts w:ascii="Arial" w:hAnsi="Arial" w:cs="Arial"/>
        </w:rPr>
        <w:t>Tomar la iniciativa en la realización de tareas y en la proposición de juegos y actividades.</w:t>
      </w:r>
    </w:p>
    <w:p w14:paraId="5615B0B2" w14:textId="77777777" w:rsidR="00785ABC" w:rsidRPr="00D96290" w:rsidRDefault="00785ABC" w:rsidP="00AE728E">
      <w:pPr>
        <w:pStyle w:val="Prrafodelista"/>
        <w:spacing w:after="160"/>
        <w:ind w:left="360"/>
        <w:rPr>
          <w:rFonts w:ascii="Arial" w:hAnsi="Arial" w:cs="Arial"/>
        </w:rPr>
      </w:pPr>
    </w:p>
    <w:p w14:paraId="735C8DF5" w14:textId="40BEE711" w:rsidR="00785ABC" w:rsidRPr="00D96290" w:rsidRDefault="00D96290" w:rsidP="00AE728E">
      <w:pPr>
        <w:ind w:left="360"/>
        <w:rPr>
          <w:rFonts w:ascii="Arial" w:hAnsi="Arial" w:cs="Arial"/>
          <w:b/>
          <w:bCs/>
        </w:rPr>
      </w:pPr>
      <w:r w:rsidRPr="00D96290">
        <w:rPr>
          <w:rFonts w:ascii="Arial" w:hAnsi="Arial" w:cs="Arial"/>
          <w:b/>
          <w:bCs/>
        </w:rPr>
        <w:t>Área 2. Conocimiento del entorno</w:t>
      </w:r>
    </w:p>
    <w:p w14:paraId="4A42770C"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 xml:space="preserve">Observar y explorar de forma activa su entorno generando interpretaciones sobre algunas situaciones y hechos significativos y mostrando interés por su conocimiento. </w:t>
      </w:r>
    </w:p>
    <w:p w14:paraId="72DDEB03"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Conocer y valorar los componentes básicos del medio natural y algunas de sus relaciones, cambios y transformaciones, desarrollando actitudes de cuidado, respeto y responsabilidad en su conservación.</w:t>
      </w:r>
    </w:p>
    <w:p w14:paraId="468DC242"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Adquirir nociones de geografía a través del paisaje.</w:t>
      </w:r>
    </w:p>
    <w:p w14:paraId="476234AB"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Conocer los roles y responsabilidades de los miembros más significativos de sus grupos sociales de referencia.</w:t>
      </w:r>
    </w:p>
    <w:p w14:paraId="1D8B6408"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lastRenderedPageBreak/>
        <w:t>Relacionarse con los demás, de forma cada vez más equilibrada y satisfactoria, interiorizando progresivamente las pautas de comportamiento social y ajustando su conducta a ellas.</w:t>
      </w:r>
    </w:p>
    <w:p w14:paraId="07894D91"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Conocer las fiestas y celebraciones de su entorno como fruto de la costumbre y la tradición.</w:t>
      </w:r>
    </w:p>
    <w:p w14:paraId="3971722B"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Conocer y aceptar las normas que hacen posible la vida en grupo y algunas de las formas más habituales de organización social.</w:t>
      </w:r>
    </w:p>
    <w:p w14:paraId="5035A1D4"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Iniciarse en las habilidades matemáticas, manipulando funcionalmente elementos y colecciones, identificando sus atributos y cualidades y estableciendo relaciones de agrupamientos, clasificación, orden y cuantificación.</w:t>
      </w:r>
    </w:p>
    <w:p w14:paraId="348E236C"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Utilizar los cuantificadores básicos. Conocer los cardinales y ordinales.</w:t>
      </w:r>
    </w:p>
    <w:p w14:paraId="4BF1C52B"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Conocer, utilizar y escribir la serie numérica para contar elementos.</w:t>
      </w:r>
    </w:p>
    <w:p w14:paraId="1525E1C8"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Iniciarse en las operaciones matemáticas básicas de adición y sustracción.</w:t>
      </w:r>
    </w:p>
    <w:p w14:paraId="6953835B"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 xml:space="preserve">Realizar seriaciones con objetos y números. </w:t>
      </w:r>
    </w:p>
    <w:p w14:paraId="43E321C2"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Iniciarse en la estimación, comparación y medida de diferentes magnitudes. Distinguir y usar unidades de medida naturales y convencionales. Utilizar instrumentos de medida.</w:t>
      </w:r>
    </w:p>
    <w:p w14:paraId="7B92F84C"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Iniciarse en la estimación y medida del tiempo. Conocer y usar los diferentes instrumentos de medida del tiempo.</w:t>
      </w:r>
    </w:p>
    <w:p w14:paraId="504C803B"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Conocer, identificar y nombrar formas planas y cuerpos geométricos.</w:t>
      </w:r>
    </w:p>
    <w:p w14:paraId="21E044C2" w14:textId="77777777" w:rsidR="00D96290" w:rsidRPr="00D96290" w:rsidRDefault="00D96290" w:rsidP="00FB5F84">
      <w:pPr>
        <w:pStyle w:val="Prrafodelista"/>
        <w:numPr>
          <w:ilvl w:val="0"/>
          <w:numId w:val="4"/>
        </w:numPr>
        <w:spacing w:after="160"/>
        <w:ind w:left="360"/>
        <w:rPr>
          <w:rFonts w:ascii="Arial" w:hAnsi="Arial" w:cs="Arial"/>
        </w:rPr>
      </w:pPr>
      <w:r w:rsidRPr="00D96290">
        <w:rPr>
          <w:rFonts w:ascii="Arial" w:hAnsi="Arial" w:cs="Arial"/>
        </w:rPr>
        <w:t>Orientar y situar en el espacio las formas, los objetos y a uno mismo. Utilizar las nociones espaciales básicas.</w:t>
      </w:r>
    </w:p>
    <w:p w14:paraId="2794DDCE" w14:textId="16EADF4C" w:rsidR="00A953AB" w:rsidRDefault="00D96290" w:rsidP="00A953AB">
      <w:pPr>
        <w:pStyle w:val="Prrafodelista"/>
        <w:numPr>
          <w:ilvl w:val="0"/>
          <w:numId w:val="4"/>
        </w:numPr>
        <w:spacing w:after="160"/>
        <w:ind w:left="360"/>
        <w:rPr>
          <w:rFonts w:ascii="Arial" w:hAnsi="Arial" w:cs="Arial"/>
        </w:rPr>
      </w:pPr>
      <w:r w:rsidRPr="00D96290">
        <w:rPr>
          <w:rFonts w:ascii="Arial" w:hAnsi="Arial" w:cs="Arial"/>
        </w:rPr>
        <w:t>Ampliar la curiosidad y el afán por aprender, adquirir fundamentos de pensamiento y ampliar el campo de conocimiento para comprender mejor el mundo que le rodea.</w:t>
      </w:r>
    </w:p>
    <w:p w14:paraId="4B852A92" w14:textId="77777777" w:rsidR="00A953AB" w:rsidRPr="00A953AB" w:rsidRDefault="00A953AB" w:rsidP="00A953AB">
      <w:pPr>
        <w:pStyle w:val="Prrafodelista"/>
        <w:spacing w:after="160"/>
        <w:ind w:left="360"/>
        <w:rPr>
          <w:rFonts w:ascii="Arial" w:hAnsi="Arial" w:cs="Arial"/>
        </w:rPr>
      </w:pPr>
    </w:p>
    <w:p w14:paraId="13F97669" w14:textId="77777777" w:rsidR="00D96290" w:rsidRPr="00D96290" w:rsidRDefault="00D96290" w:rsidP="00AE728E">
      <w:pPr>
        <w:rPr>
          <w:rFonts w:ascii="Arial" w:hAnsi="Arial" w:cs="Arial"/>
          <w:b/>
          <w:bCs/>
        </w:rPr>
      </w:pPr>
      <w:r w:rsidRPr="00D96290">
        <w:rPr>
          <w:rFonts w:ascii="Arial" w:hAnsi="Arial" w:cs="Arial"/>
          <w:b/>
          <w:bCs/>
        </w:rPr>
        <w:t>Área 3. Lenguajes: Comunicación y representación</w:t>
      </w:r>
    </w:p>
    <w:p w14:paraId="644056AF"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Utilizar la lengua como instrumento de aprendizaje, de representación, de comunicación, de disfrute y de expresión de ideas y sentimientos.</w:t>
      </w:r>
    </w:p>
    <w:p w14:paraId="134A6ECA"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Valorar y utilizar la lengua oral como un medio de relación con los demás y de regulación de la convivencia.</w:t>
      </w:r>
    </w:p>
    <w:p w14:paraId="2988EE7C"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Expresar con corrección emociones, sentimientos, deseos e ideas mediante la lengua oral y a través de otros lenguajes, eligiendo el que mejor se ajuste a la intención y a la situación.</w:t>
      </w:r>
    </w:p>
    <w:p w14:paraId="0531E03F"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Comprender las intenciones y mensajes de otros niños y adultos, adoptando una actitud positiva hacia la lengua, tanto propia como extranjera.</w:t>
      </w:r>
    </w:p>
    <w:p w14:paraId="65747227"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Conocer y utilizar las distintas normas que rigen las conversaciones.</w:t>
      </w:r>
    </w:p>
    <w:p w14:paraId="3F4C34E2"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Comprender, reproducir y recrear algunos textos literarios y de tradición cultural mostrando actitudes de valoración, disfrute e interés hacia ellos.</w:t>
      </w:r>
    </w:p>
    <w:p w14:paraId="69959F76"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Iniciarse en los usos sociales de la lectura y de la escritura explorando su funcionamiento y valorándolas como instrumento de comunicación, información y disfrute.</w:t>
      </w:r>
    </w:p>
    <w:p w14:paraId="2C135825"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Leer y escribir palabras y oraciones sencillas.</w:t>
      </w:r>
    </w:p>
    <w:p w14:paraId="7D295AF4"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Escuchar atentamente la lectura o exposición de textos sencillos para comprender la información y ampliar el vocabulario.</w:t>
      </w:r>
    </w:p>
    <w:p w14:paraId="369348D7"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Escuchar, preguntar, pedir explicaciones y aclaraciones, y aceptar las orientaciones dadas por el profesor.</w:t>
      </w:r>
    </w:p>
    <w:p w14:paraId="4B5E1FDE"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lastRenderedPageBreak/>
        <w:t>Iniciarse en la participación de diferentes situaciones de comunicación, respetando sentimientos, ideas y opiniones, y adoptando las reglas básicas de la comunicación.</w:t>
      </w:r>
    </w:p>
    <w:p w14:paraId="74F97797"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Representar, por medio de la expresión corporal, cuentos sencillos.</w:t>
      </w:r>
    </w:p>
    <w:p w14:paraId="216DC3EF"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Acercarse al conocimiento de obras artísticas expresadas en los lenguajes plástico, musical y corporal y realizar actividades de representación y expresión artística para comunicar vivencias y emociones, mediante el empleo de diversas técnicas.</w:t>
      </w:r>
    </w:p>
    <w:p w14:paraId="0B0266D8"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Conocer las técnicas básicas de expresión plástica.</w:t>
      </w:r>
    </w:p>
    <w:p w14:paraId="763016BA"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Reconocer los colores primarios y su mezcla.</w:t>
      </w:r>
    </w:p>
    <w:p w14:paraId="2DE4C87F"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Cantar, escuchar, bailar e interpretar.</w:t>
      </w:r>
    </w:p>
    <w:p w14:paraId="3CEC6B68"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Aprender canciones, bailes y danzas.</w:t>
      </w:r>
    </w:p>
    <w:p w14:paraId="54E14242"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Leer, interpretar y producir imágenes en situaciones de comunicación dirigidas o espontáneas.</w:t>
      </w:r>
    </w:p>
    <w:p w14:paraId="60B7B0C5" w14:textId="77777777" w:rsidR="00D96290" w:rsidRPr="00D96290" w:rsidRDefault="00D96290" w:rsidP="00FB5F84">
      <w:pPr>
        <w:pStyle w:val="Prrafodelista"/>
        <w:numPr>
          <w:ilvl w:val="0"/>
          <w:numId w:val="5"/>
        </w:numPr>
        <w:spacing w:after="160"/>
        <w:ind w:left="360"/>
        <w:rPr>
          <w:rFonts w:ascii="Arial" w:hAnsi="Arial" w:cs="Arial"/>
        </w:rPr>
      </w:pPr>
      <w:r w:rsidRPr="00D96290">
        <w:rPr>
          <w:rFonts w:ascii="Arial" w:hAnsi="Arial" w:cs="Arial"/>
        </w:rPr>
        <w:t>Conocer algunas manifestaciones culturales de su entorno.</w:t>
      </w:r>
    </w:p>
    <w:p w14:paraId="24DD4B40" w14:textId="66B109F3" w:rsidR="00D96290" w:rsidRDefault="00D96290" w:rsidP="00FB5F84">
      <w:pPr>
        <w:pStyle w:val="Prrafodelista"/>
        <w:numPr>
          <w:ilvl w:val="0"/>
          <w:numId w:val="5"/>
        </w:numPr>
        <w:spacing w:after="160"/>
        <w:ind w:left="360"/>
        <w:rPr>
          <w:rFonts w:ascii="Arial" w:hAnsi="Arial" w:cs="Arial"/>
        </w:rPr>
      </w:pPr>
      <w:r w:rsidRPr="00D96290">
        <w:rPr>
          <w:rFonts w:ascii="Arial" w:hAnsi="Arial" w:cs="Arial"/>
        </w:rPr>
        <w:t>Iniciarse en el uso oral de una lengua extranjera para comunicarse en actividades dentro del aula, y mostrar interés y disfrute al participar en estos intercambios comunicativos</w:t>
      </w:r>
      <w:r w:rsidR="001607B4">
        <w:rPr>
          <w:rFonts w:ascii="Arial" w:hAnsi="Arial" w:cs="Arial"/>
        </w:rPr>
        <w:t>.</w:t>
      </w:r>
    </w:p>
    <w:p w14:paraId="30D7AA9C" w14:textId="77777777" w:rsidR="00D24177" w:rsidRPr="001607B4" w:rsidRDefault="00D24177" w:rsidP="00D24177">
      <w:pPr>
        <w:pStyle w:val="Prrafodelista"/>
        <w:spacing w:after="160"/>
        <w:ind w:left="360"/>
        <w:rPr>
          <w:rFonts w:ascii="Arial" w:hAnsi="Arial" w:cs="Arial"/>
        </w:rPr>
      </w:pPr>
    </w:p>
    <w:p w14:paraId="589CA7A0" w14:textId="4C4D9F7E" w:rsidR="00D96290" w:rsidRPr="00D24177" w:rsidRDefault="00D96290" w:rsidP="00D24177">
      <w:pPr>
        <w:pStyle w:val="Ttulo3"/>
        <w:ind w:left="360"/>
        <w:rPr>
          <w:rFonts w:ascii="Arial" w:hAnsi="Arial" w:cs="Arial"/>
          <w:b/>
          <w:bCs/>
          <w:lang w:val="en-US"/>
        </w:rPr>
      </w:pPr>
      <w:bookmarkStart w:id="80" w:name="_Annex_3._Contents"/>
      <w:bookmarkStart w:id="81" w:name="_Toc99775796"/>
      <w:bookmarkStart w:id="82" w:name="_Annex_2.3_-"/>
      <w:bookmarkStart w:id="83" w:name="_Toc104411603"/>
      <w:bookmarkEnd w:id="80"/>
      <w:bookmarkEnd w:id="82"/>
      <w:r w:rsidRPr="00D24177">
        <w:rPr>
          <w:rFonts w:ascii="Arial" w:hAnsi="Arial" w:cs="Arial"/>
          <w:b/>
          <w:bCs/>
          <w:lang w:val="en-US"/>
        </w:rPr>
        <w:t xml:space="preserve">Annex </w:t>
      </w:r>
      <w:r w:rsidR="00D24177">
        <w:rPr>
          <w:rFonts w:ascii="Arial" w:hAnsi="Arial" w:cs="Arial"/>
          <w:b/>
          <w:bCs/>
          <w:lang w:val="en-US"/>
        </w:rPr>
        <w:t>2.3 -</w:t>
      </w:r>
      <w:r w:rsidRPr="00D24177">
        <w:rPr>
          <w:rFonts w:ascii="Arial" w:hAnsi="Arial" w:cs="Arial"/>
          <w:b/>
          <w:bCs/>
          <w:lang w:val="en-US"/>
        </w:rPr>
        <w:t xml:space="preserve"> Contents of the official curriculum of the Community of Madrid</w:t>
      </w:r>
      <w:bookmarkEnd w:id="81"/>
      <w:bookmarkEnd w:id="83"/>
    </w:p>
    <w:p w14:paraId="32FB5FA6" w14:textId="77777777" w:rsidR="00785ABC" w:rsidRPr="00785ABC" w:rsidRDefault="00785ABC" w:rsidP="00D96290">
      <w:pPr>
        <w:rPr>
          <w:rFonts w:ascii="Arial" w:hAnsi="Arial" w:cs="Arial"/>
          <w:b/>
          <w:bCs/>
          <w:u w:val="single"/>
          <w:lang w:val="en-US"/>
        </w:rPr>
      </w:pPr>
    </w:p>
    <w:p w14:paraId="0CD779A6" w14:textId="709130EE" w:rsidR="00D96290" w:rsidRDefault="00D96290" w:rsidP="00D96290">
      <w:pPr>
        <w:rPr>
          <w:rFonts w:ascii="Arial" w:hAnsi="Arial" w:cs="Arial"/>
          <w:i/>
          <w:iCs/>
        </w:rPr>
      </w:pPr>
      <w:r w:rsidRPr="00D96290">
        <w:rPr>
          <w:rFonts w:ascii="Arial" w:hAnsi="Arial" w:cs="Arial"/>
        </w:rPr>
        <w:t>Según</w:t>
      </w:r>
      <w:r w:rsidRPr="00D96290">
        <w:rPr>
          <w:rFonts w:ascii="Arial" w:hAnsi="Arial" w:cs="Arial"/>
          <w:i/>
          <w:iCs/>
        </w:rPr>
        <w:t xml:space="preserve"> Decreto 17/2008 de 6 de marzo, del Consejo de Gobierno, por el que se desarrollan para la Comunidad de Madrid las enseñanzas de la Educación Infantil.</w:t>
      </w:r>
    </w:p>
    <w:p w14:paraId="0D0EFB32" w14:textId="77777777" w:rsidR="00785ABC" w:rsidRPr="00D96290" w:rsidRDefault="00785ABC" w:rsidP="00D96290">
      <w:pPr>
        <w:rPr>
          <w:rFonts w:ascii="Arial" w:hAnsi="Arial" w:cs="Arial"/>
          <w:i/>
          <w:iCs/>
        </w:rPr>
      </w:pPr>
    </w:p>
    <w:tbl>
      <w:tblPr>
        <w:tblStyle w:val="Tablaconcuadrcula"/>
        <w:tblW w:w="8498" w:type="dxa"/>
        <w:tblLayout w:type="fixed"/>
        <w:tblLook w:val="04A0" w:firstRow="1" w:lastRow="0" w:firstColumn="1" w:lastColumn="0" w:noHBand="0" w:noVBand="1"/>
      </w:tblPr>
      <w:tblGrid>
        <w:gridCol w:w="1450"/>
        <w:gridCol w:w="105"/>
        <w:gridCol w:w="1701"/>
        <w:gridCol w:w="5242"/>
      </w:tblGrid>
      <w:tr w:rsidR="00D96290" w:rsidRPr="00D96290" w14:paraId="40FE7007" w14:textId="77777777" w:rsidTr="0003467A">
        <w:tc>
          <w:tcPr>
            <w:tcW w:w="8498" w:type="dxa"/>
            <w:gridSpan w:val="4"/>
            <w:shd w:val="clear" w:color="auto" w:fill="E2EFD9" w:themeFill="accent6" w:themeFillTint="33"/>
          </w:tcPr>
          <w:p w14:paraId="41628496" w14:textId="77777777" w:rsidR="00D96290" w:rsidRPr="00D96290" w:rsidRDefault="00D96290" w:rsidP="0003467A">
            <w:pPr>
              <w:jc w:val="center"/>
              <w:rPr>
                <w:rFonts w:ascii="Arial" w:hAnsi="Arial" w:cs="Arial"/>
                <w:b/>
                <w:bCs/>
              </w:rPr>
            </w:pPr>
            <w:r w:rsidRPr="00D96290">
              <w:rPr>
                <w:rFonts w:ascii="Arial" w:hAnsi="Arial" w:cs="Arial"/>
                <w:b/>
                <w:bCs/>
              </w:rPr>
              <w:t xml:space="preserve">Área 1. </w:t>
            </w:r>
          </w:p>
          <w:p w14:paraId="7B853991" w14:textId="77777777" w:rsidR="00D96290" w:rsidRPr="00D96290" w:rsidRDefault="00D96290" w:rsidP="0003467A">
            <w:pPr>
              <w:jc w:val="center"/>
              <w:rPr>
                <w:rFonts w:ascii="Arial" w:hAnsi="Arial" w:cs="Arial"/>
              </w:rPr>
            </w:pPr>
            <w:r w:rsidRPr="00D96290">
              <w:rPr>
                <w:rFonts w:ascii="Arial" w:hAnsi="Arial" w:cs="Arial"/>
              </w:rPr>
              <w:t>El conocimiento de sí mismo y autonomía personal</w:t>
            </w:r>
          </w:p>
        </w:tc>
      </w:tr>
      <w:tr w:rsidR="00D96290" w:rsidRPr="00D96290" w14:paraId="75AE4F31" w14:textId="77777777" w:rsidTr="0003467A">
        <w:tc>
          <w:tcPr>
            <w:tcW w:w="1450" w:type="dxa"/>
            <w:vAlign w:val="center"/>
          </w:tcPr>
          <w:p w14:paraId="7C1C9C39" w14:textId="77777777" w:rsidR="00D96290" w:rsidRPr="00D96290" w:rsidRDefault="00D96290" w:rsidP="0003467A">
            <w:pPr>
              <w:jc w:val="center"/>
              <w:rPr>
                <w:rFonts w:ascii="Arial" w:hAnsi="Arial" w:cs="Arial"/>
                <w:b/>
                <w:bCs/>
              </w:rPr>
            </w:pPr>
            <w:r w:rsidRPr="00D96290">
              <w:rPr>
                <w:rFonts w:ascii="Arial" w:hAnsi="Arial" w:cs="Arial"/>
                <w:b/>
                <w:bCs/>
              </w:rPr>
              <w:t>Bloque 1.</w:t>
            </w:r>
          </w:p>
          <w:p w14:paraId="70A2352F" w14:textId="77777777" w:rsidR="00D96290" w:rsidRPr="00D96290" w:rsidRDefault="00D96290" w:rsidP="0003467A">
            <w:pPr>
              <w:jc w:val="center"/>
              <w:rPr>
                <w:rFonts w:ascii="Arial" w:hAnsi="Arial" w:cs="Arial"/>
              </w:rPr>
            </w:pPr>
            <w:r w:rsidRPr="00D96290">
              <w:rPr>
                <w:rFonts w:ascii="Arial" w:hAnsi="Arial" w:cs="Arial"/>
                <w:i/>
                <w:iCs/>
              </w:rPr>
              <w:t>El cuerpo y la propia imagen</w:t>
            </w:r>
          </w:p>
        </w:tc>
        <w:tc>
          <w:tcPr>
            <w:tcW w:w="7048" w:type="dxa"/>
            <w:gridSpan w:val="3"/>
          </w:tcPr>
          <w:p w14:paraId="19DF3D4B"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 xml:space="preserve">El cuerpo humano: Características diferenciales del cuerpo. Identificación y localización de partes externas e internas del cuerpo. Exploración del propio cuerpo. Identificación y aceptación progresiva de las características propias. Representación gráfica del esquema corporal. </w:t>
            </w:r>
          </w:p>
          <w:p w14:paraId="243F2B68"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Sensaciones y percepciones de los cambios físicos propios y de su relación con el paso del tiempo. Las referencias espaciales en relación con el propio cuerpo.</w:t>
            </w:r>
          </w:p>
          <w:p w14:paraId="2671015C"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Los sentidos y sus funciones: Sensaciones y percepciones.</w:t>
            </w:r>
          </w:p>
          <w:p w14:paraId="584DF253"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Las necesidades básicas del cuerpo. Identificación, manifestación, regulación y control de las mismas. Confianza en las capacidades propias para su satisfacción. - Identificación y expresión de sentimientos, emociones, vivencias, preferencias e intereses propios y de los demás. Control progresivo de los propios sentimientos y emociones.</w:t>
            </w:r>
          </w:p>
          <w:p w14:paraId="41563411"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Aceptación y valoración ajustada y positiva de sí mismo, así como de las posibilidades y limitaciones propias.</w:t>
            </w:r>
          </w:p>
          <w:p w14:paraId="231848D1"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Valoración positiva y respeto por las diferencias, aceptación de la identidad y características de los demás, evitando actitudes discriminatorias.</w:t>
            </w:r>
          </w:p>
        </w:tc>
      </w:tr>
      <w:tr w:rsidR="00D96290" w:rsidRPr="00D96290" w14:paraId="7BA0D901" w14:textId="77777777" w:rsidTr="0003467A">
        <w:tc>
          <w:tcPr>
            <w:tcW w:w="1450" w:type="dxa"/>
            <w:vAlign w:val="center"/>
          </w:tcPr>
          <w:p w14:paraId="3B20FFC4" w14:textId="77777777" w:rsidR="00D96290" w:rsidRPr="00D96290" w:rsidRDefault="00D96290" w:rsidP="0003467A">
            <w:pPr>
              <w:jc w:val="center"/>
              <w:rPr>
                <w:rFonts w:ascii="Arial" w:hAnsi="Arial" w:cs="Arial"/>
                <w:b/>
                <w:bCs/>
              </w:rPr>
            </w:pPr>
            <w:r w:rsidRPr="00D96290">
              <w:rPr>
                <w:rFonts w:ascii="Arial" w:hAnsi="Arial" w:cs="Arial"/>
                <w:b/>
                <w:bCs/>
              </w:rPr>
              <w:t>Bloque 2.</w:t>
            </w:r>
          </w:p>
          <w:p w14:paraId="7C00CA81" w14:textId="77777777" w:rsidR="00D96290" w:rsidRPr="00D96290" w:rsidRDefault="00D96290" w:rsidP="0003467A">
            <w:pPr>
              <w:jc w:val="center"/>
              <w:rPr>
                <w:rFonts w:ascii="Arial" w:hAnsi="Arial" w:cs="Arial"/>
              </w:rPr>
            </w:pPr>
            <w:r w:rsidRPr="00D96290">
              <w:rPr>
                <w:rFonts w:ascii="Arial" w:hAnsi="Arial" w:cs="Arial"/>
                <w:i/>
                <w:iCs/>
              </w:rPr>
              <w:lastRenderedPageBreak/>
              <w:t>Juego y movimiento.</w:t>
            </w:r>
          </w:p>
        </w:tc>
        <w:tc>
          <w:tcPr>
            <w:tcW w:w="7048" w:type="dxa"/>
            <w:gridSpan w:val="3"/>
          </w:tcPr>
          <w:p w14:paraId="4565C1EE"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lastRenderedPageBreak/>
              <w:t>Confianza en las propias posibilidades de acción, participación y esfuerzo personal en los juegos y en el ejercicio físico.</w:t>
            </w:r>
          </w:p>
          <w:p w14:paraId="6BCDA618"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lastRenderedPageBreak/>
              <w:t>Coordinación y control postural: El cuerpo y el movimiento. Progresivo control del tono, equilibrio y respiración. Satisfacción por el creciente dominio corporal.</w:t>
            </w:r>
          </w:p>
          <w:p w14:paraId="4B69D05E"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Exploración y valoración de las posibilidades y limitaciones perceptivas, motrices y expresivas propias y de los demás. Iniciativa para aprender habilidades nuevas.</w:t>
            </w:r>
          </w:p>
          <w:p w14:paraId="356B847C"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Coordinación y control de las habilidades motrices.</w:t>
            </w:r>
          </w:p>
          <w:p w14:paraId="78C656D2"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Nociones básicas de orientación en el espacio y en el tiempo y coordinación de movimientos.</w:t>
            </w:r>
          </w:p>
          <w:p w14:paraId="6BFDA4F5"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Adaptación del tono y la postura a las características del objeto, del otro, de la acción y de la situación.</w:t>
            </w:r>
          </w:p>
          <w:p w14:paraId="7CAE2FC7" w14:textId="14538F0E" w:rsidR="00D96290" w:rsidRDefault="00D96290" w:rsidP="00FB5F84">
            <w:pPr>
              <w:pStyle w:val="Prrafodelista"/>
              <w:numPr>
                <w:ilvl w:val="0"/>
                <w:numId w:val="6"/>
              </w:numPr>
              <w:jc w:val="both"/>
              <w:rPr>
                <w:rFonts w:ascii="Arial" w:hAnsi="Arial" w:cs="Arial"/>
              </w:rPr>
            </w:pPr>
            <w:r w:rsidRPr="00D96290">
              <w:rPr>
                <w:rFonts w:ascii="Arial" w:hAnsi="Arial" w:cs="Arial"/>
              </w:rPr>
              <w:t>Juego simbólico y juego reglado. Comprensión y aceptación de reglas para jugar. Valoración de su necesidad.</w:t>
            </w:r>
          </w:p>
          <w:p w14:paraId="64A3C4E1" w14:textId="77777777" w:rsidR="00785ABC" w:rsidRPr="00D96290" w:rsidRDefault="00785ABC" w:rsidP="00785ABC">
            <w:pPr>
              <w:pStyle w:val="Prrafodelista"/>
              <w:ind w:left="360"/>
              <w:jc w:val="both"/>
              <w:rPr>
                <w:rFonts w:ascii="Arial" w:hAnsi="Arial" w:cs="Arial"/>
              </w:rPr>
            </w:pPr>
          </w:p>
          <w:p w14:paraId="416BF156"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Comprensión y aceptación de las normas implícitas que rigen los juegos de representación de papeles, participación en su regulación y valoración de su necesidad.</w:t>
            </w:r>
          </w:p>
          <w:p w14:paraId="65163673"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Actitud de ayuda y colaboración con los compañeros en los juegos.</w:t>
            </w:r>
          </w:p>
          <w:p w14:paraId="2033BB30" w14:textId="4F97A341" w:rsidR="00785ABC" w:rsidRPr="001607B4" w:rsidRDefault="00D96290" w:rsidP="00FB5F84">
            <w:pPr>
              <w:pStyle w:val="Prrafodelista"/>
              <w:numPr>
                <w:ilvl w:val="0"/>
                <w:numId w:val="6"/>
              </w:numPr>
              <w:jc w:val="both"/>
              <w:rPr>
                <w:rFonts w:ascii="Arial" w:hAnsi="Arial" w:cs="Arial"/>
              </w:rPr>
            </w:pPr>
            <w:r w:rsidRPr="00D96290">
              <w:rPr>
                <w:rFonts w:ascii="Arial" w:hAnsi="Arial" w:cs="Arial"/>
              </w:rPr>
              <w:t>Iniciación a la representación teatral.</w:t>
            </w:r>
          </w:p>
        </w:tc>
      </w:tr>
      <w:tr w:rsidR="00D96290" w:rsidRPr="00D96290" w14:paraId="6E0EC3D3" w14:textId="77777777" w:rsidTr="0003467A">
        <w:tc>
          <w:tcPr>
            <w:tcW w:w="1450" w:type="dxa"/>
            <w:vAlign w:val="center"/>
          </w:tcPr>
          <w:p w14:paraId="64B200E2" w14:textId="77777777" w:rsidR="00D96290" w:rsidRPr="00D96290" w:rsidRDefault="00D96290" w:rsidP="0003467A">
            <w:pPr>
              <w:jc w:val="center"/>
              <w:rPr>
                <w:rFonts w:ascii="Arial" w:hAnsi="Arial" w:cs="Arial"/>
                <w:i/>
                <w:iCs/>
              </w:rPr>
            </w:pPr>
            <w:r w:rsidRPr="00D96290">
              <w:rPr>
                <w:rFonts w:ascii="Arial" w:hAnsi="Arial" w:cs="Arial"/>
                <w:b/>
                <w:bCs/>
              </w:rPr>
              <w:lastRenderedPageBreak/>
              <w:t>Bloque 3.</w:t>
            </w:r>
          </w:p>
          <w:p w14:paraId="1BD8D251" w14:textId="77777777" w:rsidR="00D96290" w:rsidRPr="00D96290" w:rsidRDefault="00D96290" w:rsidP="0003467A">
            <w:pPr>
              <w:jc w:val="center"/>
              <w:rPr>
                <w:rFonts w:ascii="Arial" w:hAnsi="Arial" w:cs="Arial"/>
              </w:rPr>
            </w:pPr>
            <w:r w:rsidRPr="00D96290">
              <w:rPr>
                <w:rFonts w:ascii="Arial" w:hAnsi="Arial" w:cs="Arial"/>
                <w:i/>
                <w:iCs/>
              </w:rPr>
              <w:t>La actividad y la vida cotidiana.</w:t>
            </w:r>
          </w:p>
        </w:tc>
        <w:tc>
          <w:tcPr>
            <w:tcW w:w="7048" w:type="dxa"/>
            <w:gridSpan w:val="3"/>
          </w:tcPr>
          <w:p w14:paraId="68093CB3"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Las actividades de la vida cotidiana. Iniciativa y progresiva autonomía en su realización. Regulación del propio comportamiento, satisfacción por la realización de tareas y conciencia de la propia competencia.</w:t>
            </w:r>
          </w:p>
          <w:p w14:paraId="456A7F9C"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Normas elementales que regulan la vida cotidiana. Planificación secuenciada de la acción para resolver tareas. Aceptación de las propias posibilidades y limitaciones en la realización de las mismas.</w:t>
            </w:r>
          </w:p>
          <w:p w14:paraId="21AE62AF"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 xml:space="preserve">Hábitos elementales de organización, constancia, atención, iniciativa y esfuerzo en la propia actividad. </w:t>
            </w:r>
          </w:p>
          <w:p w14:paraId="3A0C9357"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Habilidades para la interacción y colaboración y actitud positiva para establecer relaciones de afecto con las personas adultas y con los iguales.</w:t>
            </w:r>
          </w:p>
          <w:p w14:paraId="0F7D3A30"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Valoración y gusto por el trabajo bien hecho por uno mismo y por los demás, reconocimiento de los errores y aceptación de las correcciones para mejorar sus acciones.</w:t>
            </w:r>
          </w:p>
          <w:p w14:paraId="522E0526"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Cuidado y orden con sus pertenencias personales.</w:t>
            </w:r>
          </w:p>
          <w:p w14:paraId="4A88681B" w14:textId="13D7B66E" w:rsidR="00785ABC" w:rsidRPr="001607B4" w:rsidRDefault="00D96290" w:rsidP="00FB5F84">
            <w:pPr>
              <w:pStyle w:val="Prrafodelista"/>
              <w:numPr>
                <w:ilvl w:val="0"/>
                <w:numId w:val="6"/>
              </w:numPr>
              <w:jc w:val="both"/>
              <w:rPr>
                <w:rFonts w:ascii="Arial" w:hAnsi="Arial" w:cs="Arial"/>
              </w:rPr>
            </w:pPr>
            <w:r w:rsidRPr="00D96290">
              <w:rPr>
                <w:rFonts w:ascii="Arial" w:hAnsi="Arial" w:cs="Arial"/>
              </w:rPr>
              <w:t>La iniciativa en las tareas y la búsqueda de soluciones a las dificultades que aparecen.</w:t>
            </w:r>
          </w:p>
        </w:tc>
      </w:tr>
      <w:tr w:rsidR="00D96290" w:rsidRPr="00D96290" w14:paraId="0D18A3DD" w14:textId="77777777" w:rsidTr="0003467A">
        <w:tc>
          <w:tcPr>
            <w:tcW w:w="1450" w:type="dxa"/>
            <w:vAlign w:val="center"/>
          </w:tcPr>
          <w:p w14:paraId="477B64B2" w14:textId="77777777" w:rsidR="00D96290" w:rsidRPr="00D96290" w:rsidRDefault="00D96290" w:rsidP="0003467A">
            <w:pPr>
              <w:jc w:val="center"/>
              <w:rPr>
                <w:rFonts w:ascii="Arial" w:hAnsi="Arial" w:cs="Arial"/>
                <w:b/>
                <w:bCs/>
              </w:rPr>
            </w:pPr>
            <w:r w:rsidRPr="00D96290">
              <w:rPr>
                <w:rFonts w:ascii="Arial" w:hAnsi="Arial" w:cs="Arial"/>
                <w:b/>
                <w:bCs/>
              </w:rPr>
              <w:t>Bloque 4.</w:t>
            </w:r>
          </w:p>
          <w:p w14:paraId="63D2E1FE" w14:textId="77777777" w:rsidR="00D96290" w:rsidRPr="00D96290" w:rsidRDefault="00D96290" w:rsidP="0003467A">
            <w:pPr>
              <w:jc w:val="center"/>
              <w:rPr>
                <w:rFonts w:ascii="Arial" w:hAnsi="Arial" w:cs="Arial"/>
              </w:rPr>
            </w:pPr>
            <w:r w:rsidRPr="00D96290">
              <w:rPr>
                <w:rFonts w:ascii="Arial" w:hAnsi="Arial" w:cs="Arial"/>
                <w:i/>
                <w:iCs/>
              </w:rPr>
              <w:t>El cuidado personal y la salud.</w:t>
            </w:r>
          </w:p>
        </w:tc>
        <w:tc>
          <w:tcPr>
            <w:tcW w:w="7048" w:type="dxa"/>
            <w:gridSpan w:val="3"/>
          </w:tcPr>
          <w:p w14:paraId="2C34CB9B"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La salud y el cuidado de uno mismo.</w:t>
            </w:r>
          </w:p>
          <w:p w14:paraId="0073B63B"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Acciones y situaciones que favorecen la salud y generan bienestar propio y de los demás.</w:t>
            </w:r>
          </w:p>
          <w:p w14:paraId="72229C65"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La higiene personal. Adquisición y práctica de hábitos saludables: Higiene corporal, alimentación, ejercicio y descanso.</w:t>
            </w:r>
          </w:p>
          <w:p w14:paraId="34D6B9EA"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Utilización adecuada de espacios, elementos y objetos. Petición y aceptación de ayuda en situaciones que la requieran. Valoración de la actitud de ayuda de otras personas.</w:t>
            </w:r>
          </w:p>
          <w:p w14:paraId="2CA728B1"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Gusto por un aspecto personal cuidado.</w:t>
            </w:r>
          </w:p>
          <w:p w14:paraId="23D0CA3F"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lastRenderedPageBreak/>
              <w:t>Mantenimiento de limpieza y orden en el entorno.</w:t>
            </w:r>
          </w:p>
          <w:p w14:paraId="1BEB925A"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Aceptación de las normas de comportamiento establecidas durante las comidas, los desplazamientos, el descanso y la higiene.</w:t>
            </w:r>
          </w:p>
          <w:p w14:paraId="375A5AC4"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El dolor corporal y la enfermedad. Valoración ajustada de los factores de riesgo, adopción de comportamientos de prevención y seguridad en situaciones habituales, actitud de tranquilidad y colaboración en situaciones de enfermedad y de pequeños accidentes.</w:t>
            </w:r>
          </w:p>
          <w:p w14:paraId="2058E367" w14:textId="4A160EA0" w:rsidR="00785ABC" w:rsidRPr="001607B4" w:rsidRDefault="00D96290" w:rsidP="00FB5F84">
            <w:pPr>
              <w:pStyle w:val="Prrafodelista"/>
              <w:numPr>
                <w:ilvl w:val="0"/>
                <w:numId w:val="6"/>
              </w:numPr>
              <w:jc w:val="both"/>
              <w:rPr>
                <w:rFonts w:ascii="Arial" w:hAnsi="Arial" w:cs="Arial"/>
              </w:rPr>
            </w:pPr>
            <w:r w:rsidRPr="00D96290">
              <w:rPr>
                <w:rFonts w:ascii="Arial" w:hAnsi="Arial" w:cs="Arial"/>
              </w:rPr>
              <w:t>Identificación y valoración crítica ante factores y prácticas sociales cotidianas que favorecen o no la salud.</w:t>
            </w:r>
          </w:p>
        </w:tc>
      </w:tr>
      <w:tr w:rsidR="00D96290" w:rsidRPr="00D96290" w14:paraId="1A47D00B" w14:textId="77777777" w:rsidTr="0003467A">
        <w:tc>
          <w:tcPr>
            <w:tcW w:w="8498" w:type="dxa"/>
            <w:gridSpan w:val="4"/>
            <w:shd w:val="clear" w:color="auto" w:fill="FBE4D5" w:themeFill="accent2" w:themeFillTint="33"/>
          </w:tcPr>
          <w:p w14:paraId="055306AB" w14:textId="77777777" w:rsidR="00D96290" w:rsidRPr="00D96290" w:rsidRDefault="00D96290" w:rsidP="0003467A">
            <w:pPr>
              <w:jc w:val="center"/>
              <w:rPr>
                <w:rFonts w:ascii="Arial" w:hAnsi="Arial" w:cs="Arial"/>
                <w:b/>
                <w:bCs/>
              </w:rPr>
            </w:pPr>
            <w:r w:rsidRPr="00D96290">
              <w:rPr>
                <w:rFonts w:ascii="Arial" w:hAnsi="Arial" w:cs="Arial"/>
                <w:b/>
                <w:bCs/>
              </w:rPr>
              <w:lastRenderedPageBreak/>
              <w:t xml:space="preserve">Área 2. </w:t>
            </w:r>
          </w:p>
          <w:p w14:paraId="5D337622" w14:textId="77777777" w:rsidR="00D96290" w:rsidRPr="00D96290" w:rsidRDefault="00D96290" w:rsidP="0003467A">
            <w:pPr>
              <w:jc w:val="center"/>
              <w:rPr>
                <w:rFonts w:ascii="Arial" w:hAnsi="Arial" w:cs="Arial"/>
              </w:rPr>
            </w:pPr>
            <w:r w:rsidRPr="00D96290">
              <w:rPr>
                <w:rFonts w:ascii="Arial" w:hAnsi="Arial" w:cs="Arial"/>
              </w:rPr>
              <w:t>Conocimiento del entorno</w:t>
            </w:r>
          </w:p>
        </w:tc>
      </w:tr>
      <w:tr w:rsidR="00D96290" w:rsidRPr="00D96290" w14:paraId="510EEFD3" w14:textId="77777777" w:rsidTr="0003467A">
        <w:tc>
          <w:tcPr>
            <w:tcW w:w="1450" w:type="dxa"/>
            <w:vAlign w:val="center"/>
          </w:tcPr>
          <w:p w14:paraId="5004F9BB" w14:textId="77777777" w:rsidR="00D96290" w:rsidRPr="00D96290" w:rsidRDefault="00D96290" w:rsidP="0003467A">
            <w:pPr>
              <w:jc w:val="center"/>
              <w:rPr>
                <w:rFonts w:ascii="Arial" w:hAnsi="Arial" w:cs="Arial"/>
                <w:b/>
                <w:bCs/>
              </w:rPr>
            </w:pPr>
            <w:r w:rsidRPr="00D96290">
              <w:rPr>
                <w:rFonts w:ascii="Arial" w:hAnsi="Arial" w:cs="Arial"/>
                <w:b/>
                <w:bCs/>
              </w:rPr>
              <w:t>Bloque 1.</w:t>
            </w:r>
          </w:p>
          <w:p w14:paraId="69ED5C90" w14:textId="77777777" w:rsidR="00D96290" w:rsidRPr="00D96290" w:rsidRDefault="00D96290" w:rsidP="0003467A">
            <w:pPr>
              <w:jc w:val="center"/>
              <w:rPr>
                <w:rFonts w:ascii="Arial" w:hAnsi="Arial" w:cs="Arial"/>
              </w:rPr>
            </w:pPr>
            <w:r w:rsidRPr="00D96290">
              <w:rPr>
                <w:rFonts w:ascii="Arial" w:hAnsi="Arial" w:cs="Arial"/>
                <w:i/>
                <w:iCs/>
              </w:rPr>
              <w:t>Medio físico: Elementos, relaciones y medida.</w:t>
            </w:r>
          </w:p>
        </w:tc>
        <w:tc>
          <w:tcPr>
            <w:tcW w:w="7048" w:type="dxa"/>
            <w:gridSpan w:val="3"/>
          </w:tcPr>
          <w:p w14:paraId="5204F427"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El paisaje y el medio físico. Observaciones, descubrimiento y descripción del entorno próximo. La orientación en el espacio. La observación de los cambios en el tiempo.</w:t>
            </w:r>
          </w:p>
          <w:p w14:paraId="23174EF7"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Identificación y conocimiento de las características del cambio del paisaje a lo largo del año. Las estaciones. La adaptación de las personas, animales y plantas a dicho cambio. Paisajes del mundo.</w:t>
            </w:r>
          </w:p>
          <w:p w14:paraId="503D288E"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Conocimiento de algunos elementos del relieve geográfico.</w:t>
            </w:r>
          </w:p>
          <w:p w14:paraId="5549ACB9"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Los objetos y materias presentes en el medio, sus funciones y usos cotidianos. Interés por su exploración y actitud de respeto y cuidado hacia objetos propios y ajenos.</w:t>
            </w:r>
          </w:p>
          <w:p w14:paraId="06740695"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Atributos de los objetos: Color, forma, textura, tamaño, sabor, sonido, plasticidad, dureza.</w:t>
            </w:r>
          </w:p>
          <w:p w14:paraId="2C2D3FA6"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 xml:space="preserve">Respeto y cuidado de los objetos de uso individual y colectivo. </w:t>
            </w:r>
          </w:p>
          <w:p w14:paraId="5EEF7BA6"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Actitud positiva para compartir juguetes y objetos de su entorno familiar y escolar.</w:t>
            </w:r>
          </w:p>
          <w:p w14:paraId="24677FED"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Percepción de atributos y cualidades de objetos y materias. Interés por la identificación y clasificación de elementos y objetos y por explorar sus cualidades, características, usos y grados.</w:t>
            </w:r>
          </w:p>
          <w:p w14:paraId="31A35ACD"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Aproximación a la cuantificación de colecciones. Aplicación del ordinal a pequeñas colecciones. Comparación, agrupación u ordenación de objetos en función de un criterio dado. Utilización del conteo como estrategia de estimación y uso de los números cardinales referidos a cantidades manejables.</w:t>
            </w:r>
          </w:p>
          <w:p w14:paraId="62DF2AAF"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Los números, cardinales y ordinales, y las operaciones. Cuantificadores básicos: Todo/nada/algo, uno/varios, etcétera.</w:t>
            </w:r>
          </w:p>
          <w:p w14:paraId="26756EF7"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 xml:space="preserve">Aproximación a la serie numérica: Su representación gráfica y su utilización oral para contar. Observación y toma de conciencia de la funcionalidad de los números en la vida cotidiana. Construcción de la serie numérica mediante la adición de la unidad. </w:t>
            </w:r>
          </w:p>
          <w:p w14:paraId="022EC915"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Nociones básicas de medida: Grande/mediano/pequeño, largo/corto, alto/bajo, pesado/ligero.</w:t>
            </w:r>
          </w:p>
          <w:p w14:paraId="57E4EBD1"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lastRenderedPageBreak/>
              <w:t>Utilización de comparaciones: Más largo que, más corto que, más grande que, más pequeño que, etcétera.</w:t>
            </w:r>
          </w:p>
          <w:p w14:paraId="04378BD2"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Mediciones con diferentes unidades de longitud, capacidad y tiempo. Utilización de medidas naturales (mano, pie, paso, etcétera). Estimación y comparación.</w:t>
            </w:r>
          </w:p>
          <w:p w14:paraId="61FBA811"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Estimación intuitiva y medida del tiempo: El reloj. Ubicación temporal de actividades de la vida cotidiana.</w:t>
            </w:r>
          </w:p>
          <w:p w14:paraId="0E6B7789"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Exploración e identificación de situaciones en que se hace necesario medir. Interés y curiosidad por los instrumentos de medida. Aproximación a su uso.</w:t>
            </w:r>
          </w:p>
          <w:p w14:paraId="4BD570B3"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Iniciación al cálculo con las operaciones de unir y separar por medio de la manipulación de objetos. Iniciación a la adición y sustracción con números. Resolución de problemas que impliquen operaciones sencillas.</w:t>
            </w:r>
          </w:p>
          <w:p w14:paraId="56516A21"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Identificación de formas planas (círculo, cuadrado, rectángulo, triángulo) y tridimensionales en elementos del entorno. Exploración de algunas figuras y cuerpos geométricos elementales.</w:t>
            </w:r>
          </w:p>
          <w:p w14:paraId="0C614B6F"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Nociones básicas de orientación. Posiciones relativas.</w:t>
            </w:r>
          </w:p>
          <w:p w14:paraId="0B9793D4"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Situación en el espacio. Realización de desplazamientos orientados.</w:t>
            </w:r>
          </w:p>
        </w:tc>
      </w:tr>
      <w:tr w:rsidR="00D96290" w:rsidRPr="00D96290" w14:paraId="05942C66" w14:textId="77777777" w:rsidTr="0003467A">
        <w:tc>
          <w:tcPr>
            <w:tcW w:w="1450" w:type="dxa"/>
            <w:vAlign w:val="center"/>
          </w:tcPr>
          <w:p w14:paraId="45135A41" w14:textId="77777777" w:rsidR="00D96290" w:rsidRPr="00D96290" w:rsidRDefault="00D96290" w:rsidP="0003467A">
            <w:pPr>
              <w:jc w:val="center"/>
              <w:rPr>
                <w:rFonts w:ascii="Arial" w:hAnsi="Arial" w:cs="Arial"/>
              </w:rPr>
            </w:pPr>
            <w:r w:rsidRPr="00D96290">
              <w:rPr>
                <w:rFonts w:ascii="Arial" w:hAnsi="Arial" w:cs="Arial"/>
                <w:b/>
                <w:bCs/>
              </w:rPr>
              <w:lastRenderedPageBreak/>
              <w:t>Bloque 2.</w:t>
            </w:r>
            <w:r w:rsidRPr="00D96290">
              <w:rPr>
                <w:rFonts w:ascii="Arial" w:hAnsi="Arial" w:cs="Arial"/>
              </w:rPr>
              <w:t xml:space="preserve"> </w:t>
            </w:r>
            <w:r w:rsidRPr="00D96290">
              <w:rPr>
                <w:rFonts w:ascii="Arial" w:hAnsi="Arial" w:cs="Arial"/>
                <w:i/>
                <w:iCs/>
              </w:rPr>
              <w:t>Acercamiento a la naturaleza.</w:t>
            </w:r>
          </w:p>
        </w:tc>
        <w:tc>
          <w:tcPr>
            <w:tcW w:w="7048" w:type="dxa"/>
            <w:gridSpan w:val="3"/>
          </w:tcPr>
          <w:p w14:paraId="127A38F9"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Características generales e identificación de los seres vivos (semejanzas y diferencias), y materia inerte como el Sol, animales, plantas, rocas, nubes o ríos. Valoración de su importancia para la vida humana.</w:t>
            </w:r>
          </w:p>
          <w:p w14:paraId="75E85543"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Observación de algunas características, comportamientos, funciones, relaciones y cambios en los seres vivos. Aproximación al ciclo vital, del nacimiento a la muerte.</w:t>
            </w:r>
          </w:p>
          <w:p w14:paraId="6D1BDD01"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Curiosidad, respeto y cuidado hacia los elementos del medio natural. - Reconocimiento sencillo y primeras clasificaciones de los animales. Interés y gusto por las relaciones con ellos.</w:t>
            </w:r>
          </w:p>
          <w:p w14:paraId="60FA5E55"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Reconocimiento sencillo de las plantas y de sus partes.</w:t>
            </w:r>
          </w:p>
          <w:p w14:paraId="0001BD2C"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Cambios que se producen en animales y plantas en el curso de su desarrollo. La adaptación al medio.</w:t>
            </w:r>
          </w:p>
          <w:p w14:paraId="5DC2EFBD"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Productos elaborados a partir de materias primas procedentes de animales y plantas.</w:t>
            </w:r>
          </w:p>
          <w:p w14:paraId="1A740CB1"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Observación de fenómenos del medio natural (lluvia, viento, día, noche, etcétera). Formulación de conjeturas sobre sus causas y consecuencias.</w:t>
            </w:r>
          </w:p>
          <w:p w14:paraId="71179A45"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Disfrute al realizar actividades en contacto con la naturaleza. Valoración de su importancia para la salud y el bienestar. Repoblación, limpieza y recogida selectiva de residuos.</w:t>
            </w:r>
          </w:p>
          <w:p w14:paraId="31863D35"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El Universo. El Sistema Solar. El Sol y los planetas. El giro de los planetas alrededor del Sol.</w:t>
            </w:r>
          </w:p>
          <w:p w14:paraId="05E6E2B7" w14:textId="77777777" w:rsidR="00D96290" w:rsidRPr="00D96290" w:rsidRDefault="00D96290" w:rsidP="00FB5F84">
            <w:pPr>
              <w:pStyle w:val="Prrafodelista"/>
              <w:numPr>
                <w:ilvl w:val="0"/>
                <w:numId w:val="6"/>
              </w:numPr>
              <w:jc w:val="both"/>
              <w:rPr>
                <w:rFonts w:ascii="Arial" w:hAnsi="Arial" w:cs="Arial"/>
              </w:rPr>
            </w:pPr>
            <w:r w:rsidRPr="00D96290">
              <w:rPr>
                <w:rFonts w:ascii="Arial" w:hAnsi="Arial" w:cs="Arial"/>
              </w:rPr>
              <w:t>La Tierra y la Luna. Los viajes espaciales.</w:t>
            </w:r>
          </w:p>
        </w:tc>
      </w:tr>
      <w:tr w:rsidR="00D96290" w:rsidRPr="00D96290" w14:paraId="7C09BBFF" w14:textId="77777777" w:rsidTr="0003467A">
        <w:tc>
          <w:tcPr>
            <w:tcW w:w="1450" w:type="dxa"/>
            <w:vAlign w:val="center"/>
          </w:tcPr>
          <w:p w14:paraId="2077F516" w14:textId="77777777" w:rsidR="00D96290" w:rsidRPr="00D96290" w:rsidRDefault="00D96290" w:rsidP="0003467A">
            <w:pPr>
              <w:jc w:val="center"/>
              <w:rPr>
                <w:rFonts w:ascii="Arial" w:hAnsi="Arial" w:cs="Arial"/>
                <w:i/>
                <w:iCs/>
              </w:rPr>
            </w:pPr>
            <w:r w:rsidRPr="00D96290">
              <w:rPr>
                <w:rFonts w:ascii="Arial" w:hAnsi="Arial" w:cs="Arial"/>
                <w:b/>
                <w:bCs/>
              </w:rPr>
              <w:t>Bloque 3.</w:t>
            </w:r>
          </w:p>
          <w:p w14:paraId="35021107" w14:textId="77777777" w:rsidR="00D96290" w:rsidRPr="00D96290" w:rsidRDefault="00D96290" w:rsidP="0003467A">
            <w:pPr>
              <w:jc w:val="center"/>
              <w:rPr>
                <w:rFonts w:ascii="Arial" w:hAnsi="Arial" w:cs="Arial"/>
              </w:rPr>
            </w:pPr>
            <w:r w:rsidRPr="00D96290">
              <w:rPr>
                <w:rFonts w:ascii="Arial" w:hAnsi="Arial" w:cs="Arial"/>
                <w:i/>
                <w:iCs/>
              </w:rPr>
              <w:t>Cultura y vida en sociedad</w:t>
            </w:r>
          </w:p>
        </w:tc>
        <w:tc>
          <w:tcPr>
            <w:tcW w:w="7048" w:type="dxa"/>
            <w:gridSpan w:val="3"/>
          </w:tcPr>
          <w:p w14:paraId="2B5410B0"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Identificación de los primeros grupos sociales de pertenencia: La familia y la escuela. Toma de conciencia de la necesidad de su existencia y funcionamiento mediante ejemplos del papel que desempeñan en su vida cotidiana. Valoración de las relaciones afectivas que en ellos se establecen.</w:t>
            </w:r>
          </w:p>
          <w:p w14:paraId="5310ECEE"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lastRenderedPageBreak/>
              <w:t>Valoración y respeto de las normas que rigen la convivencia en los grupos sociales a los que pertenece el alumno. La participación en la familia y en la escuela.</w:t>
            </w:r>
          </w:p>
          <w:p w14:paraId="4B5E3AC1"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La familia: Sus miembros, relaciones de parentesco, funciones y ocupaciones. Lugar que ocupa entre ellos.</w:t>
            </w:r>
          </w:p>
          <w:p w14:paraId="7900E536"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La vivienda: Dependencias y funciones. Tareas cotidianas del hogar. Participación en dichas tareas. Las rutinas caseras. Ofrecimiento y solicitud de ayuda para sí mismo y para los demás.</w:t>
            </w:r>
          </w:p>
          <w:p w14:paraId="3266466C"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La escuela: Dependencias, uso y funciones. Los miembros de la escuela: Los niños y los adultos. Funciones y ocupaciones. La clase: Distribución y empleo de los espacios. Objetos y mobiliario. Cuidado y respeto por las dependencias del Centro y de su entorno para poder realizar las actividades en espacios limpios y ordenados. Las rutinas escolares. La importancia de aprender.</w:t>
            </w:r>
          </w:p>
          <w:p w14:paraId="18A8762D"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El entorno próximo al alumno: La calle, el barrio, el pueblo y la ciudad. Formas de organización humana según su ubicación en los distintos paisajes: rural y urbano. Observación de necesidades, ocupaciones y servicios en la vida de la comunidad.</w:t>
            </w:r>
          </w:p>
          <w:p w14:paraId="11CA6721"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La actividad humana en el medio: Funciones, tareas y oficios habituales. Valoración de los diferentes trabajos como necesarios para una sociedad. Respeto a los trabajos desempeñados por las personas de su entorno.</w:t>
            </w:r>
          </w:p>
          <w:p w14:paraId="1CE31B1B"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Los servicios relacionados con el consumo.</w:t>
            </w:r>
          </w:p>
          <w:p w14:paraId="4F93A48A"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Distintos medios de transporte. Normas básicas de circulación.</w:t>
            </w:r>
          </w:p>
          <w:p w14:paraId="6E1C11C7"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Los medios de comunicación: Televisión, radio, prensa, teléfono y ordenador.</w:t>
            </w:r>
          </w:p>
          <w:p w14:paraId="45E302B8"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Lugares para divertirse y aprender: Teatro, circo, zoo, biblioteca, polideportivo, etcétera.</w:t>
            </w:r>
          </w:p>
          <w:p w14:paraId="30EC1766"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Las tradiciones y las costumbres.</w:t>
            </w:r>
          </w:p>
          <w:p w14:paraId="6C4A73A0"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Iniciación a la Historia. La Prehistoria. El hombre prehistórico: Vida cotidiana, vivienda, trabajo, animales y ritos.</w:t>
            </w:r>
          </w:p>
          <w:p w14:paraId="7F42BD94"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Pueblos del mundo. Pueblos del hielo, del desierto y de la selva. Rasgos físicos, vivienda, alimentación, indumentaria, costumbres.</w:t>
            </w:r>
          </w:p>
          <w:p w14:paraId="3E6FCBBB"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Máquinas y aparatos. Utilidad, funcionamiento, inventores.</w:t>
            </w:r>
          </w:p>
          <w:p w14:paraId="61E78D3D"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Incorporación progresiva de pautas adecuadas de comportamiento, disposición para compartir y para resolver conflictos cotidianos mediante el diálogo de forma progresivamente autónoma, atendiendo especialmente a la relación equilibrada entre los niños y las niñas.</w:t>
            </w:r>
          </w:p>
          <w:p w14:paraId="0B2241DE"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Reconocimiento de algunas señas de identidad cultural del entorno e interés por participar en actividades sociales y culturales.</w:t>
            </w:r>
          </w:p>
          <w:p w14:paraId="3C4599EC"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Identificación de algunos cambios en el modo de vida y las costumbres en relación con el paso del tiempo.</w:t>
            </w:r>
          </w:p>
          <w:p w14:paraId="616AB16D" w14:textId="77777777" w:rsidR="007C3E25" w:rsidRDefault="00D96290" w:rsidP="00FB5F84">
            <w:pPr>
              <w:pStyle w:val="Prrafodelista"/>
              <w:numPr>
                <w:ilvl w:val="0"/>
                <w:numId w:val="7"/>
              </w:numPr>
              <w:jc w:val="both"/>
              <w:rPr>
                <w:rFonts w:ascii="Arial" w:hAnsi="Arial" w:cs="Arial"/>
              </w:rPr>
            </w:pPr>
            <w:r w:rsidRPr="00D96290">
              <w:rPr>
                <w:rFonts w:ascii="Arial" w:hAnsi="Arial" w:cs="Arial"/>
              </w:rPr>
              <w:lastRenderedPageBreak/>
              <w:t>Interés y disposición favorable para entablar relaciones respetuosas, afectivas y recíprocas con niños de otras culturas.</w:t>
            </w:r>
          </w:p>
          <w:p w14:paraId="552EB605" w14:textId="409CFB8A" w:rsidR="001607B4" w:rsidRPr="001607B4" w:rsidRDefault="001607B4" w:rsidP="001607B4">
            <w:pPr>
              <w:pStyle w:val="Prrafodelista"/>
              <w:ind w:left="360"/>
              <w:jc w:val="both"/>
              <w:rPr>
                <w:rFonts w:ascii="Arial" w:hAnsi="Arial" w:cs="Arial"/>
              </w:rPr>
            </w:pPr>
          </w:p>
        </w:tc>
      </w:tr>
      <w:tr w:rsidR="00D96290" w:rsidRPr="00D96290" w14:paraId="589B3DA4" w14:textId="77777777" w:rsidTr="0003467A">
        <w:tc>
          <w:tcPr>
            <w:tcW w:w="8498" w:type="dxa"/>
            <w:gridSpan w:val="4"/>
            <w:shd w:val="clear" w:color="auto" w:fill="DEEAF6" w:themeFill="accent5" w:themeFillTint="33"/>
          </w:tcPr>
          <w:p w14:paraId="1C7E3234" w14:textId="77777777" w:rsidR="00D96290" w:rsidRPr="00D96290" w:rsidRDefault="00D96290" w:rsidP="0003467A">
            <w:pPr>
              <w:jc w:val="center"/>
              <w:rPr>
                <w:rFonts w:ascii="Arial" w:hAnsi="Arial" w:cs="Arial"/>
                <w:b/>
                <w:bCs/>
              </w:rPr>
            </w:pPr>
            <w:r w:rsidRPr="00D96290">
              <w:rPr>
                <w:rFonts w:ascii="Arial" w:hAnsi="Arial" w:cs="Arial"/>
                <w:b/>
                <w:bCs/>
              </w:rPr>
              <w:lastRenderedPageBreak/>
              <w:t xml:space="preserve">Área 3. </w:t>
            </w:r>
          </w:p>
          <w:p w14:paraId="3058C571" w14:textId="77777777" w:rsidR="00D96290" w:rsidRPr="00D96290" w:rsidRDefault="00D96290" w:rsidP="0003467A">
            <w:pPr>
              <w:jc w:val="center"/>
              <w:rPr>
                <w:rFonts w:ascii="Arial" w:hAnsi="Arial" w:cs="Arial"/>
              </w:rPr>
            </w:pPr>
            <w:r w:rsidRPr="00D96290">
              <w:rPr>
                <w:rFonts w:ascii="Arial" w:hAnsi="Arial" w:cs="Arial"/>
              </w:rPr>
              <w:t>Lenguajes: Comunicación y representación</w:t>
            </w:r>
          </w:p>
        </w:tc>
      </w:tr>
      <w:tr w:rsidR="00D96290" w:rsidRPr="00D96290" w14:paraId="12C650A1" w14:textId="77777777" w:rsidTr="007C3E25">
        <w:trPr>
          <w:trHeight w:val="2551"/>
        </w:trPr>
        <w:tc>
          <w:tcPr>
            <w:tcW w:w="1555" w:type="dxa"/>
            <w:gridSpan w:val="2"/>
            <w:vMerge w:val="restart"/>
            <w:vAlign w:val="center"/>
          </w:tcPr>
          <w:p w14:paraId="5698A241" w14:textId="77777777" w:rsidR="00D96290" w:rsidRPr="00D96290" w:rsidRDefault="00D96290" w:rsidP="0003467A">
            <w:pPr>
              <w:jc w:val="center"/>
              <w:rPr>
                <w:rFonts w:ascii="Arial" w:hAnsi="Arial" w:cs="Arial"/>
              </w:rPr>
            </w:pPr>
            <w:r w:rsidRPr="00D96290">
              <w:rPr>
                <w:rFonts w:ascii="Arial" w:hAnsi="Arial" w:cs="Arial"/>
                <w:b/>
                <w:bCs/>
              </w:rPr>
              <w:t>Bloque 1.</w:t>
            </w:r>
            <w:r w:rsidRPr="00D96290">
              <w:rPr>
                <w:rFonts w:ascii="Arial" w:hAnsi="Arial" w:cs="Arial"/>
              </w:rPr>
              <w:t xml:space="preserve"> </w:t>
            </w:r>
            <w:r w:rsidRPr="00D96290">
              <w:rPr>
                <w:rFonts w:ascii="Arial" w:hAnsi="Arial" w:cs="Arial"/>
                <w:i/>
                <w:iCs/>
              </w:rPr>
              <w:t>Lenguaje verbal.</w:t>
            </w:r>
          </w:p>
        </w:tc>
        <w:tc>
          <w:tcPr>
            <w:tcW w:w="1701" w:type="dxa"/>
            <w:vAlign w:val="center"/>
          </w:tcPr>
          <w:p w14:paraId="3895841C" w14:textId="77777777" w:rsidR="00D96290" w:rsidRPr="00D96290" w:rsidRDefault="00D96290" w:rsidP="0003467A">
            <w:pPr>
              <w:jc w:val="center"/>
              <w:rPr>
                <w:rFonts w:ascii="Arial" w:hAnsi="Arial" w:cs="Arial"/>
              </w:rPr>
            </w:pPr>
            <w:r w:rsidRPr="00D96290">
              <w:rPr>
                <w:rFonts w:ascii="Arial" w:hAnsi="Arial" w:cs="Arial"/>
                <w:b/>
                <w:bCs/>
              </w:rPr>
              <w:t>1.1</w:t>
            </w:r>
            <w:r w:rsidRPr="00D96290">
              <w:rPr>
                <w:rFonts w:ascii="Arial" w:hAnsi="Arial" w:cs="Arial"/>
              </w:rPr>
              <w:t xml:space="preserve"> Escuchar, hablar y conversar.</w:t>
            </w:r>
          </w:p>
          <w:p w14:paraId="5AFA009C" w14:textId="77777777" w:rsidR="00D96290" w:rsidRPr="00D96290" w:rsidRDefault="00D96290" w:rsidP="0003467A">
            <w:pPr>
              <w:jc w:val="center"/>
              <w:rPr>
                <w:rFonts w:ascii="Arial" w:hAnsi="Arial" w:cs="Arial"/>
              </w:rPr>
            </w:pPr>
          </w:p>
        </w:tc>
        <w:tc>
          <w:tcPr>
            <w:tcW w:w="5242" w:type="dxa"/>
          </w:tcPr>
          <w:p w14:paraId="43F643BA"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Utilización y valoración progresiva de la lengua oral para evocar y relatar hechos, para explorar conocimientos, para expresar y comunicar ideas y sentimientos para regular la propia conducta y la de los demás.</w:t>
            </w:r>
          </w:p>
          <w:p w14:paraId="5991155A"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Expresión oral utilizando oraciones de distinto tipo (afirmativas, negativas e interrogativas), cuidando el buen empleo del género y el número y usando correctamente los tiempos verbales (presente, pasado y futuro).</w:t>
            </w:r>
          </w:p>
          <w:p w14:paraId="2DED1548"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Uso progresivo, acorde con la edad, de léxico preciso y variado, estructuración gramatical correcta, entonación adecuada, tono de voz apropiado, ritmo, pronunciación clara y discriminación auditiva.</w:t>
            </w:r>
          </w:p>
          <w:p w14:paraId="7B564119"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Participación y escucha activa en situaciones habituales de comunicación. Acomodación progresiva de sus enunciados a los formatos convencionales, así como acercamiento a la interpretación de mensajes, textos y relatos orales producidos por medios audiovisuales.</w:t>
            </w:r>
          </w:p>
          <w:p w14:paraId="370C4309"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Utilización adecuada de las normas que rigen el intercambio lingüístico, respetando el turno de palabra, escuchando con atención y respeto. Interés y esfuerzo por expresarse correctamente.</w:t>
            </w:r>
          </w:p>
          <w:p w14:paraId="6C7479EC"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Exposición clara y organizada de las ideas.</w:t>
            </w:r>
          </w:p>
          <w:p w14:paraId="4B7641C7"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Empleo de las formas socialmente establecidas para iniciar, mantener y terminar una conversación.</w:t>
            </w:r>
          </w:p>
        </w:tc>
      </w:tr>
      <w:tr w:rsidR="00D96290" w:rsidRPr="00D96290" w14:paraId="0E654C59" w14:textId="77777777" w:rsidTr="007C3E25">
        <w:tc>
          <w:tcPr>
            <w:tcW w:w="1555" w:type="dxa"/>
            <w:gridSpan w:val="2"/>
            <w:vMerge/>
          </w:tcPr>
          <w:p w14:paraId="5D0FE217" w14:textId="77777777" w:rsidR="00D96290" w:rsidRPr="00D96290" w:rsidRDefault="00D96290" w:rsidP="0003467A">
            <w:pPr>
              <w:rPr>
                <w:rFonts w:ascii="Arial" w:hAnsi="Arial" w:cs="Arial"/>
              </w:rPr>
            </w:pPr>
          </w:p>
        </w:tc>
        <w:tc>
          <w:tcPr>
            <w:tcW w:w="1701" w:type="dxa"/>
            <w:vAlign w:val="center"/>
          </w:tcPr>
          <w:p w14:paraId="45616FA3" w14:textId="77777777" w:rsidR="00D96290" w:rsidRPr="00D96290" w:rsidRDefault="00D96290" w:rsidP="00FB5F84">
            <w:pPr>
              <w:pStyle w:val="Prrafodelista"/>
              <w:numPr>
                <w:ilvl w:val="1"/>
                <w:numId w:val="11"/>
              </w:numPr>
              <w:jc w:val="center"/>
              <w:rPr>
                <w:rFonts w:ascii="Arial" w:hAnsi="Arial" w:cs="Arial"/>
              </w:rPr>
            </w:pPr>
          </w:p>
          <w:p w14:paraId="46048D8A" w14:textId="77777777" w:rsidR="00D96290" w:rsidRPr="00D96290" w:rsidRDefault="00D96290" w:rsidP="0003467A">
            <w:pPr>
              <w:jc w:val="center"/>
              <w:rPr>
                <w:rFonts w:ascii="Arial" w:hAnsi="Arial" w:cs="Arial"/>
              </w:rPr>
            </w:pPr>
            <w:r w:rsidRPr="00D96290">
              <w:rPr>
                <w:rFonts w:ascii="Arial" w:hAnsi="Arial" w:cs="Arial"/>
              </w:rPr>
              <w:t>Aproximación a la lengua escrita.</w:t>
            </w:r>
          </w:p>
          <w:p w14:paraId="37B6D25B" w14:textId="77777777" w:rsidR="00D96290" w:rsidRPr="00D96290" w:rsidRDefault="00D96290" w:rsidP="0003467A">
            <w:pPr>
              <w:jc w:val="center"/>
              <w:rPr>
                <w:rFonts w:ascii="Arial" w:hAnsi="Arial" w:cs="Arial"/>
              </w:rPr>
            </w:pPr>
          </w:p>
        </w:tc>
        <w:tc>
          <w:tcPr>
            <w:tcW w:w="5242" w:type="dxa"/>
          </w:tcPr>
          <w:p w14:paraId="7BB0C41F"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Aproximación al uso de la lengua escrita como medio de comunicación, información y disfrute. Interés por explorar algunos de sus elementos.</w:t>
            </w:r>
          </w:p>
          <w:p w14:paraId="4760DC03"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Diferenciación entre las formas escritas y otras formas de expresión gráfica. Identificación de palabras escritas muy significativas y usuales. Percepción de diferencias y semejanzas entre ellas. Iniciación al conocimiento del código escrito.</w:t>
            </w:r>
          </w:p>
          <w:p w14:paraId="69E53794"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Relaciones entre el lenguaje oral y escrito. Identificación de letras.</w:t>
            </w:r>
          </w:p>
          <w:p w14:paraId="19921677"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lastRenderedPageBreak/>
              <w:t>Comprensión de palabras y textos escritos a partir de experiencias próximas al alumno.</w:t>
            </w:r>
          </w:p>
          <w:p w14:paraId="147483B6"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Escritura de letras, sílabas, palabras y oraciones sencillas. Acentuación de las palabras.</w:t>
            </w:r>
          </w:p>
          <w:p w14:paraId="54EDA499"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Lectura de sílabas y palabras. Lectura de oraciones y textos sencillos en voz alta con pronunciación, ritmo y entonación adecuados.</w:t>
            </w:r>
          </w:p>
          <w:p w14:paraId="3BD0665C"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Uso, gradualmente autónomo de diferentes recursos y soportes de la lengua escrita como libros, revistas, periódicos, carteles, etiquetas, pictogramas, rótulos, folletos, cuentos, tebeos, biblioteca del aula, etcétera. Utilización progresivamente ajustada de la información que proporcionan.</w:t>
            </w:r>
          </w:p>
          <w:p w14:paraId="44F3BD06"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Interpretación de imágenes, carteles, fotografías. Comprensión y producción de imágenes secuenciadas cronológicamente.</w:t>
            </w:r>
          </w:p>
          <w:p w14:paraId="55A774B5"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Interés y atención en la escucha de narraciones, explicaciones, instrucciones o descripciones, leídas por otras personas.</w:t>
            </w:r>
          </w:p>
          <w:p w14:paraId="14352251"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Comprensión de las palabras, oraciones y textos leídos.</w:t>
            </w:r>
          </w:p>
          <w:p w14:paraId="557239BE"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Utilización de la escritura para cumplir finalidades reales. Desarrollo perceptivo motriz; orientación espaciotemporal, esquema corporal, discriminación de figuras, memoria visual. Entrenamiento del trazo: Direccionalidad, linealidad, orientación izquierda-derecha, distribución y posición al escribir. Gusto por producir mensajes con trazos cada vez más precisos y legibles.</w:t>
            </w:r>
          </w:p>
          <w:p w14:paraId="1A1E1055"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Disfrute con el lenguaje escrito.</w:t>
            </w:r>
          </w:p>
        </w:tc>
      </w:tr>
      <w:tr w:rsidR="00D96290" w:rsidRPr="00D96290" w14:paraId="17EAA023" w14:textId="77777777" w:rsidTr="007C3E25">
        <w:tc>
          <w:tcPr>
            <w:tcW w:w="1555" w:type="dxa"/>
            <w:gridSpan w:val="2"/>
            <w:vMerge/>
          </w:tcPr>
          <w:p w14:paraId="5F2EA009" w14:textId="77777777" w:rsidR="00D96290" w:rsidRPr="00D96290" w:rsidRDefault="00D96290" w:rsidP="0003467A">
            <w:pPr>
              <w:rPr>
                <w:rFonts w:ascii="Arial" w:hAnsi="Arial" w:cs="Arial"/>
              </w:rPr>
            </w:pPr>
          </w:p>
        </w:tc>
        <w:tc>
          <w:tcPr>
            <w:tcW w:w="1701" w:type="dxa"/>
            <w:vAlign w:val="center"/>
          </w:tcPr>
          <w:p w14:paraId="1ABE71D5" w14:textId="77777777" w:rsidR="00D96290" w:rsidRPr="00D96290" w:rsidRDefault="00D96290" w:rsidP="0003467A">
            <w:pPr>
              <w:jc w:val="center"/>
              <w:rPr>
                <w:rFonts w:ascii="Arial" w:hAnsi="Arial" w:cs="Arial"/>
              </w:rPr>
            </w:pPr>
            <w:r w:rsidRPr="00D96290">
              <w:rPr>
                <w:rFonts w:ascii="Arial" w:hAnsi="Arial" w:cs="Arial"/>
                <w:b/>
                <w:bCs/>
              </w:rPr>
              <w:t>1.3</w:t>
            </w:r>
            <w:r w:rsidRPr="00D96290">
              <w:rPr>
                <w:rFonts w:ascii="Arial" w:hAnsi="Arial" w:cs="Arial"/>
              </w:rPr>
              <w:t xml:space="preserve"> Acercamiento a la literatura.</w:t>
            </w:r>
          </w:p>
          <w:p w14:paraId="1721B5D3" w14:textId="77777777" w:rsidR="00D96290" w:rsidRPr="00D96290" w:rsidRDefault="00D96290" w:rsidP="0003467A">
            <w:pPr>
              <w:jc w:val="center"/>
              <w:rPr>
                <w:rFonts w:ascii="Arial" w:hAnsi="Arial" w:cs="Arial"/>
              </w:rPr>
            </w:pPr>
          </w:p>
        </w:tc>
        <w:tc>
          <w:tcPr>
            <w:tcW w:w="5242" w:type="dxa"/>
          </w:tcPr>
          <w:p w14:paraId="03491109"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Escucha atenta, comprensión de cuentos, relatos, canciones, leyendas, poesías, rimas, adivinanzas y retahílas, tanto tradicionales como contemporáneas, de forma individual y en grupo, como fuente de placer y de aprendizaje.</w:t>
            </w:r>
          </w:p>
          <w:p w14:paraId="251F2E49"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Memorización y recitado de algunos textos de carácter poético, folclóricos o de autor, disfrutando de las sensaciones que el ritmo, la rima, y la belleza de las palabras producen.</w:t>
            </w:r>
          </w:p>
          <w:p w14:paraId="383F59D9"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Participación creativa en juegos lingüísticos para divertirse y para aprender.</w:t>
            </w:r>
          </w:p>
          <w:p w14:paraId="7166B491"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lastRenderedPageBreak/>
              <w:t>Dramatización de textos literarios y disfrute e interés por expresarse con ayuda de recursos extralingüísticos. - Interés por compartir interpretaciones, sensaciones y emociones provocadas por las producciones literarias.</w:t>
            </w:r>
          </w:p>
          <w:p w14:paraId="0C2A1D9C"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Manejo y cuidado de los cuentos y los libros.</w:t>
            </w:r>
          </w:p>
          <w:p w14:paraId="46BE91C2"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Utilización de la biblioteca con respeto y cuidado. Valoración de la biblioteca como recurso informativo de entretenimiento y disfrute.</w:t>
            </w:r>
          </w:p>
        </w:tc>
      </w:tr>
      <w:tr w:rsidR="00D96290" w:rsidRPr="00D96290" w14:paraId="42239D20" w14:textId="77777777" w:rsidTr="00F67604">
        <w:trPr>
          <w:trHeight w:val="983"/>
        </w:trPr>
        <w:tc>
          <w:tcPr>
            <w:tcW w:w="1555" w:type="dxa"/>
            <w:gridSpan w:val="2"/>
            <w:vMerge/>
          </w:tcPr>
          <w:p w14:paraId="1F0E1E55" w14:textId="77777777" w:rsidR="00D96290" w:rsidRPr="00D96290" w:rsidRDefault="00D96290" w:rsidP="0003467A">
            <w:pPr>
              <w:rPr>
                <w:rFonts w:ascii="Arial" w:hAnsi="Arial" w:cs="Arial"/>
              </w:rPr>
            </w:pPr>
          </w:p>
        </w:tc>
        <w:tc>
          <w:tcPr>
            <w:tcW w:w="1701" w:type="dxa"/>
            <w:vAlign w:val="center"/>
          </w:tcPr>
          <w:p w14:paraId="7BAE5E85" w14:textId="77777777" w:rsidR="00D96290" w:rsidRPr="00D96290" w:rsidRDefault="00D96290" w:rsidP="0003467A">
            <w:pPr>
              <w:jc w:val="center"/>
              <w:rPr>
                <w:rFonts w:ascii="Arial" w:hAnsi="Arial" w:cs="Arial"/>
                <w:b/>
                <w:bCs/>
              </w:rPr>
            </w:pPr>
            <w:r w:rsidRPr="00D96290">
              <w:rPr>
                <w:rFonts w:ascii="Arial" w:hAnsi="Arial" w:cs="Arial"/>
                <w:b/>
                <w:bCs/>
              </w:rPr>
              <w:t>1.4</w:t>
            </w:r>
          </w:p>
          <w:p w14:paraId="6B6D04A2" w14:textId="77777777" w:rsidR="00D96290" w:rsidRPr="00D96290" w:rsidRDefault="00D96290" w:rsidP="0003467A">
            <w:pPr>
              <w:jc w:val="center"/>
              <w:rPr>
                <w:rFonts w:ascii="Arial" w:hAnsi="Arial" w:cs="Arial"/>
              </w:rPr>
            </w:pPr>
            <w:r w:rsidRPr="00D96290">
              <w:rPr>
                <w:rFonts w:ascii="Arial" w:hAnsi="Arial" w:cs="Arial"/>
              </w:rPr>
              <w:t>Lengua extranjera.</w:t>
            </w:r>
          </w:p>
        </w:tc>
        <w:tc>
          <w:tcPr>
            <w:tcW w:w="5242" w:type="dxa"/>
          </w:tcPr>
          <w:p w14:paraId="50579F7B"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La lengua extranjera como medio de comunicación oral. - Interés por participar en interacciones orales en lengua extranjera en rutinas y situaciones habituales de comunicación.</w:t>
            </w:r>
          </w:p>
          <w:p w14:paraId="4C8E096D"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Comprensión de la idea global de textos orales, en lengua extranjera, en situaciones habituales del aula y cuando se habla de temas conocidos y predecibles.</w:t>
            </w:r>
          </w:p>
          <w:p w14:paraId="000C68FA"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Comprensión de textos sencillos transmitidos oralmente.</w:t>
            </w:r>
          </w:p>
          <w:p w14:paraId="7723F225"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Actitud positiva hacia la lengua extranjera.</w:t>
            </w:r>
          </w:p>
          <w:p w14:paraId="390D5F8B"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Expresión oral con buena entonación y pronunciación.</w:t>
            </w:r>
          </w:p>
          <w:p w14:paraId="5117208D"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Adquisición de vocabulario básico.</w:t>
            </w:r>
          </w:p>
          <w:p w14:paraId="7F489EE1"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Comprensión de mensajes, preguntas y órdenes sencillas.</w:t>
            </w:r>
          </w:p>
          <w:p w14:paraId="20041FE4"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Uso de normas socialmente establecidas para iniciar, mantener y terminar una conversación: Saludar, despedirse, dar las gracias, etcétera.</w:t>
            </w:r>
          </w:p>
          <w:p w14:paraId="594834EF" w14:textId="43439D19"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Comprensión y reproducción de poesías,</w:t>
            </w:r>
            <w:r w:rsidR="00F67604">
              <w:rPr>
                <w:rFonts w:ascii="Arial" w:hAnsi="Arial" w:cs="Arial"/>
              </w:rPr>
              <w:t xml:space="preserve"> </w:t>
            </w:r>
            <w:r w:rsidRPr="00D96290">
              <w:rPr>
                <w:rFonts w:ascii="Arial" w:hAnsi="Arial" w:cs="Arial"/>
              </w:rPr>
              <w:t>canciones, etcétera.</w:t>
            </w:r>
          </w:p>
        </w:tc>
      </w:tr>
      <w:tr w:rsidR="00D96290" w:rsidRPr="00D96290" w14:paraId="6CCB54CD" w14:textId="77777777" w:rsidTr="0003467A">
        <w:tc>
          <w:tcPr>
            <w:tcW w:w="1555" w:type="dxa"/>
            <w:gridSpan w:val="2"/>
            <w:vAlign w:val="center"/>
          </w:tcPr>
          <w:p w14:paraId="6B4FA878" w14:textId="77777777" w:rsidR="00D96290" w:rsidRPr="00D96290" w:rsidRDefault="00D96290" w:rsidP="0003467A">
            <w:pPr>
              <w:jc w:val="center"/>
              <w:rPr>
                <w:rFonts w:ascii="Arial" w:hAnsi="Arial" w:cs="Arial"/>
              </w:rPr>
            </w:pPr>
            <w:r w:rsidRPr="00D96290">
              <w:rPr>
                <w:rFonts w:ascii="Arial" w:hAnsi="Arial" w:cs="Arial"/>
                <w:b/>
                <w:bCs/>
              </w:rPr>
              <w:t>Bloque 2.</w:t>
            </w:r>
            <w:r w:rsidRPr="00D96290">
              <w:rPr>
                <w:rFonts w:ascii="Arial" w:hAnsi="Arial" w:cs="Arial"/>
              </w:rPr>
              <w:t xml:space="preserve"> </w:t>
            </w:r>
            <w:r w:rsidRPr="00D96290">
              <w:rPr>
                <w:rFonts w:ascii="Arial" w:hAnsi="Arial" w:cs="Arial"/>
                <w:i/>
                <w:iCs/>
              </w:rPr>
              <w:t>Lenguaje audiovisual y tecnologías de la información y la comunicación.</w:t>
            </w:r>
          </w:p>
        </w:tc>
        <w:tc>
          <w:tcPr>
            <w:tcW w:w="6943" w:type="dxa"/>
            <w:gridSpan w:val="2"/>
          </w:tcPr>
          <w:p w14:paraId="69FEE73F"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Iniciación en el uso de instrumentos tecnológicos como ordenador, cámara o reproductores de sonido e imagen, como elementos de comunicación.</w:t>
            </w:r>
          </w:p>
          <w:p w14:paraId="72FA4C34"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Acercamiento a producciones audiovisuales como películas, dibujos animados o videojuegos. Valoración crítica de sus contenidos y de su estética.</w:t>
            </w:r>
          </w:p>
          <w:p w14:paraId="074A4B73" w14:textId="77777777" w:rsidR="00D96290" w:rsidRPr="00D96290" w:rsidRDefault="00D96290" w:rsidP="00FB5F84">
            <w:pPr>
              <w:pStyle w:val="Prrafodelista"/>
              <w:numPr>
                <w:ilvl w:val="0"/>
                <w:numId w:val="7"/>
              </w:numPr>
              <w:jc w:val="both"/>
              <w:rPr>
                <w:rFonts w:ascii="Arial" w:hAnsi="Arial" w:cs="Arial"/>
              </w:rPr>
            </w:pPr>
            <w:r w:rsidRPr="00D96290">
              <w:rPr>
                <w:rFonts w:ascii="Arial" w:hAnsi="Arial" w:cs="Arial"/>
              </w:rPr>
              <w:t>Distinción progresiva entre la realidad y la representación audiovisual.</w:t>
            </w:r>
          </w:p>
          <w:p w14:paraId="7A561BC4" w14:textId="77777777" w:rsidR="00D96290" w:rsidRDefault="00D96290" w:rsidP="00FB5F84">
            <w:pPr>
              <w:pStyle w:val="Prrafodelista"/>
              <w:numPr>
                <w:ilvl w:val="0"/>
                <w:numId w:val="7"/>
              </w:numPr>
              <w:jc w:val="both"/>
              <w:rPr>
                <w:rFonts w:ascii="Arial" w:hAnsi="Arial" w:cs="Arial"/>
              </w:rPr>
            </w:pPr>
            <w:r w:rsidRPr="00D96290">
              <w:rPr>
                <w:rFonts w:ascii="Arial" w:hAnsi="Arial" w:cs="Arial"/>
              </w:rPr>
              <w:t>Toma progresiva de conciencia de la necesidad de un uso moderado de los medios audiovisuales, y de las tecnologías de la información y la comunicación.</w:t>
            </w:r>
          </w:p>
          <w:p w14:paraId="483D2543" w14:textId="087E8F8F" w:rsidR="007C3E25" w:rsidRPr="00D96290" w:rsidRDefault="007C3E25" w:rsidP="007C3E25">
            <w:pPr>
              <w:pStyle w:val="Prrafodelista"/>
              <w:ind w:left="360"/>
              <w:jc w:val="both"/>
              <w:rPr>
                <w:rFonts w:ascii="Arial" w:hAnsi="Arial" w:cs="Arial"/>
              </w:rPr>
            </w:pPr>
          </w:p>
        </w:tc>
      </w:tr>
      <w:tr w:rsidR="00D96290" w:rsidRPr="00D96290" w14:paraId="7C61A2E3" w14:textId="77777777" w:rsidTr="0003467A">
        <w:tc>
          <w:tcPr>
            <w:tcW w:w="1555" w:type="dxa"/>
            <w:gridSpan w:val="2"/>
            <w:vAlign w:val="center"/>
          </w:tcPr>
          <w:p w14:paraId="4F813807" w14:textId="77777777" w:rsidR="00D96290" w:rsidRPr="00D96290" w:rsidRDefault="00D96290" w:rsidP="0003467A">
            <w:pPr>
              <w:jc w:val="center"/>
              <w:rPr>
                <w:rFonts w:ascii="Arial" w:hAnsi="Arial" w:cs="Arial"/>
              </w:rPr>
            </w:pPr>
            <w:r w:rsidRPr="00D96290">
              <w:rPr>
                <w:rFonts w:ascii="Arial" w:hAnsi="Arial" w:cs="Arial"/>
                <w:b/>
                <w:bCs/>
              </w:rPr>
              <w:t>Bloque 3.</w:t>
            </w:r>
            <w:r w:rsidRPr="00D96290">
              <w:rPr>
                <w:rFonts w:ascii="Arial" w:hAnsi="Arial" w:cs="Arial"/>
              </w:rPr>
              <w:t xml:space="preserve"> </w:t>
            </w:r>
            <w:r w:rsidRPr="00D96290">
              <w:rPr>
                <w:rFonts w:ascii="Arial" w:hAnsi="Arial" w:cs="Arial"/>
                <w:i/>
                <w:iCs/>
              </w:rPr>
              <w:t>Lenguaje plástico.</w:t>
            </w:r>
          </w:p>
        </w:tc>
        <w:tc>
          <w:tcPr>
            <w:tcW w:w="6943" w:type="dxa"/>
            <w:gridSpan w:val="2"/>
          </w:tcPr>
          <w:p w14:paraId="2B4F529D" w14:textId="77777777" w:rsidR="00D96290" w:rsidRPr="00D96290" w:rsidRDefault="00D96290" w:rsidP="00FB5F84">
            <w:pPr>
              <w:pStyle w:val="Prrafodelista"/>
              <w:numPr>
                <w:ilvl w:val="0"/>
                <w:numId w:val="8"/>
              </w:numPr>
              <w:jc w:val="both"/>
              <w:rPr>
                <w:rFonts w:ascii="Arial" w:hAnsi="Arial" w:cs="Arial"/>
              </w:rPr>
            </w:pPr>
            <w:r w:rsidRPr="00D96290">
              <w:rPr>
                <w:rFonts w:ascii="Arial" w:hAnsi="Arial" w:cs="Arial"/>
              </w:rPr>
              <w:t>La expresión plástica como medio de comunicación y representación.</w:t>
            </w:r>
          </w:p>
          <w:p w14:paraId="1D21245C" w14:textId="4EE27A17" w:rsidR="00D96290" w:rsidRDefault="00D96290" w:rsidP="00FB5F84">
            <w:pPr>
              <w:pStyle w:val="Prrafodelista"/>
              <w:numPr>
                <w:ilvl w:val="0"/>
                <w:numId w:val="8"/>
              </w:numPr>
              <w:jc w:val="both"/>
              <w:rPr>
                <w:rFonts w:ascii="Arial" w:hAnsi="Arial" w:cs="Arial"/>
              </w:rPr>
            </w:pPr>
            <w:r w:rsidRPr="00D96290">
              <w:rPr>
                <w:rFonts w:ascii="Arial" w:hAnsi="Arial" w:cs="Arial"/>
              </w:rPr>
              <w:lastRenderedPageBreak/>
              <w:t>Experimentación y descubrimiento de algunos elementos que configuran el lenguaje plástico (línea, forma, color, textura, espacio).</w:t>
            </w:r>
          </w:p>
          <w:p w14:paraId="6172B45F" w14:textId="77777777" w:rsidR="007C3E25" w:rsidRPr="00D96290" w:rsidRDefault="007C3E25" w:rsidP="007C3E25">
            <w:pPr>
              <w:pStyle w:val="Prrafodelista"/>
              <w:ind w:left="360"/>
              <w:jc w:val="both"/>
              <w:rPr>
                <w:rFonts w:ascii="Arial" w:hAnsi="Arial" w:cs="Arial"/>
              </w:rPr>
            </w:pPr>
          </w:p>
          <w:p w14:paraId="1B7C904D" w14:textId="77777777" w:rsidR="00D96290" w:rsidRPr="00D96290" w:rsidRDefault="00D96290" w:rsidP="00FB5F84">
            <w:pPr>
              <w:pStyle w:val="Prrafodelista"/>
              <w:numPr>
                <w:ilvl w:val="0"/>
                <w:numId w:val="8"/>
              </w:numPr>
              <w:jc w:val="both"/>
              <w:rPr>
                <w:rFonts w:ascii="Arial" w:hAnsi="Arial" w:cs="Arial"/>
              </w:rPr>
            </w:pPr>
            <w:r w:rsidRPr="00D96290">
              <w:rPr>
                <w:rFonts w:ascii="Arial" w:hAnsi="Arial" w:cs="Arial"/>
              </w:rPr>
              <w:t>Expresión y comunicación de hechos, sentimientos y emociones, vivencias, o fantasías a través del dibujo y de producciones plásticas realizadas con distintos materiales y técnicas.</w:t>
            </w:r>
          </w:p>
          <w:p w14:paraId="14B89A44" w14:textId="77777777" w:rsidR="00D96290" w:rsidRPr="00D96290" w:rsidRDefault="00D96290" w:rsidP="00FB5F84">
            <w:pPr>
              <w:pStyle w:val="Prrafodelista"/>
              <w:numPr>
                <w:ilvl w:val="0"/>
                <w:numId w:val="8"/>
              </w:numPr>
              <w:jc w:val="both"/>
              <w:rPr>
                <w:rFonts w:ascii="Arial" w:hAnsi="Arial" w:cs="Arial"/>
              </w:rPr>
            </w:pPr>
            <w:r w:rsidRPr="00D96290">
              <w:rPr>
                <w:rFonts w:ascii="Arial" w:hAnsi="Arial" w:cs="Arial"/>
              </w:rPr>
              <w:t>Las técnicas básicas de la expresión plástica: dibujo, pintura, modelado. Materiales y útiles.</w:t>
            </w:r>
          </w:p>
          <w:p w14:paraId="0902D057" w14:textId="77777777" w:rsidR="00D96290" w:rsidRPr="00D96290" w:rsidRDefault="00D96290" w:rsidP="00FB5F84">
            <w:pPr>
              <w:pStyle w:val="Prrafodelista"/>
              <w:numPr>
                <w:ilvl w:val="0"/>
                <w:numId w:val="8"/>
              </w:numPr>
              <w:jc w:val="both"/>
              <w:rPr>
                <w:rFonts w:ascii="Arial" w:hAnsi="Arial" w:cs="Arial"/>
              </w:rPr>
            </w:pPr>
            <w:r w:rsidRPr="00D96290">
              <w:rPr>
                <w:rFonts w:ascii="Arial" w:hAnsi="Arial" w:cs="Arial"/>
              </w:rPr>
              <w:t>Representación de la figura humana, diferenciando las distintas partes de su cuerpo.</w:t>
            </w:r>
          </w:p>
          <w:p w14:paraId="4BFF3E78" w14:textId="77777777" w:rsidR="00D96290" w:rsidRPr="00D96290" w:rsidRDefault="00D96290" w:rsidP="00FB5F84">
            <w:pPr>
              <w:pStyle w:val="Prrafodelista"/>
              <w:numPr>
                <w:ilvl w:val="0"/>
                <w:numId w:val="8"/>
              </w:numPr>
              <w:jc w:val="both"/>
              <w:rPr>
                <w:rFonts w:ascii="Arial" w:hAnsi="Arial" w:cs="Arial"/>
              </w:rPr>
            </w:pPr>
            <w:r w:rsidRPr="00D96290">
              <w:rPr>
                <w:rFonts w:ascii="Arial" w:hAnsi="Arial" w:cs="Arial"/>
              </w:rPr>
              <w:t>Los colores primarios y su mezcla.</w:t>
            </w:r>
          </w:p>
          <w:p w14:paraId="1A0C6986" w14:textId="77777777" w:rsidR="00D96290" w:rsidRPr="00D96290" w:rsidRDefault="00D96290" w:rsidP="00FB5F84">
            <w:pPr>
              <w:pStyle w:val="Prrafodelista"/>
              <w:numPr>
                <w:ilvl w:val="0"/>
                <w:numId w:val="8"/>
              </w:numPr>
              <w:jc w:val="both"/>
              <w:rPr>
                <w:rFonts w:ascii="Arial" w:hAnsi="Arial" w:cs="Arial"/>
              </w:rPr>
            </w:pPr>
            <w:r w:rsidRPr="00D96290">
              <w:rPr>
                <w:rFonts w:ascii="Arial" w:hAnsi="Arial" w:cs="Arial"/>
              </w:rPr>
              <w:t>Uso del "collage" como medio de experimentación con diversos materiales, formas y colores.</w:t>
            </w:r>
          </w:p>
          <w:p w14:paraId="6938EAAE" w14:textId="77777777" w:rsidR="00D96290" w:rsidRPr="00D96290" w:rsidRDefault="00D96290" w:rsidP="00FB5F84">
            <w:pPr>
              <w:pStyle w:val="Prrafodelista"/>
              <w:numPr>
                <w:ilvl w:val="0"/>
                <w:numId w:val="8"/>
              </w:numPr>
              <w:jc w:val="both"/>
              <w:rPr>
                <w:rFonts w:ascii="Arial" w:hAnsi="Arial" w:cs="Arial"/>
              </w:rPr>
            </w:pPr>
            <w:r w:rsidRPr="00D96290">
              <w:rPr>
                <w:rFonts w:ascii="Arial" w:hAnsi="Arial" w:cs="Arial"/>
              </w:rPr>
              <w:t>Interpretación y valoración progresivamente ajustada de diferentes tipos de obras plásticas presentes en el entorno.</w:t>
            </w:r>
          </w:p>
          <w:p w14:paraId="47900D79" w14:textId="77777777" w:rsidR="00D96290" w:rsidRPr="00D96290" w:rsidRDefault="00D96290" w:rsidP="00FB5F84">
            <w:pPr>
              <w:pStyle w:val="Prrafodelista"/>
              <w:numPr>
                <w:ilvl w:val="0"/>
                <w:numId w:val="8"/>
              </w:numPr>
              <w:jc w:val="both"/>
              <w:rPr>
                <w:rFonts w:ascii="Arial" w:hAnsi="Arial" w:cs="Arial"/>
              </w:rPr>
            </w:pPr>
            <w:r w:rsidRPr="00D96290">
              <w:rPr>
                <w:rFonts w:ascii="Arial" w:hAnsi="Arial" w:cs="Arial"/>
              </w:rPr>
              <w:t>Iniciación al arte: pintura, escultura y arquitectura. Principales elementos. Autores representativos. Ámbitos de exposición: El museo</w:t>
            </w:r>
          </w:p>
        </w:tc>
      </w:tr>
      <w:tr w:rsidR="00D96290" w:rsidRPr="00D96290" w14:paraId="634FCF31" w14:textId="77777777" w:rsidTr="0003467A">
        <w:tc>
          <w:tcPr>
            <w:tcW w:w="1555" w:type="dxa"/>
            <w:gridSpan w:val="2"/>
            <w:vAlign w:val="center"/>
          </w:tcPr>
          <w:p w14:paraId="48B2C6B1" w14:textId="77777777" w:rsidR="00D96290" w:rsidRPr="00D96290" w:rsidRDefault="00D96290" w:rsidP="0003467A">
            <w:pPr>
              <w:jc w:val="center"/>
              <w:rPr>
                <w:rFonts w:ascii="Arial" w:hAnsi="Arial" w:cs="Arial"/>
              </w:rPr>
            </w:pPr>
            <w:r w:rsidRPr="00D96290">
              <w:rPr>
                <w:rFonts w:ascii="Arial" w:hAnsi="Arial" w:cs="Arial"/>
                <w:b/>
                <w:bCs/>
              </w:rPr>
              <w:lastRenderedPageBreak/>
              <w:t>Bloque 4.</w:t>
            </w:r>
            <w:r w:rsidRPr="00D96290">
              <w:rPr>
                <w:rFonts w:ascii="Arial" w:hAnsi="Arial" w:cs="Arial"/>
              </w:rPr>
              <w:t xml:space="preserve"> </w:t>
            </w:r>
            <w:r w:rsidRPr="00D96290">
              <w:rPr>
                <w:rFonts w:ascii="Arial" w:hAnsi="Arial" w:cs="Arial"/>
                <w:i/>
                <w:iCs/>
              </w:rPr>
              <w:t>Lenguaje musical.</w:t>
            </w:r>
          </w:p>
        </w:tc>
        <w:tc>
          <w:tcPr>
            <w:tcW w:w="6943" w:type="dxa"/>
            <w:gridSpan w:val="2"/>
          </w:tcPr>
          <w:p w14:paraId="0D7D4141" w14:textId="77777777" w:rsidR="00D96290" w:rsidRPr="00D96290" w:rsidRDefault="00D96290" w:rsidP="00FB5F84">
            <w:pPr>
              <w:pStyle w:val="Prrafodelista"/>
              <w:numPr>
                <w:ilvl w:val="0"/>
                <w:numId w:val="9"/>
              </w:numPr>
              <w:jc w:val="both"/>
              <w:rPr>
                <w:rFonts w:ascii="Arial" w:hAnsi="Arial" w:cs="Arial"/>
              </w:rPr>
            </w:pPr>
            <w:r w:rsidRPr="00D96290">
              <w:rPr>
                <w:rFonts w:ascii="Arial" w:hAnsi="Arial" w:cs="Arial"/>
              </w:rPr>
              <w:t>Ruido, silencio, música.</w:t>
            </w:r>
          </w:p>
          <w:p w14:paraId="193D22FF" w14:textId="77777777" w:rsidR="00D96290" w:rsidRPr="00D96290" w:rsidRDefault="00D96290" w:rsidP="00FB5F84">
            <w:pPr>
              <w:pStyle w:val="Prrafodelista"/>
              <w:numPr>
                <w:ilvl w:val="0"/>
                <w:numId w:val="9"/>
              </w:numPr>
              <w:jc w:val="both"/>
              <w:rPr>
                <w:rFonts w:ascii="Arial" w:hAnsi="Arial" w:cs="Arial"/>
              </w:rPr>
            </w:pPr>
            <w:r w:rsidRPr="00D96290">
              <w:rPr>
                <w:rFonts w:ascii="Arial" w:hAnsi="Arial" w:cs="Arial"/>
              </w:rPr>
              <w:t>Exploración de posibilidades sonoras de la voz, del propio cuerpo, de los objetos cotidianos y de los instrumentos musicales. Utilización de los sonidos hallados para la interpretación y la creación musical. Música coral e instrumental.</w:t>
            </w:r>
          </w:p>
          <w:p w14:paraId="597455F2" w14:textId="77777777" w:rsidR="00D96290" w:rsidRPr="00D96290" w:rsidRDefault="00D96290" w:rsidP="00FB5F84">
            <w:pPr>
              <w:pStyle w:val="Prrafodelista"/>
              <w:numPr>
                <w:ilvl w:val="0"/>
                <w:numId w:val="9"/>
              </w:numPr>
              <w:jc w:val="both"/>
              <w:rPr>
                <w:rFonts w:ascii="Arial" w:hAnsi="Arial" w:cs="Arial"/>
              </w:rPr>
            </w:pPr>
            <w:r w:rsidRPr="00D96290">
              <w:rPr>
                <w:rFonts w:ascii="Arial" w:hAnsi="Arial" w:cs="Arial"/>
              </w:rPr>
              <w:t>Reconocimiento de sonidos y ruidos de la vida diaria: ambulancias, trenes, coches, timbres, animales, etcétera, y discriminación de sus rasgos distintivos y de algunos contrastes básicos (largo-corto, fuerte-suave, agudo-grave).</w:t>
            </w:r>
          </w:p>
          <w:p w14:paraId="5F11FF6D" w14:textId="77777777" w:rsidR="00D96290" w:rsidRPr="00D96290" w:rsidRDefault="00D96290" w:rsidP="00FB5F84">
            <w:pPr>
              <w:pStyle w:val="Prrafodelista"/>
              <w:numPr>
                <w:ilvl w:val="0"/>
                <w:numId w:val="9"/>
              </w:numPr>
              <w:jc w:val="both"/>
              <w:rPr>
                <w:rFonts w:ascii="Arial" w:hAnsi="Arial" w:cs="Arial"/>
              </w:rPr>
            </w:pPr>
            <w:r w:rsidRPr="00D96290">
              <w:rPr>
                <w:rFonts w:ascii="Arial" w:hAnsi="Arial" w:cs="Arial"/>
              </w:rPr>
              <w:t>Audición atenta de obras musicales presentes en el entorno: canciones populares infantiles, danzas, bailes y audiciones.</w:t>
            </w:r>
          </w:p>
          <w:p w14:paraId="5080E29F" w14:textId="77777777" w:rsidR="00D96290" w:rsidRPr="00D96290" w:rsidRDefault="00D96290" w:rsidP="00FB5F84">
            <w:pPr>
              <w:pStyle w:val="Prrafodelista"/>
              <w:numPr>
                <w:ilvl w:val="0"/>
                <w:numId w:val="9"/>
              </w:numPr>
              <w:jc w:val="both"/>
              <w:rPr>
                <w:rFonts w:ascii="Arial" w:hAnsi="Arial" w:cs="Arial"/>
              </w:rPr>
            </w:pPr>
            <w:r w:rsidRPr="00D96290">
              <w:rPr>
                <w:rFonts w:ascii="Arial" w:hAnsi="Arial" w:cs="Arial"/>
              </w:rPr>
              <w:t>Interés y participación activa y disfrute en la interpretación de canciones, juegos musicales y danzas sencillas.</w:t>
            </w:r>
          </w:p>
          <w:p w14:paraId="7B82C86C" w14:textId="77777777" w:rsidR="00D96290" w:rsidRPr="00D96290" w:rsidRDefault="00D96290" w:rsidP="00FB5F84">
            <w:pPr>
              <w:pStyle w:val="Prrafodelista"/>
              <w:numPr>
                <w:ilvl w:val="0"/>
                <w:numId w:val="9"/>
              </w:numPr>
              <w:jc w:val="both"/>
              <w:rPr>
                <w:rFonts w:ascii="Arial" w:hAnsi="Arial" w:cs="Arial"/>
              </w:rPr>
            </w:pPr>
            <w:r w:rsidRPr="00D96290">
              <w:rPr>
                <w:rFonts w:ascii="Arial" w:hAnsi="Arial" w:cs="Arial"/>
              </w:rPr>
              <w:t>La canción como elemento expresivo. Canciones de su entorno y del mundo.</w:t>
            </w:r>
          </w:p>
        </w:tc>
      </w:tr>
      <w:tr w:rsidR="00D96290" w:rsidRPr="00D96290" w14:paraId="10B5516F" w14:textId="77777777" w:rsidTr="0003467A">
        <w:tc>
          <w:tcPr>
            <w:tcW w:w="1555" w:type="dxa"/>
            <w:gridSpan w:val="2"/>
            <w:vAlign w:val="center"/>
          </w:tcPr>
          <w:p w14:paraId="07CC83AA" w14:textId="77777777" w:rsidR="00D96290" w:rsidRPr="00D96290" w:rsidRDefault="00D96290" w:rsidP="0003467A">
            <w:pPr>
              <w:jc w:val="center"/>
              <w:rPr>
                <w:rFonts w:ascii="Arial" w:hAnsi="Arial" w:cs="Arial"/>
              </w:rPr>
            </w:pPr>
            <w:r w:rsidRPr="00D96290">
              <w:rPr>
                <w:rFonts w:ascii="Arial" w:hAnsi="Arial" w:cs="Arial"/>
                <w:b/>
                <w:bCs/>
              </w:rPr>
              <w:t>Bloque 5.</w:t>
            </w:r>
            <w:r w:rsidRPr="00D96290">
              <w:rPr>
                <w:rFonts w:ascii="Arial" w:hAnsi="Arial" w:cs="Arial"/>
              </w:rPr>
              <w:t xml:space="preserve"> </w:t>
            </w:r>
            <w:r w:rsidRPr="00D96290">
              <w:rPr>
                <w:rFonts w:ascii="Arial" w:hAnsi="Arial" w:cs="Arial"/>
                <w:i/>
                <w:iCs/>
              </w:rPr>
              <w:t>Lenguaje corporal.</w:t>
            </w:r>
          </w:p>
        </w:tc>
        <w:tc>
          <w:tcPr>
            <w:tcW w:w="6943" w:type="dxa"/>
            <w:gridSpan w:val="2"/>
            <w:vAlign w:val="center"/>
          </w:tcPr>
          <w:p w14:paraId="4BE3C3B5" w14:textId="77777777" w:rsidR="00D96290" w:rsidRPr="00D96290" w:rsidRDefault="00D96290" w:rsidP="00FB5F84">
            <w:pPr>
              <w:pStyle w:val="Prrafodelista"/>
              <w:numPr>
                <w:ilvl w:val="0"/>
                <w:numId w:val="10"/>
              </w:numPr>
              <w:jc w:val="both"/>
              <w:rPr>
                <w:rFonts w:ascii="Arial" w:hAnsi="Arial" w:cs="Arial"/>
              </w:rPr>
            </w:pPr>
            <w:r w:rsidRPr="00D96290">
              <w:rPr>
                <w:rFonts w:ascii="Arial" w:hAnsi="Arial" w:cs="Arial"/>
              </w:rPr>
              <w:t>Descubrimiento y experimentación de gestos y movimientos como recursos corporales para la expresión y la comunicación.</w:t>
            </w:r>
          </w:p>
          <w:p w14:paraId="7BD7E45F" w14:textId="77777777" w:rsidR="00D96290" w:rsidRPr="00D96290" w:rsidRDefault="00D96290" w:rsidP="00FB5F84">
            <w:pPr>
              <w:pStyle w:val="Prrafodelista"/>
              <w:numPr>
                <w:ilvl w:val="0"/>
                <w:numId w:val="10"/>
              </w:numPr>
              <w:jc w:val="both"/>
              <w:rPr>
                <w:rFonts w:ascii="Arial" w:hAnsi="Arial" w:cs="Arial"/>
              </w:rPr>
            </w:pPr>
            <w:r w:rsidRPr="00D96290">
              <w:rPr>
                <w:rFonts w:ascii="Arial" w:hAnsi="Arial" w:cs="Arial"/>
              </w:rPr>
              <w:t>Utilización, con intención comunicativa y expresiva, de las posibilidades motrices del propio cuerpo con relación al espacio y al tiempo: Actividad, movimiento, respiración, equilibrio, relajación.</w:t>
            </w:r>
          </w:p>
          <w:p w14:paraId="246106C0" w14:textId="77777777" w:rsidR="00D96290" w:rsidRPr="00D96290" w:rsidRDefault="00D96290" w:rsidP="00FB5F84">
            <w:pPr>
              <w:pStyle w:val="Prrafodelista"/>
              <w:numPr>
                <w:ilvl w:val="0"/>
                <w:numId w:val="10"/>
              </w:numPr>
              <w:jc w:val="both"/>
              <w:rPr>
                <w:rFonts w:ascii="Arial" w:hAnsi="Arial" w:cs="Arial"/>
              </w:rPr>
            </w:pPr>
            <w:r w:rsidRPr="00D96290">
              <w:rPr>
                <w:rFonts w:ascii="Arial" w:hAnsi="Arial" w:cs="Arial"/>
              </w:rPr>
              <w:t>Nociones de direccionalidad con el propio cuerpo.</w:t>
            </w:r>
          </w:p>
          <w:p w14:paraId="394CBF81" w14:textId="77777777" w:rsidR="00D96290" w:rsidRPr="00D96290" w:rsidRDefault="00D96290" w:rsidP="00FB5F84">
            <w:pPr>
              <w:pStyle w:val="Prrafodelista"/>
              <w:numPr>
                <w:ilvl w:val="0"/>
                <w:numId w:val="10"/>
              </w:numPr>
              <w:jc w:val="both"/>
              <w:rPr>
                <w:rFonts w:ascii="Arial" w:hAnsi="Arial" w:cs="Arial"/>
              </w:rPr>
            </w:pPr>
            <w:r w:rsidRPr="00D96290">
              <w:rPr>
                <w:rFonts w:ascii="Arial" w:hAnsi="Arial" w:cs="Arial"/>
              </w:rPr>
              <w:t>Desplazamientos por el espacio con movimientos diversos.</w:t>
            </w:r>
          </w:p>
          <w:p w14:paraId="505B83D7" w14:textId="77777777" w:rsidR="00D96290" w:rsidRPr="00D96290" w:rsidRDefault="00D96290" w:rsidP="00FB5F84">
            <w:pPr>
              <w:pStyle w:val="Prrafodelista"/>
              <w:numPr>
                <w:ilvl w:val="0"/>
                <w:numId w:val="10"/>
              </w:numPr>
              <w:jc w:val="both"/>
              <w:rPr>
                <w:rFonts w:ascii="Arial" w:hAnsi="Arial" w:cs="Arial"/>
              </w:rPr>
            </w:pPr>
            <w:r w:rsidRPr="00D96290">
              <w:rPr>
                <w:rFonts w:ascii="Arial" w:hAnsi="Arial" w:cs="Arial"/>
              </w:rPr>
              <w:t>Representación espontánea de personajes, hechos, situaciones e historias sencillas reales o imaginarias en juegos simbólicos, individuales y compartidos.</w:t>
            </w:r>
          </w:p>
          <w:p w14:paraId="61DDAFFC" w14:textId="77777777" w:rsidR="00D96290" w:rsidRPr="00D96290" w:rsidRDefault="00D96290" w:rsidP="00FB5F84">
            <w:pPr>
              <w:pStyle w:val="Prrafodelista"/>
              <w:numPr>
                <w:ilvl w:val="0"/>
                <w:numId w:val="10"/>
              </w:numPr>
              <w:jc w:val="both"/>
              <w:rPr>
                <w:rFonts w:ascii="Arial" w:hAnsi="Arial" w:cs="Arial"/>
              </w:rPr>
            </w:pPr>
            <w:r w:rsidRPr="00D96290">
              <w:rPr>
                <w:rFonts w:ascii="Arial" w:hAnsi="Arial" w:cs="Arial"/>
              </w:rPr>
              <w:lastRenderedPageBreak/>
              <w:t>Interés e iniciativa para participar en actividades de dramatización, danzas, juego simbólico y otros juegos de expresión corporal.</w:t>
            </w:r>
          </w:p>
        </w:tc>
      </w:tr>
    </w:tbl>
    <w:p w14:paraId="1701BE9B" w14:textId="3E97D06A" w:rsidR="00D96290" w:rsidRPr="00D96290" w:rsidRDefault="00D96290" w:rsidP="00D96290">
      <w:pPr>
        <w:rPr>
          <w:rFonts w:ascii="Arial" w:hAnsi="Arial" w:cs="Arial"/>
        </w:rPr>
      </w:pPr>
    </w:p>
    <w:p w14:paraId="38FA0B63" w14:textId="6ACC80DE" w:rsidR="00D96290" w:rsidRPr="00D96290" w:rsidRDefault="00D96290" w:rsidP="00D96290">
      <w:pPr>
        <w:rPr>
          <w:rFonts w:ascii="Arial" w:hAnsi="Arial" w:cs="Arial"/>
        </w:rPr>
      </w:pPr>
    </w:p>
    <w:p w14:paraId="723F6166" w14:textId="77777777" w:rsidR="00D24177" w:rsidRPr="00A0528A" w:rsidRDefault="00D24177" w:rsidP="00D24177"/>
    <w:p w14:paraId="0488782D" w14:textId="367E7FCB" w:rsidR="00D24177" w:rsidRPr="00D24177" w:rsidRDefault="00D24177" w:rsidP="00D24177">
      <w:pPr>
        <w:pStyle w:val="Ttulo3"/>
        <w:ind w:left="708"/>
        <w:rPr>
          <w:rFonts w:ascii="Arial" w:hAnsi="Arial" w:cs="Arial"/>
          <w:b/>
          <w:bCs/>
        </w:rPr>
      </w:pPr>
      <w:bookmarkStart w:id="84" w:name="_Toc104411604"/>
      <w:r w:rsidRPr="00D24177">
        <w:rPr>
          <w:rFonts w:ascii="Arial" w:hAnsi="Arial" w:cs="Arial"/>
          <w:b/>
          <w:bCs/>
        </w:rPr>
        <w:t>Annex 2.4 - Evaluation Criteria</w:t>
      </w:r>
      <w:bookmarkEnd w:id="84"/>
      <w:r w:rsidRPr="00D24177">
        <w:rPr>
          <w:rFonts w:ascii="Arial" w:hAnsi="Arial" w:cs="Arial"/>
          <w:b/>
          <w:bCs/>
        </w:rPr>
        <w:t xml:space="preserve"> </w:t>
      </w:r>
    </w:p>
    <w:p w14:paraId="0276FC0A" w14:textId="77777777" w:rsidR="00D24177" w:rsidRPr="00ED77DE" w:rsidRDefault="00D24177" w:rsidP="00D24177">
      <w:pPr>
        <w:rPr>
          <w:rFonts w:ascii="Arial" w:hAnsi="Arial" w:cs="Arial"/>
        </w:rPr>
      </w:pPr>
      <w:bookmarkStart w:id="85" w:name="_Annex_7._Evaluation"/>
      <w:bookmarkEnd w:id="85"/>
    </w:p>
    <w:p w14:paraId="29AFCD1F" w14:textId="77777777" w:rsidR="00D24177" w:rsidRPr="007503B4" w:rsidRDefault="00D24177" w:rsidP="00D24177">
      <w:pPr>
        <w:jc w:val="both"/>
        <w:rPr>
          <w:rFonts w:ascii="Arial" w:hAnsi="Arial" w:cs="Arial"/>
          <w:b/>
          <w:bCs/>
        </w:rPr>
      </w:pPr>
      <w:bookmarkStart w:id="86" w:name="_Hlk104407127"/>
      <w:r w:rsidRPr="007503B4">
        <w:rPr>
          <w:rFonts w:ascii="Arial" w:hAnsi="Arial" w:cs="Arial"/>
          <w:b/>
          <w:bCs/>
        </w:rPr>
        <w:t>Área 1. El conocimiento de sí mismo y autonomía personal</w:t>
      </w:r>
    </w:p>
    <w:p w14:paraId="585CEEA9" w14:textId="77777777" w:rsidR="00D24177" w:rsidRPr="007503B4" w:rsidRDefault="00D24177" w:rsidP="00D24177">
      <w:pPr>
        <w:jc w:val="both"/>
        <w:rPr>
          <w:rFonts w:ascii="Arial" w:hAnsi="Arial" w:cs="Arial"/>
          <w:b/>
          <w:bCs/>
        </w:rPr>
      </w:pPr>
    </w:p>
    <w:p w14:paraId="003CB66B"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Dar muestra de un conocimiento progresivo de su esquema corporal y de un control creciente su cuerpo. </w:t>
      </w:r>
    </w:p>
    <w:p w14:paraId="342EE55D"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Reconocer y nombrar las distintas partes del cuerpo y ubicarlas espacialmente, en su propio cuerpo y en el de los demás. </w:t>
      </w:r>
    </w:p>
    <w:p w14:paraId="0621E700"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Regular el desarrollo del tono, la postura, el equilibrio, el control respiratorio y la coordinación motriz, utilizando las posibilidades motrices, sensitivas y expresivas del propio cuerpo. </w:t>
      </w:r>
    </w:p>
    <w:p w14:paraId="5DA78E11"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Manifestar respeto y aceptación por las características de los demás, sin discriminaciones de ningún tipo, y mostrar actitudes de ayuda y colaboración. </w:t>
      </w:r>
    </w:p>
    <w:p w14:paraId="0001FC52"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Distinguir los sentidos e identificar sensaciones a través de ellos. </w:t>
      </w:r>
    </w:p>
    <w:p w14:paraId="6739769B"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Expresar emociones y sentimientos a través del cuerpo. </w:t>
      </w:r>
    </w:p>
    <w:p w14:paraId="22880795"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Representar papeles en piezas teatrales sencillas. </w:t>
      </w:r>
    </w:p>
    <w:p w14:paraId="5797965A"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Participar en juegos, mostrando destrezas motoras en desplazamientos, marcha, carrera y saltos, y habilidades manipulativas. </w:t>
      </w:r>
    </w:p>
    <w:p w14:paraId="6D6FCF83"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Proponer reglas para llevar a cabo juegos conocidos o inventados y aceptarlas, mostrando actitudes de colaboración y ayuda mutua y evitando adoptar posturas de sumisión o de dominio. </w:t>
      </w:r>
    </w:p>
    <w:p w14:paraId="7578C61A"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Realizar autónomamente y con iniciativa actividades habituales para satisfacer necesidades básicas relacionadas con el cuidado personal, la higiene, la alimentación, el descanso, la salud, el bienestar, los desplazamientos y otras tareas de la vida diaria. </w:t>
      </w:r>
    </w:p>
    <w:p w14:paraId="3554DAD7"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Orientarse en el espacio tomando puntos de referencia. </w:t>
      </w:r>
    </w:p>
    <w:p w14:paraId="135C4CA4"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 xml:space="preserve">Colaborar en el orden y en la limpieza de los espacios comunes. </w:t>
      </w:r>
    </w:p>
    <w:p w14:paraId="56F4DD95" w14:textId="77777777" w:rsidR="00D24177" w:rsidRPr="007503B4" w:rsidRDefault="00D24177" w:rsidP="00D24177">
      <w:pPr>
        <w:pStyle w:val="Prrafodelista"/>
        <w:numPr>
          <w:ilvl w:val="0"/>
          <w:numId w:val="12"/>
        </w:numPr>
        <w:jc w:val="both"/>
        <w:rPr>
          <w:rFonts w:ascii="Arial" w:hAnsi="Arial" w:cs="Arial"/>
        </w:rPr>
      </w:pPr>
      <w:r w:rsidRPr="007503B4">
        <w:rPr>
          <w:rFonts w:ascii="Arial" w:hAnsi="Arial" w:cs="Arial"/>
        </w:rPr>
        <w:t>Cuidar y mantener ordenadas sus pertenencias.</w:t>
      </w:r>
    </w:p>
    <w:p w14:paraId="0AE58B34" w14:textId="77777777" w:rsidR="00D24177" w:rsidRPr="007503B4" w:rsidRDefault="00D24177" w:rsidP="00D24177">
      <w:pPr>
        <w:jc w:val="both"/>
        <w:rPr>
          <w:rFonts w:ascii="Arial" w:hAnsi="Arial" w:cs="Arial"/>
        </w:rPr>
      </w:pPr>
    </w:p>
    <w:p w14:paraId="2319F6DA" w14:textId="77777777" w:rsidR="00D24177" w:rsidRPr="007503B4" w:rsidRDefault="00D24177" w:rsidP="00D24177">
      <w:pPr>
        <w:jc w:val="both"/>
        <w:rPr>
          <w:rFonts w:ascii="Arial" w:hAnsi="Arial" w:cs="Arial"/>
          <w:b/>
          <w:bCs/>
        </w:rPr>
      </w:pPr>
      <w:r w:rsidRPr="007503B4">
        <w:rPr>
          <w:rFonts w:ascii="Arial" w:hAnsi="Arial" w:cs="Arial"/>
          <w:b/>
          <w:bCs/>
        </w:rPr>
        <w:t>Área 2. Conocimiento del entorno</w:t>
      </w:r>
    </w:p>
    <w:p w14:paraId="361FBC13" w14:textId="77777777" w:rsidR="00D24177" w:rsidRPr="007503B4" w:rsidRDefault="00D24177" w:rsidP="00D24177">
      <w:pPr>
        <w:jc w:val="both"/>
        <w:rPr>
          <w:rFonts w:ascii="Arial" w:hAnsi="Arial" w:cs="Arial"/>
          <w:b/>
          <w:bCs/>
        </w:rPr>
      </w:pPr>
    </w:p>
    <w:p w14:paraId="7A7EE530"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Discriminar objetos y elementos del entorno inmediato y actuar sobre ellos. </w:t>
      </w:r>
    </w:p>
    <w:p w14:paraId="712B5CCB"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Mostrar interés por el medio natural e identificar y nombrar algunos de sus componentes, formulando observaciones y conjeturas sobre las causas y consecuencias de lo que en él sucede. </w:t>
      </w:r>
    </w:p>
    <w:p w14:paraId="2793C96A"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Indagar en algunas características y funciones generales de los elementos de la naturaleza, acercándose a la noción de ciclo vital y constatando los cambios que esto conlleva. </w:t>
      </w:r>
    </w:p>
    <w:p w14:paraId="6BA2B01C"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Identificar distintos animales según algunas de sus características más importantes. </w:t>
      </w:r>
    </w:p>
    <w:p w14:paraId="5B4B22BF"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Distinguir y conocer distintos tipos de plantas. Reconocer la raíz, el tallo y las hojas como partes de la planta. </w:t>
      </w:r>
    </w:p>
    <w:p w14:paraId="6C80EDE6"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lastRenderedPageBreak/>
        <w:t xml:space="preserve">Establecer algunas relaciones entre el medio físico y social, identificando cambios naturales que afectan a la vida cotidiana de las personas y cambios en el paisaje por intervenciones humanas. </w:t>
      </w:r>
    </w:p>
    <w:p w14:paraId="29337BB4"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Mostrar una actitud de cuidado y respeto hacia la naturaleza, participando en actividades para conservarla. Conocer las estaciones del año identificando los cambios estacionales y sus efectos en el medio natural. </w:t>
      </w:r>
    </w:p>
    <w:p w14:paraId="371D78A4"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Identificar río, mar, montaña, valle y llanura. </w:t>
      </w:r>
    </w:p>
    <w:p w14:paraId="00A9F3AA"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Saber que la Tierra gira alrededor del Sol. Conocer el nombre de algunos planetas y que la Luna gira alrededor de la Tierra. </w:t>
      </w:r>
    </w:p>
    <w:p w14:paraId="12F56A32"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Agrupar, clasificar y ordenar elementos y colecciones según semejanzas y diferencias (forma, color, tamaño, peso, etcétera) y su comportamiento físico (caer, rodar, resbalar, botar, etcétera). </w:t>
      </w:r>
    </w:p>
    <w:p w14:paraId="6BF7C4CC"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Discriminar y comparar algunas magnitudes y cuantificar colecciones mediante el uso de la serie numérica. </w:t>
      </w:r>
    </w:p>
    <w:p w14:paraId="1B45BA23"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Aprender a contar de forma correcta y conocer los primeros números ordinales y cardinales. Identificar y escribir, al menos, los diez primeros números. Realizar correctamente dictados de números. </w:t>
      </w:r>
    </w:p>
    <w:p w14:paraId="5D02A1DC"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Realizar sumas y restas sencillas. </w:t>
      </w:r>
    </w:p>
    <w:p w14:paraId="49086A42"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Usar instrumentos de medida. </w:t>
      </w:r>
    </w:p>
    <w:p w14:paraId="62E1510C"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Conocer e identificar las formas planas y los cuerpos geométricos más elementales: Círculo, cuadrado, triángulo, rectángulo, esfera y cubo. </w:t>
      </w:r>
    </w:p>
    <w:p w14:paraId="78EF28D9"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Manejar las nociones básicas espaciales (arriba, abajo; dentro, fuera; cerca, lejos, etcétera), y temporales (antes, después, por la mañana, por la tarde, etcétera). </w:t>
      </w:r>
    </w:p>
    <w:p w14:paraId="09FF17D4"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Identificar, conocer y vincularse afectivamente a los grupos sociales más significativos de su entorno. </w:t>
      </w:r>
    </w:p>
    <w:p w14:paraId="1A41D165"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Distinguir a los miembros de su familia, identificando parentesco, funciones y ocupaciones dentro del grupo. </w:t>
      </w:r>
    </w:p>
    <w:p w14:paraId="6A0ADE10"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Conocer las dependencias del colegio, la clase, sus miembros y sus funciones y moverse en ellas con autonomía. </w:t>
      </w:r>
    </w:p>
    <w:p w14:paraId="3DF60BDE"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 xml:space="preserve">Identificar las dependencias de la casa y sus funciones. </w:t>
      </w:r>
    </w:p>
    <w:p w14:paraId="23320763" w14:textId="77777777" w:rsidR="00D24177" w:rsidRPr="007503B4" w:rsidRDefault="00D24177" w:rsidP="00D24177">
      <w:pPr>
        <w:pStyle w:val="Prrafodelista"/>
        <w:numPr>
          <w:ilvl w:val="0"/>
          <w:numId w:val="13"/>
        </w:numPr>
        <w:ind w:left="360"/>
        <w:jc w:val="both"/>
        <w:rPr>
          <w:rFonts w:ascii="Arial" w:hAnsi="Arial" w:cs="Arial"/>
        </w:rPr>
      </w:pPr>
      <w:r w:rsidRPr="007503B4">
        <w:rPr>
          <w:rFonts w:ascii="Arial" w:hAnsi="Arial" w:cs="Arial"/>
        </w:rPr>
        <w:t>Conocer los principales servicios comunitarios que ofrece la comunidad en la que vive: Mercado, atención sanitaria, medios de transporte, etcétera, y su papel en la sociedad.</w:t>
      </w:r>
    </w:p>
    <w:p w14:paraId="51521C3B" w14:textId="77777777" w:rsidR="00D24177" w:rsidRPr="007503B4" w:rsidRDefault="00D24177" w:rsidP="00D24177">
      <w:pPr>
        <w:jc w:val="both"/>
        <w:rPr>
          <w:rFonts w:ascii="Arial" w:hAnsi="Arial" w:cs="Arial"/>
        </w:rPr>
      </w:pPr>
    </w:p>
    <w:p w14:paraId="5611F746" w14:textId="77777777" w:rsidR="00D24177" w:rsidRPr="007503B4" w:rsidRDefault="00D24177" w:rsidP="00D24177">
      <w:pPr>
        <w:jc w:val="both"/>
        <w:rPr>
          <w:rFonts w:ascii="Arial" w:hAnsi="Arial" w:cs="Arial"/>
        </w:rPr>
      </w:pPr>
    </w:p>
    <w:p w14:paraId="0A480B3B" w14:textId="77777777" w:rsidR="00D24177" w:rsidRPr="007503B4" w:rsidRDefault="00D24177" w:rsidP="00D24177">
      <w:pPr>
        <w:jc w:val="both"/>
        <w:rPr>
          <w:rFonts w:ascii="Arial" w:hAnsi="Arial" w:cs="Arial"/>
          <w:b/>
          <w:bCs/>
        </w:rPr>
      </w:pPr>
      <w:r w:rsidRPr="007503B4">
        <w:rPr>
          <w:rFonts w:ascii="Arial" w:hAnsi="Arial" w:cs="Arial"/>
          <w:b/>
          <w:bCs/>
        </w:rPr>
        <w:t xml:space="preserve">Área </w:t>
      </w:r>
      <w:r>
        <w:rPr>
          <w:rFonts w:ascii="Arial" w:hAnsi="Arial" w:cs="Arial"/>
          <w:b/>
          <w:bCs/>
        </w:rPr>
        <w:t>3.</w:t>
      </w:r>
      <w:r w:rsidRPr="007503B4">
        <w:rPr>
          <w:rFonts w:ascii="Arial" w:hAnsi="Arial" w:cs="Arial"/>
          <w:b/>
          <w:bCs/>
        </w:rPr>
        <w:t xml:space="preserve"> Lenguajes: Comunicación y representación</w:t>
      </w:r>
    </w:p>
    <w:p w14:paraId="08E37EE6" w14:textId="77777777" w:rsidR="00D24177" w:rsidRPr="007503B4" w:rsidRDefault="00D24177" w:rsidP="00D24177">
      <w:pPr>
        <w:jc w:val="both"/>
        <w:rPr>
          <w:rFonts w:ascii="Arial" w:hAnsi="Arial" w:cs="Arial"/>
          <w:b/>
          <w:bCs/>
        </w:rPr>
      </w:pPr>
    </w:p>
    <w:p w14:paraId="1A87F454"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Utilizar la lengua oral del modo más conveniente para una interacción positiva con sus iguales y con las personas adultas, según las intenciones comunicativas. </w:t>
      </w:r>
    </w:p>
    <w:p w14:paraId="6CB50BE3"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Valorar el interés y el gusto por la utilización pertinente y creativa de la expresión oral para regular la propia conducta, para relatar vivencias, para razonar y resolver situaciones conflictivas, para comunicar sus estados de ánimo y compartirlos con los demás. </w:t>
      </w:r>
    </w:p>
    <w:p w14:paraId="7895E757"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Comprender mensajes orales diversos, relatos, producciones literarias, descripciones, explicaciones e informaciones que les permitan participar de la vida en el aula mediante la comunicación oral: Conversaciones, cuentos, refranes, canciones, adivinanzas, poesías, etcétera, mostrando una actitud de escucha atenta y respetuosa. </w:t>
      </w:r>
    </w:p>
    <w:p w14:paraId="29D8F9C1"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Hablar con una pronunciación correcta. </w:t>
      </w:r>
    </w:p>
    <w:p w14:paraId="03F2326A"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Discriminar auditivamente palabras y sílabas. </w:t>
      </w:r>
    </w:p>
    <w:p w14:paraId="7D84C30D"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lastRenderedPageBreak/>
        <w:t xml:space="preserve">Mostrar respeto a los demás manifestando interés y atención hacia lo que dicen y en el uso de las convenciones sociales: Guardar el turno de palabra, escuchar, mirar al interlocutor, mantener el tema, así como aceptar las diferencias. </w:t>
      </w:r>
    </w:p>
    <w:p w14:paraId="693BD2EA"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Mostrar interés por los textos escritos presentes en el aula y en el entorno próximo, iniciándose en su uso, en la comprensión de sus finalidades y en el conocimiento de algunas características del código escrito. </w:t>
      </w:r>
    </w:p>
    <w:p w14:paraId="37174B54"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Interesarse y participar en las situaciones de lectura y escritura que se producen el aula. </w:t>
      </w:r>
    </w:p>
    <w:p w14:paraId="13B193B6"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Reconocer las grafías dentro de las palabras e identificar letras. Leer letras, sílabas, palabras, oraciones y textos sencillos, comprendiendo lo leído. </w:t>
      </w:r>
    </w:p>
    <w:p w14:paraId="1E7C5774"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Representar gráficamente lo leído. Escribir letras, sílabas, palabras y oraciones. Escribir los acentos en las palabras. Realizar copias sencillas y dictados de palabras. </w:t>
      </w:r>
    </w:p>
    <w:p w14:paraId="2333C8AC"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Memorizar y contar pequeños relatos, cuentos, sucesos, refranes, canciones, adivinanzas, trabalenguas, poesías y retahílas, con buena entonación y pronunciación. </w:t>
      </w:r>
    </w:p>
    <w:p w14:paraId="14A6258F"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Dramatizar textos sencillos. </w:t>
      </w:r>
    </w:p>
    <w:p w14:paraId="44FBA5D5"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Usar adecuadamente el material escrito (libros, periódicos, etiquetas, publicidad, cartas, etcétera). </w:t>
      </w:r>
    </w:p>
    <w:p w14:paraId="0515AFC7"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Interpretar imágenes, carteles, fotografías, pictogramas y cuentos. </w:t>
      </w:r>
    </w:p>
    <w:p w14:paraId="2C051F24"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Conocer y usar palabras y expresiones sencillas para iniciar, mantener y terminar una conversación en la vida cotidiana, en una lengua extranjera. </w:t>
      </w:r>
    </w:p>
    <w:p w14:paraId="5B88643F"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Expresarse y comunicar vivencias, emociones y sentimientos utilizando medios, materiales y técnicas propios de los diferentes lenguajes artísticos y audiovisuales, mostrando interés por explorar sus posibilidades, por disfrutar con sus producciones y por compartir con los demás las experiencias estéticas y comunicativas. </w:t>
      </w:r>
    </w:p>
    <w:p w14:paraId="1A7A9942"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Identificar los colores primarios y su mezcla y realizar mezclas de colores. </w:t>
      </w:r>
    </w:p>
    <w:p w14:paraId="6C5640AE"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Representar la figura humana. </w:t>
      </w:r>
    </w:p>
    <w:p w14:paraId="43FC4CE5"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Reconocer materiales aptos para la escultura: Madera, bronce, barro, escayola, papel. </w:t>
      </w:r>
    </w:p>
    <w:p w14:paraId="411EC66E"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Reconocer algunos elementos arquitectónicos de los edificios: fachada, tejado, ventana, columna, arco. </w:t>
      </w:r>
    </w:p>
    <w:p w14:paraId="54AF509D"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Conocer algunos artistas representativos. </w:t>
      </w:r>
    </w:p>
    <w:p w14:paraId="64B46B07"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Conocer las posibilidades sonoras del propio cuerpo, de los objetos y de los instrumentos musicales. </w:t>
      </w:r>
    </w:p>
    <w:p w14:paraId="787ADD22"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Memorizar canciones. </w:t>
      </w:r>
    </w:p>
    <w:p w14:paraId="1C824948" w14:textId="77777777" w:rsidR="00D24177" w:rsidRPr="007503B4" w:rsidRDefault="00D24177" w:rsidP="00D24177">
      <w:pPr>
        <w:pStyle w:val="Prrafodelista"/>
        <w:numPr>
          <w:ilvl w:val="0"/>
          <w:numId w:val="14"/>
        </w:numPr>
        <w:jc w:val="both"/>
        <w:rPr>
          <w:rFonts w:ascii="Arial" w:hAnsi="Arial" w:cs="Arial"/>
        </w:rPr>
      </w:pPr>
      <w:r w:rsidRPr="007503B4">
        <w:rPr>
          <w:rFonts w:ascii="Arial" w:hAnsi="Arial" w:cs="Arial"/>
        </w:rPr>
        <w:t xml:space="preserve">Desplazarse por el espacio con distintos movimientos. </w:t>
      </w:r>
    </w:p>
    <w:p w14:paraId="4D42003C" w14:textId="77777777" w:rsidR="00D24177" w:rsidRDefault="00D24177" w:rsidP="00D24177">
      <w:pPr>
        <w:pStyle w:val="Prrafodelista"/>
        <w:numPr>
          <w:ilvl w:val="0"/>
          <w:numId w:val="14"/>
        </w:numPr>
        <w:jc w:val="both"/>
        <w:rPr>
          <w:rFonts w:ascii="Arial" w:hAnsi="Arial" w:cs="Arial"/>
        </w:rPr>
      </w:pPr>
      <w:r w:rsidRPr="007503B4">
        <w:rPr>
          <w:rFonts w:ascii="Arial" w:hAnsi="Arial" w:cs="Arial"/>
        </w:rPr>
        <w:t>Desarrollar la sensibilidad estética y actitudes positivas hacia las producciones artísticas en distintos medios, así como el interés para compartirlas.</w:t>
      </w:r>
    </w:p>
    <w:p w14:paraId="780FD6A9" w14:textId="77777777" w:rsidR="00D24177" w:rsidRDefault="00D24177" w:rsidP="00D24177">
      <w:pPr>
        <w:jc w:val="both"/>
        <w:rPr>
          <w:rFonts w:ascii="Arial" w:hAnsi="Arial" w:cs="Arial"/>
        </w:rPr>
      </w:pPr>
    </w:p>
    <w:bookmarkEnd w:id="86"/>
    <w:p w14:paraId="1BABA640" w14:textId="144F28A4" w:rsidR="00D96290" w:rsidRDefault="00D96290" w:rsidP="00D96290">
      <w:pPr>
        <w:rPr>
          <w:rFonts w:ascii="Arial" w:hAnsi="Arial" w:cs="Arial"/>
        </w:rPr>
      </w:pPr>
    </w:p>
    <w:p w14:paraId="6AFF4BC6" w14:textId="370821BC" w:rsidR="00D24177" w:rsidRDefault="00D24177" w:rsidP="00D24177">
      <w:pPr>
        <w:pStyle w:val="Ttulo2"/>
        <w:rPr>
          <w:rFonts w:ascii="Arial" w:hAnsi="Arial" w:cs="Arial"/>
          <w:b/>
          <w:bCs/>
          <w:sz w:val="24"/>
          <w:szCs w:val="24"/>
          <w:lang w:val="en-US"/>
        </w:rPr>
      </w:pPr>
      <w:bookmarkStart w:id="87" w:name="_Toc99775797"/>
      <w:bookmarkStart w:id="88" w:name="_Annex_3._Chronological"/>
      <w:bookmarkStart w:id="89" w:name="_Toc104411605"/>
      <w:bookmarkEnd w:id="88"/>
      <w:r w:rsidRPr="00E10578">
        <w:rPr>
          <w:b/>
          <w:bCs/>
          <w:lang w:val="en-US"/>
        </w:rPr>
        <w:lastRenderedPageBreak/>
        <w:t>A</w:t>
      </w:r>
      <w:r w:rsidRPr="00A953AB">
        <w:rPr>
          <w:rFonts w:ascii="Arial" w:hAnsi="Arial" w:cs="Arial"/>
          <w:b/>
          <w:bCs/>
          <w:sz w:val="24"/>
          <w:szCs w:val="24"/>
          <w:lang w:val="en-US"/>
        </w:rPr>
        <w:t xml:space="preserve">nnex </w:t>
      </w:r>
      <w:r>
        <w:rPr>
          <w:rFonts w:ascii="Arial" w:hAnsi="Arial" w:cs="Arial"/>
          <w:b/>
          <w:bCs/>
          <w:sz w:val="24"/>
          <w:szCs w:val="24"/>
          <w:lang w:val="en-US"/>
        </w:rPr>
        <w:t>3</w:t>
      </w:r>
      <w:r w:rsidRPr="00A953AB">
        <w:rPr>
          <w:rFonts w:ascii="Arial" w:hAnsi="Arial" w:cs="Arial"/>
          <w:b/>
          <w:bCs/>
          <w:sz w:val="24"/>
          <w:szCs w:val="24"/>
          <w:lang w:val="en-US"/>
        </w:rPr>
        <w:t>. Chronological order of the didactic units through the school year</w:t>
      </w:r>
      <w:bookmarkEnd w:id="87"/>
      <w:r w:rsidRPr="00A953AB">
        <w:rPr>
          <w:rFonts w:ascii="Arial" w:hAnsi="Arial" w:cs="Arial"/>
          <w:b/>
          <w:bCs/>
          <w:sz w:val="24"/>
          <w:szCs w:val="24"/>
          <w:lang w:val="en-US"/>
        </w:rPr>
        <w:t>.</w:t>
      </w:r>
      <w:bookmarkEnd w:id="89"/>
      <w:r w:rsidRPr="00A953AB">
        <w:rPr>
          <w:rFonts w:ascii="Arial" w:hAnsi="Arial" w:cs="Arial"/>
          <w:b/>
          <w:bCs/>
          <w:sz w:val="24"/>
          <w:szCs w:val="24"/>
          <w:lang w:val="en-US"/>
        </w:rPr>
        <w:t xml:space="preserve">  </w:t>
      </w:r>
      <w:bookmarkStart w:id="90" w:name="_Toc99775798"/>
    </w:p>
    <w:p w14:paraId="5F0ADDF1" w14:textId="77777777" w:rsidR="00D24177" w:rsidRPr="00B16808" w:rsidRDefault="00D24177" w:rsidP="00D24177">
      <w:pPr>
        <w:jc w:val="center"/>
        <w:rPr>
          <w:lang w:val="en-US"/>
        </w:rPr>
      </w:pPr>
      <w:r>
        <w:rPr>
          <w:noProof/>
          <w:lang w:val="en-US"/>
        </w:rPr>
        <w:drawing>
          <wp:inline distT="0" distB="0" distL="0" distR="0" wp14:anchorId="382ACFBB" wp14:editId="5D701AB7">
            <wp:extent cx="6420632" cy="8520916"/>
            <wp:effectExtent l="0" t="0" r="0" b="0"/>
            <wp:docPr id="7" name="Imagen 7" descr="Calendari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Calendario&#10;&#10;Descripción generada automáticamente"/>
                    <pic:cNvPicPr/>
                  </pic:nvPicPr>
                  <pic:blipFill>
                    <a:blip r:embed="rId10">
                      <a:extLst>
                        <a:ext uri="{28A0092B-C50C-407E-A947-70E740481C1C}">
                          <a14:useLocalDpi xmlns:a14="http://schemas.microsoft.com/office/drawing/2010/main" val="0"/>
                        </a:ext>
                      </a:extLst>
                    </a:blip>
                    <a:srcRect t="3078" b="3078"/>
                    <a:stretch>
                      <a:fillRect/>
                    </a:stretch>
                  </pic:blipFill>
                  <pic:spPr bwMode="auto">
                    <a:xfrm>
                      <a:off x="0" y="0"/>
                      <a:ext cx="6420632" cy="8520916"/>
                    </a:xfrm>
                    <a:prstGeom prst="rect">
                      <a:avLst/>
                    </a:prstGeom>
                    <a:ln>
                      <a:noFill/>
                    </a:ln>
                    <a:extLst>
                      <a:ext uri="{53640926-AAD7-44D8-BBD7-CCE9431645EC}">
                        <a14:shadowObscured xmlns:a14="http://schemas.microsoft.com/office/drawing/2010/main"/>
                      </a:ext>
                    </a:extLst>
                  </pic:spPr>
                </pic:pic>
              </a:graphicData>
            </a:graphic>
          </wp:inline>
        </w:drawing>
      </w:r>
    </w:p>
    <w:p w14:paraId="08F1A51D" w14:textId="77777777" w:rsidR="00F90255" w:rsidRPr="00D24177" w:rsidRDefault="00F90255" w:rsidP="00F90255">
      <w:bookmarkStart w:id="91" w:name="_Annex_5._The"/>
      <w:bookmarkEnd w:id="91"/>
    </w:p>
    <w:p w14:paraId="395810F1" w14:textId="41766FB2" w:rsidR="00F90255" w:rsidRPr="009C0AEE" w:rsidRDefault="00F90255" w:rsidP="009C0AEE">
      <w:pPr>
        <w:pStyle w:val="Ttulo3"/>
        <w:rPr>
          <w:rFonts w:ascii="Arial" w:hAnsi="Arial" w:cs="Arial"/>
          <w:b/>
          <w:bCs/>
          <w:lang w:val="en-US"/>
        </w:rPr>
      </w:pPr>
      <w:bookmarkStart w:id="92" w:name="_Toc104411606"/>
      <w:r w:rsidRPr="009C0AEE">
        <w:rPr>
          <w:rFonts w:ascii="Arial" w:hAnsi="Arial" w:cs="Arial"/>
          <w:b/>
          <w:bCs/>
          <w:lang w:val="en-US"/>
        </w:rPr>
        <w:t>Annex 4. “The trunki bus”</w:t>
      </w:r>
      <w:bookmarkEnd w:id="92"/>
    </w:p>
    <w:p w14:paraId="028ECB5D" w14:textId="77777777" w:rsidR="00F90255" w:rsidRPr="009E23EF" w:rsidRDefault="00F90255" w:rsidP="00F90255">
      <w:pPr>
        <w:rPr>
          <w:lang w:val="en-US"/>
        </w:rPr>
      </w:pPr>
    </w:p>
    <w:p w14:paraId="3B1C7225" w14:textId="77777777" w:rsidR="00F90255" w:rsidRDefault="00F90255" w:rsidP="00F90255">
      <w:pPr>
        <w:jc w:val="center"/>
        <w:rPr>
          <w:lang w:val="en-US"/>
        </w:rPr>
      </w:pPr>
      <w:r>
        <w:rPr>
          <w:noProof/>
        </w:rPr>
        <w:drawing>
          <wp:inline distT="0" distB="0" distL="0" distR="0" wp14:anchorId="415A14A0" wp14:editId="37D616B1">
            <wp:extent cx="2607141" cy="1955357"/>
            <wp:effectExtent l="0" t="0" r="3175" b="6985"/>
            <wp:docPr id="2" name="Imagen 2" descr="Imagen que contiene interior, tabla, juguete, pequeñ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interior, tabla, juguete, pequeño&#10;&#10;Descripción generada automá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4511" cy="1968385"/>
                    </a:xfrm>
                    <a:prstGeom prst="rect">
                      <a:avLst/>
                    </a:prstGeom>
                    <a:noFill/>
                  </pic:spPr>
                </pic:pic>
              </a:graphicData>
            </a:graphic>
          </wp:inline>
        </w:drawing>
      </w:r>
      <w:r>
        <w:rPr>
          <w:noProof/>
          <w:lang w:val="en-US"/>
        </w:rPr>
        <w:drawing>
          <wp:inline distT="0" distB="0" distL="0" distR="0" wp14:anchorId="2B31529A" wp14:editId="1E3AB0AB">
            <wp:extent cx="1950777" cy="2942273"/>
            <wp:effectExtent l="0" t="318" r="0" b="0"/>
            <wp:docPr id="3" name="Imagen 3" descr="Una caricatura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a caricatura de una persona&#10;&#10;Descripción generada automáticamente con confianza baja"/>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1598"/>
                    <a:stretch/>
                  </pic:blipFill>
                  <pic:spPr bwMode="auto">
                    <a:xfrm rot="16200000">
                      <a:off x="0" y="0"/>
                      <a:ext cx="2001355" cy="3018557"/>
                    </a:xfrm>
                    <a:prstGeom prst="rect">
                      <a:avLst/>
                    </a:prstGeom>
                    <a:noFill/>
                    <a:ln>
                      <a:noFill/>
                    </a:ln>
                    <a:extLst>
                      <a:ext uri="{53640926-AAD7-44D8-BBD7-CCE9431645EC}">
                        <a14:shadowObscured xmlns:a14="http://schemas.microsoft.com/office/drawing/2010/main"/>
                      </a:ext>
                    </a:extLst>
                  </pic:spPr>
                </pic:pic>
              </a:graphicData>
            </a:graphic>
          </wp:inline>
        </w:drawing>
      </w:r>
    </w:p>
    <w:p w14:paraId="4D53DA99" w14:textId="77777777" w:rsidR="00F90255" w:rsidRPr="009E23EF" w:rsidRDefault="00F90255" w:rsidP="00F90255">
      <w:pPr>
        <w:jc w:val="center"/>
        <w:rPr>
          <w:lang w:val="en-US"/>
        </w:rPr>
      </w:pPr>
    </w:p>
    <w:p w14:paraId="24F5F24E" w14:textId="7C198980" w:rsidR="00F90255" w:rsidRPr="009C0AEE" w:rsidRDefault="00F90255" w:rsidP="009C0AEE">
      <w:pPr>
        <w:pStyle w:val="Ttulo3"/>
        <w:rPr>
          <w:rFonts w:ascii="Arial" w:hAnsi="Arial" w:cs="Arial"/>
          <w:b/>
          <w:bCs/>
          <w:lang w:val="en-US"/>
        </w:rPr>
      </w:pPr>
      <w:bookmarkStart w:id="93" w:name="_Annex_6._My"/>
      <w:bookmarkStart w:id="94" w:name="_Toc104411607"/>
      <w:bookmarkEnd w:id="93"/>
      <w:r w:rsidRPr="009C0AEE">
        <w:rPr>
          <w:rFonts w:ascii="Arial" w:hAnsi="Arial" w:cs="Arial"/>
          <w:b/>
          <w:bCs/>
          <w:lang w:val="en-US"/>
        </w:rPr>
        <w:t>Annex 5. “My interactive book”</w:t>
      </w:r>
      <w:bookmarkEnd w:id="94"/>
    </w:p>
    <w:p w14:paraId="0A5D6232" w14:textId="77777777" w:rsidR="00F90255" w:rsidRDefault="00F90255" w:rsidP="00F90255">
      <w:r>
        <w:rPr>
          <w:lang w:val="en-US"/>
        </w:rPr>
        <w:t xml:space="preserve"> </w:t>
      </w:r>
      <w:r>
        <w:rPr>
          <w:noProof/>
        </w:rPr>
        <w:drawing>
          <wp:inline distT="0" distB="0" distL="0" distR="0" wp14:anchorId="4C9857FA" wp14:editId="0B73F315">
            <wp:extent cx="2232641" cy="1530645"/>
            <wp:effectExtent l="0" t="0" r="0" b="0"/>
            <wp:docPr id="5" name="Imagen 5" descr="Imagen que contiene juguete, muñe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juguete, muñeca&#10;&#10;Descripción generada automáticament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8590"/>
                    <a:stretch/>
                  </pic:blipFill>
                  <pic:spPr bwMode="auto">
                    <a:xfrm>
                      <a:off x="0" y="0"/>
                      <a:ext cx="2246111" cy="153988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A411743" wp14:editId="2E264CBE">
            <wp:extent cx="1924493" cy="1546437"/>
            <wp:effectExtent l="0" t="0" r="0" b="0"/>
            <wp:docPr id="12" name="Imagen 12"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Un dibujo de una persona&#10;&#10;Descripción generada automáticamente con confianza baja"/>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529" t="35895" r="54456" b="18029"/>
                    <a:stretch/>
                  </pic:blipFill>
                  <pic:spPr bwMode="auto">
                    <a:xfrm flipH="1" flipV="1">
                      <a:off x="0" y="0"/>
                      <a:ext cx="1969869" cy="1582899"/>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E5AE1FA" wp14:editId="4F9BFC33">
            <wp:extent cx="1767278" cy="4783858"/>
            <wp:effectExtent l="0" t="3175" r="1270" b="1270"/>
            <wp:docPr id="8" name="Imagen 8"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Texto&#10;&#10;Descripción generada automáticamente"/>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4593" r="15023"/>
                    <a:stretch/>
                  </pic:blipFill>
                  <pic:spPr bwMode="auto">
                    <a:xfrm rot="16200000">
                      <a:off x="0" y="0"/>
                      <a:ext cx="1784352" cy="4830077"/>
                    </a:xfrm>
                    <a:prstGeom prst="rect">
                      <a:avLst/>
                    </a:prstGeom>
                    <a:noFill/>
                    <a:ln>
                      <a:noFill/>
                    </a:ln>
                    <a:extLst>
                      <a:ext uri="{53640926-AAD7-44D8-BBD7-CCE9431645EC}">
                        <a14:shadowObscured xmlns:a14="http://schemas.microsoft.com/office/drawing/2010/main"/>
                      </a:ext>
                    </a:extLst>
                  </pic:spPr>
                </pic:pic>
              </a:graphicData>
            </a:graphic>
          </wp:inline>
        </w:drawing>
      </w:r>
    </w:p>
    <w:p w14:paraId="48386A20" w14:textId="77777777" w:rsidR="00212A9D" w:rsidRDefault="00212A9D" w:rsidP="00212A9D">
      <w:pPr>
        <w:rPr>
          <w:noProof/>
        </w:rPr>
      </w:pPr>
    </w:p>
    <w:p w14:paraId="415E8FBA" w14:textId="1D9DC26C" w:rsidR="00F90255" w:rsidRPr="00212A9D" w:rsidRDefault="00F90255" w:rsidP="00212A9D">
      <w:r>
        <w:rPr>
          <w:noProof/>
        </w:rPr>
        <w:drawing>
          <wp:inline distT="0" distB="0" distL="0" distR="0" wp14:anchorId="2E271C33" wp14:editId="2D71AB0B">
            <wp:extent cx="4784651" cy="1882881"/>
            <wp:effectExtent l="0" t="0" r="0" b="3175"/>
            <wp:docPr id="10" name="Imagen 10"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Texto&#10;&#10;Descripción generada automáticamente"/>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33492" b="15374"/>
                    <a:stretch/>
                  </pic:blipFill>
                  <pic:spPr bwMode="auto">
                    <a:xfrm flipH="1" flipV="1">
                      <a:off x="0" y="0"/>
                      <a:ext cx="5061362" cy="1991774"/>
                    </a:xfrm>
                    <a:prstGeom prst="rect">
                      <a:avLst/>
                    </a:prstGeom>
                    <a:noFill/>
                    <a:ln>
                      <a:noFill/>
                    </a:ln>
                    <a:extLst>
                      <a:ext uri="{53640926-AAD7-44D8-BBD7-CCE9431645EC}">
                        <a14:shadowObscured xmlns:a14="http://schemas.microsoft.com/office/drawing/2010/main"/>
                      </a:ext>
                    </a:extLst>
                  </pic:spPr>
                </pic:pic>
              </a:graphicData>
            </a:graphic>
          </wp:inline>
        </w:drawing>
      </w:r>
    </w:p>
    <w:p w14:paraId="5A906E66" w14:textId="77777777" w:rsidR="00F90255" w:rsidRDefault="00F90255" w:rsidP="00D24177">
      <w:pPr>
        <w:pStyle w:val="Ttulo2"/>
        <w:rPr>
          <w:rFonts w:ascii="Arial" w:hAnsi="Arial" w:cs="Arial"/>
          <w:b/>
          <w:bCs/>
          <w:sz w:val="24"/>
          <w:szCs w:val="24"/>
          <w:lang w:val="en-US"/>
        </w:rPr>
      </w:pPr>
    </w:p>
    <w:p w14:paraId="714C0CA2" w14:textId="677FCB68" w:rsidR="00F90255" w:rsidRPr="00FF59BB" w:rsidRDefault="00F90255" w:rsidP="00FF59BB">
      <w:pPr>
        <w:pStyle w:val="Ttulo3"/>
        <w:rPr>
          <w:rFonts w:ascii="Arial" w:hAnsi="Arial" w:cs="Arial"/>
          <w:b/>
          <w:bCs/>
          <w:lang w:val="en-US"/>
        </w:rPr>
      </w:pPr>
    </w:p>
    <w:p w14:paraId="2CAB4600" w14:textId="3A7702F6" w:rsidR="00F90255" w:rsidRPr="00FF59BB" w:rsidRDefault="00FF59BB" w:rsidP="00FF59BB">
      <w:pPr>
        <w:pStyle w:val="Ttulo3"/>
        <w:rPr>
          <w:rFonts w:ascii="Arial" w:hAnsi="Arial" w:cs="Arial"/>
          <w:b/>
          <w:bCs/>
          <w:lang w:val="en-US"/>
        </w:rPr>
      </w:pPr>
      <w:bookmarkStart w:id="95" w:name="_Toc104411608"/>
      <w:r w:rsidRPr="00FF59BB">
        <w:rPr>
          <w:rFonts w:ascii="Arial" w:hAnsi="Arial" w:cs="Arial"/>
          <w:b/>
          <w:bCs/>
          <w:lang w:val="en-US"/>
        </w:rPr>
        <w:t xml:space="preserve">Annex </w:t>
      </w:r>
      <w:r w:rsidR="00212A9D">
        <w:rPr>
          <w:rFonts w:ascii="Arial" w:hAnsi="Arial" w:cs="Arial"/>
          <w:b/>
          <w:bCs/>
          <w:lang w:val="en-US"/>
        </w:rPr>
        <w:t>6</w:t>
      </w:r>
      <w:r w:rsidRPr="00FF59BB">
        <w:rPr>
          <w:rFonts w:ascii="Arial" w:hAnsi="Arial" w:cs="Arial"/>
          <w:b/>
          <w:bCs/>
          <w:lang w:val="en-US"/>
        </w:rPr>
        <w:t>. The Gruffalo´s flashcards examples</w:t>
      </w:r>
      <w:bookmarkEnd w:id="95"/>
      <w:r w:rsidRPr="00FF59BB">
        <w:rPr>
          <w:rFonts w:ascii="Arial" w:hAnsi="Arial" w:cs="Arial"/>
          <w:b/>
          <w:bCs/>
          <w:lang w:val="en-US"/>
        </w:rPr>
        <w:t xml:space="preserve"> </w:t>
      </w:r>
    </w:p>
    <w:p w14:paraId="44B7ECD1" w14:textId="468876F2" w:rsidR="00FF59BB" w:rsidRDefault="00FF59BB" w:rsidP="00F90255"/>
    <w:p w14:paraId="7C480737" w14:textId="32108864" w:rsidR="00FF59BB" w:rsidRPr="00FF59BB" w:rsidRDefault="00FF59BB" w:rsidP="00F90255">
      <w:r>
        <w:rPr>
          <w:noProof/>
        </w:rPr>
        <w:drawing>
          <wp:inline distT="0" distB="0" distL="0" distR="0" wp14:anchorId="376DD6C0" wp14:editId="7F709DC4">
            <wp:extent cx="2046078" cy="2704461"/>
            <wp:effectExtent l="0" t="5080" r="6350" b="6350"/>
            <wp:docPr id="11" name="Imagen 11" descr="Un dibujo de un perro con la boca abie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Un dibujo de un perro con la boca abierta&#10;&#10;Descripción generada automáticamente con confianza baja"/>
                    <pic:cNvPicPr>
                      <a:picLocks noChangeAspect="1" noChangeArrowheads="1"/>
                    </pic:cNvPicPr>
                  </pic:nvPicPr>
                  <pic:blipFill rotWithShape="1">
                    <a:blip r:embed="rId17">
                      <a:extLst>
                        <a:ext uri="{28A0092B-C50C-407E-A947-70E740481C1C}">
                          <a14:useLocalDpi xmlns:a14="http://schemas.microsoft.com/office/drawing/2010/main" val="0"/>
                        </a:ext>
                      </a:extLst>
                    </a:blip>
                    <a:srcRect r="-1100" b="5694"/>
                    <a:stretch/>
                  </pic:blipFill>
                  <pic:spPr bwMode="auto">
                    <a:xfrm rot="5400000">
                      <a:off x="0" y="0"/>
                      <a:ext cx="2093748" cy="2767470"/>
                    </a:xfrm>
                    <a:prstGeom prst="rect">
                      <a:avLst/>
                    </a:prstGeom>
                    <a:noFill/>
                    <a:ln>
                      <a:noFill/>
                    </a:ln>
                    <a:extLst>
                      <a:ext uri="{53640926-AAD7-44D8-BBD7-CCE9431645EC}">
                        <a14:shadowObscured xmlns:a14="http://schemas.microsoft.com/office/drawing/2010/main"/>
                      </a:ext>
                    </a:extLst>
                  </pic:spPr>
                </pic:pic>
              </a:graphicData>
            </a:graphic>
          </wp:inline>
        </w:drawing>
      </w:r>
      <w:r w:rsidRPr="00FF59BB">
        <w:t xml:space="preserve"> </w:t>
      </w:r>
      <w:r>
        <w:rPr>
          <w:noProof/>
        </w:rPr>
        <w:drawing>
          <wp:inline distT="0" distB="0" distL="0" distR="0" wp14:anchorId="5A410AE4" wp14:editId="189CF179">
            <wp:extent cx="2065604" cy="2768353"/>
            <wp:effectExtent l="0" t="8573" r="2858" b="2857"/>
            <wp:docPr id="13" name="Imagen 13" descr="Imagen que contiene viendo, fo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Imagen que contiene viendo, foto&#10;&#10;Descripción generada automáticamente"/>
                    <pic:cNvPicPr>
                      <a:picLocks noChangeAspect="1" noChangeArrowheads="1"/>
                    </pic:cNvPicPr>
                  </pic:nvPicPr>
                  <pic:blipFill rotWithShape="1">
                    <a:blip r:embed="rId18">
                      <a:extLst>
                        <a:ext uri="{28A0092B-C50C-407E-A947-70E740481C1C}">
                          <a14:useLocalDpi xmlns:a14="http://schemas.microsoft.com/office/drawing/2010/main" val="0"/>
                        </a:ext>
                      </a:extLst>
                    </a:blip>
                    <a:srcRect b="5419"/>
                    <a:stretch/>
                  </pic:blipFill>
                  <pic:spPr bwMode="auto">
                    <a:xfrm rot="5400000">
                      <a:off x="0" y="0"/>
                      <a:ext cx="2077471" cy="2784258"/>
                    </a:xfrm>
                    <a:prstGeom prst="rect">
                      <a:avLst/>
                    </a:prstGeom>
                    <a:noFill/>
                    <a:ln>
                      <a:noFill/>
                    </a:ln>
                    <a:extLst>
                      <a:ext uri="{53640926-AAD7-44D8-BBD7-CCE9431645EC}">
                        <a14:shadowObscured xmlns:a14="http://schemas.microsoft.com/office/drawing/2010/main"/>
                      </a:ext>
                    </a:extLst>
                  </pic:spPr>
                </pic:pic>
              </a:graphicData>
            </a:graphic>
          </wp:inline>
        </w:drawing>
      </w:r>
      <w:r w:rsidRPr="00FF59BB">
        <w:t xml:space="preserve"> </w:t>
      </w:r>
      <w:r>
        <w:rPr>
          <w:noProof/>
        </w:rPr>
        <w:drawing>
          <wp:inline distT="0" distB="0" distL="0" distR="0" wp14:anchorId="4D0F6BE0" wp14:editId="4B937A88">
            <wp:extent cx="1976886" cy="2700445"/>
            <wp:effectExtent l="318" t="0" r="4762" b="4763"/>
            <wp:docPr id="14" name="Imagen 14"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Interfaz de usuario gráfica&#10;&#10;Descripción generada automáticamente con confianza baja"/>
                    <pic:cNvPicPr>
                      <a:picLocks noChangeAspect="1" noChangeArrowheads="1"/>
                    </pic:cNvPicPr>
                  </pic:nvPicPr>
                  <pic:blipFill rotWithShape="1">
                    <a:blip r:embed="rId19">
                      <a:extLst>
                        <a:ext uri="{28A0092B-C50C-407E-A947-70E740481C1C}">
                          <a14:useLocalDpi xmlns:a14="http://schemas.microsoft.com/office/drawing/2010/main" val="0"/>
                        </a:ext>
                      </a:extLst>
                    </a:blip>
                    <a:srcRect l="2942" t="1" r="-1" b="6434"/>
                    <a:stretch/>
                  </pic:blipFill>
                  <pic:spPr bwMode="auto">
                    <a:xfrm rot="5400000">
                      <a:off x="0" y="0"/>
                      <a:ext cx="1982704" cy="2708392"/>
                    </a:xfrm>
                    <a:prstGeom prst="rect">
                      <a:avLst/>
                    </a:prstGeom>
                    <a:noFill/>
                    <a:ln>
                      <a:noFill/>
                    </a:ln>
                    <a:extLst>
                      <a:ext uri="{53640926-AAD7-44D8-BBD7-CCE9431645EC}">
                        <a14:shadowObscured xmlns:a14="http://schemas.microsoft.com/office/drawing/2010/main"/>
                      </a:ext>
                    </a:extLst>
                  </pic:spPr>
                </pic:pic>
              </a:graphicData>
            </a:graphic>
          </wp:inline>
        </w:drawing>
      </w:r>
    </w:p>
    <w:p w14:paraId="1319989B" w14:textId="58001BF8" w:rsidR="00F90255" w:rsidRDefault="00F90255" w:rsidP="00F90255">
      <w:pPr>
        <w:rPr>
          <w:lang w:val="en-US"/>
        </w:rPr>
      </w:pPr>
    </w:p>
    <w:p w14:paraId="173DD2A3" w14:textId="39C66D04" w:rsidR="00F90255" w:rsidRDefault="00F90255" w:rsidP="00F90255">
      <w:pPr>
        <w:rPr>
          <w:lang w:val="en-US"/>
        </w:rPr>
      </w:pPr>
    </w:p>
    <w:p w14:paraId="0C50F5F8" w14:textId="18F8D176" w:rsidR="00F90255" w:rsidRDefault="00F90255" w:rsidP="00F90255">
      <w:pPr>
        <w:rPr>
          <w:lang w:val="en-US"/>
        </w:rPr>
      </w:pPr>
    </w:p>
    <w:p w14:paraId="1C884F58" w14:textId="3458B4A4" w:rsidR="00F90255" w:rsidRDefault="00F90255" w:rsidP="00F90255">
      <w:pPr>
        <w:rPr>
          <w:lang w:val="en-US"/>
        </w:rPr>
      </w:pPr>
    </w:p>
    <w:p w14:paraId="4A16D0F8" w14:textId="685B8851" w:rsidR="00F90255" w:rsidRDefault="00F90255" w:rsidP="00F90255">
      <w:pPr>
        <w:rPr>
          <w:lang w:val="en-US"/>
        </w:rPr>
      </w:pPr>
    </w:p>
    <w:p w14:paraId="1A897D8B" w14:textId="27A2097A" w:rsidR="00F90255" w:rsidRDefault="00F90255" w:rsidP="00F90255">
      <w:pPr>
        <w:rPr>
          <w:lang w:val="en-US"/>
        </w:rPr>
      </w:pPr>
    </w:p>
    <w:p w14:paraId="0E5247D8" w14:textId="059AD7A1" w:rsidR="00F90255" w:rsidRDefault="00F90255" w:rsidP="00F90255">
      <w:pPr>
        <w:rPr>
          <w:lang w:val="en-US"/>
        </w:rPr>
      </w:pPr>
    </w:p>
    <w:p w14:paraId="204EEAC5" w14:textId="0E9152A6" w:rsidR="00F90255" w:rsidRDefault="00F90255" w:rsidP="00F90255">
      <w:pPr>
        <w:rPr>
          <w:lang w:val="en-US"/>
        </w:rPr>
      </w:pPr>
    </w:p>
    <w:p w14:paraId="781C5DED" w14:textId="734C5311" w:rsidR="00F90255" w:rsidRDefault="00F90255" w:rsidP="00F90255">
      <w:pPr>
        <w:rPr>
          <w:lang w:val="en-US"/>
        </w:rPr>
      </w:pPr>
    </w:p>
    <w:p w14:paraId="521BAAB0" w14:textId="0A6FF0FE" w:rsidR="00F90255" w:rsidRDefault="00F90255" w:rsidP="00F90255">
      <w:pPr>
        <w:rPr>
          <w:lang w:val="en-US"/>
        </w:rPr>
      </w:pPr>
    </w:p>
    <w:p w14:paraId="037CE597" w14:textId="46844BE2" w:rsidR="00F90255" w:rsidRDefault="00F90255" w:rsidP="00F90255">
      <w:pPr>
        <w:rPr>
          <w:lang w:val="en-US"/>
        </w:rPr>
      </w:pPr>
    </w:p>
    <w:p w14:paraId="5C5FFEBB" w14:textId="69BC3FC5" w:rsidR="00212A9D" w:rsidRDefault="00212A9D" w:rsidP="00F90255">
      <w:pPr>
        <w:rPr>
          <w:lang w:val="en-US"/>
        </w:rPr>
      </w:pPr>
    </w:p>
    <w:p w14:paraId="75E761B9" w14:textId="489CEB65" w:rsidR="00212A9D" w:rsidRDefault="00212A9D" w:rsidP="00F90255">
      <w:pPr>
        <w:rPr>
          <w:lang w:val="en-US"/>
        </w:rPr>
      </w:pPr>
    </w:p>
    <w:p w14:paraId="46FF5ED4" w14:textId="4DE5BC63" w:rsidR="00212A9D" w:rsidRDefault="00212A9D" w:rsidP="00F90255">
      <w:pPr>
        <w:rPr>
          <w:lang w:val="en-US"/>
        </w:rPr>
      </w:pPr>
    </w:p>
    <w:p w14:paraId="017905D9" w14:textId="1AE20E2E" w:rsidR="00212A9D" w:rsidRDefault="00212A9D" w:rsidP="00F90255">
      <w:pPr>
        <w:rPr>
          <w:lang w:val="en-US"/>
        </w:rPr>
      </w:pPr>
    </w:p>
    <w:p w14:paraId="6D46C4F7" w14:textId="4EFF1D4C" w:rsidR="00212A9D" w:rsidRDefault="00212A9D" w:rsidP="00F90255">
      <w:pPr>
        <w:rPr>
          <w:lang w:val="en-US"/>
        </w:rPr>
      </w:pPr>
    </w:p>
    <w:p w14:paraId="2C13BB83" w14:textId="0C0D4E56" w:rsidR="00212A9D" w:rsidRDefault="00212A9D" w:rsidP="00F90255">
      <w:pPr>
        <w:rPr>
          <w:lang w:val="en-US"/>
        </w:rPr>
      </w:pPr>
    </w:p>
    <w:p w14:paraId="7582E021" w14:textId="38DD363E" w:rsidR="00212A9D" w:rsidRDefault="00212A9D" w:rsidP="00F90255">
      <w:pPr>
        <w:rPr>
          <w:lang w:val="en-US"/>
        </w:rPr>
      </w:pPr>
    </w:p>
    <w:p w14:paraId="1976C3DD" w14:textId="7C44B8DE" w:rsidR="00212A9D" w:rsidRDefault="00212A9D" w:rsidP="00F90255">
      <w:pPr>
        <w:rPr>
          <w:lang w:val="en-US"/>
        </w:rPr>
      </w:pPr>
    </w:p>
    <w:p w14:paraId="737516B4" w14:textId="6DF4F38B" w:rsidR="00212A9D" w:rsidRDefault="00212A9D" w:rsidP="00F90255">
      <w:pPr>
        <w:rPr>
          <w:lang w:val="en-US"/>
        </w:rPr>
      </w:pPr>
    </w:p>
    <w:p w14:paraId="69301AF2" w14:textId="7586B510" w:rsidR="00212A9D" w:rsidRDefault="00212A9D" w:rsidP="00F90255">
      <w:pPr>
        <w:rPr>
          <w:lang w:val="en-US"/>
        </w:rPr>
      </w:pPr>
    </w:p>
    <w:p w14:paraId="4BDD3061" w14:textId="77777777" w:rsidR="00212A9D" w:rsidRDefault="00212A9D" w:rsidP="00F90255">
      <w:pPr>
        <w:rPr>
          <w:lang w:val="en-US"/>
        </w:rPr>
      </w:pPr>
    </w:p>
    <w:p w14:paraId="4D86B88B" w14:textId="77777777" w:rsidR="00F90255" w:rsidRPr="00F90255" w:rsidRDefault="00F90255" w:rsidP="00F90255">
      <w:pPr>
        <w:rPr>
          <w:lang w:val="en-US"/>
        </w:rPr>
      </w:pPr>
    </w:p>
    <w:p w14:paraId="3EF15FDC" w14:textId="7F00387F" w:rsidR="00D24177" w:rsidRDefault="00D24177" w:rsidP="00D24177">
      <w:pPr>
        <w:pStyle w:val="Ttulo2"/>
        <w:rPr>
          <w:rFonts w:ascii="Arial" w:hAnsi="Arial" w:cs="Arial"/>
          <w:b/>
          <w:bCs/>
          <w:sz w:val="24"/>
          <w:szCs w:val="24"/>
          <w:lang w:val="en-US"/>
        </w:rPr>
      </w:pPr>
      <w:bookmarkStart w:id="96" w:name="_Annex_7._How"/>
      <w:bookmarkStart w:id="97" w:name="_Toc104411609"/>
      <w:bookmarkEnd w:id="96"/>
      <w:r w:rsidRPr="009E23EF">
        <w:rPr>
          <w:rFonts w:ascii="Arial" w:hAnsi="Arial" w:cs="Arial"/>
          <w:b/>
          <w:bCs/>
          <w:sz w:val="24"/>
          <w:szCs w:val="24"/>
          <w:lang w:val="en-US"/>
        </w:rPr>
        <w:lastRenderedPageBreak/>
        <w:t>Annex</w:t>
      </w:r>
      <w:r w:rsidR="00F90255">
        <w:rPr>
          <w:rFonts w:ascii="Arial" w:hAnsi="Arial" w:cs="Arial"/>
          <w:b/>
          <w:bCs/>
          <w:sz w:val="24"/>
          <w:szCs w:val="24"/>
          <w:lang w:val="en-US"/>
        </w:rPr>
        <w:t xml:space="preserve"> </w:t>
      </w:r>
      <w:r w:rsidR="00212A9D">
        <w:rPr>
          <w:rFonts w:ascii="Arial" w:hAnsi="Arial" w:cs="Arial"/>
          <w:b/>
          <w:bCs/>
          <w:sz w:val="24"/>
          <w:szCs w:val="24"/>
          <w:lang w:val="en-US"/>
        </w:rPr>
        <w:t>7</w:t>
      </w:r>
      <w:r w:rsidRPr="009E23EF">
        <w:rPr>
          <w:rFonts w:ascii="Arial" w:hAnsi="Arial" w:cs="Arial"/>
          <w:b/>
          <w:bCs/>
          <w:sz w:val="24"/>
          <w:szCs w:val="24"/>
          <w:lang w:val="en-US"/>
        </w:rPr>
        <w:t xml:space="preserve">. </w:t>
      </w:r>
      <w:bookmarkEnd w:id="90"/>
      <w:r>
        <w:rPr>
          <w:rFonts w:ascii="Arial" w:hAnsi="Arial" w:cs="Arial"/>
          <w:b/>
          <w:bCs/>
          <w:sz w:val="24"/>
          <w:szCs w:val="24"/>
          <w:lang w:val="en-US"/>
        </w:rPr>
        <w:t>How to make a Gruffalo? Worksheet</w:t>
      </w:r>
      <w:bookmarkEnd w:id="97"/>
      <w:r>
        <w:rPr>
          <w:rFonts w:ascii="Arial" w:hAnsi="Arial" w:cs="Arial"/>
          <w:b/>
          <w:bCs/>
          <w:sz w:val="24"/>
          <w:szCs w:val="24"/>
          <w:lang w:val="en-US"/>
        </w:rPr>
        <w:t xml:space="preserve"> </w:t>
      </w:r>
    </w:p>
    <w:p w14:paraId="4CF757AF" w14:textId="77777777" w:rsidR="00D24177" w:rsidRDefault="00D24177" w:rsidP="00D24177">
      <w:pPr>
        <w:rPr>
          <w:lang w:val="en-US"/>
        </w:rPr>
      </w:pPr>
    </w:p>
    <w:p w14:paraId="47EBA978" w14:textId="77777777" w:rsidR="00D24177" w:rsidRDefault="00D24177" w:rsidP="00D24177">
      <w:pPr>
        <w:rPr>
          <w:lang w:val="en-US"/>
        </w:rPr>
      </w:pPr>
      <w:r>
        <w:rPr>
          <w:noProof/>
          <w:lang w:val="en-US"/>
        </w:rPr>
        <w:drawing>
          <wp:inline distT="0" distB="0" distL="0" distR="0" wp14:anchorId="30BDB9E5" wp14:editId="799150BE">
            <wp:extent cx="5731510" cy="8105775"/>
            <wp:effectExtent l="0" t="0" r="2540" b="9525"/>
            <wp:docPr id="4" name="Imagen 4" descr="Interfaz de usuario gráfica, Texto, Aplicación, Chat o mensaje d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Aplicación, Chat o mensaje de texto&#10;&#10;Descripción generada automáticamente"/>
                    <pic:cNvPicPr/>
                  </pic:nvPicPr>
                  <pic:blipFill>
                    <a:blip r:embed="rId20">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36D132B7" w14:textId="77777777" w:rsidR="00D24177" w:rsidRDefault="00D24177" w:rsidP="00D24177">
      <w:pPr>
        <w:rPr>
          <w:lang w:val="en-US"/>
        </w:rPr>
      </w:pPr>
    </w:p>
    <w:p w14:paraId="12937352" w14:textId="77777777" w:rsidR="00D24177" w:rsidRDefault="00D24177" w:rsidP="00D24177">
      <w:pPr>
        <w:rPr>
          <w:lang w:val="en-US"/>
        </w:rPr>
      </w:pPr>
    </w:p>
    <w:p w14:paraId="3DBBC64A" w14:textId="77777777" w:rsidR="00D24177" w:rsidRPr="009E3AF8" w:rsidRDefault="00D24177" w:rsidP="00D24177">
      <w:pPr>
        <w:rPr>
          <w:lang w:val="en-US"/>
        </w:rPr>
      </w:pPr>
    </w:p>
    <w:p w14:paraId="67B2D2E2" w14:textId="34A3D759" w:rsidR="00D24177" w:rsidRPr="009E3AF8" w:rsidRDefault="00D24177" w:rsidP="00D24177">
      <w:pPr>
        <w:pStyle w:val="Ttulo2"/>
        <w:rPr>
          <w:rFonts w:ascii="Arial" w:hAnsi="Arial" w:cs="Arial"/>
          <w:b/>
          <w:bCs/>
          <w:sz w:val="24"/>
          <w:szCs w:val="24"/>
          <w:lang w:val="en-US"/>
        </w:rPr>
      </w:pPr>
      <w:bookmarkStart w:id="98" w:name="_Annex_8._The"/>
      <w:bookmarkStart w:id="99" w:name="_Toc104411610"/>
      <w:bookmarkEnd w:id="98"/>
      <w:r w:rsidRPr="009E23EF">
        <w:rPr>
          <w:rFonts w:ascii="Arial" w:hAnsi="Arial" w:cs="Arial"/>
          <w:b/>
          <w:bCs/>
          <w:sz w:val="24"/>
          <w:szCs w:val="24"/>
          <w:lang w:val="en-US"/>
        </w:rPr>
        <w:t xml:space="preserve">Annex </w:t>
      </w:r>
      <w:r w:rsidR="00212A9D">
        <w:rPr>
          <w:rFonts w:ascii="Arial" w:hAnsi="Arial" w:cs="Arial"/>
          <w:b/>
          <w:bCs/>
          <w:sz w:val="24"/>
          <w:szCs w:val="24"/>
          <w:lang w:val="en-US"/>
        </w:rPr>
        <w:t>8</w:t>
      </w:r>
      <w:r w:rsidRPr="009E23EF">
        <w:rPr>
          <w:rFonts w:ascii="Arial" w:hAnsi="Arial" w:cs="Arial"/>
          <w:b/>
          <w:bCs/>
          <w:sz w:val="24"/>
          <w:szCs w:val="24"/>
          <w:lang w:val="en-US"/>
        </w:rPr>
        <w:t>.</w:t>
      </w:r>
      <w:r>
        <w:rPr>
          <w:rFonts w:ascii="Arial" w:hAnsi="Arial" w:cs="Arial"/>
          <w:b/>
          <w:bCs/>
          <w:sz w:val="24"/>
          <w:szCs w:val="24"/>
          <w:lang w:val="en-US"/>
        </w:rPr>
        <w:t xml:space="preserve"> The Gruffalo art craft</w:t>
      </w:r>
      <w:bookmarkEnd w:id="99"/>
    </w:p>
    <w:p w14:paraId="52510550" w14:textId="77777777" w:rsidR="00D24177" w:rsidRDefault="00D24177" w:rsidP="00D24177">
      <w:pPr>
        <w:rPr>
          <w:lang w:val="en-US"/>
        </w:rPr>
      </w:pPr>
    </w:p>
    <w:p w14:paraId="0945A668" w14:textId="77777777" w:rsidR="00D24177" w:rsidRDefault="00D24177" w:rsidP="00D24177">
      <w:pPr>
        <w:rPr>
          <w:lang w:val="en-US"/>
        </w:rPr>
      </w:pPr>
      <w:r>
        <w:rPr>
          <w:noProof/>
        </w:rPr>
        <w:drawing>
          <wp:inline distT="0" distB="0" distL="0" distR="0" wp14:anchorId="56D37EF6" wp14:editId="0ABA799D">
            <wp:extent cx="5400040" cy="4050030"/>
            <wp:effectExtent l="0" t="0" r="0" b="0"/>
            <wp:docPr id="6" name="Imagen 6" descr="Grüffelo, Basteln weihnachten fenster, Kinder aktivitä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üffelo, Basteln weihnachten fenster, Kinder aktivitäte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40" cy="4050030"/>
                    </a:xfrm>
                    <a:prstGeom prst="rect">
                      <a:avLst/>
                    </a:prstGeom>
                    <a:noFill/>
                    <a:ln>
                      <a:noFill/>
                    </a:ln>
                  </pic:spPr>
                </pic:pic>
              </a:graphicData>
            </a:graphic>
          </wp:inline>
        </w:drawing>
      </w:r>
    </w:p>
    <w:p w14:paraId="500D9D2D" w14:textId="77777777" w:rsidR="00D24177" w:rsidRDefault="00D24177" w:rsidP="00D24177">
      <w:pPr>
        <w:rPr>
          <w:lang w:val="en-US"/>
        </w:rPr>
      </w:pPr>
    </w:p>
    <w:p w14:paraId="3553A66F" w14:textId="77777777" w:rsidR="00D24177" w:rsidRDefault="00D24177" w:rsidP="00D24177">
      <w:pPr>
        <w:rPr>
          <w:lang w:val="en-US"/>
        </w:rPr>
      </w:pPr>
    </w:p>
    <w:p w14:paraId="6524B70E" w14:textId="77777777" w:rsidR="00D24177" w:rsidRDefault="00D24177" w:rsidP="00D24177">
      <w:pPr>
        <w:rPr>
          <w:lang w:val="en-US"/>
        </w:rPr>
      </w:pPr>
    </w:p>
    <w:p w14:paraId="4C8F7FE8" w14:textId="40F382CB" w:rsidR="00D24177" w:rsidRPr="00F21884" w:rsidRDefault="00D24177" w:rsidP="00D24177">
      <w:pPr>
        <w:pStyle w:val="Ttulo2"/>
        <w:rPr>
          <w:rFonts w:ascii="Arial" w:hAnsi="Arial" w:cs="Arial"/>
          <w:b/>
          <w:bCs/>
          <w:sz w:val="24"/>
          <w:szCs w:val="24"/>
          <w:lang w:val="en-US"/>
        </w:rPr>
      </w:pPr>
      <w:bookmarkStart w:id="100" w:name="_Annex_9._The"/>
      <w:bookmarkStart w:id="101" w:name="_Toc104411611"/>
      <w:bookmarkEnd w:id="100"/>
      <w:r w:rsidRPr="009E3AF8">
        <w:rPr>
          <w:rFonts w:ascii="Arial" w:hAnsi="Arial" w:cs="Arial"/>
          <w:b/>
          <w:bCs/>
          <w:sz w:val="24"/>
          <w:szCs w:val="24"/>
          <w:lang w:val="en-US"/>
        </w:rPr>
        <w:t xml:space="preserve">Annex </w:t>
      </w:r>
      <w:r w:rsidR="00212A9D">
        <w:rPr>
          <w:rFonts w:ascii="Arial" w:hAnsi="Arial" w:cs="Arial"/>
          <w:b/>
          <w:bCs/>
          <w:sz w:val="24"/>
          <w:szCs w:val="24"/>
          <w:lang w:val="en-US"/>
        </w:rPr>
        <w:t>9</w:t>
      </w:r>
      <w:r w:rsidRPr="009E3AF8">
        <w:rPr>
          <w:rFonts w:ascii="Arial" w:hAnsi="Arial" w:cs="Arial"/>
          <w:b/>
          <w:bCs/>
          <w:sz w:val="24"/>
          <w:szCs w:val="24"/>
          <w:lang w:val="en-US"/>
        </w:rPr>
        <w:t xml:space="preserve">. </w:t>
      </w:r>
      <w:r w:rsidRPr="00F21884">
        <w:rPr>
          <w:rFonts w:ascii="Arial" w:hAnsi="Arial" w:cs="Arial"/>
          <w:b/>
          <w:bCs/>
          <w:sz w:val="24"/>
          <w:szCs w:val="24"/>
          <w:lang w:val="en-US"/>
        </w:rPr>
        <w:t xml:space="preserve">The </w:t>
      </w:r>
      <w:r w:rsidR="001F0A82">
        <w:rPr>
          <w:rFonts w:ascii="Arial" w:hAnsi="Arial" w:cs="Arial"/>
          <w:b/>
          <w:bCs/>
          <w:sz w:val="24"/>
          <w:szCs w:val="24"/>
          <w:lang w:val="en-US"/>
        </w:rPr>
        <w:t>Gruffalo´s sensory bin</w:t>
      </w:r>
      <w:bookmarkEnd w:id="101"/>
      <w:r w:rsidR="001F0A82">
        <w:rPr>
          <w:rFonts w:ascii="Arial" w:hAnsi="Arial" w:cs="Arial"/>
          <w:b/>
          <w:bCs/>
          <w:sz w:val="24"/>
          <w:szCs w:val="24"/>
          <w:lang w:val="en-US"/>
        </w:rPr>
        <w:t xml:space="preserve"> </w:t>
      </w:r>
      <w:r w:rsidRPr="00F21884">
        <w:rPr>
          <w:rFonts w:ascii="Arial" w:hAnsi="Arial" w:cs="Arial"/>
          <w:b/>
          <w:bCs/>
          <w:sz w:val="24"/>
          <w:szCs w:val="24"/>
          <w:lang w:val="en-US"/>
        </w:rPr>
        <w:t xml:space="preserve"> </w:t>
      </w:r>
    </w:p>
    <w:p w14:paraId="3BD6D2E0" w14:textId="72C74BEC" w:rsidR="00181E30" w:rsidRPr="00F90255" w:rsidRDefault="00181E30" w:rsidP="00D96290">
      <w:pPr>
        <w:rPr>
          <w:rFonts w:ascii="Arial" w:hAnsi="Arial" w:cs="Arial"/>
          <w:lang w:val="en-US"/>
        </w:rPr>
      </w:pPr>
    </w:p>
    <w:p w14:paraId="30C4FEFA" w14:textId="29FE1981" w:rsidR="004E62D0" w:rsidRPr="00F90255" w:rsidRDefault="001F0A82" w:rsidP="00D96290">
      <w:pPr>
        <w:rPr>
          <w:rFonts w:ascii="Arial" w:hAnsi="Arial" w:cs="Arial"/>
          <w:lang w:val="en-US"/>
        </w:rPr>
      </w:pPr>
      <w:r>
        <w:rPr>
          <w:noProof/>
        </w:rPr>
        <w:drawing>
          <wp:inline distT="0" distB="0" distL="0" distR="0" wp14:anchorId="41959967" wp14:editId="2EB50AFD">
            <wp:extent cx="3762375" cy="2886715"/>
            <wp:effectExtent l="0" t="0" r="0" b="8890"/>
            <wp:docPr id="9" name="Imagen 9" descr="The Gruffalo Themed Sensory Bin for Toddlers and Preschoo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uffalo Themed Sensory Bin for Toddlers and Preschoolers"/>
                    <pic:cNvPicPr>
                      <a:picLocks noChangeAspect="1" noChangeArrowheads="1"/>
                    </pic:cNvPicPr>
                  </pic:nvPicPr>
                  <pic:blipFill rotWithShape="1">
                    <a:blip r:embed="rId22">
                      <a:extLst>
                        <a:ext uri="{28A0092B-C50C-407E-A947-70E740481C1C}">
                          <a14:useLocalDpi xmlns:a14="http://schemas.microsoft.com/office/drawing/2010/main" val="0"/>
                        </a:ext>
                      </a:extLst>
                    </a:blip>
                    <a:srcRect l="15500" t="1333" b="12222"/>
                    <a:stretch/>
                  </pic:blipFill>
                  <pic:spPr bwMode="auto">
                    <a:xfrm>
                      <a:off x="0" y="0"/>
                      <a:ext cx="3776231" cy="2897346"/>
                    </a:xfrm>
                    <a:prstGeom prst="rect">
                      <a:avLst/>
                    </a:prstGeom>
                    <a:noFill/>
                    <a:ln>
                      <a:noFill/>
                    </a:ln>
                    <a:extLst>
                      <a:ext uri="{53640926-AAD7-44D8-BBD7-CCE9431645EC}">
                        <a14:shadowObscured xmlns:a14="http://schemas.microsoft.com/office/drawing/2010/main"/>
                      </a:ext>
                    </a:extLst>
                  </pic:spPr>
                </pic:pic>
              </a:graphicData>
            </a:graphic>
          </wp:inline>
        </w:drawing>
      </w:r>
    </w:p>
    <w:p w14:paraId="2315B666" w14:textId="16D44601" w:rsidR="00D96290" w:rsidRPr="00F90255" w:rsidRDefault="00D96290" w:rsidP="00D96290">
      <w:pPr>
        <w:rPr>
          <w:rFonts w:ascii="Arial" w:hAnsi="Arial" w:cs="Arial"/>
          <w:b/>
          <w:bCs/>
          <w:lang w:val="en-US"/>
        </w:rPr>
      </w:pPr>
    </w:p>
    <w:p w14:paraId="239586C7" w14:textId="77777777" w:rsidR="007739D6" w:rsidRPr="00623F56" w:rsidRDefault="007739D6" w:rsidP="005F180F">
      <w:pPr>
        <w:jc w:val="both"/>
        <w:rPr>
          <w:rFonts w:ascii="Arial" w:eastAsiaTheme="majorEastAsia" w:hAnsi="Arial" w:cs="Arial"/>
          <w:b/>
          <w:bCs/>
          <w:color w:val="2F5496" w:themeColor="accent1" w:themeShade="BF"/>
          <w:lang w:val="en-US"/>
        </w:rPr>
      </w:pPr>
      <w:bookmarkStart w:id="102" w:name="_Annex_4._Chronological"/>
      <w:bookmarkEnd w:id="102"/>
    </w:p>
    <w:sectPr w:rsidR="007739D6" w:rsidRPr="00623F56" w:rsidSect="00236AB9">
      <w:footerReference w:type="first" r:id="rId23"/>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8E445D" w14:textId="77777777" w:rsidR="00022723" w:rsidRDefault="00022723" w:rsidP="005E3291">
      <w:r>
        <w:separator/>
      </w:r>
    </w:p>
  </w:endnote>
  <w:endnote w:type="continuationSeparator" w:id="0">
    <w:p w14:paraId="753E2D8D" w14:textId="77777777" w:rsidR="00022723" w:rsidRDefault="00022723" w:rsidP="005E3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397181"/>
      <w:docPartObj>
        <w:docPartGallery w:val="Page Numbers (Bottom of Page)"/>
        <w:docPartUnique/>
      </w:docPartObj>
    </w:sdtPr>
    <w:sdtEndPr/>
    <w:sdtContent>
      <w:p w14:paraId="43448935" w14:textId="77777777" w:rsidR="005E3291" w:rsidRDefault="005E3291">
        <w:pPr>
          <w:pStyle w:val="Piedepgina"/>
          <w:jc w:val="right"/>
        </w:pPr>
        <w:r>
          <w:fldChar w:fldCharType="begin"/>
        </w:r>
        <w:r>
          <w:instrText>PAGE   \* MERGEFORMAT</w:instrText>
        </w:r>
        <w:r>
          <w:fldChar w:fldCharType="separate"/>
        </w:r>
        <w:r>
          <w:t>2</w:t>
        </w:r>
        <w:r>
          <w:fldChar w:fldCharType="end"/>
        </w:r>
      </w:p>
    </w:sdtContent>
  </w:sdt>
  <w:p w14:paraId="375090C5" w14:textId="77777777" w:rsidR="005E3291" w:rsidRDefault="005E32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521CA" w14:textId="77777777" w:rsidR="00022723" w:rsidRDefault="00022723" w:rsidP="005E3291">
      <w:r>
        <w:separator/>
      </w:r>
    </w:p>
  </w:footnote>
  <w:footnote w:type="continuationSeparator" w:id="0">
    <w:p w14:paraId="76211023" w14:textId="77777777" w:rsidR="00022723" w:rsidRDefault="00022723" w:rsidP="005E32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6FF5"/>
    <w:multiLevelType w:val="hybridMultilevel"/>
    <w:tmpl w:val="CC3469A6"/>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2A5EDE"/>
    <w:multiLevelType w:val="multilevel"/>
    <w:tmpl w:val="84CC1062"/>
    <w:lvl w:ilvl="0">
      <w:start w:val="1"/>
      <w:numFmt w:val="decimal"/>
      <w:lvlText w:val="%1"/>
      <w:lvlJc w:val="left"/>
      <w:pPr>
        <w:ind w:left="284" w:hanging="360"/>
      </w:pPr>
      <w:rPr>
        <w:rFonts w:hint="default"/>
      </w:rPr>
    </w:lvl>
    <w:lvl w:ilvl="1">
      <w:start w:val="2"/>
      <w:numFmt w:val="decimal"/>
      <w:lvlText w:val="%1.%2"/>
      <w:lvlJc w:val="left"/>
      <w:pPr>
        <w:ind w:left="284" w:hanging="360"/>
      </w:pPr>
      <w:rPr>
        <w:rFonts w:hint="default"/>
        <w:b/>
        <w:bCs/>
      </w:rPr>
    </w:lvl>
    <w:lvl w:ilvl="2">
      <w:start w:val="1"/>
      <w:numFmt w:val="decimal"/>
      <w:lvlText w:val="%1.%2.%3"/>
      <w:lvlJc w:val="left"/>
      <w:pPr>
        <w:ind w:left="644" w:hanging="720"/>
      </w:pPr>
      <w:rPr>
        <w:rFonts w:hint="default"/>
      </w:rPr>
    </w:lvl>
    <w:lvl w:ilvl="3">
      <w:start w:val="1"/>
      <w:numFmt w:val="decimal"/>
      <w:lvlText w:val="%1.%2.%3.%4"/>
      <w:lvlJc w:val="left"/>
      <w:pPr>
        <w:ind w:left="644" w:hanging="720"/>
      </w:pPr>
      <w:rPr>
        <w:rFonts w:hint="default"/>
      </w:rPr>
    </w:lvl>
    <w:lvl w:ilvl="4">
      <w:start w:val="1"/>
      <w:numFmt w:val="decimal"/>
      <w:lvlText w:val="%1.%2.%3.%4.%5"/>
      <w:lvlJc w:val="left"/>
      <w:pPr>
        <w:ind w:left="1004" w:hanging="1080"/>
      </w:pPr>
      <w:rPr>
        <w:rFonts w:hint="default"/>
      </w:rPr>
    </w:lvl>
    <w:lvl w:ilvl="5">
      <w:start w:val="1"/>
      <w:numFmt w:val="decimal"/>
      <w:lvlText w:val="%1.%2.%3.%4.%5.%6"/>
      <w:lvlJc w:val="left"/>
      <w:pPr>
        <w:ind w:left="1004" w:hanging="1080"/>
      </w:pPr>
      <w:rPr>
        <w:rFonts w:hint="default"/>
      </w:rPr>
    </w:lvl>
    <w:lvl w:ilvl="6">
      <w:start w:val="1"/>
      <w:numFmt w:val="decimal"/>
      <w:lvlText w:val="%1.%2.%3.%4.%5.%6.%7"/>
      <w:lvlJc w:val="left"/>
      <w:pPr>
        <w:ind w:left="1364" w:hanging="1440"/>
      </w:pPr>
      <w:rPr>
        <w:rFonts w:hint="default"/>
      </w:rPr>
    </w:lvl>
    <w:lvl w:ilvl="7">
      <w:start w:val="1"/>
      <w:numFmt w:val="decimal"/>
      <w:lvlText w:val="%1.%2.%3.%4.%5.%6.%7.%8"/>
      <w:lvlJc w:val="left"/>
      <w:pPr>
        <w:ind w:left="1364" w:hanging="1440"/>
      </w:pPr>
      <w:rPr>
        <w:rFonts w:hint="default"/>
      </w:rPr>
    </w:lvl>
    <w:lvl w:ilvl="8">
      <w:start w:val="1"/>
      <w:numFmt w:val="decimal"/>
      <w:lvlText w:val="%1.%2.%3.%4.%5.%6.%7.%8.%9"/>
      <w:lvlJc w:val="left"/>
      <w:pPr>
        <w:ind w:left="1364" w:hanging="1440"/>
      </w:pPr>
      <w:rPr>
        <w:rFonts w:hint="default"/>
      </w:rPr>
    </w:lvl>
  </w:abstractNum>
  <w:abstractNum w:abstractNumId="2" w15:restartNumberingAfterBreak="0">
    <w:nsid w:val="08B23E3D"/>
    <w:multiLevelType w:val="hybridMultilevel"/>
    <w:tmpl w:val="D840D086"/>
    <w:lvl w:ilvl="0" w:tplc="0C0A000D">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B6D7DD6"/>
    <w:multiLevelType w:val="hybridMultilevel"/>
    <w:tmpl w:val="FFFFFFFF"/>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1802AA"/>
    <w:multiLevelType w:val="hybridMultilevel"/>
    <w:tmpl w:val="E108B3CA"/>
    <w:lvl w:ilvl="0" w:tplc="CD96715A">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0D756ADB"/>
    <w:multiLevelType w:val="hybridMultilevel"/>
    <w:tmpl w:val="857EDA8E"/>
    <w:lvl w:ilvl="0" w:tplc="EE249B5A">
      <w:numFmt w:val="bullet"/>
      <w:lvlText w:val="-"/>
      <w:lvlJc w:val="left"/>
      <w:pPr>
        <w:ind w:left="720" w:hanging="360"/>
      </w:pPr>
      <w:rPr>
        <w:rFonts w:ascii="Calibri" w:eastAsia="Times New Roman" w:hAnsi="Calibri" w:hint="default"/>
      </w:rPr>
    </w:lvl>
    <w:lvl w:ilvl="1" w:tplc="4EB03874">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5F6A23"/>
    <w:multiLevelType w:val="hybridMultilevel"/>
    <w:tmpl w:val="DD4EA2AC"/>
    <w:lvl w:ilvl="0" w:tplc="32C8743C">
      <w:start w:val="1"/>
      <w:numFmt w:val="decimal"/>
      <w:lvlText w:val="%1."/>
      <w:lvlJc w:val="left"/>
      <w:pPr>
        <w:ind w:left="720" w:hanging="360"/>
      </w:pPr>
      <w:rPr>
        <w:rFonts w:ascii="Arial"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D1552F"/>
    <w:multiLevelType w:val="hybridMultilevel"/>
    <w:tmpl w:val="639013F0"/>
    <w:lvl w:ilvl="0" w:tplc="668C5F3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6E1FB7"/>
    <w:multiLevelType w:val="hybridMultilevel"/>
    <w:tmpl w:val="FFFFFFFF"/>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393142B"/>
    <w:multiLevelType w:val="hybridMultilevel"/>
    <w:tmpl w:val="41604B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AA6DCF"/>
    <w:multiLevelType w:val="hybridMultilevel"/>
    <w:tmpl w:val="31F4E9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4743CD"/>
    <w:multiLevelType w:val="hybridMultilevel"/>
    <w:tmpl w:val="6EE6D1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456618"/>
    <w:multiLevelType w:val="hybridMultilevel"/>
    <w:tmpl w:val="0344A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5E20A8"/>
    <w:multiLevelType w:val="hybridMultilevel"/>
    <w:tmpl w:val="53E866AA"/>
    <w:lvl w:ilvl="0" w:tplc="FE3E4312">
      <w:start w:val="3"/>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2666234"/>
    <w:multiLevelType w:val="hybridMultilevel"/>
    <w:tmpl w:val="462EE07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2A306D4"/>
    <w:multiLevelType w:val="hybridMultilevel"/>
    <w:tmpl w:val="FFFFFFFF"/>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7C4CE6"/>
    <w:multiLevelType w:val="hybridMultilevel"/>
    <w:tmpl w:val="95D0F60A"/>
    <w:lvl w:ilvl="0" w:tplc="0C0A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5D62DA0"/>
    <w:multiLevelType w:val="hybridMultilevel"/>
    <w:tmpl w:val="FBE2C424"/>
    <w:lvl w:ilvl="0" w:tplc="3DECF03A">
      <w:start w:val="1"/>
      <w:numFmt w:val="bullet"/>
      <w:lvlText w:val=""/>
      <w:lvlJc w:val="left"/>
      <w:pPr>
        <w:ind w:left="360" w:hanging="360"/>
      </w:pPr>
      <w:rPr>
        <w:rFonts w:ascii="Symbol" w:hAnsi="Symbol"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ECF0813"/>
    <w:multiLevelType w:val="hybridMultilevel"/>
    <w:tmpl w:val="FFFFFFFF"/>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7DD55F3"/>
    <w:multiLevelType w:val="hybridMultilevel"/>
    <w:tmpl w:val="38CC4F6C"/>
    <w:lvl w:ilvl="0" w:tplc="668C5F3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197FCC"/>
    <w:multiLevelType w:val="hybridMultilevel"/>
    <w:tmpl w:val="1ACC62C8"/>
    <w:lvl w:ilvl="0" w:tplc="668C5F3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27247C3"/>
    <w:multiLevelType w:val="hybridMultilevel"/>
    <w:tmpl w:val="8B281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C05426"/>
    <w:multiLevelType w:val="hybridMultilevel"/>
    <w:tmpl w:val="EA5ECF28"/>
    <w:lvl w:ilvl="0" w:tplc="668C5F3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052641"/>
    <w:multiLevelType w:val="hybridMultilevel"/>
    <w:tmpl w:val="98160534"/>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5470A4B"/>
    <w:multiLevelType w:val="hybridMultilevel"/>
    <w:tmpl w:val="D162526E"/>
    <w:lvl w:ilvl="0" w:tplc="212E4302">
      <w:start w:val="2"/>
      <w:numFmt w:val="bullet"/>
      <w:lvlText w:val=""/>
      <w:lvlJc w:val="left"/>
      <w:pPr>
        <w:ind w:left="720" w:hanging="360"/>
      </w:pPr>
      <w:rPr>
        <w:rFonts w:ascii="Symbol" w:eastAsiaTheme="minorHAnsi"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2C4AD0"/>
    <w:multiLevelType w:val="hybridMultilevel"/>
    <w:tmpl w:val="FFFFFFFF"/>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BD56946"/>
    <w:multiLevelType w:val="hybridMultilevel"/>
    <w:tmpl w:val="1318E374"/>
    <w:lvl w:ilvl="0" w:tplc="85685108">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9703C7"/>
    <w:multiLevelType w:val="hybridMultilevel"/>
    <w:tmpl w:val="BFE43C06"/>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E26718"/>
    <w:multiLevelType w:val="hybridMultilevel"/>
    <w:tmpl w:val="C442D3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663480"/>
    <w:multiLevelType w:val="hybridMultilevel"/>
    <w:tmpl w:val="140ED1F2"/>
    <w:lvl w:ilvl="0" w:tplc="8E44510C">
      <w:start w:val="1"/>
      <w:numFmt w:val="decimal"/>
      <w:lvlText w:val="%1."/>
      <w:lvlJc w:val="left"/>
      <w:pPr>
        <w:ind w:left="360" w:hanging="360"/>
      </w:pPr>
      <w:rPr>
        <w:rFonts w:hint="default"/>
        <w:i/>
      </w:rPr>
    </w:lvl>
    <w:lvl w:ilvl="1" w:tplc="0C0A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E507D43"/>
    <w:multiLevelType w:val="hybridMultilevel"/>
    <w:tmpl w:val="2BAA9A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609A38B4"/>
    <w:multiLevelType w:val="hybridMultilevel"/>
    <w:tmpl w:val="41885F30"/>
    <w:lvl w:ilvl="0" w:tplc="0C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620523C3"/>
    <w:multiLevelType w:val="hybridMultilevel"/>
    <w:tmpl w:val="FFFFFFFF"/>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A31FBD"/>
    <w:multiLevelType w:val="hybridMultilevel"/>
    <w:tmpl w:val="3F8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C52C41"/>
    <w:multiLevelType w:val="hybridMultilevel"/>
    <w:tmpl w:val="FFFFFFFF"/>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5751543"/>
    <w:multiLevelType w:val="hybridMultilevel"/>
    <w:tmpl w:val="2EFCBF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AF05BE"/>
    <w:multiLevelType w:val="hybridMultilevel"/>
    <w:tmpl w:val="40DC8F0E"/>
    <w:lvl w:ilvl="0" w:tplc="0C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81A00D2"/>
    <w:multiLevelType w:val="hybridMultilevel"/>
    <w:tmpl w:val="FFFFFFFF"/>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8F95885"/>
    <w:multiLevelType w:val="hybridMultilevel"/>
    <w:tmpl w:val="C0C01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657AE7"/>
    <w:multiLevelType w:val="hybridMultilevel"/>
    <w:tmpl w:val="F4701090"/>
    <w:lvl w:ilvl="0" w:tplc="C02A98F6">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FA3BC9"/>
    <w:multiLevelType w:val="hybridMultilevel"/>
    <w:tmpl w:val="FFFFFFFF"/>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64C2655"/>
    <w:multiLevelType w:val="hybridMultilevel"/>
    <w:tmpl w:val="8F7E7022"/>
    <w:lvl w:ilvl="0" w:tplc="668C5F3C">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007B8A"/>
    <w:multiLevelType w:val="hybridMultilevel"/>
    <w:tmpl w:val="DD709E9C"/>
    <w:lvl w:ilvl="0" w:tplc="63CC1A10">
      <w:start w:val="1"/>
      <w:numFmt w:val="decimal"/>
      <w:lvlText w:val="%1)"/>
      <w:lvlJc w:val="left"/>
      <w:pPr>
        <w:ind w:left="36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076BE0"/>
    <w:multiLevelType w:val="hybridMultilevel"/>
    <w:tmpl w:val="FFFFFFFF"/>
    <w:lvl w:ilvl="0" w:tplc="EE249B5A">
      <w:numFmt w:val="bullet"/>
      <w:lvlText w:val="-"/>
      <w:lvlJc w:val="left"/>
      <w:pPr>
        <w:ind w:left="360" w:hanging="360"/>
      </w:pPr>
      <w:rPr>
        <w:rFonts w:ascii="Calibri" w:eastAsia="Times New Roman" w:hAnsi="Calibri" w:hint="default"/>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4" w15:restartNumberingAfterBreak="0">
    <w:nsid w:val="7E8340ED"/>
    <w:multiLevelType w:val="hybridMultilevel"/>
    <w:tmpl w:val="0B80A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0D5F64"/>
    <w:multiLevelType w:val="hybridMultilevel"/>
    <w:tmpl w:val="DCD20F64"/>
    <w:lvl w:ilvl="0" w:tplc="EE249B5A">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21166864">
    <w:abstractNumId w:val="10"/>
  </w:num>
  <w:num w:numId="2" w16cid:durableId="1788311480">
    <w:abstractNumId w:val="29"/>
  </w:num>
  <w:num w:numId="3" w16cid:durableId="1633291678">
    <w:abstractNumId w:val="21"/>
  </w:num>
  <w:num w:numId="4" w16cid:durableId="684986960">
    <w:abstractNumId w:val="44"/>
  </w:num>
  <w:num w:numId="5" w16cid:durableId="434400003">
    <w:abstractNumId w:val="12"/>
  </w:num>
  <w:num w:numId="6" w16cid:durableId="2040355705">
    <w:abstractNumId w:val="20"/>
  </w:num>
  <w:num w:numId="7" w16cid:durableId="35007786">
    <w:abstractNumId w:val="7"/>
  </w:num>
  <w:num w:numId="8" w16cid:durableId="1229652362">
    <w:abstractNumId w:val="22"/>
  </w:num>
  <w:num w:numId="9" w16cid:durableId="1565216966">
    <w:abstractNumId w:val="41"/>
  </w:num>
  <w:num w:numId="10" w16cid:durableId="1557080839">
    <w:abstractNumId w:val="19"/>
  </w:num>
  <w:num w:numId="11" w16cid:durableId="360395956">
    <w:abstractNumId w:val="1"/>
  </w:num>
  <w:num w:numId="12" w16cid:durableId="817615">
    <w:abstractNumId w:val="30"/>
  </w:num>
  <w:num w:numId="13" w16cid:durableId="1187526916">
    <w:abstractNumId w:val="33"/>
  </w:num>
  <w:num w:numId="14" w16cid:durableId="2048408385">
    <w:abstractNumId w:val="4"/>
  </w:num>
  <w:num w:numId="15" w16cid:durableId="1459105280">
    <w:abstractNumId w:val="42"/>
  </w:num>
  <w:num w:numId="16" w16cid:durableId="830173328">
    <w:abstractNumId w:val="40"/>
  </w:num>
  <w:num w:numId="17" w16cid:durableId="619721503">
    <w:abstractNumId w:val="18"/>
  </w:num>
  <w:num w:numId="18" w16cid:durableId="736585443">
    <w:abstractNumId w:val="37"/>
  </w:num>
  <w:num w:numId="19" w16cid:durableId="1171871595">
    <w:abstractNumId w:val="3"/>
  </w:num>
  <w:num w:numId="20" w16cid:durableId="169369466">
    <w:abstractNumId w:val="32"/>
  </w:num>
  <w:num w:numId="21" w16cid:durableId="1025862679">
    <w:abstractNumId w:val="43"/>
  </w:num>
  <w:num w:numId="22" w16cid:durableId="842860377">
    <w:abstractNumId w:val="34"/>
  </w:num>
  <w:num w:numId="23" w16cid:durableId="668364216">
    <w:abstractNumId w:val="8"/>
  </w:num>
  <w:num w:numId="24" w16cid:durableId="1791588955">
    <w:abstractNumId w:val="15"/>
  </w:num>
  <w:num w:numId="25" w16cid:durableId="117456404">
    <w:abstractNumId w:val="27"/>
  </w:num>
  <w:num w:numId="26" w16cid:durableId="1309552892">
    <w:abstractNumId w:val="25"/>
  </w:num>
  <w:num w:numId="27" w16cid:durableId="1529181950">
    <w:abstractNumId w:val="9"/>
  </w:num>
  <w:num w:numId="28" w16cid:durableId="996835214">
    <w:abstractNumId w:val="28"/>
  </w:num>
  <w:num w:numId="29" w16cid:durableId="1043291637">
    <w:abstractNumId w:val="14"/>
  </w:num>
  <w:num w:numId="30" w16cid:durableId="218590106">
    <w:abstractNumId w:val="16"/>
  </w:num>
  <w:num w:numId="31" w16cid:durableId="117604009">
    <w:abstractNumId w:val="11"/>
  </w:num>
  <w:num w:numId="32" w16cid:durableId="1496191496">
    <w:abstractNumId w:val="13"/>
  </w:num>
  <w:num w:numId="33" w16cid:durableId="246577111">
    <w:abstractNumId w:val="17"/>
  </w:num>
  <w:num w:numId="34" w16cid:durableId="964237820">
    <w:abstractNumId w:val="31"/>
  </w:num>
  <w:num w:numId="35" w16cid:durableId="318774613">
    <w:abstractNumId w:val="38"/>
  </w:num>
  <w:num w:numId="36" w16cid:durableId="751243172">
    <w:abstractNumId w:val="45"/>
  </w:num>
  <w:num w:numId="37" w16cid:durableId="2113086260">
    <w:abstractNumId w:val="35"/>
  </w:num>
  <w:num w:numId="38" w16cid:durableId="1946964890">
    <w:abstractNumId w:val="26"/>
  </w:num>
  <w:num w:numId="39" w16cid:durableId="243998134">
    <w:abstractNumId w:val="5"/>
  </w:num>
  <w:num w:numId="40" w16cid:durableId="1823423196">
    <w:abstractNumId w:val="6"/>
  </w:num>
  <w:num w:numId="41" w16cid:durableId="1568685682">
    <w:abstractNumId w:val="2"/>
  </w:num>
  <w:num w:numId="42" w16cid:durableId="1045983108">
    <w:abstractNumId w:val="39"/>
  </w:num>
  <w:num w:numId="43" w16cid:durableId="1992446778">
    <w:abstractNumId w:val="36"/>
  </w:num>
  <w:num w:numId="44" w16cid:durableId="1491555093">
    <w:abstractNumId w:val="0"/>
  </w:num>
  <w:num w:numId="45" w16cid:durableId="378626402">
    <w:abstractNumId w:val="23"/>
  </w:num>
  <w:num w:numId="46" w16cid:durableId="1649550362">
    <w:abstractNumId w:val="2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291"/>
    <w:rsid w:val="00003A8D"/>
    <w:rsid w:val="0001065E"/>
    <w:rsid w:val="00010A05"/>
    <w:rsid w:val="00011DCD"/>
    <w:rsid w:val="0001253B"/>
    <w:rsid w:val="000150DF"/>
    <w:rsid w:val="0001589C"/>
    <w:rsid w:val="00016519"/>
    <w:rsid w:val="00017539"/>
    <w:rsid w:val="00021F7F"/>
    <w:rsid w:val="00022723"/>
    <w:rsid w:val="0003224C"/>
    <w:rsid w:val="000328EC"/>
    <w:rsid w:val="00032B87"/>
    <w:rsid w:val="00033D6F"/>
    <w:rsid w:val="00035188"/>
    <w:rsid w:val="00050C51"/>
    <w:rsid w:val="000515D0"/>
    <w:rsid w:val="000567C6"/>
    <w:rsid w:val="00056D65"/>
    <w:rsid w:val="00064538"/>
    <w:rsid w:val="00076745"/>
    <w:rsid w:val="00092B4A"/>
    <w:rsid w:val="000A5506"/>
    <w:rsid w:val="000B4551"/>
    <w:rsid w:val="000B7EDB"/>
    <w:rsid w:val="000C2C4F"/>
    <w:rsid w:val="000D14D7"/>
    <w:rsid w:val="000D195E"/>
    <w:rsid w:val="000D2B41"/>
    <w:rsid w:val="000E7C85"/>
    <w:rsid w:val="000F1B80"/>
    <w:rsid w:val="000F436E"/>
    <w:rsid w:val="00103E30"/>
    <w:rsid w:val="00111632"/>
    <w:rsid w:val="0011217E"/>
    <w:rsid w:val="00113A89"/>
    <w:rsid w:val="00115B37"/>
    <w:rsid w:val="001218AB"/>
    <w:rsid w:val="00126087"/>
    <w:rsid w:val="001263FB"/>
    <w:rsid w:val="00126645"/>
    <w:rsid w:val="00141468"/>
    <w:rsid w:val="00143DDE"/>
    <w:rsid w:val="001549CB"/>
    <w:rsid w:val="00155810"/>
    <w:rsid w:val="001607B4"/>
    <w:rsid w:val="001650ED"/>
    <w:rsid w:val="0017067D"/>
    <w:rsid w:val="00170FCC"/>
    <w:rsid w:val="00173D98"/>
    <w:rsid w:val="001771BC"/>
    <w:rsid w:val="00180A01"/>
    <w:rsid w:val="00181E30"/>
    <w:rsid w:val="00187C8D"/>
    <w:rsid w:val="00190EC0"/>
    <w:rsid w:val="0019183E"/>
    <w:rsid w:val="0019437E"/>
    <w:rsid w:val="00194415"/>
    <w:rsid w:val="001A16CB"/>
    <w:rsid w:val="001A2049"/>
    <w:rsid w:val="001A3FA1"/>
    <w:rsid w:val="001B11D8"/>
    <w:rsid w:val="001B3220"/>
    <w:rsid w:val="001B3DB7"/>
    <w:rsid w:val="001B5DE6"/>
    <w:rsid w:val="001B7A58"/>
    <w:rsid w:val="001D3CBA"/>
    <w:rsid w:val="001E2B7D"/>
    <w:rsid w:val="001E45EA"/>
    <w:rsid w:val="001E5117"/>
    <w:rsid w:val="001E5A59"/>
    <w:rsid w:val="001F0A82"/>
    <w:rsid w:val="001F6DF5"/>
    <w:rsid w:val="0020420F"/>
    <w:rsid w:val="00211F61"/>
    <w:rsid w:val="00212A9D"/>
    <w:rsid w:val="00220768"/>
    <w:rsid w:val="002209B8"/>
    <w:rsid w:val="00220DD3"/>
    <w:rsid w:val="00221B32"/>
    <w:rsid w:val="00224D07"/>
    <w:rsid w:val="00226D3C"/>
    <w:rsid w:val="00227125"/>
    <w:rsid w:val="002344D4"/>
    <w:rsid w:val="00236AB9"/>
    <w:rsid w:val="00245821"/>
    <w:rsid w:val="00250A23"/>
    <w:rsid w:val="00252FFD"/>
    <w:rsid w:val="002542EC"/>
    <w:rsid w:val="0025731B"/>
    <w:rsid w:val="0025771C"/>
    <w:rsid w:val="00261692"/>
    <w:rsid w:val="00261760"/>
    <w:rsid w:val="00261AB1"/>
    <w:rsid w:val="00264396"/>
    <w:rsid w:val="00265CE1"/>
    <w:rsid w:val="0027025A"/>
    <w:rsid w:val="00270714"/>
    <w:rsid w:val="002772BF"/>
    <w:rsid w:val="00277A8D"/>
    <w:rsid w:val="00277B20"/>
    <w:rsid w:val="00284DA0"/>
    <w:rsid w:val="00295604"/>
    <w:rsid w:val="002A0703"/>
    <w:rsid w:val="002A4B6D"/>
    <w:rsid w:val="002A59BF"/>
    <w:rsid w:val="002A702D"/>
    <w:rsid w:val="002B181E"/>
    <w:rsid w:val="002B5416"/>
    <w:rsid w:val="002C6812"/>
    <w:rsid w:val="002D37EB"/>
    <w:rsid w:val="002D5809"/>
    <w:rsid w:val="002E01B8"/>
    <w:rsid w:val="002E21E6"/>
    <w:rsid w:val="002E523A"/>
    <w:rsid w:val="002E62C9"/>
    <w:rsid w:val="002F0DF9"/>
    <w:rsid w:val="002F46F6"/>
    <w:rsid w:val="003048C8"/>
    <w:rsid w:val="00304F5B"/>
    <w:rsid w:val="003068CB"/>
    <w:rsid w:val="0031683A"/>
    <w:rsid w:val="0032151F"/>
    <w:rsid w:val="00324127"/>
    <w:rsid w:val="00327CEF"/>
    <w:rsid w:val="00331F19"/>
    <w:rsid w:val="00336584"/>
    <w:rsid w:val="0034274C"/>
    <w:rsid w:val="00344D9F"/>
    <w:rsid w:val="003460CB"/>
    <w:rsid w:val="00366B80"/>
    <w:rsid w:val="00372297"/>
    <w:rsid w:val="00373396"/>
    <w:rsid w:val="00374D64"/>
    <w:rsid w:val="00377906"/>
    <w:rsid w:val="00381D93"/>
    <w:rsid w:val="003835F8"/>
    <w:rsid w:val="003872CE"/>
    <w:rsid w:val="00393F93"/>
    <w:rsid w:val="003A144C"/>
    <w:rsid w:val="003A38B8"/>
    <w:rsid w:val="003A49AE"/>
    <w:rsid w:val="003B15F0"/>
    <w:rsid w:val="003B7CC6"/>
    <w:rsid w:val="003C1549"/>
    <w:rsid w:val="003C1F86"/>
    <w:rsid w:val="003C2689"/>
    <w:rsid w:val="003C35A8"/>
    <w:rsid w:val="003C6F1D"/>
    <w:rsid w:val="003C72B0"/>
    <w:rsid w:val="003D31DC"/>
    <w:rsid w:val="003D597D"/>
    <w:rsid w:val="003D59B8"/>
    <w:rsid w:val="003D6108"/>
    <w:rsid w:val="003E1BE0"/>
    <w:rsid w:val="003E223F"/>
    <w:rsid w:val="00400CFF"/>
    <w:rsid w:val="00404400"/>
    <w:rsid w:val="004047F2"/>
    <w:rsid w:val="0041108C"/>
    <w:rsid w:val="00411E01"/>
    <w:rsid w:val="004134E6"/>
    <w:rsid w:val="004217D8"/>
    <w:rsid w:val="004264FD"/>
    <w:rsid w:val="004270C4"/>
    <w:rsid w:val="00427826"/>
    <w:rsid w:val="00431937"/>
    <w:rsid w:val="004370E0"/>
    <w:rsid w:val="0044188B"/>
    <w:rsid w:val="00450AFA"/>
    <w:rsid w:val="00457CFC"/>
    <w:rsid w:val="004643CB"/>
    <w:rsid w:val="004643D9"/>
    <w:rsid w:val="00474FA2"/>
    <w:rsid w:val="00484CB5"/>
    <w:rsid w:val="00485E8E"/>
    <w:rsid w:val="00487522"/>
    <w:rsid w:val="00496567"/>
    <w:rsid w:val="004A576E"/>
    <w:rsid w:val="004B111A"/>
    <w:rsid w:val="004B7192"/>
    <w:rsid w:val="004C0070"/>
    <w:rsid w:val="004C13BF"/>
    <w:rsid w:val="004C15D6"/>
    <w:rsid w:val="004D495B"/>
    <w:rsid w:val="004E62D0"/>
    <w:rsid w:val="004E697C"/>
    <w:rsid w:val="004E6E7C"/>
    <w:rsid w:val="004F4894"/>
    <w:rsid w:val="004F52D8"/>
    <w:rsid w:val="004F5D8A"/>
    <w:rsid w:val="004F6F2C"/>
    <w:rsid w:val="0050152C"/>
    <w:rsid w:val="005018A5"/>
    <w:rsid w:val="00503E66"/>
    <w:rsid w:val="00507D91"/>
    <w:rsid w:val="005158DF"/>
    <w:rsid w:val="0051658E"/>
    <w:rsid w:val="005263EA"/>
    <w:rsid w:val="00535BCE"/>
    <w:rsid w:val="00543AE1"/>
    <w:rsid w:val="0054724B"/>
    <w:rsid w:val="00553E67"/>
    <w:rsid w:val="00554F3D"/>
    <w:rsid w:val="00555F50"/>
    <w:rsid w:val="00563AA0"/>
    <w:rsid w:val="005649EC"/>
    <w:rsid w:val="0058096E"/>
    <w:rsid w:val="00584F2F"/>
    <w:rsid w:val="00590BEF"/>
    <w:rsid w:val="005A3181"/>
    <w:rsid w:val="005A54CA"/>
    <w:rsid w:val="005B3A06"/>
    <w:rsid w:val="005E3291"/>
    <w:rsid w:val="005E520E"/>
    <w:rsid w:val="005E6683"/>
    <w:rsid w:val="005E6805"/>
    <w:rsid w:val="005E737C"/>
    <w:rsid w:val="005F0A2E"/>
    <w:rsid w:val="005F180F"/>
    <w:rsid w:val="005F27CB"/>
    <w:rsid w:val="005F594E"/>
    <w:rsid w:val="005F6DA4"/>
    <w:rsid w:val="00601CC7"/>
    <w:rsid w:val="006237DA"/>
    <w:rsid w:val="00623F56"/>
    <w:rsid w:val="006246C6"/>
    <w:rsid w:val="00634B37"/>
    <w:rsid w:val="00647F30"/>
    <w:rsid w:val="00650351"/>
    <w:rsid w:val="0065050D"/>
    <w:rsid w:val="00654682"/>
    <w:rsid w:val="00656B20"/>
    <w:rsid w:val="00670566"/>
    <w:rsid w:val="00673282"/>
    <w:rsid w:val="00673E9A"/>
    <w:rsid w:val="00677F50"/>
    <w:rsid w:val="00694922"/>
    <w:rsid w:val="006A3028"/>
    <w:rsid w:val="006A3800"/>
    <w:rsid w:val="006A4AB2"/>
    <w:rsid w:val="006A4D39"/>
    <w:rsid w:val="006A5529"/>
    <w:rsid w:val="006A7BB0"/>
    <w:rsid w:val="006B0691"/>
    <w:rsid w:val="006B5376"/>
    <w:rsid w:val="006C2318"/>
    <w:rsid w:val="006D62F5"/>
    <w:rsid w:val="006D6623"/>
    <w:rsid w:val="006F474E"/>
    <w:rsid w:val="0070481D"/>
    <w:rsid w:val="0073046E"/>
    <w:rsid w:val="00731ED5"/>
    <w:rsid w:val="0074161F"/>
    <w:rsid w:val="007503B4"/>
    <w:rsid w:val="00753293"/>
    <w:rsid w:val="007613C9"/>
    <w:rsid w:val="007635AE"/>
    <w:rsid w:val="00764582"/>
    <w:rsid w:val="00771AD2"/>
    <w:rsid w:val="0077327A"/>
    <w:rsid w:val="007739D6"/>
    <w:rsid w:val="00785ABC"/>
    <w:rsid w:val="00796425"/>
    <w:rsid w:val="007A1FFB"/>
    <w:rsid w:val="007A323F"/>
    <w:rsid w:val="007A39E6"/>
    <w:rsid w:val="007A7A26"/>
    <w:rsid w:val="007B0BCA"/>
    <w:rsid w:val="007B241C"/>
    <w:rsid w:val="007C3594"/>
    <w:rsid w:val="007C3612"/>
    <w:rsid w:val="007C3E25"/>
    <w:rsid w:val="007E3834"/>
    <w:rsid w:val="007F3622"/>
    <w:rsid w:val="00801C41"/>
    <w:rsid w:val="0080583E"/>
    <w:rsid w:val="008063B7"/>
    <w:rsid w:val="008067C4"/>
    <w:rsid w:val="0081418A"/>
    <w:rsid w:val="00814875"/>
    <w:rsid w:val="00815C0A"/>
    <w:rsid w:val="00821DF5"/>
    <w:rsid w:val="00833348"/>
    <w:rsid w:val="008414EB"/>
    <w:rsid w:val="00842CC9"/>
    <w:rsid w:val="008451A2"/>
    <w:rsid w:val="00851EC7"/>
    <w:rsid w:val="008535AC"/>
    <w:rsid w:val="0086090D"/>
    <w:rsid w:val="0086480F"/>
    <w:rsid w:val="00865F3C"/>
    <w:rsid w:val="0088351E"/>
    <w:rsid w:val="00884E30"/>
    <w:rsid w:val="008A1A0A"/>
    <w:rsid w:val="008B0BC9"/>
    <w:rsid w:val="008B6F55"/>
    <w:rsid w:val="008C35B6"/>
    <w:rsid w:val="008C4F31"/>
    <w:rsid w:val="008C76E7"/>
    <w:rsid w:val="008D1543"/>
    <w:rsid w:val="008D2D67"/>
    <w:rsid w:val="008D6381"/>
    <w:rsid w:val="008D7A2E"/>
    <w:rsid w:val="008E3433"/>
    <w:rsid w:val="008F2F7A"/>
    <w:rsid w:val="008F4851"/>
    <w:rsid w:val="008F7B60"/>
    <w:rsid w:val="00901596"/>
    <w:rsid w:val="0090416D"/>
    <w:rsid w:val="00907E39"/>
    <w:rsid w:val="009115FD"/>
    <w:rsid w:val="009119DD"/>
    <w:rsid w:val="00920567"/>
    <w:rsid w:val="0092522A"/>
    <w:rsid w:val="0092714E"/>
    <w:rsid w:val="00933C8A"/>
    <w:rsid w:val="00935088"/>
    <w:rsid w:val="00942A38"/>
    <w:rsid w:val="00944C29"/>
    <w:rsid w:val="00945BF1"/>
    <w:rsid w:val="00947190"/>
    <w:rsid w:val="00957C00"/>
    <w:rsid w:val="00963FCC"/>
    <w:rsid w:val="0097122F"/>
    <w:rsid w:val="00973477"/>
    <w:rsid w:val="0097540D"/>
    <w:rsid w:val="0099451B"/>
    <w:rsid w:val="00994644"/>
    <w:rsid w:val="00994FE9"/>
    <w:rsid w:val="009A0091"/>
    <w:rsid w:val="009A0327"/>
    <w:rsid w:val="009A33B1"/>
    <w:rsid w:val="009A4F9C"/>
    <w:rsid w:val="009B192B"/>
    <w:rsid w:val="009C0AEE"/>
    <w:rsid w:val="009C384E"/>
    <w:rsid w:val="009C7F7F"/>
    <w:rsid w:val="009D3B8C"/>
    <w:rsid w:val="009D508C"/>
    <w:rsid w:val="009D5311"/>
    <w:rsid w:val="009E23EF"/>
    <w:rsid w:val="009E3AF8"/>
    <w:rsid w:val="009E7055"/>
    <w:rsid w:val="009F2E88"/>
    <w:rsid w:val="009F4670"/>
    <w:rsid w:val="009F57A3"/>
    <w:rsid w:val="00A0528A"/>
    <w:rsid w:val="00A11D7C"/>
    <w:rsid w:val="00A14275"/>
    <w:rsid w:val="00A20246"/>
    <w:rsid w:val="00A206A9"/>
    <w:rsid w:val="00A232CC"/>
    <w:rsid w:val="00A2689F"/>
    <w:rsid w:val="00A32A5E"/>
    <w:rsid w:val="00A36648"/>
    <w:rsid w:val="00A3752C"/>
    <w:rsid w:val="00A52205"/>
    <w:rsid w:val="00A559DD"/>
    <w:rsid w:val="00A64F14"/>
    <w:rsid w:val="00A653C3"/>
    <w:rsid w:val="00A67E30"/>
    <w:rsid w:val="00A719C1"/>
    <w:rsid w:val="00A7515B"/>
    <w:rsid w:val="00A767DE"/>
    <w:rsid w:val="00A770A5"/>
    <w:rsid w:val="00A879A3"/>
    <w:rsid w:val="00A919EB"/>
    <w:rsid w:val="00A944C4"/>
    <w:rsid w:val="00A953AB"/>
    <w:rsid w:val="00AA1711"/>
    <w:rsid w:val="00AA1C23"/>
    <w:rsid w:val="00AA20B3"/>
    <w:rsid w:val="00AA3959"/>
    <w:rsid w:val="00AA518E"/>
    <w:rsid w:val="00AB26DA"/>
    <w:rsid w:val="00AB4612"/>
    <w:rsid w:val="00AB7CAF"/>
    <w:rsid w:val="00AC072A"/>
    <w:rsid w:val="00AC3CB6"/>
    <w:rsid w:val="00AD7CFA"/>
    <w:rsid w:val="00AE1780"/>
    <w:rsid w:val="00AE6BE2"/>
    <w:rsid w:val="00AE728E"/>
    <w:rsid w:val="00B006DD"/>
    <w:rsid w:val="00B02AAD"/>
    <w:rsid w:val="00B0492C"/>
    <w:rsid w:val="00B06EBE"/>
    <w:rsid w:val="00B07CF5"/>
    <w:rsid w:val="00B15F55"/>
    <w:rsid w:val="00B16467"/>
    <w:rsid w:val="00B16808"/>
    <w:rsid w:val="00B26B63"/>
    <w:rsid w:val="00B3589B"/>
    <w:rsid w:val="00B364A3"/>
    <w:rsid w:val="00B4051F"/>
    <w:rsid w:val="00B42B81"/>
    <w:rsid w:val="00B62A03"/>
    <w:rsid w:val="00B6678C"/>
    <w:rsid w:val="00B6748D"/>
    <w:rsid w:val="00B72B80"/>
    <w:rsid w:val="00B73ECC"/>
    <w:rsid w:val="00B864A0"/>
    <w:rsid w:val="00B8778D"/>
    <w:rsid w:val="00B93BCA"/>
    <w:rsid w:val="00B94473"/>
    <w:rsid w:val="00BA1484"/>
    <w:rsid w:val="00BA1854"/>
    <w:rsid w:val="00BA1E97"/>
    <w:rsid w:val="00BA4C48"/>
    <w:rsid w:val="00BA602A"/>
    <w:rsid w:val="00BB0A4D"/>
    <w:rsid w:val="00BB542F"/>
    <w:rsid w:val="00BC18C2"/>
    <w:rsid w:val="00BC240F"/>
    <w:rsid w:val="00BC6300"/>
    <w:rsid w:val="00BD297B"/>
    <w:rsid w:val="00BD641A"/>
    <w:rsid w:val="00BF2282"/>
    <w:rsid w:val="00BF5FED"/>
    <w:rsid w:val="00C00551"/>
    <w:rsid w:val="00C01355"/>
    <w:rsid w:val="00C022F1"/>
    <w:rsid w:val="00C10777"/>
    <w:rsid w:val="00C12095"/>
    <w:rsid w:val="00C164B3"/>
    <w:rsid w:val="00C17C59"/>
    <w:rsid w:val="00C20EF1"/>
    <w:rsid w:val="00C22840"/>
    <w:rsid w:val="00C31E8B"/>
    <w:rsid w:val="00C333D6"/>
    <w:rsid w:val="00C346AA"/>
    <w:rsid w:val="00C36EAD"/>
    <w:rsid w:val="00C37280"/>
    <w:rsid w:val="00C43D51"/>
    <w:rsid w:val="00C4746D"/>
    <w:rsid w:val="00C507F2"/>
    <w:rsid w:val="00C51013"/>
    <w:rsid w:val="00C5451D"/>
    <w:rsid w:val="00C552C5"/>
    <w:rsid w:val="00C61292"/>
    <w:rsid w:val="00C613BF"/>
    <w:rsid w:val="00C6274C"/>
    <w:rsid w:val="00C64221"/>
    <w:rsid w:val="00C64399"/>
    <w:rsid w:val="00C75A75"/>
    <w:rsid w:val="00C842E5"/>
    <w:rsid w:val="00C87012"/>
    <w:rsid w:val="00C87AE1"/>
    <w:rsid w:val="00C955DD"/>
    <w:rsid w:val="00CA2F37"/>
    <w:rsid w:val="00CA45A8"/>
    <w:rsid w:val="00CA4C87"/>
    <w:rsid w:val="00CB09F6"/>
    <w:rsid w:val="00CB5FEB"/>
    <w:rsid w:val="00CC544A"/>
    <w:rsid w:val="00CC78A1"/>
    <w:rsid w:val="00CD06A4"/>
    <w:rsid w:val="00CD267E"/>
    <w:rsid w:val="00CD5CEB"/>
    <w:rsid w:val="00CD7497"/>
    <w:rsid w:val="00CE286F"/>
    <w:rsid w:val="00CE308D"/>
    <w:rsid w:val="00CF7336"/>
    <w:rsid w:val="00D06E15"/>
    <w:rsid w:val="00D0793B"/>
    <w:rsid w:val="00D07BF9"/>
    <w:rsid w:val="00D11CDA"/>
    <w:rsid w:val="00D13015"/>
    <w:rsid w:val="00D1357E"/>
    <w:rsid w:val="00D20491"/>
    <w:rsid w:val="00D24177"/>
    <w:rsid w:val="00D2500D"/>
    <w:rsid w:val="00D36E72"/>
    <w:rsid w:val="00D40664"/>
    <w:rsid w:val="00D461C5"/>
    <w:rsid w:val="00D55CE0"/>
    <w:rsid w:val="00D571E9"/>
    <w:rsid w:val="00D61EC6"/>
    <w:rsid w:val="00D65AE1"/>
    <w:rsid w:val="00D71517"/>
    <w:rsid w:val="00D81825"/>
    <w:rsid w:val="00D819F7"/>
    <w:rsid w:val="00D83B78"/>
    <w:rsid w:val="00D83EE8"/>
    <w:rsid w:val="00D91300"/>
    <w:rsid w:val="00D91997"/>
    <w:rsid w:val="00D96290"/>
    <w:rsid w:val="00DB3C1E"/>
    <w:rsid w:val="00DB5DF1"/>
    <w:rsid w:val="00DC271B"/>
    <w:rsid w:val="00DC2F9D"/>
    <w:rsid w:val="00DC53D0"/>
    <w:rsid w:val="00DE2083"/>
    <w:rsid w:val="00DE49D5"/>
    <w:rsid w:val="00DE6A38"/>
    <w:rsid w:val="00DE7829"/>
    <w:rsid w:val="00DF0637"/>
    <w:rsid w:val="00DF158C"/>
    <w:rsid w:val="00E10578"/>
    <w:rsid w:val="00E10CB9"/>
    <w:rsid w:val="00E23794"/>
    <w:rsid w:val="00E23DBC"/>
    <w:rsid w:val="00E30DD9"/>
    <w:rsid w:val="00E32D1F"/>
    <w:rsid w:val="00E35B35"/>
    <w:rsid w:val="00E36DF0"/>
    <w:rsid w:val="00E373A3"/>
    <w:rsid w:val="00E4446C"/>
    <w:rsid w:val="00E46C00"/>
    <w:rsid w:val="00E536DB"/>
    <w:rsid w:val="00E61607"/>
    <w:rsid w:val="00E6371E"/>
    <w:rsid w:val="00E671B2"/>
    <w:rsid w:val="00E71191"/>
    <w:rsid w:val="00E7196A"/>
    <w:rsid w:val="00E7290A"/>
    <w:rsid w:val="00E75202"/>
    <w:rsid w:val="00E9244D"/>
    <w:rsid w:val="00E92BAE"/>
    <w:rsid w:val="00EA62F0"/>
    <w:rsid w:val="00EB01C9"/>
    <w:rsid w:val="00EB5381"/>
    <w:rsid w:val="00EB6A49"/>
    <w:rsid w:val="00EC217D"/>
    <w:rsid w:val="00EC536A"/>
    <w:rsid w:val="00ED745F"/>
    <w:rsid w:val="00ED77DE"/>
    <w:rsid w:val="00ED77E2"/>
    <w:rsid w:val="00EE32F1"/>
    <w:rsid w:val="00EE408E"/>
    <w:rsid w:val="00EE51AD"/>
    <w:rsid w:val="00EF0352"/>
    <w:rsid w:val="00EF46A6"/>
    <w:rsid w:val="00EF75F4"/>
    <w:rsid w:val="00F04CAA"/>
    <w:rsid w:val="00F06EC7"/>
    <w:rsid w:val="00F10877"/>
    <w:rsid w:val="00F10FAA"/>
    <w:rsid w:val="00F1343F"/>
    <w:rsid w:val="00F16BDF"/>
    <w:rsid w:val="00F21884"/>
    <w:rsid w:val="00F31BC6"/>
    <w:rsid w:val="00F36B6F"/>
    <w:rsid w:val="00F40429"/>
    <w:rsid w:val="00F46D6F"/>
    <w:rsid w:val="00F62510"/>
    <w:rsid w:val="00F67604"/>
    <w:rsid w:val="00F75FBB"/>
    <w:rsid w:val="00F90255"/>
    <w:rsid w:val="00F91F9C"/>
    <w:rsid w:val="00F94F53"/>
    <w:rsid w:val="00F95C19"/>
    <w:rsid w:val="00F96D41"/>
    <w:rsid w:val="00FA0037"/>
    <w:rsid w:val="00FA1492"/>
    <w:rsid w:val="00FA216B"/>
    <w:rsid w:val="00FA2CE2"/>
    <w:rsid w:val="00FA3948"/>
    <w:rsid w:val="00FA4B18"/>
    <w:rsid w:val="00FB1DAF"/>
    <w:rsid w:val="00FB389D"/>
    <w:rsid w:val="00FB5460"/>
    <w:rsid w:val="00FB5F84"/>
    <w:rsid w:val="00FC0B76"/>
    <w:rsid w:val="00FD5E2D"/>
    <w:rsid w:val="00FE128B"/>
    <w:rsid w:val="00FE4945"/>
    <w:rsid w:val="00FE717A"/>
    <w:rsid w:val="00FE732F"/>
    <w:rsid w:val="00FF0E4A"/>
    <w:rsid w:val="00FF2A73"/>
    <w:rsid w:val="00FF59BB"/>
    <w:rsid w:val="00FF60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9C0A3"/>
  <w15:chartTrackingRefBased/>
  <w15:docId w15:val="{CA0DD10F-0B40-487E-A203-E3CB675F4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689"/>
    <w:pPr>
      <w:spacing w:after="0" w:line="240" w:lineRule="auto"/>
    </w:pPr>
    <w:rPr>
      <w:rFonts w:ascii="Times New Roman" w:eastAsia="Times New Roman" w:hAnsi="Times New Roman" w:cs="Times New Roman"/>
      <w:sz w:val="24"/>
      <w:szCs w:val="24"/>
      <w:lang w:eastAsia="es-ES_tradnl"/>
    </w:rPr>
  </w:style>
  <w:style w:type="paragraph" w:styleId="Ttulo1">
    <w:name w:val="heading 1"/>
    <w:basedOn w:val="Normal"/>
    <w:next w:val="Normal"/>
    <w:link w:val="Ttulo1Car"/>
    <w:uiPriority w:val="9"/>
    <w:qFormat/>
    <w:rsid w:val="005E3291"/>
    <w:pPr>
      <w:keepNext/>
      <w:keepLines/>
      <w:spacing w:before="240"/>
      <w:outlineLvl w:val="0"/>
    </w:pPr>
    <w:rPr>
      <w:rFonts w:ascii="Arial" w:eastAsiaTheme="majorEastAsia" w:hAnsi="Arial" w:cstheme="majorBidi"/>
      <w:b/>
      <w:color w:val="2F5496" w:themeColor="accent1" w:themeShade="BF"/>
      <w:sz w:val="32"/>
      <w:szCs w:val="32"/>
      <w:lang w:eastAsia="en-US"/>
    </w:rPr>
  </w:style>
  <w:style w:type="paragraph" w:styleId="Ttulo2">
    <w:name w:val="heading 2"/>
    <w:basedOn w:val="Normal"/>
    <w:next w:val="Normal"/>
    <w:link w:val="Ttulo2Car"/>
    <w:uiPriority w:val="9"/>
    <w:unhideWhenUsed/>
    <w:qFormat/>
    <w:rsid w:val="00D55CE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AD7CFA"/>
    <w:pPr>
      <w:keepNext/>
      <w:keepLines/>
      <w:spacing w:before="40"/>
      <w:outlineLvl w:val="2"/>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3291"/>
    <w:rPr>
      <w:rFonts w:ascii="Arial" w:eastAsiaTheme="majorEastAsia" w:hAnsi="Arial" w:cstheme="majorBidi"/>
      <w:b/>
      <w:color w:val="2F5496" w:themeColor="accent1" w:themeShade="BF"/>
      <w:sz w:val="32"/>
      <w:szCs w:val="32"/>
    </w:rPr>
  </w:style>
  <w:style w:type="character" w:styleId="Hipervnculo">
    <w:name w:val="Hyperlink"/>
    <w:basedOn w:val="Fuentedeprrafopredeter"/>
    <w:uiPriority w:val="99"/>
    <w:unhideWhenUsed/>
    <w:rsid w:val="005E3291"/>
    <w:rPr>
      <w:color w:val="0563C1" w:themeColor="hyperlink"/>
      <w:u w:val="single"/>
    </w:rPr>
  </w:style>
  <w:style w:type="paragraph" w:styleId="TtuloTDC">
    <w:name w:val="TOC Heading"/>
    <w:basedOn w:val="Ttulo1"/>
    <w:next w:val="Normal"/>
    <w:uiPriority w:val="39"/>
    <w:unhideWhenUsed/>
    <w:qFormat/>
    <w:rsid w:val="005E3291"/>
    <w:pPr>
      <w:spacing w:before="480" w:line="276" w:lineRule="auto"/>
      <w:outlineLvl w:val="9"/>
    </w:pPr>
    <w:rPr>
      <w:b w:val="0"/>
      <w:bCs/>
      <w:sz w:val="28"/>
      <w:szCs w:val="28"/>
      <w:lang w:eastAsia="es-ES_tradnl"/>
    </w:rPr>
  </w:style>
  <w:style w:type="paragraph" w:styleId="TDC1">
    <w:name w:val="toc 1"/>
    <w:basedOn w:val="Normal"/>
    <w:next w:val="Normal"/>
    <w:autoRedefine/>
    <w:uiPriority w:val="39"/>
    <w:unhideWhenUsed/>
    <w:rsid w:val="005E3291"/>
    <w:pPr>
      <w:spacing w:before="120"/>
    </w:pPr>
    <w:rPr>
      <w:rFonts w:asciiTheme="minorHAnsi" w:eastAsiaTheme="minorHAnsi" w:hAnsiTheme="minorHAnsi" w:cstheme="minorBidi"/>
      <w:b/>
      <w:bCs/>
      <w:i/>
      <w:iCs/>
      <w:lang w:eastAsia="en-US"/>
    </w:rPr>
  </w:style>
  <w:style w:type="paragraph" w:styleId="TDC2">
    <w:name w:val="toc 2"/>
    <w:basedOn w:val="Normal"/>
    <w:next w:val="Normal"/>
    <w:autoRedefine/>
    <w:uiPriority w:val="39"/>
    <w:unhideWhenUsed/>
    <w:rsid w:val="00EF46A6"/>
    <w:pPr>
      <w:tabs>
        <w:tab w:val="left" w:pos="660"/>
        <w:tab w:val="right" w:leader="dot" w:pos="9016"/>
      </w:tabs>
      <w:spacing w:before="120"/>
      <w:ind w:left="240"/>
    </w:pPr>
    <w:rPr>
      <w:rFonts w:ascii="Arial" w:eastAsiaTheme="minorHAnsi" w:hAnsi="Arial" w:cs="Arial"/>
      <w:noProof/>
      <w:sz w:val="22"/>
      <w:szCs w:val="22"/>
      <w:lang w:val="en-US" w:eastAsia="en-US"/>
    </w:rPr>
  </w:style>
  <w:style w:type="paragraph" w:styleId="Encabezado">
    <w:name w:val="header"/>
    <w:basedOn w:val="Normal"/>
    <w:link w:val="EncabezadoCar"/>
    <w:uiPriority w:val="99"/>
    <w:unhideWhenUsed/>
    <w:rsid w:val="005E3291"/>
    <w:pPr>
      <w:tabs>
        <w:tab w:val="center" w:pos="4252"/>
        <w:tab w:val="right" w:pos="8504"/>
      </w:tabs>
    </w:pPr>
  </w:style>
  <w:style w:type="character" w:customStyle="1" w:styleId="EncabezadoCar">
    <w:name w:val="Encabezado Car"/>
    <w:basedOn w:val="Fuentedeprrafopredeter"/>
    <w:link w:val="Encabezado"/>
    <w:uiPriority w:val="99"/>
    <w:rsid w:val="005E3291"/>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5E3291"/>
    <w:pPr>
      <w:tabs>
        <w:tab w:val="center" w:pos="4252"/>
        <w:tab w:val="right" w:pos="8504"/>
      </w:tabs>
    </w:pPr>
  </w:style>
  <w:style w:type="character" w:customStyle="1" w:styleId="PiedepginaCar">
    <w:name w:val="Pie de página Car"/>
    <w:basedOn w:val="Fuentedeprrafopredeter"/>
    <w:link w:val="Piedepgina"/>
    <w:uiPriority w:val="99"/>
    <w:rsid w:val="005E3291"/>
    <w:rPr>
      <w:rFonts w:ascii="Times New Roman" w:eastAsia="Times New Roman" w:hAnsi="Times New Roman" w:cs="Times New Roman"/>
      <w:sz w:val="24"/>
      <w:szCs w:val="24"/>
      <w:lang w:eastAsia="es-ES_tradnl"/>
    </w:rPr>
  </w:style>
  <w:style w:type="paragraph" w:styleId="Prrafodelista">
    <w:name w:val="List Paragraph"/>
    <w:basedOn w:val="Normal"/>
    <w:uiPriority w:val="34"/>
    <w:qFormat/>
    <w:rsid w:val="005649EC"/>
    <w:pPr>
      <w:ind w:left="720"/>
      <w:contextualSpacing/>
    </w:pPr>
  </w:style>
  <w:style w:type="character" w:customStyle="1" w:styleId="Ttulo3Car">
    <w:name w:val="Título 3 Car"/>
    <w:basedOn w:val="Fuentedeprrafopredeter"/>
    <w:link w:val="Ttulo3"/>
    <w:uiPriority w:val="9"/>
    <w:rsid w:val="00AD7CFA"/>
    <w:rPr>
      <w:rFonts w:asciiTheme="majorHAnsi" w:eastAsiaTheme="majorEastAsia" w:hAnsiTheme="majorHAnsi" w:cstheme="majorBidi"/>
      <w:color w:val="1F3763" w:themeColor="accent1" w:themeShade="7F"/>
      <w:sz w:val="24"/>
      <w:szCs w:val="24"/>
      <w:lang w:eastAsia="es-ES_tradnl"/>
    </w:rPr>
  </w:style>
  <w:style w:type="paragraph" w:styleId="NormalWeb">
    <w:name w:val="Normal (Web)"/>
    <w:basedOn w:val="Normal"/>
    <w:uiPriority w:val="99"/>
    <w:unhideWhenUsed/>
    <w:rsid w:val="003C6F1D"/>
    <w:pPr>
      <w:spacing w:before="100" w:beforeAutospacing="1" w:after="100" w:afterAutospacing="1"/>
    </w:pPr>
    <w:rPr>
      <w:lang w:val="en-US" w:eastAsia="en-US"/>
    </w:rPr>
  </w:style>
  <w:style w:type="character" w:customStyle="1" w:styleId="cf01">
    <w:name w:val="cf01"/>
    <w:basedOn w:val="Fuentedeprrafopredeter"/>
    <w:rsid w:val="00143DDE"/>
    <w:rPr>
      <w:rFonts w:ascii="Segoe UI" w:hAnsi="Segoe UI" w:cs="Segoe UI" w:hint="default"/>
      <w:sz w:val="18"/>
      <w:szCs w:val="18"/>
    </w:rPr>
  </w:style>
  <w:style w:type="table" w:styleId="Tablaconcuadrcula">
    <w:name w:val="Table Grid"/>
    <w:basedOn w:val="Tablanormal"/>
    <w:uiPriority w:val="39"/>
    <w:rsid w:val="00D962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F04CAA"/>
    <w:pPr>
      <w:spacing w:before="100" w:beforeAutospacing="1" w:after="100" w:afterAutospacing="1"/>
    </w:pPr>
    <w:rPr>
      <w:lang w:val="en-US" w:eastAsia="en-US"/>
    </w:rPr>
  </w:style>
  <w:style w:type="character" w:customStyle="1" w:styleId="Ttulo2Car">
    <w:name w:val="Título 2 Car"/>
    <w:basedOn w:val="Fuentedeprrafopredeter"/>
    <w:link w:val="Ttulo2"/>
    <w:uiPriority w:val="9"/>
    <w:rsid w:val="00D55CE0"/>
    <w:rPr>
      <w:rFonts w:asciiTheme="majorHAnsi" w:eastAsiaTheme="majorEastAsia" w:hAnsiTheme="majorHAnsi" w:cstheme="majorBidi"/>
      <w:color w:val="2F5496" w:themeColor="accent1" w:themeShade="BF"/>
      <w:sz w:val="26"/>
      <w:szCs w:val="26"/>
      <w:lang w:eastAsia="es-ES_tradnl"/>
    </w:rPr>
  </w:style>
  <w:style w:type="character" w:styleId="Mencinsinresolver">
    <w:name w:val="Unresolved Mention"/>
    <w:basedOn w:val="Fuentedeprrafopredeter"/>
    <w:uiPriority w:val="99"/>
    <w:semiHidden/>
    <w:unhideWhenUsed/>
    <w:rsid w:val="00EE32F1"/>
    <w:rPr>
      <w:color w:val="605E5C"/>
      <w:shd w:val="clear" w:color="auto" w:fill="E1DFDD"/>
    </w:rPr>
  </w:style>
  <w:style w:type="character" w:styleId="Hipervnculovisitado">
    <w:name w:val="FollowedHyperlink"/>
    <w:basedOn w:val="Fuentedeprrafopredeter"/>
    <w:uiPriority w:val="99"/>
    <w:semiHidden/>
    <w:unhideWhenUsed/>
    <w:rsid w:val="003C35A8"/>
    <w:rPr>
      <w:color w:val="954F72" w:themeColor="followedHyperlink"/>
      <w:u w:val="single"/>
    </w:rPr>
  </w:style>
  <w:style w:type="paragraph" w:customStyle="1" w:styleId="BodyText22">
    <w:name w:val="Body Text 22"/>
    <w:basedOn w:val="Normal"/>
    <w:rsid w:val="00535BCE"/>
    <w:rPr>
      <w:rFonts w:eastAsiaTheme="minorEastAsia"/>
      <w:lang w:val="es-ES_tradnl" w:eastAsia="es-ES"/>
    </w:rPr>
  </w:style>
  <w:style w:type="character" w:styleId="nfasis">
    <w:name w:val="Emphasis"/>
    <w:basedOn w:val="Fuentedeprrafopredeter"/>
    <w:uiPriority w:val="20"/>
    <w:qFormat/>
    <w:rsid w:val="00535BCE"/>
    <w:rPr>
      <w:rFonts w:cs="Times New Roman"/>
      <w:i/>
    </w:rPr>
  </w:style>
  <w:style w:type="character" w:styleId="Refdecomentario">
    <w:name w:val="annotation reference"/>
    <w:basedOn w:val="Fuentedeprrafopredeter"/>
    <w:uiPriority w:val="99"/>
    <w:semiHidden/>
    <w:unhideWhenUsed/>
    <w:rsid w:val="00535BCE"/>
    <w:rPr>
      <w:rFonts w:cs="Times New Roman"/>
      <w:sz w:val="16"/>
      <w:szCs w:val="16"/>
    </w:rPr>
  </w:style>
  <w:style w:type="paragraph" w:styleId="Textocomentario">
    <w:name w:val="annotation text"/>
    <w:basedOn w:val="Normal"/>
    <w:link w:val="TextocomentarioCar"/>
    <w:uiPriority w:val="99"/>
    <w:semiHidden/>
    <w:unhideWhenUsed/>
    <w:rsid w:val="00535BCE"/>
    <w:pPr>
      <w:spacing w:after="160" w:line="259" w:lineRule="auto"/>
    </w:pPr>
    <w:rPr>
      <w:rFonts w:asciiTheme="minorHAnsi" w:eastAsiaTheme="minorEastAsia" w:hAnsiTheme="minorHAnsi"/>
      <w:sz w:val="20"/>
      <w:szCs w:val="20"/>
      <w:lang w:val="en-US" w:eastAsia="en-US"/>
    </w:rPr>
  </w:style>
  <w:style w:type="character" w:customStyle="1" w:styleId="TextocomentarioCar">
    <w:name w:val="Texto comentario Car"/>
    <w:basedOn w:val="Fuentedeprrafopredeter"/>
    <w:link w:val="Textocomentario"/>
    <w:uiPriority w:val="99"/>
    <w:semiHidden/>
    <w:rsid w:val="00535BCE"/>
    <w:rPr>
      <w:rFonts w:eastAsiaTheme="minorEastAsia" w:cs="Times New Roman"/>
      <w:sz w:val="20"/>
      <w:szCs w:val="20"/>
      <w:lang w:val="en-US"/>
    </w:rPr>
  </w:style>
  <w:style w:type="paragraph" w:styleId="TDC3">
    <w:name w:val="toc 3"/>
    <w:basedOn w:val="Normal"/>
    <w:next w:val="Normal"/>
    <w:autoRedefine/>
    <w:uiPriority w:val="39"/>
    <w:unhideWhenUsed/>
    <w:rsid w:val="00EF46A6"/>
    <w:pPr>
      <w:tabs>
        <w:tab w:val="right" w:leader="dot" w:pos="9016"/>
      </w:tabs>
      <w:spacing w:after="100"/>
      <w:ind w:left="480"/>
    </w:pPr>
    <w:rPr>
      <w:rFonts w:ascii="Arial" w:hAnsi="Arial" w:cs="Arial"/>
      <w:b/>
      <w:bCs/>
      <w:noProof/>
      <w:sz w:val="22"/>
      <w:szCs w:val="22"/>
      <w:lang w:val="en-US"/>
    </w:rPr>
  </w:style>
  <w:style w:type="paragraph" w:styleId="Bibliografa">
    <w:name w:val="Bibliography"/>
    <w:basedOn w:val="Normal"/>
    <w:next w:val="Normal"/>
    <w:uiPriority w:val="37"/>
    <w:unhideWhenUsed/>
    <w:rsid w:val="001B3220"/>
    <w:pPr>
      <w:spacing w:after="160" w:line="259"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1392">
      <w:bodyDiv w:val="1"/>
      <w:marLeft w:val="0"/>
      <w:marRight w:val="0"/>
      <w:marTop w:val="0"/>
      <w:marBottom w:val="0"/>
      <w:divBdr>
        <w:top w:val="none" w:sz="0" w:space="0" w:color="auto"/>
        <w:left w:val="none" w:sz="0" w:space="0" w:color="auto"/>
        <w:bottom w:val="none" w:sz="0" w:space="0" w:color="auto"/>
        <w:right w:val="none" w:sz="0" w:space="0" w:color="auto"/>
      </w:divBdr>
    </w:div>
    <w:div w:id="205028068">
      <w:bodyDiv w:val="1"/>
      <w:marLeft w:val="0"/>
      <w:marRight w:val="0"/>
      <w:marTop w:val="0"/>
      <w:marBottom w:val="0"/>
      <w:divBdr>
        <w:top w:val="none" w:sz="0" w:space="0" w:color="auto"/>
        <w:left w:val="none" w:sz="0" w:space="0" w:color="auto"/>
        <w:bottom w:val="none" w:sz="0" w:space="0" w:color="auto"/>
        <w:right w:val="none" w:sz="0" w:space="0" w:color="auto"/>
      </w:divBdr>
    </w:div>
    <w:div w:id="291254808">
      <w:bodyDiv w:val="1"/>
      <w:marLeft w:val="0"/>
      <w:marRight w:val="0"/>
      <w:marTop w:val="0"/>
      <w:marBottom w:val="0"/>
      <w:divBdr>
        <w:top w:val="none" w:sz="0" w:space="0" w:color="auto"/>
        <w:left w:val="none" w:sz="0" w:space="0" w:color="auto"/>
        <w:bottom w:val="none" w:sz="0" w:space="0" w:color="auto"/>
        <w:right w:val="none" w:sz="0" w:space="0" w:color="auto"/>
      </w:divBdr>
    </w:div>
    <w:div w:id="322512484">
      <w:bodyDiv w:val="1"/>
      <w:marLeft w:val="0"/>
      <w:marRight w:val="0"/>
      <w:marTop w:val="0"/>
      <w:marBottom w:val="0"/>
      <w:divBdr>
        <w:top w:val="none" w:sz="0" w:space="0" w:color="auto"/>
        <w:left w:val="none" w:sz="0" w:space="0" w:color="auto"/>
        <w:bottom w:val="none" w:sz="0" w:space="0" w:color="auto"/>
        <w:right w:val="none" w:sz="0" w:space="0" w:color="auto"/>
      </w:divBdr>
    </w:div>
    <w:div w:id="457381982">
      <w:bodyDiv w:val="1"/>
      <w:marLeft w:val="0"/>
      <w:marRight w:val="0"/>
      <w:marTop w:val="0"/>
      <w:marBottom w:val="0"/>
      <w:divBdr>
        <w:top w:val="none" w:sz="0" w:space="0" w:color="auto"/>
        <w:left w:val="none" w:sz="0" w:space="0" w:color="auto"/>
        <w:bottom w:val="none" w:sz="0" w:space="0" w:color="auto"/>
        <w:right w:val="none" w:sz="0" w:space="0" w:color="auto"/>
      </w:divBdr>
    </w:div>
    <w:div w:id="486091240">
      <w:bodyDiv w:val="1"/>
      <w:marLeft w:val="0"/>
      <w:marRight w:val="0"/>
      <w:marTop w:val="0"/>
      <w:marBottom w:val="0"/>
      <w:divBdr>
        <w:top w:val="none" w:sz="0" w:space="0" w:color="auto"/>
        <w:left w:val="none" w:sz="0" w:space="0" w:color="auto"/>
        <w:bottom w:val="none" w:sz="0" w:space="0" w:color="auto"/>
        <w:right w:val="none" w:sz="0" w:space="0" w:color="auto"/>
      </w:divBdr>
    </w:div>
    <w:div w:id="505365898">
      <w:bodyDiv w:val="1"/>
      <w:marLeft w:val="0"/>
      <w:marRight w:val="0"/>
      <w:marTop w:val="0"/>
      <w:marBottom w:val="0"/>
      <w:divBdr>
        <w:top w:val="none" w:sz="0" w:space="0" w:color="auto"/>
        <w:left w:val="none" w:sz="0" w:space="0" w:color="auto"/>
        <w:bottom w:val="none" w:sz="0" w:space="0" w:color="auto"/>
        <w:right w:val="none" w:sz="0" w:space="0" w:color="auto"/>
      </w:divBdr>
    </w:div>
    <w:div w:id="592249075">
      <w:bodyDiv w:val="1"/>
      <w:marLeft w:val="0"/>
      <w:marRight w:val="0"/>
      <w:marTop w:val="0"/>
      <w:marBottom w:val="0"/>
      <w:divBdr>
        <w:top w:val="none" w:sz="0" w:space="0" w:color="auto"/>
        <w:left w:val="none" w:sz="0" w:space="0" w:color="auto"/>
        <w:bottom w:val="none" w:sz="0" w:space="0" w:color="auto"/>
        <w:right w:val="none" w:sz="0" w:space="0" w:color="auto"/>
      </w:divBdr>
    </w:div>
    <w:div w:id="794908037">
      <w:bodyDiv w:val="1"/>
      <w:marLeft w:val="0"/>
      <w:marRight w:val="0"/>
      <w:marTop w:val="0"/>
      <w:marBottom w:val="0"/>
      <w:divBdr>
        <w:top w:val="none" w:sz="0" w:space="0" w:color="auto"/>
        <w:left w:val="none" w:sz="0" w:space="0" w:color="auto"/>
        <w:bottom w:val="none" w:sz="0" w:space="0" w:color="auto"/>
        <w:right w:val="none" w:sz="0" w:space="0" w:color="auto"/>
      </w:divBdr>
    </w:div>
    <w:div w:id="906957432">
      <w:bodyDiv w:val="1"/>
      <w:marLeft w:val="0"/>
      <w:marRight w:val="0"/>
      <w:marTop w:val="0"/>
      <w:marBottom w:val="0"/>
      <w:divBdr>
        <w:top w:val="none" w:sz="0" w:space="0" w:color="auto"/>
        <w:left w:val="none" w:sz="0" w:space="0" w:color="auto"/>
        <w:bottom w:val="none" w:sz="0" w:space="0" w:color="auto"/>
        <w:right w:val="none" w:sz="0" w:space="0" w:color="auto"/>
      </w:divBdr>
    </w:div>
    <w:div w:id="931360175">
      <w:bodyDiv w:val="1"/>
      <w:marLeft w:val="0"/>
      <w:marRight w:val="0"/>
      <w:marTop w:val="0"/>
      <w:marBottom w:val="0"/>
      <w:divBdr>
        <w:top w:val="none" w:sz="0" w:space="0" w:color="auto"/>
        <w:left w:val="none" w:sz="0" w:space="0" w:color="auto"/>
        <w:bottom w:val="none" w:sz="0" w:space="0" w:color="auto"/>
        <w:right w:val="none" w:sz="0" w:space="0" w:color="auto"/>
      </w:divBdr>
    </w:div>
    <w:div w:id="958296311">
      <w:bodyDiv w:val="1"/>
      <w:marLeft w:val="0"/>
      <w:marRight w:val="0"/>
      <w:marTop w:val="0"/>
      <w:marBottom w:val="0"/>
      <w:divBdr>
        <w:top w:val="none" w:sz="0" w:space="0" w:color="auto"/>
        <w:left w:val="none" w:sz="0" w:space="0" w:color="auto"/>
        <w:bottom w:val="none" w:sz="0" w:space="0" w:color="auto"/>
        <w:right w:val="none" w:sz="0" w:space="0" w:color="auto"/>
      </w:divBdr>
    </w:div>
    <w:div w:id="1025399584">
      <w:bodyDiv w:val="1"/>
      <w:marLeft w:val="0"/>
      <w:marRight w:val="0"/>
      <w:marTop w:val="0"/>
      <w:marBottom w:val="0"/>
      <w:divBdr>
        <w:top w:val="none" w:sz="0" w:space="0" w:color="auto"/>
        <w:left w:val="none" w:sz="0" w:space="0" w:color="auto"/>
        <w:bottom w:val="none" w:sz="0" w:space="0" w:color="auto"/>
        <w:right w:val="none" w:sz="0" w:space="0" w:color="auto"/>
      </w:divBdr>
    </w:div>
    <w:div w:id="1073552496">
      <w:bodyDiv w:val="1"/>
      <w:marLeft w:val="0"/>
      <w:marRight w:val="0"/>
      <w:marTop w:val="0"/>
      <w:marBottom w:val="0"/>
      <w:divBdr>
        <w:top w:val="none" w:sz="0" w:space="0" w:color="auto"/>
        <w:left w:val="none" w:sz="0" w:space="0" w:color="auto"/>
        <w:bottom w:val="none" w:sz="0" w:space="0" w:color="auto"/>
        <w:right w:val="none" w:sz="0" w:space="0" w:color="auto"/>
      </w:divBdr>
    </w:div>
    <w:div w:id="1282565605">
      <w:bodyDiv w:val="1"/>
      <w:marLeft w:val="0"/>
      <w:marRight w:val="0"/>
      <w:marTop w:val="0"/>
      <w:marBottom w:val="0"/>
      <w:divBdr>
        <w:top w:val="none" w:sz="0" w:space="0" w:color="auto"/>
        <w:left w:val="none" w:sz="0" w:space="0" w:color="auto"/>
        <w:bottom w:val="none" w:sz="0" w:space="0" w:color="auto"/>
        <w:right w:val="none" w:sz="0" w:space="0" w:color="auto"/>
      </w:divBdr>
    </w:div>
    <w:div w:id="1552960709">
      <w:bodyDiv w:val="1"/>
      <w:marLeft w:val="0"/>
      <w:marRight w:val="0"/>
      <w:marTop w:val="0"/>
      <w:marBottom w:val="0"/>
      <w:divBdr>
        <w:top w:val="none" w:sz="0" w:space="0" w:color="auto"/>
        <w:left w:val="none" w:sz="0" w:space="0" w:color="auto"/>
        <w:bottom w:val="none" w:sz="0" w:space="0" w:color="auto"/>
        <w:right w:val="none" w:sz="0" w:space="0" w:color="auto"/>
      </w:divBdr>
    </w:div>
    <w:div w:id="1568760978">
      <w:bodyDiv w:val="1"/>
      <w:marLeft w:val="0"/>
      <w:marRight w:val="0"/>
      <w:marTop w:val="0"/>
      <w:marBottom w:val="0"/>
      <w:divBdr>
        <w:top w:val="none" w:sz="0" w:space="0" w:color="auto"/>
        <w:left w:val="none" w:sz="0" w:space="0" w:color="auto"/>
        <w:bottom w:val="none" w:sz="0" w:space="0" w:color="auto"/>
        <w:right w:val="none" w:sz="0" w:space="0" w:color="auto"/>
      </w:divBdr>
    </w:div>
    <w:div w:id="1625845265">
      <w:bodyDiv w:val="1"/>
      <w:marLeft w:val="0"/>
      <w:marRight w:val="0"/>
      <w:marTop w:val="0"/>
      <w:marBottom w:val="0"/>
      <w:divBdr>
        <w:top w:val="none" w:sz="0" w:space="0" w:color="auto"/>
        <w:left w:val="none" w:sz="0" w:space="0" w:color="auto"/>
        <w:bottom w:val="none" w:sz="0" w:space="0" w:color="auto"/>
        <w:right w:val="none" w:sz="0" w:space="0" w:color="auto"/>
      </w:divBdr>
    </w:div>
    <w:div w:id="168643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www.youtube.com/watch?v=mSc4TQshebk" TargetMode="External"/><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Referencia numérica" Version="1987"/>
</file>

<file path=customXml/itemProps1.xml><?xml version="1.0" encoding="utf-8"?>
<ds:datastoreItem xmlns:ds="http://schemas.openxmlformats.org/officeDocument/2006/customXml" ds:itemID="{0A7D7119-F5F4-43CF-830E-B0534C144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4148</TotalTime>
  <Pages>82</Pages>
  <Words>23375</Words>
  <Characters>133238</Characters>
  <Application>Microsoft Office Word</Application>
  <DocSecurity>0</DocSecurity>
  <Lines>1110</Lines>
  <Paragraphs>312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Fernández Rivas</dc:creator>
  <cp:keywords/>
  <dc:description/>
  <cp:lastModifiedBy>Mercedes Carbonell Pérez de Lema</cp:lastModifiedBy>
  <cp:revision>198</cp:revision>
  <dcterms:created xsi:type="dcterms:W3CDTF">2022-04-05T01:13:00Z</dcterms:created>
  <dcterms:modified xsi:type="dcterms:W3CDTF">2022-05-25T21:52:00Z</dcterms:modified>
</cp:coreProperties>
</file>