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92D41" w14:textId="77777777" w:rsidR="00741BC0" w:rsidRDefault="00741BC0">
      <w:bookmarkStart w:id="0" w:name="_GoBack"/>
      <w:bookmarkEnd w:id="0"/>
    </w:p>
    <w:p w14:paraId="3B99F818" w14:textId="77777777" w:rsidR="00741BC0" w:rsidRDefault="00741BC0"/>
    <w:p w14:paraId="1CCF96A0" w14:textId="04359FF3" w:rsidR="00741BC0" w:rsidRDefault="00741BC0" w:rsidP="000D0421">
      <w:pPr>
        <w:pStyle w:val="Ttulo1"/>
      </w:pPr>
      <w:r>
        <w:t>El debate se enriquece con la verdad</w:t>
      </w:r>
      <w:r w:rsidR="00AB29B2">
        <w:t>, no con el silencio</w:t>
      </w:r>
      <w:r w:rsidR="003C3E5C">
        <w:t>.</w:t>
      </w:r>
    </w:p>
    <w:p w14:paraId="62D22CCC" w14:textId="77777777" w:rsidR="00741BC0" w:rsidRDefault="00741BC0"/>
    <w:p w14:paraId="36EF5EAC" w14:textId="07DEB66B" w:rsidR="000D0421" w:rsidRDefault="000D0421" w:rsidP="000D0421">
      <w:pPr>
        <w:pStyle w:val="Ttulo2"/>
      </w:pPr>
      <w:r>
        <w:t>Los datos</w:t>
      </w:r>
    </w:p>
    <w:p w14:paraId="340D828D" w14:textId="55E3EB38" w:rsidR="00741BC0" w:rsidRDefault="00D80DE0">
      <w:r>
        <w:t>Iniciamos 2019 con</w:t>
      </w:r>
      <w:r w:rsidR="00EC0092">
        <w:t xml:space="preserve"> la efervescencia informativa de l</w:t>
      </w:r>
      <w:r w:rsidR="00741BC0">
        <w:t xml:space="preserve">os datos de llegadas en 2018 en patera a las costas españolas son contundentes. Desde 2006 no ha habido tantas llegadas como hasta ahora y las cifras lo relatan así, </w:t>
      </w:r>
      <w:hyperlink r:id="rId5" w:history="1">
        <w:r w:rsidR="00741BC0" w:rsidRPr="001F77F9">
          <w:rPr>
            <w:rStyle w:val="Hipervnculo"/>
          </w:rPr>
          <w:t>55,621 es el número de personas llegadas el año pasado por vía marítima</w:t>
        </w:r>
      </w:hyperlink>
      <w:r w:rsidR="00741BC0">
        <w:t xml:space="preserve"> a las costas españolas, (Costas peninsulares, Baleares, Canarias, Ceuta y Melilla) según datos del Ministerio del Interior.</w:t>
      </w:r>
    </w:p>
    <w:p w14:paraId="48E67F27" w14:textId="63DEC091" w:rsidR="003C3E5C" w:rsidRDefault="003C3E5C">
      <w:r>
        <w:rPr>
          <w:noProof/>
        </w:rPr>
        <w:drawing>
          <wp:inline distT="0" distB="0" distL="0" distR="0" wp14:anchorId="71556610" wp14:editId="2027757D">
            <wp:extent cx="5396230" cy="3147695"/>
            <wp:effectExtent l="0" t="0" r="13970" b="1460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8F2D477" w14:textId="77777777" w:rsidR="000327DD" w:rsidRDefault="000327DD"/>
    <w:p w14:paraId="192E0FD0" w14:textId="77777777" w:rsidR="000327DD" w:rsidRDefault="000327DD"/>
    <w:p w14:paraId="0556190B" w14:textId="0C086F20" w:rsidR="00741BC0" w:rsidRDefault="0002248C">
      <w:r>
        <w:t>Nada debate los</w:t>
      </w:r>
      <w:r w:rsidR="00741BC0">
        <w:t xml:space="preserve"> hecho</w:t>
      </w:r>
      <w:r>
        <w:t>s</w:t>
      </w:r>
      <w:r w:rsidR="00741BC0">
        <w:t>, y a</w:t>
      </w:r>
      <w:r w:rsidR="000327DD">
        <w:t>l mismo tiempo</w:t>
      </w:r>
      <w:r w:rsidR="00741BC0">
        <w:t xml:space="preserve">, </w:t>
      </w:r>
      <w:r w:rsidR="00A11852">
        <w:t>estos datos dejan</w:t>
      </w:r>
      <w:r w:rsidR="00741BC0">
        <w:t xml:space="preserve"> claro que la luz de los </w:t>
      </w:r>
      <w:r w:rsidR="00A11852">
        <w:t xml:space="preserve">números </w:t>
      </w:r>
      <w:r>
        <w:t>desmonta cualquier mentira</w:t>
      </w:r>
      <w:r w:rsidR="00741BC0">
        <w:t>. Mientras los manejemos, podremos poner en contexto la situación</w:t>
      </w:r>
      <w:r>
        <w:t xml:space="preserve"> que viven</w:t>
      </w:r>
      <w:r w:rsidR="00741BC0">
        <w:t xml:space="preserve"> la</w:t>
      </w:r>
      <w:r w:rsidR="00E86587">
        <w:t>s</w:t>
      </w:r>
      <w:r w:rsidR="00741BC0">
        <w:t xml:space="preserve"> personas que llegan a las costas</w:t>
      </w:r>
      <w:r w:rsidR="00A11852">
        <w:t xml:space="preserve"> españolas</w:t>
      </w:r>
      <w:r w:rsidR="00741BC0">
        <w:t>.</w:t>
      </w:r>
    </w:p>
    <w:p w14:paraId="530B68DA" w14:textId="572D2752" w:rsidR="00741BC0" w:rsidRDefault="00741BC0">
      <w:r>
        <w:t>Son así, las cifras que retratan una realidad,</w:t>
      </w:r>
      <w:r w:rsidR="00E86587">
        <w:t xml:space="preserve"> y son también</w:t>
      </w:r>
      <w:r>
        <w:t xml:space="preserve"> </w:t>
      </w:r>
      <w:r w:rsidR="00114338">
        <w:t>la herramienta con la que contamos</w:t>
      </w:r>
      <w:r>
        <w:t xml:space="preserve"> academia y medios de comunicación para poner en relieve la actualidad migratoria, sin ellos, luchamos contra molinos de viento.</w:t>
      </w:r>
    </w:p>
    <w:p w14:paraId="2CA68628" w14:textId="5AEB1239" w:rsidR="00565CF9" w:rsidRDefault="00565CF9" w:rsidP="00565CF9">
      <w:pPr>
        <w:pStyle w:val="Ttulo2"/>
      </w:pPr>
      <w:r>
        <w:t>Cambio de comunicación</w:t>
      </w:r>
    </w:p>
    <w:p w14:paraId="77C25353" w14:textId="50A09A2F" w:rsidR="00741BC0" w:rsidRDefault="004431B3">
      <w:r>
        <w:t>Desde el gobierno s</w:t>
      </w:r>
      <w:r w:rsidR="00741BC0">
        <w:t xml:space="preserve">e ha impuesto a </w:t>
      </w:r>
      <w:hyperlink r:id="rId7" w:history="1">
        <w:r w:rsidR="00741BC0" w:rsidRPr="00243A0C">
          <w:rPr>
            <w:rStyle w:val="Hipervnculo"/>
          </w:rPr>
          <w:t>Salvamento Marítimo</w:t>
        </w:r>
      </w:hyperlink>
      <w:r w:rsidR="00243A0C">
        <w:t>, dependientes del Ministerio de Fomento,</w:t>
      </w:r>
      <w:r w:rsidR="00741BC0">
        <w:t xml:space="preserve"> una nueva política de comunicación de la información en redes sociales, por la cual, no se informa de las llegadas ni del número de personas encontradas</w:t>
      </w:r>
      <w:r w:rsidR="00114338">
        <w:t xml:space="preserve">, como se </w:t>
      </w:r>
      <w:r w:rsidR="00A11852">
        <w:t>había hecho hasta el 20 de diciembre de 2018</w:t>
      </w:r>
      <w:r w:rsidR="00741BC0">
        <w:t xml:space="preserve">. La única ONG que lo hacía a la par de Salvamento es </w:t>
      </w:r>
      <w:hyperlink r:id="rId8" w:history="1">
        <w:proofErr w:type="spellStart"/>
        <w:r w:rsidR="00741BC0" w:rsidRPr="00741BC0">
          <w:rPr>
            <w:rStyle w:val="Hipervnculo"/>
          </w:rPr>
          <w:t>Walking</w:t>
        </w:r>
        <w:proofErr w:type="spellEnd"/>
        <w:r w:rsidR="00741BC0" w:rsidRPr="00741BC0">
          <w:rPr>
            <w:rStyle w:val="Hipervnculo"/>
          </w:rPr>
          <w:t xml:space="preserve"> Borders y se han quedado solos informando</w:t>
        </w:r>
      </w:hyperlink>
      <w:r w:rsidR="003429EB">
        <w:t>.</w:t>
      </w:r>
      <w:r w:rsidR="00741BC0">
        <w:t xml:space="preserve"> </w:t>
      </w:r>
      <w:r w:rsidR="003429EB">
        <w:t>L</w:t>
      </w:r>
      <w:r w:rsidR="00741BC0">
        <w:t xml:space="preserve">a soledad no es buena a la hora de informar, aunque peor sería quedarnos a obscuras. </w:t>
      </w:r>
      <w:r w:rsidR="00A11852">
        <w:t xml:space="preserve">No contar con </w:t>
      </w:r>
      <w:r w:rsidR="00482560">
        <w:t>la información</w:t>
      </w:r>
      <w:r w:rsidR="00530430">
        <w:t xml:space="preserve"> en redes sociales</w:t>
      </w:r>
      <w:r w:rsidR="00482560">
        <w:t xml:space="preserve"> por parte del ministerio</w:t>
      </w:r>
      <w:r w:rsidR="009F7564">
        <w:t xml:space="preserve"> </w:t>
      </w:r>
      <w:r w:rsidR="00412212">
        <w:t>es una falta de responsabilidad y compromiso</w:t>
      </w:r>
      <w:r w:rsidR="00E47F0A">
        <w:t xml:space="preserve">. </w:t>
      </w:r>
      <w:r w:rsidR="00530430" w:rsidRPr="00836991">
        <w:rPr>
          <w:b/>
        </w:rPr>
        <w:t xml:space="preserve">La sociedad es distinta, se mueve de forma </w:t>
      </w:r>
      <w:r w:rsidR="002F5F01" w:rsidRPr="00836991">
        <w:rPr>
          <w:b/>
        </w:rPr>
        <w:t>constante y</w:t>
      </w:r>
      <w:r w:rsidR="00E47F0A" w:rsidRPr="00836991">
        <w:rPr>
          <w:b/>
        </w:rPr>
        <w:t xml:space="preserve"> consume información desde estas plataformas. No informar</w:t>
      </w:r>
      <w:r w:rsidR="00836991" w:rsidRPr="00836991">
        <w:rPr>
          <w:b/>
        </w:rPr>
        <w:t xml:space="preserve"> desde estos canales</w:t>
      </w:r>
      <w:r w:rsidR="00E47F0A" w:rsidRPr="00836991">
        <w:rPr>
          <w:b/>
        </w:rPr>
        <w:t xml:space="preserve"> deja </w:t>
      </w:r>
      <w:r w:rsidR="00FB254D" w:rsidRPr="00836991">
        <w:rPr>
          <w:b/>
        </w:rPr>
        <w:t>lagunas informativas donde no debería</w:t>
      </w:r>
      <w:r w:rsidR="009F7564" w:rsidRPr="00836991">
        <w:rPr>
          <w:b/>
        </w:rPr>
        <w:t>n existir</w:t>
      </w:r>
      <w:r w:rsidR="00FB254D" w:rsidRPr="00836991">
        <w:rPr>
          <w:b/>
        </w:rPr>
        <w:t>.</w:t>
      </w:r>
    </w:p>
    <w:p w14:paraId="75039913" w14:textId="13EA7A4F" w:rsidR="00741BC0" w:rsidRDefault="00670E08" w:rsidP="00741BC0">
      <w:r>
        <w:lastRenderedPageBreak/>
        <w:t xml:space="preserve">¿Por qué </w:t>
      </w:r>
      <w:hyperlink r:id="rId9" w:history="1">
        <w:r w:rsidR="00741BC0" w:rsidRPr="00741BC0">
          <w:rPr>
            <w:rStyle w:val="Hipervnculo"/>
          </w:rPr>
          <w:t>se ha impuesto el hecho de dejar de dar datos.</w:t>
        </w:r>
      </w:hyperlink>
      <w:r>
        <w:t>?</w:t>
      </w:r>
      <w:r w:rsidR="00741BC0">
        <w:t xml:space="preserve"> La explicación de algunos </w:t>
      </w:r>
      <w:hyperlink r:id="rId10" w:history="1">
        <w:r w:rsidR="00741BC0" w:rsidRPr="00741BC0">
          <w:rPr>
            <w:rStyle w:val="Hipervnculo"/>
          </w:rPr>
          <w:t>colaboradores cercanos es que se tiene miedo a la crecida de la dialéctica de VOX como partido político</w:t>
        </w:r>
      </w:hyperlink>
      <w:r w:rsidR="00741BC0">
        <w:t>. Es el miedo el que</w:t>
      </w:r>
      <w:r w:rsidR="00741BC0">
        <w:t xml:space="preserve"> </w:t>
      </w:r>
      <w:r w:rsidR="00741BC0">
        <w:t>hace callar.</w:t>
      </w:r>
      <w:r>
        <w:t xml:space="preserve"> </w:t>
      </w:r>
    </w:p>
    <w:p w14:paraId="26146CE8" w14:textId="77777777" w:rsidR="00741BC0" w:rsidRDefault="00741BC0"/>
    <w:p w14:paraId="2EEBDA0E" w14:textId="47FE3147" w:rsidR="00C8667F" w:rsidRDefault="00C8667F" w:rsidP="00C8667F">
      <w:pPr>
        <w:pStyle w:val="Ttulo2"/>
      </w:pPr>
      <w:r>
        <w:t>Datos migratorios generales anuales</w:t>
      </w:r>
    </w:p>
    <w:p w14:paraId="78A2D59F" w14:textId="66AD9EF0" w:rsidR="00741BC0" w:rsidRDefault="00652AA0">
      <w:r>
        <w:t xml:space="preserve"> </w:t>
      </w:r>
      <w:r w:rsidR="008B6ECD">
        <w:t>A</w:t>
      </w:r>
      <w:r w:rsidR="00741BC0">
        <w:t xml:space="preserve">nalizar los datos migratorios globales y anuales no solamente nos ayuda a mostrar que el número de desplazamientos no es masivo, o que vienen en “avalancha” Nos garantiza que las llegadas </w:t>
      </w:r>
      <w:r w:rsidR="00C8188A">
        <w:t>no son tal escándalo</w:t>
      </w:r>
      <w:r w:rsidR="008B6ECD">
        <w:t xml:space="preserve"> en cuanto a números</w:t>
      </w:r>
      <w:r w:rsidR="00741BC0">
        <w:t xml:space="preserve">, que no hay </w:t>
      </w:r>
      <w:r w:rsidR="00C8188A">
        <w:t xml:space="preserve">un desenfreno </w:t>
      </w:r>
      <w:r w:rsidR="00741BC0">
        <w:t>en las cifras y</w:t>
      </w:r>
      <w:r w:rsidR="00CC03BC">
        <w:t>,</w:t>
      </w:r>
      <w:r w:rsidR="00741BC0">
        <w:t xml:space="preserve"> sobre todo, nos muestra determinadas consecuencias de política exterior y conflictos mundiales que se ven reflejados en esta realidad. No </w:t>
      </w:r>
      <w:r w:rsidR="00C8188A">
        <w:t>contar con</w:t>
      </w:r>
      <w:r w:rsidR="00741BC0">
        <w:t xml:space="preserve"> dich</w:t>
      </w:r>
      <w:r w:rsidR="00C8188A">
        <w:t>os datos</w:t>
      </w:r>
      <w:r w:rsidR="00741BC0">
        <w:t xml:space="preserve"> nos </w:t>
      </w:r>
      <w:r w:rsidR="00C7780C">
        <w:t xml:space="preserve">deja indefensos </w:t>
      </w:r>
      <w:r w:rsidR="00741BC0">
        <w:t xml:space="preserve">como sociedad, </w:t>
      </w:r>
      <w:r w:rsidR="00C7780C">
        <w:t>al alcance de un discurso político variable, dependiendo de</w:t>
      </w:r>
      <w:r w:rsidR="00B75FC8">
        <w:t xml:space="preserve"> las intenciones del partido </w:t>
      </w:r>
      <w:r w:rsidR="00C8188A">
        <w:t>que intente manipular</w:t>
      </w:r>
      <w:r w:rsidR="00B75FC8">
        <w:t>.</w:t>
      </w:r>
    </w:p>
    <w:p w14:paraId="7DC8701D" w14:textId="3379205F" w:rsidR="00F155E9" w:rsidRDefault="00B75FC8" w:rsidP="00F155E9">
      <w:r>
        <w:t xml:space="preserve">A </w:t>
      </w:r>
      <w:proofErr w:type="gramStart"/>
      <w:r>
        <w:t>continuación</w:t>
      </w:r>
      <w:proofErr w:type="gramEnd"/>
      <w:r>
        <w:t xml:space="preserve"> un gráfico sobre el número de habitantes en España frente a</w:t>
      </w:r>
      <w:r w:rsidR="00F173B1">
        <w:t>l total de llegadas desde 1999 hasta la fecha. ¿Hay invasión?</w:t>
      </w:r>
      <w:r w:rsidR="00F155E9">
        <w:t xml:space="preserve"> </w:t>
      </w:r>
      <w:r w:rsidR="00F155E9" w:rsidRPr="004B58F8">
        <w:t>46,57 millones</w:t>
      </w:r>
      <w:r w:rsidR="00F155E9" w:rsidRPr="00F155E9">
        <w:t xml:space="preserve"> de españoles</w:t>
      </w:r>
      <w:r w:rsidR="00F155E9" w:rsidRPr="004B58F8">
        <w:t xml:space="preserve"> </w:t>
      </w:r>
      <w:r w:rsidR="00F155E9" w:rsidRPr="00F155E9">
        <w:t xml:space="preserve">frente a </w:t>
      </w:r>
      <w:r w:rsidR="00F155E9" w:rsidRPr="00E476C9">
        <w:t>290,049</w:t>
      </w:r>
      <w:r w:rsidR="00F155E9" w:rsidRPr="00F155E9">
        <w:t xml:space="preserve"> sumando todas las llegadas</w:t>
      </w:r>
      <w:r w:rsidR="00F155E9" w:rsidRPr="00F155E9">
        <w:t xml:space="preserve"> a las costas</w:t>
      </w:r>
      <w:r w:rsidR="00F155E9" w:rsidRPr="00F155E9">
        <w:t xml:space="preserve"> desde 1999.</w:t>
      </w:r>
    </w:p>
    <w:p w14:paraId="48DBAF15" w14:textId="6760C961" w:rsidR="00E21402" w:rsidRDefault="00E21402" w:rsidP="00F155E9"/>
    <w:p w14:paraId="4D7D58C6" w14:textId="4300281C" w:rsidR="00893CF1" w:rsidRPr="00F155E9" w:rsidRDefault="002414C3" w:rsidP="00F155E9">
      <w:r>
        <w:rPr>
          <w:noProof/>
        </w:rPr>
        <w:drawing>
          <wp:inline distT="0" distB="0" distL="0" distR="0" wp14:anchorId="780F821A" wp14:editId="4F850F1B">
            <wp:extent cx="5396230" cy="3147695"/>
            <wp:effectExtent l="0" t="0" r="13970" b="1460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81C1B76" w14:textId="5FC860D9" w:rsidR="00B75FC8" w:rsidRDefault="00B75FC8"/>
    <w:p w14:paraId="6261FC64" w14:textId="77777777" w:rsidR="002E274D" w:rsidRDefault="002E274D"/>
    <w:p w14:paraId="746AB523" w14:textId="1387A9C2" w:rsidR="002E274D" w:rsidRPr="000037FA" w:rsidRDefault="00B24326" w:rsidP="002E274D">
      <w:pPr>
        <w:rPr>
          <w:i/>
        </w:rPr>
      </w:pPr>
      <w:r w:rsidRPr="000037FA">
        <w:rPr>
          <w:i/>
        </w:rPr>
        <w:t>Número de habitantes en España en 2018 es de 46,57 millones de personas. Sumando el número de llegadas desde 1999 a las costas españolas tenemos 290.049 personas. El gráfico lo dice todo. ¿Nos invaden?</w:t>
      </w:r>
    </w:p>
    <w:p w14:paraId="3CB403E4" w14:textId="28502111" w:rsidR="002E274D" w:rsidRDefault="002E274D" w:rsidP="002E274D"/>
    <w:p w14:paraId="08AFA116" w14:textId="77777777" w:rsidR="00993E8E" w:rsidRDefault="00993E8E" w:rsidP="00993E8E">
      <w:pPr>
        <w:pStyle w:val="Ttulo2"/>
      </w:pPr>
      <w:r>
        <w:t>Datos y la no alarma</w:t>
      </w:r>
    </w:p>
    <w:p w14:paraId="54C37799" w14:textId="30ED676A" w:rsidR="00993E8E" w:rsidRDefault="00993E8E" w:rsidP="00993E8E">
      <w:r>
        <w:t>Solamente mostrando los datos podremos</w:t>
      </w:r>
      <w:r w:rsidR="001A1231">
        <w:t xml:space="preserve"> demostrar teorías</w:t>
      </w:r>
      <w:r>
        <w:t xml:space="preserve">, desmontar las mentiras y los </w:t>
      </w:r>
      <w:r w:rsidR="0078754B">
        <w:t>mitos</w:t>
      </w:r>
      <w:r>
        <w:t xml:space="preserve"> que infunden miedo en la sociedad hablando sobre los “otros” que vienen.</w:t>
      </w:r>
    </w:p>
    <w:p w14:paraId="69D001AB" w14:textId="431D4B22" w:rsidR="00993E8E" w:rsidRDefault="00993E8E" w:rsidP="00993E8E">
      <w:r>
        <w:t xml:space="preserve">Los datos reflejan </w:t>
      </w:r>
      <w:r w:rsidR="00116CB0">
        <w:t>la verdad</w:t>
      </w:r>
      <w:r>
        <w:t xml:space="preserve">. No existió una llamada “crisis de la inmigración” en 2006, no hubo una mal llamada “crisis de los refugiados” en 2015 y no existe una llegada masiva de pateras en 2018, </w:t>
      </w:r>
      <w:hyperlink r:id="rId12" w:history="1">
        <w:r w:rsidRPr="00741BC0">
          <w:rPr>
            <w:rStyle w:val="Hipervnculo"/>
          </w:rPr>
          <w:t>¿Por qué? Porque reflejan una movilidad del 3% mundial que no se ha movido de su sitio desde hace más de 50 años</w:t>
        </w:r>
      </w:hyperlink>
      <w:r>
        <w:t xml:space="preserve"> </w:t>
      </w:r>
    </w:p>
    <w:p w14:paraId="6BDCFC32" w14:textId="7D66C2E9" w:rsidR="00993E8E" w:rsidRDefault="00212664" w:rsidP="00993E8E">
      <w:r>
        <w:t>A la luz de los datos</w:t>
      </w:r>
      <w:r w:rsidR="00BE352F">
        <w:t xml:space="preserve">, </w:t>
      </w:r>
      <w:r w:rsidR="00993E8E">
        <w:t>la movilidad c</w:t>
      </w:r>
      <w:r w:rsidR="00D41788">
        <w:t>ompone</w:t>
      </w:r>
      <w:r w:rsidR="00993E8E">
        <w:t xml:space="preserve"> una realidad humana que </w:t>
      </w:r>
      <w:r w:rsidR="0078754B">
        <w:t xml:space="preserve">oscila </w:t>
      </w:r>
      <w:r w:rsidR="00993E8E">
        <w:t>e</w:t>
      </w:r>
      <w:r w:rsidR="0078754B">
        <w:t>n</w:t>
      </w:r>
      <w:r w:rsidR="00993E8E">
        <w:t xml:space="preserve"> su centro. </w:t>
      </w:r>
      <w:r w:rsidR="0063759E">
        <w:t xml:space="preserve">Hay pues, un falso foco, el de la alarma de las llegadas, frente a un verdadero drama, que es el de las muertes de personas en el mediterráneo, abonando así el </w:t>
      </w:r>
      <w:r w:rsidR="00116CB0">
        <w:t xml:space="preserve">discurso político. </w:t>
      </w:r>
    </w:p>
    <w:p w14:paraId="17C40CC4" w14:textId="0088B0C2" w:rsidR="00993E8E" w:rsidRDefault="00116CB0" w:rsidP="00993E8E">
      <w:r>
        <w:lastRenderedPageBreak/>
        <w:t>Informa</w:t>
      </w:r>
      <w:r w:rsidR="001374E6">
        <w:t>r</w:t>
      </w:r>
      <w:r>
        <w:t xml:space="preserve"> en detalle </w:t>
      </w:r>
      <w:r w:rsidR="00993E8E">
        <w:t>es necesario, porque de no hacerlo, la narrativa que algunos</w:t>
      </w:r>
      <w:r w:rsidR="001374E6">
        <w:t xml:space="preserve"> partidos políticos</w:t>
      </w:r>
      <w:r w:rsidR="00993E8E">
        <w:t xml:space="preserve"> </w:t>
      </w:r>
      <w:proofErr w:type="gramStart"/>
      <w:r w:rsidR="0063759E">
        <w:t>elaboran,</w:t>
      </w:r>
      <w:proofErr w:type="gramEnd"/>
      <w:r w:rsidR="00993E8E">
        <w:t xml:space="preserve"> genera miedo, emociones, sentimientos que se ven reflejados en un</w:t>
      </w:r>
      <w:r w:rsidR="00BE352F">
        <w:t xml:space="preserve"> discurso</w:t>
      </w:r>
      <w:r w:rsidR="0063759E">
        <w:t xml:space="preserve"> </w:t>
      </w:r>
      <w:r w:rsidR="00993E8E">
        <w:t xml:space="preserve">que </w:t>
      </w:r>
      <w:r w:rsidR="00BE352F">
        <w:t>tiene como consecuencia</w:t>
      </w:r>
      <w:r w:rsidR="00993E8E">
        <w:t xml:space="preserve"> </w:t>
      </w:r>
      <w:r w:rsidR="00BE352F">
        <w:t>u</w:t>
      </w:r>
      <w:r w:rsidR="00993E8E">
        <w:t>n voto de odio y rechazo al otro.</w:t>
      </w:r>
      <w:r>
        <w:t xml:space="preserve"> En</w:t>
      </w:r>
      <w:r w:rsidR="00993E8E">
        <w:t xml:space="preserve"> </w:t>
      </w:r>
      <w:r>
        <w:t>l</w:t>
      </w:r>
      <w:r w:rsidR="00993E8E">
        <w:t>a legitimidad del racismo.</w:t>
      </w:r>
    </w:p>
    <w:p w14:paraId="6F691D37" w14:textId="77777777" w:rsidR="0042684D" w:rsidRDefault="0063759E" w:rsidP="00993E8E">
      <w:r>
        <w:t>Salvamento Marítimo está obligado a</w:t>
      </w:r>
      <w:r w:rsidR="0042684D">
        <w:t xml:space="preserve"> proporcionar datos. El gobierno debe facilitar esta labor.</w:t>
      </w:r>
    </w:p>
    <w:p w14:paraId="73FFD501" w14:textId="2D4C53FF" w:rsidR="00E4719F" w:rsidRDefault="0042684D" w:rsidP="00993E8E">
      <w:r>
        <w:t xml:space="preserve">Solo de esta forma, </w:t>
      </w:r>
      <w:r w:rsidR="003C53C5">
        <w:t xml:space="preserve">los medios de comunicación podrán abordar dar cobertura real a un debate basado en datos. No en imaginarios. </w:t>
      </w:r>
    </w:p>
    <w:p w14:paraId="19EA30B2" w14:textId="77777777" w:rsidR="00741BC0" w:rsidRPr="00302117" w:rsidRDefault="00741BC0">
      <w:pPr>
        <w:rPr>
          <w:strike/>
        </w:rPr>
      </w:pPr>
    </w:p>
    <w:p w14:paraId="2FAC52A3" w14:textId="3AEA8C83" w:rsidR="00C8667F" w:rsidRDefault="00C8667F" w:rsidP="00B93FD1">
      <w:pPr>
        <w:pStyle w:val="Ttulo2"/>
      </w:pPr>
      <w:proofErr w:type="gramStart"/>
      <w:r>
        <w:t>EEUU</w:t>
      </w:r>
      <w:proofErr w:type="gramEnd"/>
      <w:r w:rsidR="00B93FD1">
        <w:t>- Fortalecer el debate</w:t>
      </w:r>
    </w:p>
    <w:p w14:paraId="2E29739B" w14:textId="2C0F5D74" w:rsidR="00B0328B" w:rsidRDefault="003C53C5">
      <w:r>
        <w:t>E</w:t>
      </w:r>
      <w:r w:rsidR="00743BE9">
        <w:t xml:space="preserve">l espejo de </w:t>
      </w:r>
      <w:proofErr w:type="gramStart"/>
      <w:r w:rsidR="00743BE9">
        <w:t>EEUU</w:t>
      </w:r>
      <w:proofErr w:type="gramEnd"/>
      <w:r w:rsidR="00741BC0">
        <w:t>, donde vemos cómo el mal manejo de los datos puede manipular</w:t>
      </w:r>
      <w:r w:rsidR="00C77AF4">
        <w:t xml:space="preserve"> </w:t>
      </w:r>
      <w:r w:rsidR="00C77AF4">
        <w:t>fácilmente</w:t>
      </w:r>
      <w:r w:rsidR="00741BC0">
        <w:t xml:space="preserve"> la opinión de una sociedad</w:t>
      </w:r>
      <w:r w:rsidR="00B0328B">
        <w:t>, una población</w:t>
      </w:r>
      <w:r w:rsidR="00741BC0">
        <w:t xml:space="preserve"> su</w:t>
      </w:r>
      <w:r w:rsidR="00784BE2">
        <w:t>sc</w:t>
      </w:r>
      <w:r w:rsidR="00741BC0">
        <w:t>eptible al miedo, a</w:t>
      </w:r>
      <w:r w:rsidR="00B0328B">
        <w:t xml:space="preserve"> </w:t>
      </w:r>
      <w:r w:rsidR="00741BC0">
        <w:t>los hechos</w:t>
      </w:r>
      <w:r w:rsidR="00784BE2">
        <w:t xml:space="preserve"> se convierte después en víctima secuestrada.</w:t>
      </w:r>
    </w:p>
    <w:p w14:paraId="485AE0EC" w14:textId="596E49F2" w:rsidR="00741BC0" w:rsidRDefault="00B0328B">
      <w:r>
        <w:t>En la actualidad y después de algún tiempo</w:t>
      </w:r>
      <w:r w:rsidR="00C77AF4">
        <w:t>, la cuestión comienza a cambiar</w:t>
      </w:r>
      <w:r w:rsidR="00741BC0">
        <w:t xml:space="preserve">. En palabras de </w:t>
      </w:r>
      <w:hyperlink r:id="rId13" w:history="1">
        <w:proofErr w:type="spellStart"/>
        <w:r w:rsidR="00741BC0" w:rsidRPr="0097149E">
          <w:rPr>
            <w:rStyle w:val="Hipervnculo"/>
          </w:rPr>
          <w:t>Jordan</w:t>
        </w:r>
        <w:proofErr w:type="spellEnd"/>
        <w:r w:rsidR="00741BC0" w:rsidRPr="0097149E">
          <w:rPr>
            <w:rStyle w:val="Hipervnculo"/>
          </w:rPr>
          <w:t xml:space="preserve"> </w:t>
        </w:r>
        <w:proofErr w:type="spellStart"/>
        <w:r w:rsidR="00741BC0" w:rsidRPr="0097149E">
          <w:rPr>
            <w:rStyle w:val="Hipervnculo"/>
          </w:rPr>
          <w:t>Bruneau</w:t>
        </w:r>
        <w:proofErr w:type="spellEnd"/>
      </w:hyperlink>
      <w:r w:rsidR="00741BC0">
        <w:t xml:space="preserve"> y su opinión sobre el manejo de los datos y la política migratoria en EEUU, ha de ser republicana, deja claro que las elecciones estadounidenses pasadas de noviembre proporcionaron una clara indicación de que la postura estridente de </w:t>
      </w:r>
      <w:proofErr w:type="spellStart"/>
      <w:r w:rsidR="00741BC0">
        <w:t>Trump</w:t>
      </w:r>
      <w:proofErr w:type="spellEnd"/>
      <w:r w:rsidR="00741BC0">
        <w:t xml:space="preserve"> sobre la inmigración no son populares, ignorando las súplicas de los principales republicanos, </w:t>
      </w:r>
      <w:hyperlink r:id="rId14" w:history="1">
        <w:r w:rsidR="0006668C" w:rsidRPr="0006668C">
          <w:rPr>
            <w:rStyle w:val="Hipervnculo"/>
          </w:rPr>
          <w:t>el presidente hizo el referéndum sobre el tema, prometiendo terminar con la ciudadanía por nacimiento, enviando a los militares a lidiar contrala caravana de solicitantes de asilo y defendiendo la legislación marginal para reducir por la mitad la inmigrac</w:t>
        </w:r>
      </w:hyperlink>
      <w:r w:rsidR="00516981">
        <w:t xml:space="preserve">ión. </w:t>
      </w:r>
      <w:r w:rsidR="00741BC0">
        <w:t xml:space="preserve">Los republicanos de la Cámara pagaron un alto precio por la táctica del Sr. </w:t>
      </w:r>
      <w:proofErr w:type="spellStart"/>
      <w:r w:rsidR="00741BC0">
        <w:t>Trump</w:t>
      </w:r>
      <w:proofErr w:type="spellEnd"/>
      <w:r w:rsidR="00741BC0">
        <w:t>. Perdieron 40 escaños.</w:t>
      </w:r>
      <w:r w:rsidR="001C66D4">
        <w:t xml:space="preserve"> Funcionando así la</w:t>
      </w:r>
      <w:r w:rsidR="00D23275">
        <w:t xml:space="preserve"> publicación de cifras que contrastan en todo momento con el discurso político oficial, dejando a la sociedad actuar.</w:t>
      </w:r>
    </w:p>
    <w:p w14:paraId="54AAF0AE" w14:textId="77777777" w:rsidR="00FC6835" w:rsidRDefault="00FC6835"/>
    <w:p w14:paraId="19789E54" w14:textId="748C2125" w:rsidR="00484707" w:rsidRDefault="00484707" w:rsidP="00484707">
      <w:pPr>
        <w:pStyle w:val="Ttulo2"/>
      </w:pPr>
      <w:r>
        <w:t>Aplicación de políticas públicas</w:t>
      </w:r>
    </w:p>
    <w:p w14:paraId="3EE07576" w14:textId="77777777" w:rsidR="00484707" w:rsidRDefault="00484707"/>
    <w:p w14:paraId="751FFFEF" w14:textId="1B49384A" w:rsidR="00741BC0" w:rsidRDefault="006E425A">
      <w:r>
        <w:t>Del debate y de la verdad</w:t>
      </w:r>
      <w:r w:rsidR="00FB221A">
        <w:t xml:space="preserve"> sobre las cifras,</w:t>
      </w:r>
      <w:r>
        <w:t xml:space="preserve"> debe surgir la aplicación de políticas públicas y su aplicación</w:t>
      </w:r>
      <w:r w:rsidR="00741BC0">
        <w:t xml:space="preserve"> debe estar basada en hechos, nunca sobre imaginarios.</w:t>
      </w:r>
    </w:p>
    <w:p w14:paraId="67AA6C4F" w14:textId="3B013B07" w:rsidR="00741BC0" w:rsidRDefault="00741BC0">
      <w:r>
        <w:t xml:space="preserve">El reto es que las políticas públicas estén reforzadas sobre la ciencia, la de los números, la de los datos, no sobre </w:t>
      </w:r>
      <w:r w:rsidR="000058B2">
        <w:t>especulaciones</w:t>
      </w:r>
      <w:r w:rsidR="00653AB9">
        <w:t>.</w:t>
      </w:r>
    </w:p>
    <w:p w14:paraId="1009EF8A" w14:textId="2E6AC38B" w:rsidR="00741BC0" w:rsidRDefault="00741BC0">
      <w:r>
        <w:t>Hoy más que nunca necesitamos la mayor transparencia en</w:t>
      </w:r>
      <w:r w:rsidR="00914F21">
        <w:t xml:space="preserve"> los datos, para contar con ellos en</w:t>
      </w:r>
      <w:r>
        <w:t xml:space="preserve"> el debate.</w:t>
      </w:r>
    </w:p>
    <w:p w14:paraId="2937B2DB" w14:textId="77777777" w:rsidR="00741BC0" w:rsidRDefault="00741BC0"/>
    <w:p w14:paraId="2007BD06" w14:textId="79A0A88B" w:rsidR="00741BC0" w:rsidRDefault="007E0499">
      <w:r>
        <w:t xml:space="preserve">Para ello necesitamos de las cifras. Como un ejercicio de transparencia y de verdad, como un compromiso con la sociedad que se gobierna. </w:t>
      </w:r>
    </w:p>
    <w:p w14:paraId="63EB47E6" w14:textId="77777777" w:rsidR="00741BC0" w:rsidRPr="000D2436" w:rsidRDefault="00741BC0"/>
    <w:sectPr w:rsidR="00741BC0" w:rsidRPr="000D2436" w:rsidSect="0096683A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436"/>
    <w:rsid w:val="000037FA"/>
    <w:rsid w:val="000058B2"/>
    <w:rsid w:val="00010124"/>
    <w:rsid w:val="0002248C"/>
    <w:rsid w:val="000327DD"/>
    <w:rsid w:val="00052EEA"/>
    <w:rsid w:val="0006668C"/>
    <w:rsid w:val="00072042"/>
    <w:rsid w:val="00093557"/>
    <w:rsid w:val="000D0421"/>
    <w:rsid w:val="000D2436"/>
    <w:rsid w:val="000D76A9"/>
    <w:rsid w:val="00114338"/>
    <w:rsid w:val="00116CB0"/>
    <w:rsid w:val="001374E6"/>
    <w:rsid w:val="00144328"/>
    <w:rsid w:val="001609F4"/>
    <w:rsid w:val="001671F8"/>
    <w:rsid w:val="001A1231"/>
    <w:rsid w:val="001A76A7"/>
    <w:rsid w:val="001C21E6"/>
    <w:rsid w:val="001C3F90"/>
    <w:rsid w:val="001C66D4"/>
    <w:rsid w:val="001F77F9"/>
    <w:rsid w:val="002041A4"/>
    <w:rsid w:val="00212664"/>
    <w:rsid w:val="002147F5"/>
    <w:rsid w:val="00237A90"/>
    <w:rsid w:val="002414C3"/>
    <w:rsid w:val="00243A0C"/>
    <w:rsid w:val="002514AE"/>
    <w:rsid w:val="00252D5A"/>
    <w:rsid w:val="00287BE8"/>
    <w:rsid w:val="00293B51"/>
    <w:rsid w:val="002A6591"/>
    <w:rsid w:val="002C7E45"/>
    <w:rsid w:val="002E274D"/>
    <w:rsid w:val="002F5F01"/>
    <w:rsid w:val="00302117"/>
    <w:rsid w:val="00317406"/>
    <w:rsid w:val="00335AE0"/>
    <w:rsid w:val="003429EB"/>
    <w:rsid w:val="003644D7"/>
    <w:rsid w:val="003C1121"/>
    <w:rsid w:val="003C3E5C"/>
    <w:rsid w:val="003C53C5"/>
    <w:rsid w:val="003D2967"/>
    <w:rsid w:val="00410BBA"/>
    <w:rsid w:val="00412212"/>
    <w:rsid w:val="0042684D"/>
    <w:rsid w:val="0043688A"/>
    <w:rsid w:val="004431B3"/>
    <w:rsid w:val="00462180"/>
    <w:rsid w:val="00466DE7"/>
    <w:rsid w:val="00482560"/>
    <w:rsid w:val="00484707"/>
    <w:rsid w:val="0048680A"/>
    <w:rsid w:val="004A18F8"/>
    <w:rsid w:val="004B58F8"/>
    <w:rsid w:val="004B7727"/>
    <w:rsid w:val="004D31EF"/>
    <w:rsid w:val="004E64CB"/>
    <w:rsid w:val="004E71EF"/>
    <w:rsid w:val="00516981"/>
    <w:rsid w:val="005210EF"/>
    <w:rsid w:val="00530430"/>
    <w:rsid w:val="00563F99"/>
    <w:rsid w:val="00565CF9"/>
    <w:rsid w:val="005B2990"/>
    <w:rsid w:val="005D6B9E"/>
    <w:rsid w:val="005F6B6C"/>
    <w:rsid w:val="00631481"/>
    <w:rsid w:val="0063759E"/>
    <w:rsid w:val="00652AA0"/>
    <w:rsid w:val="00653AB9"/>
    <w:rsid w:val="00670E08"/>
    <w:rsid w:val="006E425A"/>
    <w:rsid w:val="0073567B"/>
    <w:rsid w:val="00741BC0"/>
    <w:rsid w:val="00743BE9"/>
    <w:rsid w:val="00784BE2"/>
    <w:rsid w:val="0078754B"/>
    <w:rsid w:val="007E0499"/>
    <w:rsid w:val="00811E4F"/>
    <w:rsid w:val="00836991"/>
    <w:rsid w:val="0084346D"/>
    <w:rsid w:val="00893CF1"/>
    <w:rsid w:val="008B6ECD"/>
    <w:rsid w:val="00900C95"/>
    <w:rsid w:val="00904D79"/>
    <w:rsid w:val="00914F21"/>
    <w:rsid w:val="00946B16"/>
    <w:rsid w:val="0096683A"/>
    <w:rsid w:val="0097149E"/>
    <w:rsid w:val="00993E8E"/>
    <w:rsid w:val="009957B0"/>
    <w:rsid w:val="009A6C2B"/>
    <w:rsid w:val="009F72E9"/>
    <w:rsid w:val="009F7564"/>
    <w:rsid w:val="00A11852"/>
    <w:rsid w:val="00A35EFB"/>
    <w:rsid w:val="00A53799"/>
    <w:rsid w:val="00AB29B2"/>
    <w:rsid w:val="00AC2994"/>
    <w:rsid w:val="00B0328B"/>
    <w:rsid w:val="00B24326"/>
    <w:rsid w:val="00B75FC8"/>
    <w:rsid w:val="00B93FD1"/>
    <w:rsid w:val="00BB33A4"/>
    <w:rsid w:val="00BE352F"/>
    <w:rsid w:val="00C7780C"/>
    <w:rsid w:val="00C77AF4"/>
    <w:rsid w:val="00C8188A"/>
    <w:rsid w:val="00C8667F"/>
    <w:rsid w:val="00CC03BC"/>
    <w:rsid w:val="00CF7D36"/>
    <w:rsid w:val="00D17C35"/>
    <w:rsid w:val="00D23275"/>
    <w:rsid w:val="00D24D4B"/>
    <w:rsid w:val="00D35608"/>
    <w:rsid w:val="00D41788"/>
    <w:rsid w:val="00D705E4"/>
    <w:rsid w:val="00D80DE0"/>
    <w:rsid w:val="00DD15A2"/>
    <w:rsid w:val="00DF445F"/>
    <w:rsid w:val="00DF6B2E"/>
    <w:rsid w:val="00E11A80"/>
    <w:rsid w:val="00E11F4C"/>
    <w:rsid w:val="00E2062F"/>
    <w:rsid w:val="00E21402"/>
    <w:rsid w:val="00E4719F"/>
    <w:rsid w:val="00E476C9"/>
    <w:rsid w:val="00E47F0A"/>
    <w:rsid w:val="00E551D8"/>
    <w:rsid w:val="00E86587"/>
    <w:rsid w:val="00EB1CEA"/>
    <w:rsid w:val="00EC0092"/>
    <w:rsid w:val="00F155E9"/>
    <w:rsid w:val="00F173B1"/>
    <w:rsid w:val="00F45A72"/>
    <w:rsid w:val="00F930A6"/>
    <w:rsid w:val="00FA7131"/>
    <w:rsid w:val="00FB221A"/>
    <w:rsid w:val="00FB254D"/>
    <w:rsid w:val="00FC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5546D"/>
  <w14:defaultImageDpi w14:val="32767"/>
  <w15:chartTrackingRefBased/>
  <w15:docId w15:val="{93168EDA-193B-5342-839C-C5D35B43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D6B9E"/>
    <w:rPr>
      <w:rFonts w:ascii="Times New Roman" w:eastAsia="Times New Roman" w:hAnsi="Times New Roman" w:cs="Times New Roman"/>
      <w:lang w:val="es-ES"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D04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D04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F77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rsid w:val="001F77F9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D042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D042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3429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4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walkingborders/status/1080376679883857920" TargetMode="External"/><Relationship Id="rId13" Type="http://schemas.openxmlformats.org/officeDocument/2006/relationships/hyperlink" Target="https://www.steamboatinstitute.org/person/jordan-brunea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lvamentomaritimo.es/" TargetMode="External"/><Relationship Id="rId12" Type="http://schemas.openxmlformats.org/officeDocument/2006/relationships/hyperlink" Target="https://digitallibrary.un.org/record/1472043/files/E_CN-9_2018_2-ES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2.xml"/><Relationship Id="rId5" Type="http://schemas.openxmlformats.org/officeDocument/2006/relationships/hyperlink" Target="http://www.interior.gob.es/documents/10180/9654434/23_informe_quincenal_acumulado_01-01_al_16-12-2018.pdf/c61caf55-06a7-4a1d-afc9-eff10ea3ef88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lmundo.es/espana/2019/01/02/5c2bbc40fdddff504f8b468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lmundo.es/espana/2019/01/02/5c2bbc40fdddff504f8b468e.html" TargetMode="External"/><Relationship Id="rId14" Type="http://schemas.openxmlformats.org/officeDocument/2006/relationships/hyperlink" Target="https://www.elindependiente.com/politica/2018/11/07/elecciones-castigan-trump-pierde-camara-representantes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Hoja_de_c_lculo_de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Hoja_de_c_lculo_de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0" normalizeH="0" baseline="0">
                <a:solidFill>
                  <a:schemeClr val="dk1">
                    <a:lumMod val="50000"/>
                    <a:lumOff val="50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US"/>
              <a:t>Número de personas llegadas a las costas españolas por año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s-E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Número de personas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7"/>
              <c:layout>
                <c:manualLayout>
                  <c:x val="-4.4110425241325892E-2"/>
                  <c:y val="-6.05204760944119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2A0-914D-969D-85ADDF95A0AE}"/>
                </c:ext>
              </c:extLst>
            </c:dLbl>
            <c:dLbl>
              <c:idx val="14"/>
              <c:layout>
                <c:manualLayout>
                  <c:x val="-4.4110425241325892E-2"/>
                  <c:y val="-4.438168246923542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2A0-914D-969D-85ADDF95A0AE}"/>
                </c:ext>
              </c:extLst>
            </c:dLbl>
            <c:dLbl>
              <c:idx val="15"/>
              <c:layout>
                <c:manualLayout>
                  <c:x val="-4.4110425241325801E-2"/>
                  <c:y val="2.824288884405890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2A0-914D-969D-85ADDF95A0AE}"/>
                </c:ext>
              </c:extLst>
            </c:dLbl>
            <c:dLbl>
              <c:idx val="19"/>
              <c:layout>
                <c:manualLayout>
                  <c:x val="-5.2386573589339224E-3"/>
                  <c:y val="-4.841638087552958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2A0-914D-969D-85ADDF95A0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Hoja1!$A$2:$A$21</c:f>
              <c:numCache>
                <c:formatCode>General</c:formatCode>
                <c:ptCount val="20"/>
                <c:pt idx="0">
                  <c:v>1999</c:v>
                </c:pt>
                <c:pt idx="1">
                  <c:v>2000</c:v>
                </c:pt>
                <c:pt idx="2">
                  <c:v>2001</c:v>
                </c:pt>
                <c:pt idx="3">
                  <c:v>2002</c:v>
                </c:pt>
                <c:pt idx="4">
                  <c:v>2003</c:v>
                </c:pt>
                <c:pt idx="5">
                  <c:v>2004</c:v>
                </c:pt>
                <c:pt idx="6">
                  <c:v>2005</c:v>
                </c:pt>
                <c:pt idx="7">
                  <c:v>2006</c:v>
                </c:pt>
                <c:pt idx="8">
                  <c:v>2007</c:v>
                </c:pt>
                <c:pt idx="9">
                  <c:v>2008</c:v>
                </c:pt>
                <c:pt idx="10">
                  <c:v>2009</c:v>
                </c:pt>
                <c:pt idx="11">
                  <c:v>2010</c:v>
                </c:pt>
                <c:pt idx="12">
                  <c:v>2011</c:v>
                </c:pt>
                <c:pt idx="13">
                  <c:v>2012</c:v>
                </c:pt>
                <c:pt idx="14">
                  <c:v>2013</c:v>
                </c:pt>
                <c:pt idx="15">
                  <c:v>2014</c:v>
                </c:pt>
                <c:pt idx="16">
                  <c:v>2015</c:v>
                </c:pt>
                <c:pt idx="17">
                  <c:v>2016</c:v>
                </c:pt>
                <c:pt idx="18">
                  <c:v>2017</c:v>
                </c:pt>
                <c:pt idx="19">
                  <c:v>2018</c:v>
                </c:pt>
              </c:numCache>
            </c:numRef>
          </c:cat>
          <c:val>
            <c:numRef>
              <c:f>Hoja1!$B$2:$B$21</c:f>
              <c:numCache>
                <c:formatCode>General</c:formatCode>
                <c:ptCount val="20"/>
                <c:pt idx="0">
                  <c:v>4.8970000000000002</c:v>
                </c:pt>
                <c:pt idx="1">
                  <c:v>15.025</c:v>
                </c:pt>
                <c:pt idx="2">
                  <c:v>18.516999999999999</c:v>
                </c:pt>
                <c:pt idx="3">
                  <c:v>16.670000000000002</c:v>
                </c:pt>
                <c:pt idx="4">
                  <c:v>19.175999999999998</c:v>
                </c:pt>
                <c:pt idx="5">
                  <c:v>15.675000000000001</c:v>
                </c:pt>
                <c:pt idx="6">
                  <c:v>11.781000000000001</c:v>
                </c:pt>
                <c:pt idx="7">
                  <c:v>39.18</c:v>
                </c:pt>
                <c:pt idx="8">
                  <c:v>18.056999999999999</c:v>
                </c:pt>
                <c:pt idx="9">
                  <c:v>13.423999999999999</c:v>
                </c:pt>
                <c:pt idx="10">
                  <c:v>7.2850000000000001</c:v>
                </c:pt>
                <c:pt idx="11">
                  <c:v>3.6320000000000001</c:v>
                </c:pt>
                <c:pt idx="12">
                  <c:v>5.4429999999999996</c:v>
                </c:pt>
                <c:pt idx="13">
                  <c:v>3.8039999999999998</c:v>
                </c:pt>
                <c:pt idx="14">
                  <c:v>3.2370000000000001</c:v>
                </c:pt>
                <c:pt idx="15">
                  <c:v>4.5519999999999996</c:v>
                </c:pt>
                <c:pt idx="16">
                  <c:v>5.3120000000000003</c:v>
                </c:pt>
                <c:pt idx="17">
                  <c:v>10.199999999999999</c:v>
                </c:pt>
                <c:pt idx="18">
                  <c:v>18.561</c:v>
                </c:pt>
                <c:pt idx="19">
                  <c:v>55.621000000000002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2A0-914D-969D-85ADDF95A0A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992143600"/>
        <c:axId val="1990922304"/>
      </c:lineChart>
      <c:catAx>
        <c:axId val="19921436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  <a:alpha val="54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dk1">
                  <a:lumMod val="15000"/>
                  <a:lumOff val="85000"/>
                  <a:alpha val="51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1990922304"/>
        <c:crosses val="autoZero"/>
        <c:auto val="1"/>
        <c:lblAlgn val="ctr"/>
        <c:lblOffset val="100"/>
        <c:noMultiLvlLbl val="0"/>
      </c:catAx>
      <c:valAx>
        <c:axId val="1990922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  <a:alpha val="54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1992143600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Habitantes</a:t>
            </a:r>
            <a:r>
              <a:rPr lang="en-US" baseline="0"/>
              <a:t> en España frente a total de llegadas en patera desde 1999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Hoja1!$B$1</c:f>
              <c:strCache>
                <c:ptCount val="1"/>
                <c:pt idx="0">
                  <c:v>Ventas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Hoja1!$A$2:$A$5</c:f>
              <c:strCache>
                <c:ptCount val="2"/>
                <c:pt idx="0">
                  <c:v>Llegadas en patera desde 1999</c:v>
                </c:pt>
                <c:pt idx="1">
                  <c:v>Españoles</c:v>
                </c:pt>
              </c:strCache>
            </c:strRef>
          </c:cat>
          <c:val>
            <c:numRef>
              <c:f>Hoja1!$B$2:$B$5</c:f>
              <c:numCache>
                <c:formatCode>General</c:formatCode>
                <c:ptCount val="4"/>
                <c:pt idx="0">
                  <c:v>0</c:v>
                </c:pt>
                <c:pt idx="1">
                  <c:v>290.04899999999998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38D-1E4A-8097-E3C26735DF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2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  <a:alpha val="54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  <a:alpha val="51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1E94D1-5951-6A4C-A808-FDC6CA0A0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1311</TotalTime>
  <Pages>3</Pages>
  <Words>1052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Estrada Villaseñor</dc:creator>
  <cp:keywords/>
  <dc:description/>
  <cp:lastModifiedBy>Cecilia Estrada Villaseñor</cp:lastModifiedBy>
  <cp:revision>135</cp:revision>
  <dcterms:created xsi:type="dcterms:W3CDTF">2019-01-01T17:26:00Z</dcterms:created>
  <dcterms:modified xsi:type="dcterms:W3CDTF">2019-01-08T20:46:00Z</dcterms:modified>
</cp:coreProperties>
</file>