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4C185" w14:textId="48DDDF6E" w:rsidR="00FF6E8F" w:rsidRDefault="0082027F">
      <w:r>
        <w:rPr>
          <w:noProof/>
        </w:rPr>
        <w:drawing>
          <wp:inline distT="0" distB="0" distL="0" distR="0" wp14:anchorId="785608DE" wp14:editId="03B4C45D">
            <wp:extent cx="8937939" cy="5829300"/>
            <wp:effectExtent l="0" t="0" r="0" b="0"/>
            <wp:docPr id="1" name="Imagen 1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exto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51696" cy="5838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148EB" w14:textId="2585FC3D" w:rsidR="0082027F" w:rsidRDefault="0082027F">
      <w:r w:rsidRPr="0082027F">
        <w:lastRenderedPageBreak/>
        <w:drawing>
          <wp:inline distT="0" distB="0" distL="0" distR="0" wp14:anchorId="29C9A28E" wp14:editId="4E775362">
            <wp:extent cx="8859686" cy="5733849"/>
            <wp:effectExtent l="0" t="0" r="0" b="635"/>
            <wp:docPr id="2" name="Imagen 2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Texto&#10;&#10;Descripción generada automá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78747" cy="5746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9484E" w14:textId="131A01F0" w:rsidR="00B40E9D" w:rsidRDefault="00B40E9D">
      <w:hyperlink r:id="rId6" w:anchor="page/35" w:history="1">
        <w:r>
          <w:rPr>
            <w:rStyle w:val="Hipervnculo"/>
          </w:rPr>
          <w:t>Hemeroteca Consejeros: Julio 2019 (revistaconsejeros.com)</w:t>
        </w:r>
      </w:hyperlink>
    </w:p>
    <w:p w14:paraId="202A861B" w14:textId="5D541367" w:rsidR="00B40E9D" w:rsidRDefault="00B40E9D">
      <w:hyperlink r:id="rId7" w:anchor="page/36" w:history="1">
        <w:r>
          <w:rPr>
            <w:rStyle w:val="Hipervnculo"/>
          </w:rPr>
          <w:t>Hemeroteca Consejeros: Julio 2019 (revistaconsejeros.com)</w:t>
        </w:r>
      </w:hyperlink>
    </w:p>
    <w:p w14:paraId="42DE1839" w14:textId="77777777" w:rsidR="00B40E9D" w:rsidRDefault="00B40E9D"/>
    <w:sectPr w:rsidR="00B40E9D" w:rsidSect="0082027F">
      <w:pgSz w:w="16838" w:h="11906" w:orient="landscape" w:code="9"/>
      <w:pgMar w:top="1701" w:right="1417" w:bottom="170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27F"/>
    <w:rsid w:val="0082027F"/>
    <w:rsid w:val="00B40E9D"/>
    <w:rsid w:val="00E07DA6"/>
    <w:rsid w:val="00FF6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C45D8"/>
  <w15:chartTrackingRefBased/>
  <w15:docId w15:val="{6D9FD6E5-740C-464C-BD13-1DFE5CE60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B40E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hemeroteca.revistaconsejeros.com/numero/15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hemeroteca.revistaconsejeros.com/numero/151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43</Words>
  <Characters>240</Characters>
  <Application>Microsoft Office Word</Application>
  <DocSecurity>0</DocSecurity>
  <Lines>2</Lines>
  <Paragraphs>1</Paragraphs>
  <ScaleCrop>false</ScaleCrop>
  <Company>PRYCONSA</Company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Ofelia Marín-Lozano Montón</dc:creator>
  <cp:keywords/>
  <dc:description/>
  <cp:lastModifiedBy>Ofelia Marín-Lozano Montón</cp:lastModifiedBy>
  <cp:revision>2</cp:revision>
  <dcterms:created xsi:type="dcterms:W3CDTF">2022-08-24T12:27:00Z</dcterms:created>
  <dcterms:modified xsi:type="dcterms:W3CDTF">2022-08-24T13:10:00Z</dcterms:modified>
</cp:coreProperties>
</file>