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2D21F" w14:textId="429C5F0D" w:rsidR="00590BD8" w:rsidRDefault="00297527" w:rsidP="008B4FF0">
      <w:r w:rsidRPr="00297527">
        <w:rPr>
          <w:noProof/>
        </w:rPr>
        <w:drawing>
          <wp:anchor distT="0" distB="0" distL="114300" distR="114300" simplePos="0" relativeHeight="251658240" behindDoc="0" locked="0" layoutInCell="1" allowOverlap="1" wp14:anchorId="0E3834E6" wp14:editId="75ED2885">
            <wp:simplePos x="0" y="0"/>
            <wp:positionH relativeFrom="margin">
              <wp:align>center</wp:align>
            </wp:positionH>
            <wp:positionV relativeFrom="paragraph">
              <wp:posOffset>-635</wp:posOffset>
            </wp:positionV>
            <wp:extent cx="5153744" cy="1819529"/>
            <wp:effectExtent l="0" t="0" r="8890" b="9525"/>
            <wp:wrapNone/>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5153744" cy="1819529"/>
                    </a:xfrm>
                    <a:prstGeom prst="rect">
                      <a:avLst/>
                    </a:prstGeom>
                  </pic:spPr>
                </pic:pic>
              </a:graphicData>
            </a:graphic>
          </wp:anchor>
        </w:drawing>
      </w:r>
    </w:p>
    <w:p w14:paraId="4146DDE6" w14:textId="5DA94F56" w:rsidR="008B4FF0" w:rsidRDefault="008B4FF0" w:rsidP="008B4FF0"/>
    <w:p w14:paraId="43659D03" w14:textId="77777777" w:rsidR="00D25BD3" w:rsidRDefault="00D25BD3" w:rsidP="008B4FF0"/>
    <w:p w14:paraId="7A324650" w14:textId="77777777" w:rsidR="00D25BD3" w:rsidRDefault="00D25BD3" w:rsidP="008B4FF0"/>
    <w:p w14:paraId="6FA99B00" w14:textId="77777777" w:rsidR="00D25BD3" w:rsidRDefault="00D25BD3" w:rsidP="008B4FF0"/>
    <w:p w14:paraId="629E6FB5" w14:textId="77777777" w:rsidR="00D25BD3" w:rsidRDefault="00D25BD3" w:rsidP="008B4FF0"/>
    <w:p w14:paraId="23A01F39" w14:textId="77777777" w:rsidR="00D25BD3" w:rsidRDefault="00D25BD3" w:rsidP="008B4FF0"/>
    <w:p w14:paraId="6BF65E96" w14:textId="77777777" w:rsidR="00D25BD3" w:rsidRPr="008B4FF0" w:rsidRDefault="00D25BD3" w:rsidP="008B4FF0"/>
    <w:p w14:paraId="2D62DD57" w14:textId="2D13708C" w:rsidR="00590BD8" w:rsidRPr="00590BD8" w:rsidRDefault="00904540" w:rsidP="00590BD8">
      <w:pPr>
        <w:jc w:val="center"/>
        <w:rPr>
          <w:rFonts w:ascii="Times New Roman" w:hAnsi="Times New Roman" w:cs="Times New Roman"/>
          <w:b/>
          <w:bCs/>
          <w:sz w:val="56"/>
          <w:szCs w:val="56"/>
        </w:rPr>
      </w:pPr>
      <w:r w:rsidRPr="00297527">
        <w:rPr>
          <w:rFonts w:ascii="Times New Roman" w:hAnsi="Times New Roman" w:cs="Times New Roman"/>
          <w:b/>
          <w:bCs/>
          <w:sz w:val="56"/>
          <w:szCs w:val="56"/>
        </w:rPr>
        <w:t>TRABAJO DE FIN DE GRADO</w:t>
      </w:r>
    </w:p>
    <w:p w14:paraId="0D73B252" w14:textId="038A1C2B" w:rsidR="00297527" w:rsidRDefault="00D25BD3" w:rsidP="008B4FF0">
      <w:pPr>
        <w:jc w:val="center"/>
        <w:rPr>
          <w:rFonts w:ascii="Times New Roman" w:hAnsi="Times New Roman" w:cs="Times New Roman"/>
          <w:b/>
          <w:bCs/>
          <w:sz w:val="44"/>
          <w:szCs w:val="44"/>
        </w:rPr>
      </w:pPr>
      <w:r>
        <w:rPr>
          <w:rFonts w:ascii="Times New Roman" w:hAnsi="Times New Roman" w:cs="Times New Roman"/>
          <w:b/>
          <w:bCs/>
          <w:sz w:val="44"/>
          <w:szCs w:val="44"/>
        </w:rPr>
        <w:t>Doble g</w:t>
      </w:r>
      <w:r w:rsidR="00297527" w:rsidRPr="00590BD8">
        <w:rPr>
          <w:rFonts w:ascii="Times New Roman" w:hAnsi="Times New Roman" w:cs="Times New Roman"/>
          <w:b/>
          <w:bCs/>
          <w:sz w:val="44"/>
          <w:szCs w:val="44"/>
        </w:rPr>
        <w:t>rado en Educación Primaria</w:t>
      </w:r>
      <w:r>
        <w:rPr>
          <w:rFonts w:ascii="Times New Roman" w:hAnsi="Times New Roman" w:cs="Times New Roman"/>
          <w:b/>
          <w:bCs/>
          <w:sz w:val="44"/>
          <w:szCs w:val="44"/>
        </w:rPr>
        <w:t xml:space="preserve"> y Educación Infantil</w:t>
      </w:r>
    </w:p>
    <w:p w14:paraId="505D274F" w14:textId="77777777" w:rsidR="008B4FF0" w:rsidRPr="008B4FF0" w:rsidRDefault="008B4FF0" w:rsidP="008B4FF0">
      <w:pPr>
        <w:jc w:val="center"/>
        <w:rPr>
          <w:rFonts w:ascii="Times New Roman" w:hAnsi="Times New Roman" w:cs="Times New Roman"/>
          <w:b/>
          <w:bCs/>
          <w:sz w:val="44"/>
          <w:szCs w:val="44"/>
        </w:rPr>
      </w:pPr>
    </w:p>
    <w:p w14:paraId="12F8D0C4" w14:textId="77777777" w:rsidR="008B4FF0" w:rsidRPr="008B4FF0" w:rsidRDefault="00201E72" w:rsidP="00297527">
      <w:pPr>
        <w:jc w:val="center"/>
        <w:rPr>
          <w:rFonts w:ascii="Times New Roman" w:hAnsi="Times New Roman" w:cs="Times New Roman"/>
          <w:sz w:val="48"/>
          <w:szCs w:val="48"/>
        </w:rPr>
      </w:pPr>
      <w:r w:rsidRPr="008B4FF0">
        <w:rPr>
          <w:rFonts w:ascii="Times New Roman" w:hAnsi="Times New Roman" w:cs="Times New Roman"/>
          <w:sz w:val="48"/>
          <w:szCs w:val="48"/>
        </w:rPr>
        <w:t>Programación didáctica</w:t>
      </w:r>
      <w:r w:rsidR="008649CD" w:rsidRPr="008B4FF0">
        <w:rPr>
          <w:rFonts w:ascii="Times New Roman" w:hAnsi="Times New Roman" w:cs="Times New Roman"/>
          <w:sz w:val="48"/>
          <w:szCs w:val="48"/>
        </w:rPr>
        <w:t xml:space="preserve"> anual </w:t>
      </w:r>
      <w:r w:rsidR="008B4FF0" w:rsidRPr="008B4FF0">
        <w:rPr>
          <w:rFonts w:ascii="Times New Roman" w:hAnsi="Times New Roman" w:cs="Times New Roman"/>
          <w:sz w:val="48"/>
          <w:szCs w:val="48"/>
        </w:rPr>
        <w:t>de Aprendizaje Integrado de Contenido y Lengua (AICLE)</w:t>
      </w:r>
    </w:p>
    <w:p w14:paraId="7E35A1B3" w14:textId="13E3CBCD" w:rsidR="00297527" w:rsidRPr="0033118C" w:rsidRDefault="009C5090" w:rsidP="00297527">
      <w:pPr>
        <w:jc w:val="center"/>
        <w:rPr>
          <w:rFonts w:ascii="Times New Roman" w:hAnsi="Times New Roman" w:cs="Times New Roman"/>
          <w:sz w:val="48"/>
          <w:szCs w:val="48"/>
          <w:lang w:val="en-GB"/>
        </w:rPr>
      </w:pPr>
      <w:r>
        <w:rPr>
          <w:rFonts w:ascii="Times New Roman" w:hAnsi="Times New Roman" w:cs="Times New Roman"/>
          <w:sz w:val="48"/>
          <w:szCs w:val="48"/>
          <w:lang w:val="en-GB"/>
        </w:rPr>
        <w:t>4</w:t>
      </w:r>
      <w:r w:rsidR="00201E72" w:rsidRPr="0033118C">
        <w:rPr>
          <w:rFonts w:ascii="Times New Roman" w:hAnsi="Times New Roman" w:cs="Times New Roman"/>
          <w:sz w:val="48"/>
          <w:szCs w:val="48"/>
          <w:lang w:val="en-GB"/>
        </w:rPr>
        <w:t>º de Educación Primaria</w:t>
      </w:r>
      <w:r w:rsidR="00297527" w:rsidRPr="0033118C">
        <w:rPr>
          <w:rFonts w:ascii="Times New Roman" w:hAnsi="Times New Roman" w:cs="Times New Roman"/>
          <w:sz w:val="48"/>
          <w:szCs w:val="48"/>
          <w:lang w:val="en-GB"/>
        </w:rPr>
        <w:t xml:space="preserve"> </w:t>
      </w:r>
    </w:p>
    <w:p w14:paraId="61F5A851" w14:textId="77777777" w:rsidR="00904540" w:rsidRPr="0033118C" w:rsidRDefault="00904540" w:rsidP="00297527">
      <w:pPr>
        <w:jc w:val="center"/>
        <w:rPr>
          <w:rFonts w:ascii="Times New Roman" w:hAnsi="Times New Roman" w:cs="Times New Roman"/>
          <w:sz w:val="48"/>
          <w:szCs w:val="48"/>
          <w:lang w:val="en-GB"/>
        </w:rPr>
      </w:pPr>
    </w:p>
    <w:p w14:paraId="413DD138" w14:textId="17998156" w:rsidR="00904540" w:rsidRPr="00D25BD3" w:rsidRDefault="00D25BD3" w:rsidP="008B4FF0">
      <w:pPr>
        <w:jc w:val="center"/>
        <w:rPr>
          <w:rFonts w:ascii="Times New Roman" w:hAnsi="Times New Roman" w:cs="Times New Roman"/>
          <w:b/>
          <w:bCs/>
          <w:i/>
          <w:iCs/>
          <w:sz w:val="56"/>
          <w:szCs w:val="56"/>
          <w:lang w:val="en-US"/>
        </w:rPr>
      </w:pPr>
      <w:r w:rsidRPr="00D25BD3">
        <w:rPr>
          <w:rFonts w:ascii="Times New Roman" w:hAnsi="Times New Roman" w:cs="Times New Roman"/>
          <w:b/>
          <w:bCs/>
          <w:i/>
          <w:iCs/>
          <w:sz w:val="56"/>
          <w:szCs w:val="56"/>
          <w:lang w:val="en-US"/>
        </w:rPr>
        <w:t>Science has always had w</w:t>
      </w:r>
      <w:r>
        <w:rPr>
          <w:rFonts w:ascii="Times New Roman" w:hAnsi="Times New Roman" w:cs="Times New Roman"/>
          <w:b/>
          <w:bCs/>
          <w:i/>
          <w:iCs/>
          <w:sz w:val="56"/>
          <w:szCs w:val="56"/>
          <w:lang w:val="en-US"/>
        </w:rPr>
        <w:t>omen</w:t>
      </w:r>
    </w:p>
    <w:p w14:paraId="164781E0" w14:textId="77777777" w:rsidR="008B4FF0" w:rsidRPr="00D25BD3" w:rsidRDefault="008B4FF0" w:rsidP="008179D6">
      <w:pPr>
        <w:jc w:val="center"/>
        <w:rPr>
          <w:rFonts w:ascii="Times New Roman" w:hAnsi="Times New Roman" w:cs="Times New Roman"/>
          <w:b/>
          <w:bCs/>
          <w:color w:val="000000"/>
          <w:sz w:val="36"/>
          <w:szCs w:val="36"/>
          <w:lang w:val="en-US"/>
        </w:rPr>
      </w:pPr>
    </w:p>
    <w:p w14:paraId="4C604688" w14:textId="4B77C22C" w:rsidR="008179D6" w:rsidRPr="008B4FF0" w:rsidRDefault="00D25BD3" w:rsidP="008B4FF0">
      <w:pPr>
        <w:spacing w:line="480" w:lineRule="auto"/>
        <w:jc w:val="center"/>
        <w:rPr>
          <w:rFonts w:ascii="Times New Roman" w:hAnsi="Times New Roman" w:cs="Times New Roman"/>
          <w:b/>
          <w:bCs/>
          <w:color w:val="000000"/>
          <w:sz w:val="36"/>
          <w:szCs w:val="36"/>
          <w:lang w:val="pt-PT"/>
        </w:rPr>
      </w:pPr>
      <w:r>
        <w:rPr>
          <w:rFonts w:ascii="Times New Roman" w:hAnsi="Times New Roman" w:cs="Times New Roman"/>
          <w:b/>
          <w:bCs/>
          <w:color w:val="000000"/>
          <w:sz w:val="36"/>
          <w:szCs w:val="36"/>
          <w:lang w:val="pt-PT"/>
        </w:rPr>
        <w:t>Adrián Rodríguez López</w:t>
      </w:r>
    </w:p>
    <w:p w14:paraId="3A95FAD2" w14:textId="39532A3A" w:rsidR="008179D6" w:rsidRPr="008179D6" w:rsidRDefault="00C808F6" w:rsidP="008B4FF0">
      <w:pPr>
        <w:pStyle w:val="Default"/>
        <w:spacing w:after="240"/>
        <w:jc w:val="center"/>
        <w:rPr>
          <w:rFonts w:ascii="Times New Roman" w:hAnsi="Times New Roman" w:cs="Times New Roman"/>
          <w:sz w:val="28"/>
          <w:szCs w:val="28"/>
          <w:lang w:val="pt-PT"/>
        </w:rPr>
      </w:pPr>
      <w:r>
        <w:rPr>
          <w:rFonts w:ascii="Times New Roman" w:hAnsi="Times New Roman" w:cs="Times New Roman"/>
          <w:b/>
          <w:bCs/>
          <w:sz w:val="28"/>
          <w:szCs w:val="28"/>
          <w:lang w:val="pt-PT"/>
        </w:rPr>
        <w:t>Director</w:t>
      </w:r>
      <w:r w:rsidR="00297527" w:rsidRPr="008179D6">
        <w:rPr>
          <w:rFonts w:ascii="Times New Roman" w:hAnsi="Times New Roman" w:cs="Times New Roman"/>
          <w:b/>
          <w:bCs/>
          <w:sz w:val="28"/>
          <w:szCs w:val="28"/>
          <w:lang w:val="pt-PT"/>
        </w:rPr>
        <w:t>:</w:t>
      </w:r>
      <w:r w:rsidR="00380DCA" w:rsidRPr="008179D6">
        <w:rPr>
          <w:rFonts w:ascii="Times New Roman" w:hAnsi="Times New Roman" w:cs="Times New Roman"/>
          <w:b/>
          <w:bCs/>
          <w:sz w:val="28"/>
          <w:szCs w:val="28"/>
          <w:lang w:val="pt-PT"/>
        </w:rPr>
        <w:t xml:space="preserve"> </w:t>
      </w:r>
      <w:r w:rsidR="00380DCA" w:rsidRPr="008179D6">
        <w:rPr>
          <w:rFonts w:ascii="Times New Roman" w:hAnsi="Times New Roman" w:cs="Times New Roman"/>
          <w:sz w:val="28"/>
          <w:szCs w:val="28"/>
          <w:lang w:val="pt-PT"/>
        </w:rPr>
        <w:t xml:space="preserve">Magdalena </w:t>
      </w:r>
      <w:commentRangeStart w:id="0"/>
      <w:r w:rsidR="00380DCA" w:rsidRPr="008179D6">
        <w:rPr>
          <w:rFonts w:ascii="Times New Roman" w:hAnsi="Times New Roman" w:cs="Times New Roman"/>
          <w:sz w:val="28"/>
          <w:szCs w:val="28"/>
          <w:lang w:val="pt-PT"/>
        </w:rPr>
        <w:t>Custodio Espinar</w:t>
      </w:r>
      <w:commentRangeEnd w:id="0"/>
      <w:r w:rsidR="0073754E" w:rsidRPr="008179D6">
        <w:rPr>
          <w:rStyle w:val="Refdecomentario"/>
          <w:rFonts w:ascii="Times New Roman" w:hAnsi="Times New Roman" w:cs="Times New Roman"/>
          <w:sz w:val="28"/>
          <w:szCs w:val="28"/>
          <w:lang w:val="pt-PT"/>
        </w:rPr>
        <w:commentReference w:id="0"/>
      </w:r>
    </w:p>
    <w:p w14:paraId="142208A9" w14:textId="1B45F650" w:rsidR="008179D6" w:rsidRPr="0033118C" w:rsidRDefault="00380DCA" w:rsidP="008B4FF0">
      <w:pPr>
        <w:spacing w:after="240" w:line="240" w:lineRule="auto"/>
        <w:jc w:val="center"/>
        <w:rPr>
          <w:rFonts w:ascii="Times New Roman" w:hAnsi="Times New Roman" w:cs="Times New Roman"/>
          <w:sz w:val="28"/>
          <w:szCs w:val="28"/>
        </w:rPr>
      </w:pPr>
      <w:r w:rsidRPr="0033118C">
        <w:rPr>
          <w:rFonts w:ascii="Times New Roman" w:hAnsi="Times New Roman" w:cs="Times New Roman"/>
          <w:sz w:val="28"/>
          <w:szCs w:val="28"/>
        </w:rPr>
        <w:t>2025-2026</w:t>
      </w:r>
    </w:p>
    <w:p w14:paraId="2533683F" w14:textId="5C5AC281" w:rsidR="00F03D62" w:rsidRPr="0033118C" w:rsidRDefault="00C808F6" w:rsidP="008B4FF0">
      <w:pPr>
        <w:spacing w:after="240" w:line="240" w:lineRule="auto"/>
        <w:jc w:val="center"/>
        <w:rPr>
          <w:rFonts w:ascii="Times New Roman" w:hAnsi="Times New Roman" w:cs="Times New Roman"/>
          <w:sz w:val="28"/>
          <w:szCs w:val="28"/>
        </w:rPr>
        <w:sectPr w:rsidR="00F03D62" w:rsidRPr="0033118C">
          <w:footerReference w:type="default" r:id="rId13"/>
          <w:pgSz w:w="11906" w:h="16838"/>
          <w:pgMar w:top="1417" w:right="1701" w:bottom="1417" w:left="1701" w:header="708" w:footer="708" w:gutter="0"/>
          <w:cols w:space="708"/>
          <w:docGrid w:linePitch="360"/>
        </w:sectPr>
      </w:pPr>
      <w:r>
        <w:rPr>
          <w:rFonts w:ascii="Times New Roman" w:hAnsi="Times New Roman" w:cs="Times New Roman"/>
          <w:b/>
          <w:bCs/>
          <w:sz w:val="28"/>
          <w:szCs w:val="28"/>
        </w:rPr>
        <w:t>Date</w:t>
      </w:r>
      <w:r w:rsidR="00297527" w:rsidRPr="008179D6">
        <w:rPr>
          <w:rFonts w:ascii="Times New Roman" w:hAnsi="Times New Roman" w:cs="Times New Roman"/>
          <w:b/>
          <w:bCs/>
          <w:sz w:val="28"/>
          <w:szCs w:val="28"/>
        </w:rPr>
        <w:t>:</w:t>
      </w:r>
      <w:r w:rsidR="00D64B1C">
        <w:rPr>
          <w:rFonts w:ascii="Times New Roman" w:hAnsi="Times New Roman" w:cs="Times New Roman"/>
          <w:sz w:val="28"/>
          <w:szCs w:val="28"/>
        </w:rPr>
        <w:t xml:space="preserve"> </w:t>
      </w:r>
      <w:r w:rsidR="00CB604E">
        <w:rPr>
          <w:rFonts w:ascii="Times New Roman" w:hAnsi="Times New Roman" w:cs="Times New Roman"/>
          <w:sz w:val="28"/>
          <w:szCs w:val="28"/>
        </w:rPr>
        <w:t>April 21, 2026</w:t>
      </w:r>
    </w:p>
    <w:p w14:paraId="572969CB" w14:textId="67F6CC64" w:rsidR="00297527" w:rsidRDefault="00297527" w:rsidP="00C01A1D"/>
    <w:p w14:paraId="3B3E8119" w14:textId="77777777" w:rsidR="00825EE0" w:rsidRDefault="00825EE0" w:rsidP="00825EE0">
      <w:pPr>
        <w:rPr>
          <w:rFonts w:ascii="Times New Roman" w:hAnsi="Times New Roman" w:cs="Times New Roman"/>
          <w:sz w:val="44"/>
          <w:szCs w:val="44"/>
        </w:rPr>
      </w:pPr>
    </w:p>
    <w:p w14:paraId="54542D27" w14:textId="77777777" w:rsidR="00825EE0" w:rsidRDefault="007A3151" w:rsidP="00825EE0">
      <w:pPr>
        <w:jc w:val="center"/>
        <w:rPr>
          <w:rFonts w:ascii="Times New Roman" w:hAnsi="Times New Roman" w:cs="Times New Roman"/>
          <w:sz w:val="44"/>
          <w:szCs w:val="44"/>
        </w:rPr>
      </w:pPr>
      <w:r w:rsidRPr="00825EE0">
        <w:rPr>
          <w:rFonts w:ascii="Times New Roman" w:hAnsi="Times New Roman" w:cs="Times New Roman"/>
          <w:sz w:val="44"/>
          <w:szCs w:val="44"/>
        </w:rPr>
        <w:t>Programación didáctica anual de</w:t>
      </w:r>
      <w:r w:rsidR="00825EE0" w:rsidRPr="00825EE0">
        <w:rPr>
          <w:rFonts w:ascii="Times New Roman" w:hAnsi="Times New Roman" w:cs="Times New Roman"/>
          <w:sz w:val="44"/>
          <w:szCs w:val="44"/>
        </w:rPr>
        <w:t xml:space="preserve"> </w:t>
      </w:r>
      <w:r w:rsidRPr="00825EE0">
        <w:rPr>
          <w:rFonts w:ascii="Times New Roman" w:hAnsi="Times New Roman" w:cs="Times New Roman"/>
          <w:sz w:val="44"/>
          <w:szCs w:val="44"/>
        </w:rPr>
        <w:t>Aprendizaje Integrado de Contenido y Lengua</w:t>
      </w:r>
    </w:p>
    <w:p w14:paraId="12455F5B" w14:textId="3C551D5D" w:rsidR="007A3151" w:rsidRPr="00825EE0" w:rsidRDefault="007A3151" w:rsidP="00825EE0">
      <w:pPr>
        <w:jc w:val="center"/>
        <w:rPr>
          <w:rFonts w:ascii="Times New Roman" w:hAnsi="Times New Roman" w:cs="Times New Roman"/>
          <w:sz w:val="44"/>
          <w:szCs w:val="44"/>
        </w:rPr>
      </w:pPr>
      <w:r w:rsidRPr="00825EE0">
        <w:rPr>
          <w:rFonts w:ascii="Times New Roman" w:hAnsi="Times New Roman" w:cs="Times New Roman"/>
          <w:sz w:val="44"/>
          <w:szCs w:val="44"/>
        </w:rPr>
        <w:t>(AICLE)</w:t>
      </w:r>
    </w:p>
    <w:p w14:paraId="723E2F85" w14:textId="77777777" w:rsidR="00825EE0" w:rsidRDefault="00825EE0" w:rsidP="00825EE0">
      <w:pPr>
        <w:rPr>
          <w:rFonts w:ascii="Times New Roman" w:hAnsi="Times New Roman" w:cs="Times New Roman"/>
          <w:sz w:val="48"/>
          <w:szCs w:val="48"/>
        </w:rPr>
      </w:pPr>
    </w:p>
    <w:p w14:paraId="43F8A149" w14:textId="77777777" w:rsidR="00825EE0" w:rsidRDefault="00825EE0" w:rsidP="00825EE0">
      <w:pPr>
        <w:rPr>
          <w:rFonts w:ascii="Times New Roman" w:hAnsi="Times New Roman" w:cs="Times New Roman"/>
          <w:sz w:val="48"/>
          <w:szCs w:val="48"/>
        </w:rPr>
      </w:pPr>
    </w:p>
    <w:p w14:paraId="0FA5890A" w14:textId="1266D48D" w:rsidR="00825EE0" w:rsidRDefault="00825EE0" w:rsidP="00825EE0">
      <w:pPr>
        <w:jc w:val="center"/>
        <w:rPr>
          <w:rFonts w:ascii="Times New Roman" w:hAnsi="Times New Roman" w:cs="Times New Roman"/>
          <w:sz w:val="48"/>
          <w:szCs w:val="48"/>
        </w:rPr>
      </w:pPr>
      <w:r>
        <w:rPr>
          <w:rFonts w:ascii="Times New Roman" w:hAnsi="Times New Roman" w:cs="Times New Roman"/>
          <w:sz w:val="48"/>
          <w:szCs w:val="48"/>
        </w:rPr>
        <w:t>Área: Ciencias de la Naturaleza</w:t>
      </w:r>
    </w:p>
    <w:p w14:paraId="3BB8EF4C" w14:textId="77777777" w:rsidR="00825EE0" w:rsidRPr="008B4FF0" w:rsidRDefault="00825EE0" w:rsidP="00825EE0">
      <w:pPr>
        <w:jc w:val="center"/>
        <w:rPr>
          <w:rFonts w:ascii="Times New Roman" w:hAnsi="Times New Roman" w:cs="Times New Roman"/>
          <w:sz w:val="48"/>
          <w:szCs w:val="48"/>
        </w:rPr>
      </w:pPr>
    </w:p>
    <w:p w14:paraId="0A67ECDF" w14:textId="37C9BC0B" w:rsidR="007A3151" w:rsidRDefault="009C5090" w:rsidP="007A3151">
      <w:pPr>
        <w:jc w:val="center"/>
        <w:rPr>
          <w:rFonts w:ascii="Times New Roman" w:hAnsi="Times New Roman" w:cs="Times New Roman"/>
          <w:sz w:val="48"/>
          <w:szCs w:val="48"/>
        </w:rPr>
      </w:pPr>
      <w:r>
        <w:rPr>
          <w:rFonts w:ascii="Times New Roman" w:hAnsi="Times New Roman" w:cs="Times New Roman"/>
          <w:sz w:val="48"/>
          <w:szCs w:val="48"/>
        </w:rPr>
        <w:t>4</w:t>
      </w:r>
      <w:r w:rsidR="007A3151" w:rsidRPr="008B4FF0">
        <w:rPr>
          <w:rFonts w:ascii="Times New Roman" w:hAnsi="Times New Roman" w:cs="Times New Roman"/>
          <w:sz w:val="48"/>
          <w:szCs w:val="48"/>
        </w:rPr>
        <w:t xml:space="preserve">º de Educación Primaria </w:t>
      </w:r>
    </w:p>
    <w:p w14:paraId="6C1A3FBC" w14:textId="77777777" w:rsidR="00825EE0" w:rsidRDefault="00825EE0" w:rsidP="007A3151">
      <w:pPr>
        <w:jc w:val="center"/>
        <w:rPr>
          <w:rFonts w:ascii="Times New Roman" w:hAnsi="Times New Roman" w:cs="Times New Roman"/>
          <w:sz w:val="48"/>
          <w:szCs w:val="48"/>
        </w:rPr>
      </w:pPr>
    </w:p>
    <w:p w14:paraId="5603A71C" w14:textId="77777777" w:rsidR="00825EE0" w:rsidRDefault="00825EE0" w:rsidP="007A3151">
      <w:pPr>
        <w:jc w:val="center"/>
        <w:rPr>
          <w:rFonts w:ascii="Times New Roman" w:hAnsi="Times New Roman" w:cs="Times New Roman"/>
          <w:sz w:val="48"/>
          <w:szCs w:val="48"/>
        </w:rPr>
      </w:pPr>
    </w:p>
    <w:p w14:paraId="36310CE8" w14:textId="77777777" w:rsidR="00825EE0" w:rsidRDefault="00825EE0" w:rsidP="007A3151">
      <w:pPr>
        <w:jc w:val="center"/>
        <w:rPr>
          <w:rFonts w:ascii="Times New Roman" w:hAnsi="Times New Roman" w:cs="Times New Roman"/>
          <w:sz w:val="48"/>
          <w:szCs w:val="48"/>
        </w:rPr>
      </w:pPr>
    </w:p>
    <w:p w14:paraId="54613BD4" w14:textId="77777777" w:rsidR="00825EE0" w:rsidRDefault="00825EE0" w:rsidP="00825EE0">
      <w:pPr>
        <w:rPr>
          <w:rFonts w:ascii="Times New Roman" w:hAnsi="Times New Roman" w:cs="Times New Roman"/>
          <w:sz w:val="48"/>
          <w:szCs w:val="48"/>
        </w:rPr>
      </w:pPr>
    </w:p>
    <w:p w14:paraId="4CCD4ACA" w14:textId="77777777" w:rsidR="00825EE0" w:rsidRDefault="00825EE0" w:rsidP="00825EE0">
      <w:pPr>
        <w:rPr>
          <w:rFonts w:ascii="Times New Roman" w:hAnsi="Times New Roman" w:cs="Times New Roman"/>
          <w:sz w:val="48"/>
          <w:szCs w:val="48"/>
        </w:rPr>
      </w:pPr>
    </w:p>
    <w:p w14:paraId="729AFFD8" w14:textId="77777777" w:rsidR="00825EE0" w:rsidRDefault="00825EE0" w:rsidP="00825EE0">
      <w:pPr>
        <w:rPr>
          <w:rFonts w:ascii="Times New Roman" w:hAnsi="Times New Roman" w:cs="Times New Roman"/>
          <w:sz w:val="48"/>
          <w:szCs w:val="48"/>
        </w:rPr>
      </w:pPr>
    </w:p>
    <w:p w14:paraId="630C008E" w14:textId="212216AE" w:rsidR="00825EE0" w:rsidRPr="00825EE0" w:rsidRDefault="00825EE0" w:rsidP="00825EE0">
      <w:pPr>
        <w:rPr>
          <w:rFonts w:ascii="Times New Roman" w:hAnsi="Times New Roman" w:cs="Times New Roman"/>
          <w:sz w:val="32"/>
          <w:szCs w:val="32"/>
          <w:lang w:val="pt-PT"/>
        </w:rPr>
      </w:pPr>
      <w:r w:rsidRPr="00825EE0">
        <w:rPr>
          <w:rFonts w:ascii="Times New Roman" w:hAnsi="Times New Roman" w:cs="Times New Roman"/>
          <w:b/>
          <w:bCs/>
          <w:sz w:val="32"/>
          <w:szCs w:val="32"/>
          <w:lang w:val="pt-PT"/>
        </w:rPr>
        <w:t>Aut</w:t>
      </w:r>
      <w:r w:rsidR="00FC2166">
        <w:rPr>
          <w:rFonts w:ascii="Times New Roman" w:hAnsi="Times New Roman" w:cs="Times New Roman"/>
          <w:b/>
          <w:bCs/>
          <w:sz w:val="32"/>
          <w:szCs w:val="32"/>
          <w:lang w:val="pt-PT"/>
        </w:rPr>
        <w:t>h</w:t>
      </w:r>
      <w:r w:rsidRPr="00825EE0">
        <w:rPr>
          <w:rFonts w:ascii="Times New Roman" w:hAnsi="Times New Roman" w:cs="Times New Roman"/>
          <w:b/>
          <w:bCs/>
          <w:sz w:val="32"/>
          <w:szCs w:val="32"/>
          <w:lang w:val="pt-PT"/>
        </w:rPr>
        <w:t>or:</w:t>
      </w:r>
      <w:r w:rsidRPr="00825EE0">
        <w:rPr>
          <w:rFonts w:ascii="Times New Roman" w:hAnsi="Times New Roman" w:cs="Times New Roman"/>
          <w:sz w:val="32"/>
          <w:szCs w:val="32"/>
          <w:lang w:val="pt-PT"/>
        </w:rPr>
        <w:t xml:space="preserve"> A</w:t>
      </w:r>
      <w:r w:rsidR="00E824B9">
        <w:rPr>
          <w:rFonts w:ascii="Times New Roman" w:hAnsi="Times New Roman" w:cs="Times New Roman"/>
          <w:sz w:val="32"/>
          <w:szCs w:val="32"/>
          <w:lang w:val="pt-PT"/>
        </w:rPr>
        <w:t>drián Rodríguez López</w:t>
      </w:r>
    </w:p>
    <w:p w14:paraId="6C4AC8FF" w14:textId="1E4925A0" w:rsidR="00825EE0" w:rsidRPr="003925EE" w:rsidRDefault="00CB604E" w:rsidP="00825EE0">
      <w:pPr>
        <w:rPr>
          <w:rFonts w:ascii="Times New Roman" w:hAnsi="Times New Roman" w:cs="Times New Roman"/>
          <w:color w:val="EE0000"/>
          <w:sz w:val="32"/>
          <w:szCs w:val="32"/>
          <w:lang w:val="pt-PT"/>
        </w:rPr>
      </w:pPr>
      <w:r>
        <w:rPr>
          <w:rFonts w:ascii="Times New Roman" w:hAnsi="Times New Roman" w:cs="Times New Roman"/>
          <w:b/>
          <w:bCs/>
          <w:sz w:val="32"/>
          <w:szCs w:val="32"/>
          <w:lang w:val="pt-PT"/>
        </w:rPr>
        <w:t>D</w:t>
      </w:r>
      <w:r w:rsidR="00825EE0" w:rsidRPr="00825EE0">
        <w:rPr>
          <w:rFonts w:ascii="Times New Roman" w:hAnsi="Times New Roman" w:cs="Times New Roman"/>
          <w:b/>
          <w:bCs/>
          <w:sz w:val="32"/>
          <w:szCs w:val="32"/>
          <w:lang w:val="pt-PT"/>
        </w:rPr>
        <w:t>irector</w:t>
      </w:r>
      <w:r w:rsidR="003925EE">
        <w:rPr>
          <w:rFonts w:ascii="Times New Roman" w:hAnsi="Times New Roman" w:cs="Times New Roman"/>
          <w:b/>
          <w:bCs/>
          <w:color w:val="EE0000"/>
          <w:sz w:val="32"/>
          <w:szCs w:val="32"/>
          <w:lang w:val="pt-PT"/>
        </w:rPr>
        <w:t>a</w:t>
      </w:r>
      <w:r w:rsidR="00825EE0" w:rsidRPr="00825EE0">
        <w:rPr>
          <w:rFonts w:ascii="Times New Roman" w:hAnsi="Times New Roman" w:cs="Times New Roman"/>
          <w:b/>
          <w:bCs/>
          <w:sz w:val="32"/>
          <w:szCs w:val="32"/>
          <w:lang w:val="pt-PT"/>
        </w:rPr>
        <w:t>:</w:t>
      </w:r>
      <w:r w:rsidR="00825EE0" w:rsidRPr="00825EE0">
        <w:rPr>
          <w:rFonts w:ascii="Times New Roman" w:hAnsi="Times New Roman" w:cs="Times New Roman"/>
          <w:sz w:val="32"/>
          <w:szCs w:val="32"/>
          <w:lang w:val="pt-PT"/>
        </w:rPr>
        <w:t xml:space="preserve"> </w:t>
      </w:r>
      <w:r w:rsidR="003925EE">
        <w:rPr>
          <w:rFonts w:ascii="Times New Roman" w:hAnsi="Times New Roman" w:cs="Times New Roman"/>
          <w:color w:val="EE0000"/>
          <w:sz w:val="32"/>
          <w:szCs w:val="32"/>
          <w:lang w:val="pt-PT"/>
        </w:rPr>
        <w:t xml:space="preserve">Dra. </w:t>
      </w:r>
      <w:r w:rsidR="00825EE0" w:rsidRPr="00825EE0">
        <w:rPr>
          <w:rFonts w:ascii="Times New Roman" w:hAnsi="Times New Roman" w:cs="Times New Roman"/>
          <w:sz w:val="32"/>
          <w:szCs w:val="32"/>
          <w:lang w:val="pt-PT"/>
        </w:rPr>
        <w:t>Magdalena Custodio Espinar</w:t>
      </w:r>
      <w:r w:rsidR="003925EE">
        <w:rPr>
          <w:rFonts w:ascii="Times New Roman" w:hAnsi="Times New Roman" w:cs="Times New Roman"/>
          <w:sz w:val="32"/>
          <w:szCs w:val="32"/>
          <w:lang w:val="pt-PT"/>
        </w:rPr>
        <w:t xml:space="preserve"> </w:t>
      </w:r>
      <w:r w:rsidR="003925EE" w:rsidRPr="003925EE">
        <w:rPr>
          <w:rFonts w:ascii="Times New Roman" w:hAnsi="Times New Roman" w:cs="Times New Roman"/>
          <w:color w:val="EE0000"/>
          <w:sz w:val="32"/>
          <w:szCs w:val="32"/>
          <w:lang w:val="pt-PT"/>
        </w:rPr>
        <w:t>(PhD)</w:t>
      </w:r>
    </w:p>
    <w:p w14:paraId="56F7AB04" w14:textId="6051B35C" w:rsidR="00825EE0" w:rsidRPr="00693876" w:rsidRDefault="00FC2166" w:rsidP="00825EE0">
      <w:pPr>
        <w:rPr>
          <w:rFonts w:ascii="Times New Roman" w:hAnsi="Times New Roman" w:cs="Times New Roman"/>
          <w:sz w:val="32"/>
          <w:szCs w:val="32"/>
          <w:lang w:val="en-US"/>
        </w:rPr>
      </w:pPr>
      <w:r w:rsidRPr="00693876">
        <w:rPr>
          <w:rFonts w:ascii="Times New Roman" w:hAnsi="Times New Roman" w:cs="Times New Roman"/>
          <w:b/>
          <w:bCs/>
          <w:sz w:val="32"/>
          <w:szCs w:val="32"/>
          <w:lang w:val="en-US"/>
        </w:rPr>
        <w:t>Date</w:t>
      </w:r>
      <w:r w:rsidR="00825EE0" w:rsidRPr="00693876">
        <w:rPr>
          <w:rFonts w:ascii="Times New Roman" w:hAnsi="Times New Roman" w:cs="Times New Roman"/>
          <w:b/>
          <w:bCs/>
          <w:sz w:val="32"/>
          <w:szCs w:val="32"/>
          <w:lang w:val="en-US"/>
        </w:rPr>
        <w:t>:</w:t>
      </w:r>
      <w:r w:rsidR="00825EE0" w:rsidRPr="00693876">
        <w:rPr>
          <w:rFonts w:ascii="Times New Roman" w:hAnsi="Times New Roman" w:cs="Times New Roman"/>
          <w:sz w:val="32"/>
          <w:szCs w:val="32"/>
          <w:lang w:val="en-US"/>
        </w:rPr>
        <w:t xml:space="preserve"> </w:t>
      </w:r>
      <w:r w:rsidR="00CB604E" w:rsidRPr="00693876">
        <w:rPr>
          <w:rFonts w:ascii="Times New Roman" w:hAnsi="Times New Roman" w:cs="Times New Roman"/>
          <w:sz w:val="32"/>
          <w:szCs w:val="32"/>
          <w:lang w:val="en-US"/>
        </w:rPr>
        <w:t>April 21, 2026</w:t>
      </w:r>
    </w:p>
    <w:p w14:paraId="64421F5B" w14:textId="77777777" w:rsidR="00AD16F0" w:rsidRPr="00693876" w:rsidRDefault="00AD16F0" w:rsidP="0033118C">
      <w:pPr>
        <w:rPr>
          <w:rFonts w:ascii="Times New Roman" w:hAnsi="Times New Roman" w:cs="Times New Roman"/>
          <w:sz w:val="48"/>
          <w:szCs w:val="48"/>
          <w:lang w:val="en-US"/>
        </w:rPr>
      </w:pPr>
    </w:p>
    <w:p w14:paraId="3D195759" w14:textId="77777777" w:rsidR="0002714A" w:rsidRPr="0002714A" w:rsidRDefault="0002714A" w:rsidP="0002714A">
      <w:pPr>
        <w:rPr>
          <w:rFonts w:ascii="Times New Roman" w:hAnsi="Times New Roman" w:cs="Times New Roman"/>
          <w:b/>
          <w:bCs/>
          <w:color w:val="156082" w:themeColor="accent1"/>
          <w:sz w:val="24"/>
          <w:szCs w:val="24"/>
          <w:lang w:val="en-US"/>
        </w:rPr>
      </w:pPr>
      <w:r w:rsidRPr="0002714A">
        <w:rPr>
          <w:rFonts w:ascii="Times New Roman" w:hAnsi="Times New Roman" w:cs="Times New Roman"/>
          <w:b/>
          <w:bCs/>
          <w:color w:val="156082" w:themeColor="accent1"/>
          <w:sz w:val="24"/>
          <w:szCs w:val="24"/>
          <w:lang w:val="en-US"/>
        </w:rPr>
        <w:lastRenderedPageBreak/>
        <w:t>ACKNOWLEDGEMENTS</w:t>
      </w:r>
    </w:p>
    <w:p w14:paraId="1038CD1F" w14:textId="77777777" w:rsidR="0002714A" w:rsidRPr="0002714A" w:rsidRDefault="0002714A" w:rsidP="0002714A">
      <w:pPr>
        <w:rPr>
          <w:rFonts w:ascii="Times New Roman" w:hAnsi="Times New Roman" w:cs="Times New Roman"/>
          <w:sz w:val="24"/>
          <w:szCs w:val="24"/>
          <w:lang w:val="en-US"/>
        </w:rPr>
      </w:pPr>
      <w:r w:rsidRPr="0002714A">
        <w:rPr>
          <w:rFonts w:ascii="Times New Roman" w:hAnsi="Times New Roman" w:cs="Times New Roman"/>
          <w:sz w:val="24"/>
          <w:szCs w:val="24"/>
          <w:lang w:val="en-US"/>
        </w:rPr>
        <w:t>I would like to express my gratitude to Dra. Magdalena Custodio for having been a constant support throughout this very tough year. Without your help, none of this would have been possible. Furthermore, my CLIL partners. Ana and Inés, we were afraid of this journey but together, we made it real.</w:t>
      </w:r>
    </w:p>
    <w:p w14:paraId="6E21E54B" w14:textId="77777777" w:rsidR="0002714A" w:rsidRPr="0002714A" w:rsidRDefault="0002714A" w:rsidP="0002714A">
      <w:pPr>
        <w:rPr>
          <w:rFonts w:ascii="Times New Roman" w:hAnsi="Times New Roman" w:cs="Times New Roman"/>
          <w:sz w:val="24"/>
          <w:szCs w:val="24"/>
          <w:lang w:val="en-US"/>
        </w:rPr>
      </w:pPr>
      <w:r w:rsidRPr="0002714A">
        <w:rPr>
          <w:rFonts w:ascii="Times New Roman" w:hAnsi="Times New Roman" w:cs="Times New Roman"/>
          <w:sz w:val="24"/>
          <w:szCs w:val="24"/>
          <w:lang w:val="en-US"/>
        </w:rPr>
        <w:t>My family were my key pillars. Mum, dad, thank you for giving me the opportunity to study in this prestigious university, Comillas Pontifical University, and to support me in every decision I have made. Thank you to my sister Claudia for bringing out the best of me.</w:t>
      </w:r>
    </w:p>
    <w:p w14:paraId="25664F94" w14:textId="77777777" w:rsidR="0002714A" w:rsidRPr="0002714A" w:rsidRDefault="0002714A" w:rsidP="0002714A">
      <w:pPr>
        <w:rPr>
          <w:rFonts w:ascii="Times New Roman" w:hAnsi="Times New Roman" w:cs="Times New Roman"/>
          <w:sz w:val="24"/>
          <w:szCs w:val="24"/>
          <w:lang w:val="en-US"/>
        </w:rPr>
      </w:pPr>
      <w:r w:rsidRPr="0002714A">
        <w:rPr>
          <w:rFonts w:ascii="Times New Roman" w:hAnsi="Times New Roman" w:cs="Times New Roman"/>
          <w:sz w:val="24"/>
          <w:szCs w:val="24"/>
          <w:lang w:val="en-US"/>
        </w:rPr>
        <w:t>Last but not least, I want to say thank you to Atlético de Madrid for remembering me to never stop believing and for showing me that with heart and courage, everything is possible.</w:t>
      </w:r>
    </w:p>
    <w:p w14:paraId="352D1D75" w14:textId="77777777" w:rsidR="0002714A" w:rsidRPr="0002714A" w:rsidRDefault="0002714A" w:rsidP="0002714A">
      <w:pPr>
        <w:rPr>
          <w:rFonts w:ascii="Times New Roman" w:hAnsi="Times New Roman" w:cs="Times New Roman"/>
          <w:sz w:val="28"/>
          <w:szCs w:val="28"/>
          <w:lang w:val="en-US"/>
        </w:rPr>
      </w:pPr>
    </w:p>
    <w:p w14:paraId="1ECFD5B1" w14:textId="77777777" w:rsidR="0002714A" w:rsidRPr="0002714A" w:rsidRDefault="0002714A" w:rsidP="0002714A">
      <w:pPr>
        <w:rPr>
          <w:rFonts w:ascii="Times New Roman" w:hAnsi="Times New Roman" w:cs="Times New Roman"/>
          <w:sz w:val="28"/>
          <w:szCs w:val="28"/>
          <w:lang w:val="en-US"/>
        </w:rPr>
      </w:pPr>
    </w:p>
    <w:p w14:paraId="2645A605" w14:textId="77777777" w:rsidR="0002714A" w:rsidRPr="0002714A" w:rsidRDefault="0002714A" w:rsidP="0002714A">
      <w:pPr>
        <w:rPr>
          <w:rFonts w:ascii="Times New Roman" w:hAnsi="Times New Roman" w:cs="Times New Roman"/>
          <w:sz w:val="28"/>
          <w:szCs w:val="28"/>
          <w:lang w:val="en-US"/>
        </w:rPr>
      </w:pPr>
    </w:p>
    <w:p w14:paraId="58FEC291" w14:textId="77777777" w:rsidR="0002714A" w:rsidRPr="0002714A" w:rsidRDefault="0002714A" w:rsidP="0002714A">
      <w:pPr>
        <w:rPr>
          <w:rFonts w:ascii="Times New Roman" w:hAnsi="Times New Roman" w:cs="Times New Roman"/>
          <w:sz w:val="28"/>
          <w:szCs w:val="28"/>
          <w:lang w:val="en-US"/>
        </w:rPr>
      </w:pPr>
    </w:p>
    <w:p w14:paraId="407B09B8" w14:textId="77777777" w:rsidR="0002714A" w:rsidRPr="0002714A" w:rsidRDefault="0002714A" w:rsidP="0002714A">
      <w:pPr>
        <w:rPr>
          <w:rFonts w:ascii="Times New Roman" w:hAnsi="Times New Roman" w:cs="Times New Roman"/>
          <w:sz w:val="28"/>
          <w:szCs w:val="28"/>
          <w:lang w:val="en-US"/>
        </w:rPr>
      </w:pPr>
    </w:p>
    <w:p w14:paraId="4B30B7E7" w14:textId="77777777" w:rsidR="0002714A" w:rsidRPr="0002714A" w:rsidRDefault="0002714A" w:rsidP="0002714A">
      <w:pPr>
        <w:rPr>
          <w:rFonts w:ascii="Times New Roman" w:hAnsi="Times New Roman" w:cs="Times New Roman"/>
          <w:sz w:val="28"/>
          <w:szCs w:val="28"/>
          <w:lang w:val="en-US"/>
        </w:rPr>
      </w:pPr>
    </w:p>
    <w:p w14:paraId="270BED84" w14:textId="77777777" w:rsidR="0002714A" w:rsidRPr="0002714A" w:rsidRDefault="0002714A" w:rsidP="0002714A">
      <w:pPr>
        <w:rPr>
          <w:rFonts w:ascii="Times New Roman" w:hAnsi="Times New Roman" w:cs="Times New Roman"/>
          <w:sz w:val="28"/>
          <w:szCs w:val="28"/>
          <w:lang w:val="en-US"/>
        </w:rPr>
      </w:pPr>
    </w:p>
    <w:p w14:paraId="0FA39734" w14:textId="77777777" w:rsidR="0002714A" w:rsidRPr="0002714A" w:rsidRDefault="0002714A" w:rsidP="0002714A">
      <w:pPr>
        <w:rPr>
          <w:rFonts w:ascii="Times New Roman" w:hAnsi="Times New Roman" w:cs="Times New Roman"/>
          <w:sz w:val="28"/>
          <w:szCs w:val="28"/>
          <w:lang w:val="en-US"/>
        </w:rPr>
      </w:pPr>
    </w:p>
    <w:p w14:paraId="11EC6CDA" w14:textId="77777777" w:rsidR="0002714A" w:rsidRPr="0002714A" w:rsidRDefault="0002714A" w:rsidP="0002714A">
      <w:pPr>
        <w:rPr>
          <w:rFonts w:ascii="Times New Roman" w:hAnsi="Times New Roman" w:cs="Times New Roman"/>
          <w:sz w:val="28"/>
          <w:szCs w:val="28"/>
          <w:lang w:val="en-US"/>
        </w:rPr>
      </w:pPr>
    </w:p>
    <w:p w14:paraId="36189B32" w14:textId="77777777" w:rsidR="0002714A" w:rsidRPr="0002714A" w:rsidRDefault="0002714A" w:rsidP="0002714A">
      <w:pPr>
        <w:rPr>
          <w:rFonts w:ascii="Times New Roman" w:hAnsi="Times New Roman" w:cs="Times New Roman"/>
          <w:sz w:val="28"/>
          <w:szCs w:val="28"/>
          <w:lang w:val="en-US"/>
        </w:rPr>
      </w:pPr>
    </w:p>
    <w:p w14:paraId="6906A940" w14:textId="77777777" w:rsidR="0002714A" w:rsidRPr="0002714A" w:rsidRDefault="0002714A" w:rsidP="0002714A">
      <w:pPr>
        <w:rPr>
          <w:rFonts w:ascii="Times New Roman" w:hAnsi="Times New Roman" w:cs="Times New Roman"/>
          <w:sz w:val="28"/>
          <w:szCs w:val="28"/>
          <w:lang w:val="en-US"/>
        </w:rPr>
      </w:pPr>
    </w:p>
    <w:p w14:paraId="3F97DF28" w14:textId="77777777" w:rsidR="0002714A" w:rsidRPr="0002714A" w:rsidRDefault="0002714A" w:rsidP="0002714A">
      <w:pPr>
        <w:rPr>
          <w:rFonts w:ascii="Times New Roman" w:hAnsi="Times New Roman" w:cs="Times New Roman"/>
          <w:sz w:val="28"/>
          <w:szCs w:val="28"/>
          <w:lang w:val="en-US"/>
        </w:rPr>
      </w:pPr>
    </w:p>
    <w:p w14:paraId="4058D261" w14:textId="77777777" w:rsidR="0002714A" w:rsidRPr="0002714A" w:rsidRDefault="0002714A" w:rsidP="0002714A">
      <w:pPr>
        <w:rPr>
          <w:rFonts w:ascii="Times New Roman" w:hAnsi="Times New Roman" w:cs="Times New Roman"/>
          <w:sz w:val="28"/>
          <w:szCs w:val="28"/>
          <w:lang w:val="en-US"/>
        </w:rPr>
      </w:pPr>
    </w:p>
    <w:p w14:paraId="2A8BACB4" w14:textId="77777777" w:rsidR="0002714A" w:rsidRPr="0002714A" w:rsidRDefault="0002714A" w:rsidP="0002714A">
      <w:pPr>
        <w:rPr>
          <w:rFonts w:ascii="Times New Roman" w:hAnsi="Times New Roman" w:cs="Times New Roman"/>
          <w:sz w:val="28"/>
          <w:szCs w:val="28"/>
          <w:lang w:val="en-US"/>
        </w:rPr>
      </w:pPr>
    </w:p>
    <w:p w14:paraId="4B6D4A95" w14:textId="77777777" w:rsidR="0002714A" w:rsidRPr="0002714A" w:rsidRDefault="0002714A" w:rsidP="0002714A">
      <w:pPr>
        <w:rPr>
          <w:rFonts w:ascii="Times New Roman" w:hAnsi="Times New Roman" w:cs="Times New Roman"/>
          <w:sz w:val="28"/>
          <w:szCs w:val="28"/>
          <w:lang w:val="en-US"/>
        </w:rPr>
      </w:pPr>
    </w:p>
    <w:p w14:paraId="3AD32420" w14:textId="77777777" w:rsidR="0002714A" w:rsidRPr="0002714A" w:rsidRDefault="0002714A" w:rsidP="0002714A">
      <w:pPr>
        <w:rPr>
          <w:rFonts w:ascii="Times New Roman" w:hAnsi="Times New Roman" w:cs="Times New Roman"/>
          <w:sz w:val="28"/>
          <w:szCs w:val="28"/>
          <w:lang w:val="en-US"/>
        </w:rPr>
      </w:pPr>
    </w:p>
    <w:p w14:paraId="511DABFA" w14:textId="77777777" w:rsidR="0002714A" w:rsidRPr="0002714A" w:rsidRDefault="0002714A" w:rsidP="0002714A">
      <w:pPr>
        <w:rPr>
          <w:rFonts w:ascii="Times New Roman" w:hAnsi="Times New Roman" w:cs="Times New Roman"/>
          <w:sz w:val="28"/>
          <w:szCs w:val="28"/>
          <w:lang w:val="en-US"/>
        </w:rPr>
      </w:pPr>
    </w:p>
    <w:p w14:paraId="7A5B732D" w14:textId="77777777" w:rsidR="0002714A" w:rsidRPr="0002714A" w:rsidRDefault="0002714A" w:rsidP="0002714A">
      <w:pPr>
        <w:rPr>
          <w:rFonts w:ascii="Times New Roman" w:hAnsi="Times New Roman" w:cs="Times New Roman"/>
          <w:sz w:val="28"/>
          <w:szCs w:val="28"/>
          <w:lang w:val="en-US"/>
        </w:rPr>
      </w:pPr>
    </w:p>
    <w:p w14:paraId="215E91FE" w14:textId="3888A1A5" w:rsidR="0002714A" w:rsidRDefault="0002714A" w:rsidP="0002714A">
      <w:pPr>
        <w:rPr>
          <w:rFonts w:ascii="Times New Roman" w:hAnsi="Times New Roman" w:cs="Times New Roman"/>
          <w:sz w:val="28"/>
          <w:szCs w:val="28"/>
          <w:lang w:val="en-US"/>
        </w:rPr>
      </w:pPr>
    </w:p>
    <w:p w14:paraId="113A6B2C" w14:textId="77777777" w:rsidR="0002714A" w:rsidRPr="0002714A" w:rsidRDefault="0002714A" w:rsidP="0002714A">
      <w:pPr>
        <w:rPr>
          <w:rFonts w:ascii="Times New Roman" w:hAnsi="Times New Roman" w:cs="Times New Roman"/>
          <w:b/>
          <w:bCs/>
          <w:color w:val="156082" w:themeColor="accent1"/>
          <w:sz w:val="24"/>
          <w:szCs w:val="24"/>
          <w:lang w:val="en-US"/>
        </w:rPr>
      </w:pPr>
      <w:commentRangeStart w:id="1"/>
      <w:r w:rsidRPr="0002714A">
        <w:rPr>
          <w:rFonts w:ascii="Times New Roman" w:hAnsi="Times New Roman" w:cs="Times New Roman"/>
          <w:b/>
          <w:bCs/>
          <w:color w:val="156082" w:themeColor="accent1"/>
          <w:sz w:val="24"/>
          <w:szCs w:val="24"/>
          <w:lang w:val="en-US"/>
        </w:rPr>
        <w:lastRenderedPageBreak/>
        <w:t>ABSTRACT</w:t>
      </w:r>
      <w:commentRangeEnd w:id="1"/>
      <w:r w:rsidR="0073754E" w:rsidRPr="0002714A">
        <w:rPr>
          <w:rStyle w:val="Refdecomentario"/>
          <w:rFonts w:ascii="Times New Roman" w:hAnsi="Times New Roman" w:cs="Times New Roman"/>
          <w:b/>
          <w:bCs/>
          <w:color w:val="156082" w:themeColor="accent1"/>
          <w:sz w:val="24"/>
          <w:szCs w:val="24"/>
          <w:lang w:val="en-US"/>
        </w:rPr>
        <w:commentReference w:id="1"/>
      </w:r>
    </w:p>
    <w:p w14:paraId="092E38DA" w14:textId="22CBA732" w:rsidR="0002714A" w:rsidRPr="0002714A" w:rsidRDefault="0002714A" w:rsidP="0002714A">
      <w:pPr>
        <w:rPr>
          <w:rFonts w:ascii="Times New Roman" w:hAnsi="Times New Roman" w:cs="Times New Roman"/>
          <w:color w:val="000000" w:themeColor="text1"/>
          <w:sz w:val="24"/>
          <w:szCs w:val="24"/>
          <w:lang w:val="en-US"/>
        </w:rPr>
      </w:pPr>
      <w:r w:rsidRPr="0002714A">
        <w:rPr>
          <w:rFonts w:ascii="Times New Roman" w:hAnsi="Times New Roman" w:cs="Times New Roman"/>
          <w:color w:val="000000" w:themeColor="text1"/>
          <w:sz w:val="24"/>
          <w:szCs w:val="24"/>
          <w:lang w:val="en-US"/>
        </w:rPr>
        <w:t xml:space="preserve">The educational program </w:t>
      </w:r>
      <w:r w:rsidRPr="0002714A">
        <w:rPr>
          <w:rFonts w:ascii="Times New Roman" w:hAnsi="Times New Roman" w:cs="Times New Roman"/>
          <w:i/>
          <w:iCs/>
          <w:color w:val="000000" w:themeColor="text1"/>
          <w:sz w:val="24"/>
          <w:szCs w:val="24"/>
          <w:lang w:val="en-US"/>
        </w:rPr>
        <w:t>“Science has always had women”</w:t>
      </w:r>
      <w:r w:rsidRPr="0002714A">
        <w:rPr>
          <w:rFonts w:ascii="Times New Roman" w:hAnsi="Times New Roman" w:cs="Times New Roman"/>
          <w:color w:val="000000" w:themeColor="text1"/>
          <w:sz w:val="24"/>
          <w:szCs w:val="24"/>
          <w:lang w:val="en-US"/>
        </w:rPr>
        <w:t xml:space="preserve"> is designed as a year-long proposal for the </w:t>
      </w:r>
      <w:r w:rsidR="009C5090">
        <w:rPr>
          <w:rFonts w:ascii="Times New Roman" w:hAnsi="Times New Roman" w:cs="Times New Roman"/>
          <w:color w:val="000000" w:themeColor="text1"/>
          <w:sz w:val="24"/>
          <w:szCs w:val="24"/>
          <w:lang w:val="en-US"/>
        </w:rPr>
        <w:t>4</w:t>
      </w:r>
      <w:r w:rsidRPr="0002714A">
        <w:rPr>
          <w:rFonts w:ascii="Times New Roman" w:hAnsi="Times New Roman" w:cs="Times New Roman"/>
          <w:color w:val="000000" w:themeColor="text1"/>
          <w:sz w:val="24"/>
          <w:szCs w:val="24"/>
          <w:lang w:val="en-US"/>
        </w:rPr>
        <w:t>rd grade of Primary Education, integrated into the bilingual program of the Community of Madrid. Its aim is to offer students a learning experience in which English and natural sciences are intertwined through a CLIL approach</w:t>
      </w:r>
      <w:r w:rsidR="00C808F6">
        <w:rPr>
          <w:rFonts w:ascii="Times New Roman" w:hAnsi="Times New Roman" w:cs="Times New Roman"/>
          <w:color w:val="000000" w:themeColor="text1"/>
          <w:sz w:val="24"/>
          <w:szCs w:val="24"/>
          <w:lang w:val="en-US"/>
        </w:rPr>
        <w:t>.</w:t>
      </w:r>
    </w:p>
    <w:p w14:paraId="4D47A9B5" w14:textId="77777777" w:rsidR="0002714A" w:rsidRPr="0002714A" w:rsidRDefault="0002714A" w:rsidP="0002714A">
      <w:pPr>
        <w:rPr>
          <w:rFonts w:ascii="Times New Roman" w:hAnsi="Times New Roman" w:cs="Times New Roman"/>
          <w:color w:val="000000" w:themeColor="text1"/>
          <w:sz w:val="24"/>
          <w:szCs w:val="24"/>
          <w:lang w:val="en-US"/>
        </w:rPr>
      </w:pPr>
      <w:r w:rsidRPr="0002714A">
        <w:rPr>
          <w:rFonts w:ascii="Times New Roman" w:hAnsi="Times New Roman" w:cs="Times New Roman"/>
          <w:color w:val="000000" w:themeColor="text1"/>
          <w:sz w:val="24"/>
          <w:szCs w:val="24"/>
          <w:lang w:val="en-US"/>
        </w:rPr>
        <w:t>This Final Degree Project aims to use English as a foreign language and as the language of instruction.</w:t>
      </w:r>
    </w:p>
    <w:p w14:paraId="51466C87" w14:textId="77777777" w:rsidR="0002714A" w:rsidRPr="0002714A" w:rsidRDefault="0002714A" w:rsidP="0002714A">
      <w:pPr>
        <w:rPr>
          <w:rFonts w:ascii="Times New Roman" w:hAnsi="Times New Roman" w:cs="Times New Roman"/>
          <w:color w:val="000000" w:themeColor="text1"/>
          <w:sz w:val="24"/>
          <w:szCs w:val="24"/>
          <w:lang w:val="en-US"/>
        </w:rPr>
      </w:pPr>
      <w:r w:rsidRPr="0002714A">
        <w:rPr>
          <w:rFonts w:ascii="Times New Roman" w:hAnsi="Times New Roman" w:cs="Times New Roman"/>
          <w:color w:val="000000" w:themeColor="text1"/>
          <w:sz w:val="24"/>
          <w:szCs w:val="24"/>
          <w:lang w:val="en-US"/>
        </w:rPr>
        <w:t>The project is structured around the central idea that science has also been built by women. Through 15 teaching units, each dedicated to a relevant woman, students discover how these women changed our way of seeing the world. This journey allows students to approach science from a human and relatable perspective, facilitating accessibility within the framework of Universal Design for Learning (UDL).</w:t>
      </w:r>
    </w:p>
    <w:p w14:paraId="15BE66D7" w14:textId="55321796" w:rsidR="0002714A" w:rsidRPr="0002714A" w:rsidRDefault="0002714A" w:rsidP="0002714A">
      <w:pPr>
        <w:rPr>
          <w:rFonts w:ascii="Times New Roman" w:hAnsi="Times New Roman" w:cs="Times New Roman"/>
          <w:color w:val="000000" w:themeColor="text1"/>
          <w:sz w:val="24"/>
          <w:szCs w:val="24"/>
          <w:lang w:val="en-US"/>
        </w:rPr>
      </w:pPr>
      <w:r w:rsidRPr="0002714A">
        <w:rPr>
          <w:rFonts w:ascii="Times New Roman" w:hAnsi="Times New Roman" w:cs="Times New Roman"/>
          <w:color w:val="000000" w:themeColor="text1"/>
          <w:sz w:val="24"/>
          <w:szCs w:val="24"/>
          <w:lang w:val="en-US"/>
        </w:rPr>
        <w:t xml:space="preserve">Each unit starts with reference to a woman scientist that introduces the different </w:t>
      </w:r>
      <w:r w:rsidR="00C808F6">
        <w:rPr>
          <w:rFonts w:ascii="Times New Roman" w:hAnsi="Times New Roman" w:cs="Times New Roman"/>
          <w:color w:val="000000" w:themeColor="text1"/>
          <w:sz w:val="24"/>
          <w:szCs w:val="24"/>
          <w:lang w:val="en-US"/>
        </w:rPr>
        <w:t>Natural Science</w:t>
      </w:r>
      <w:r w:rsidRPr="0002714A">
        <w:rPr>
          <w:rFonts w:ascii="Times New Roman" w:hAnsi="Times New Roman" w:cs="Times New Roman"/>
          <w:color w:val="000000" w:themeColor="text1"/>
          <w:sz w:val="24"/>
          <w:szCs w:val="24"/>
          <w:lang w:val="en-US"/>
        </w:rPr>
        <w:t xml:space="preserve"> content from the curriculum. In this way, the biographies become bridges to scientific learning, allowing the content to be presented in a contextualized manner. </w:t>
      </w:r>
    </w:p>
    <w:p w14:paraId="447BF9E2" w14:textId="77777777" w:rsidR="0002714A" w:rsidRPr="0002714A" w:rsidRDefault="0002714A" w:rsidP="0002714A">
      <w:pPr>
        <w:rPr>
          <w:rFonts w:ascii="Times New Roman" w:hAnsi="Times New Roman" w:cs="Times New Roman"/>
          <w:color w:val="000000" w:themeColor="text1"/>
          <w:sz w:val="24"/>
          <w:szCs w:val="24"/>
          <w:lang w:val="en-US"/>
        </w:rPr>
      </w:pPr>
      <w:r w:rsidRPr="0002714A">
        <w:rPr>
          <w:rFonts w:ascii="Times New Roman" w:hAnsi="Times New Roman" w:cs="Times New Roman"/>
          <w:color w:val="000000" w:themeColor="text1"/>
          <w:sz w:val="24"/>
          <w:szCs w:val="24"/>
          <w:lang w:val="en-US"/>
        </w:rPr>
        <w:t>The project also incorporates an important social and emotional dimension. Giving visibility to female role models in science helps to build a more equal and fair school culture. Presenting students with real examples of women scientists challenges stereotypes and broadens the possibilities for identification, especially for girls. In this way, the programme not only conveys scientific knowledge but also fosters values and promotes attitudes of respect and equality.</w:t>
      </w:r>
    </w:p>
    <w:p w14:paraId="632E1A48" w14:textId="77777777" w:rsidR="0002714A" w:rsidRPr="0002714A" w:rsidRDefault="0002714A" w:rsidP="0002714A">
      <w:pPr>
        <w:rPr>
          <w:rFonts w:ascii="Times New Roman" w:hAnsi="Times New Roman" w:cs="Times New Roman"/>
          <w:sz w:val="24"/>
          <w:szCs w:val="24"/>
          <w:lang w:val="en-US"/>
        </w:rPr>
      </w:pPr>
    </w:p>
    <w:p w14:paraId="7AB32B6C" w14:textId="1277A591" w:rsidR="0002714A" w:rsidRPr="0002714A" w:rsidRDefault="0002714A" w:rsidP="0002714A">
      <w:pPr>
        <w:rPr>
          <w:rFonts w:ascii="Times New Roman" w:hAnsi="Times New Roman" w:cs="Times New Roman"/>
          <w:sz w:val="24"/>
          <w:szCs w:val="24"/>
          <w:lang w:val="en-US"/>
        </w:rPr>
      </w:pPr>
      <w:r w:rsidRPr="0002714A">
        <w:rPr>
          <w:rFonts w:ascii="Times New Roman" w:hAnsi="Times New Roman" w:cs="Times New Roman"/>
          <w:b/>
          <w:bCs/>
          <w:sz w:val="24"/>
          <w:szCs w:val="24"/>
          <w:lang w:val="en-US"/>
        </w:rPr>
        <w:t>Keywords:</w:t>
      </w:r>
      <w:r w:rsidRPr="0002714A">
        <w:rPr>
          <w:rFonts w:ascii="Times New Roman" w:hAnsi="Times New Roman" w:cs="Times New Roman"/>
          <w:sz w:val="24"/>
          <w:szCs w:val="24"/>
          <w:lang w:val="en-US"/>
        </w:rPr>
        <w:t xml:space="preserve"> CLIL, Natural Science, Primary Education, Equality.</w:t>
      </w:r>
    </w:p>
    <w:p w14:paraId="6CAE19D8" w14:textId="77777777" w:rsidR="0002714A" w:rsidRDefault="0002714A">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7E755C2D" w14:textId="77777777" w:rsidR="0002714A" w:rsidRPr="00A12683" w:rsidRDefault="0002714A" w:rsidP="0002714A">
      <w:pPr>
        <w:rPr>
          <w:rFonts w:ascii="Times New Roman" w:hAnsi="Times New Roman" w:cs="Times New Roman"/>
          <w:b/>
          <w:bCs/>
          <w:color w:val="156082" w:themeColor="accent1"/>
          <w:sz w:val="24"/>
          <w:szCs w:val="24"/>
        </w:rPr>
      </w:pPr>
      <w:commentRangeStart w:id="2"/>
      <w:r w:rsidRPr="00A12683">
        <w:rPr>
          <w:rFonts w:ascii="Times New Roman" w:hAnsi="Times New Roman" w:cs="Times New Roman"/>
          <w:b/>
          <w:bCs/>
          <w:color w:val="156082" w:themeColor="accent1"/>
          <w:sz w:val="24"/>
          <w:szCs w:val="24"/>
        </w:rPr>
        <w:lastRenderedPageBreak/>
        <w:t>RESUMEN</w:t>
      </w:r>
      <w:commentRangeEnd w:id="2"/>
      <w:r w:rsidR="0073754E" w:rsidRPr="00A12683">
        <w:rPr>
          <w:rStyle w:val="Refdecomentario"/>
          <w:rFonts w:ascii="Times New Roman" w:hAnsi="Times New Roman" w:cs="Times New Roman"/>
          <w:b/>
          <w:bCs/>
          <w:color w:val="156082" w:themeColor="accent1"/>
          <w:sz w:val="24"/>
          <w:szCs w:val="24"/>
        </w:rPr>
        <w:commentReference w:id="2"/>
      </w:r>
    </w:p>
    <w:p w14:paraId="775E309E" w14:textId="3455629E" w:rsidR="0002714A" w:rsidRPr="00A12683" w:rsidRDefault="0002714A" w:rsidP="0002714A">
      <w:pPr>
        <w:rPr>
          <w:rFonts w:ascii="Times New Roman" w:hAnsi="Times New Roman" w:cs="Times New Roman"/>
          <w:sz w:val="24"/>
          <w:szCs w:val="24"/>
        </w:rPr>
      </w:pPr>
      <w:r w:rsidRPr="00A12683">
        <w:rPr>
          <w:rFonts w:ascii="Times New Roman" w:hAnsi="Times New Roman" w:cs="Times New Roman"/>
          <w:sz w:val="24"/>
          <w:szCs w:val="24"/>
        </w:rPr>
        <w:t xml:space="preserve">La programación didáctica </w:t>
      </w:r>
      <w:r w:rsidRPr="00A12683">
        <w:rPr>
          <w:rFonts w:ascii="Times New Roman" w:hAnsi="Times New Roman" w:cs="Times New Roman"/>
          <w:i/>
          <w:iCs/>
          <w:sz w:val="24"/>
          <w:szCs w:val="24"/>
        </w:rPr>
        <w:t>“Science has always had women”</w:t>
      </w:r>
      <w:r w:rsidRPr="00A12683">
        <w:rPr>
          <w:rFonts w:ascii="Times New Roman" w:hAnsi="Times New Roman" w:cs="Times New Roman"/>
          <w:sz w:val="24"/>
          <w:szCs w:val="24"/>
        </w:rPr>
        <w:t xml:space="preserve"> se plantea como una propuesta anual para el curso de </w:t>
      </w:r>
      <w:r w:rsidR="009C5090">
        <w:rPr>
          <w:rFonts w:ascii="Times New Roman" w:hAnsi="Times New Roman" w:cs="Times New Roman"/>
          <w:sz w:val="24"/>
          <w:szCs w:val="24"/>
        </w:rPr>
        <w:t>4</w:t>
      </w:r>
      <w:r w:rsidRPr="00A12683">
        <w:rPr>
          <w:rFonts w:ascii="Times New Roman" w:hAnsi="Times New Roman" w:cs="Times New Roman"/>
          <w:sz w:val="24"/>
          <w:szCs w:val="24"/>
        </w:rPr>
        <w:t>º de Educación Primaria, integrada en el programa bilingüe de la Comunidad de Madrid. Su finalidad es ofrecer al alumnado una experiencia de aprendizaje en la que el inglés y las ciencias naturales se entrelazan mediante un enfoque CLIL</w:t>
      </w:r>
      <w:r w:rsidR="00C808F6">
        <w:rPr>
          <w:rFonts w:ascii="Times New Roman" w:hAnsi="Times New Roman" w:cs="Times New Roman"/>
          <w:sz w:val="24"/>
          <w:szCs w:val="24"/>
        </w:rPr>
        <w:t>.</w:t>
      </w:r>
    </w:p>
    <w:p w14:paraId="737C0A6B" w14:textId="77777777" w:rsidR="0002714A" w:rsidRPr="00A12683" w:rsidRDefault="0002714A" w:rsidP="0002714A">
      <w:pPr>
        <w:rPr>
          <w:rFonts w:ascii="Times New Roman" w:hAnsi="Times New Roman" w:cs="Times New Roman"/>
          <w:sz w:val="24"/>
          <w:szCs w:val="24"/>
        </w:rPr>
      </w:pPr>
      <w:r w:rsidRPr="00A12683">
        <w:rPr>
          <w:rFonts w:ascii="Times New Roman" w:hAnsi="Times New Roman" w:cs="Times New Roman"/>
          <w:sz w:val="24"/>
          <w:szCs w:val="24"/>
        </w:rPr>
        <w:t>Este Trabajo de Fin de Grado tiene como objetivo utilizar el inglés como lengua extranjera y como medio de instrucción.</w:t>
      </w:r>
    </w:p>
    <w:p w14:paraId="78A88FCC" w14:textId="77777777" w:rsidR="0002714A" w:rsidRPr="00A12683" w:rsidRDefault="0002714A" w:rsidP="0002714A">
      <w:pPr>
        <w:rPr>
          <w:rFonts w:ascii="Times New Roman" w:hAnsi="Times New Roman" w:cs="Times New Roman"/>
          <w:sz w:val="24"/>
          <w:szCs w:val="24"/>
        </w:rPr>
      </w:pPr>
      <w:r w:rsidRPr="00A12683">
        <w:rPr>
          <w:rFonts w:ascii="Times New Roman" w:hAnsi="Times New Roman" w:cs="Times New Roman"/>
          <w:sz w:val="24"/>
          <w:szCs w:val="24"/>
        </w:rPr>
        <w:t>El proyecto se articula en torno a una idea central de que la ciencia también ha sido construida por mujeres. A través de 15 unidades didácticas, cada una dedicada a una mujer relevante, el alumnado descubre cómo estas mujeres cambiaron nuestra forma de ver el mundo. Este recorrido permite a los alumnos acercarse a la ciencia desde una perspectiva humana y cercana facilitando la accesibilidad desde el marco del Diseño Universal para el Aprendizaje (DUA).</w:t>
      </w:r>
    </w:p>
    <w:p w14:paraId="75A178B9" w14:textId="77777777" w:rsidR="0002714A" w:rsidRPr="00A12683" w:rsidRDefault="0002714A" w:rsidP="0002714A">
      <w:pPr>
        <w:rPr>
          <w:rFonts w:ascii="Times New Roman" w:hAnsi="Times New Roman" w:cs="Times New Roman"/>
          <w:sz w:val="24"/>
          <w:szCs w:val="24"/>
        </w:rPr>
      </w:pPr>
      <w:r w:rsidRPr="00A12683">
        <w:rPr>
          <w:rFonts w:ascii="Times New Roman" w:hAnsi="Times New Roman" w:cs="Times New Roman"/>
          <w:sz w:val="24"/>
          <w:szCs w:val="24"/>
        </w:rPr>
        <w:t xml:space="preserve">Cada unidad parte de la figura de una científica para introducir un contenido científico adaptado a la etapa. De esta manera, las biografías se convierten en puentes hacia el aprendizaje científico, permitiendo que los contenidos se presenten de una manera contextualizada. </w:t>
      </w:r>
    </w:p>
    <w:p w14:paraId="4EA13589" w14:textId="77777777" w:rsidR="0002714A" w:rsidRPr="00A12683" w:rsidRDefault="0002714A" w:rsidP="0002714A">
      <w:pPr>
        <w:rPr>
          <w:rFonts w:ascii="Times New Roman" w:hAnsi="Times New Roman" w:cs="Times New Roman"/>
          <w:sz w:val="24"/>
          <w:szCs w:val="24"/>
        </w:rPr>
      </w:pPr>
      <w:r w:rsidRPr="00A12683">
        <w:rPr>
          <w:rFonts w:ascii="Times New Roman" w:hAnsi="Times New Roman" w:cs="Times New Roman"/>
          <w:sz w:val="24"/>
          <w:szCs w:val="24"/>
        </w:rPr>
        <w:t>El proyecto también incorpora una dimensión social y emocional importante. Dar visibilidad a referentes femeninos en la ciencia contribuye a formar una cultura escolar más igualitaria y justa. El hecho de presentar al alumnado modelos reales de mujeres científicas rompe los estereotipos ampliando las posibilidades de identificación, especialmente entre las niñas. De este modo, la programación no solo trasmite conocimientos científicos, sino que educa valores y promueve actitudes de respeto y equidad.</w:t>
      </w:r>
    </w:p>
    <w:p w14:paraId="198FAB01" w14:textId="77777777" w:rsidR="0002714A" w:rsidRPr="00A12683" w:rsidRDefault="0002714A" w:rsidP="0002714A">
      <w:pPr>
        <w:rPr>
          <w:rFonts w:ascii="Times New Roman" w:hAnsi="Times New Roman" w:cs="Times New Roman"/>
          <w:sz w:val="24"/>
          <w:szCs w:val="24"/>
        </w:rPr>
      </w:pPr>
    </w:p>
    <w:p w14:paraId="379FFDDC" w14:textId="568A70BE" w:rsidR="0002714A" w:rsidRPr="00A12683" w:rsidRDefault="0002714A" w:rsidP="0002714A">
      <w:pPr>
        <w:rPr>
          <w:rFonts w:ascii="Times New Roman" w:hAnsi="Times New Roman" w:cs="Times New Roman"/>
          <w:sz w:val="24"/>
          <w:szCs w:val="24"/>
        </w:rPr>
      </w:pPr>
      <w:r w:rsidRPr="00A12683">
        <w:rPr>
          <w:rFonts w:ascii="Times New Roman" w:hAnsi="Times New Roman" w:cs="Times New Roman"/>
          <w:b/>
          <w:bCs/>
          <w:sz w:val="24"/>
          <w:szCs w:val="24"/>
        </w:rPr>
        <w:t>Palabras clave:</w:t>
      </w:r>
      <w:r w:rsidRPr="00A12683">
        <w:rPr>
          <w:rFonts w:ascii="Times New Roman" w:hAnsi="Times New Roman" w:cs="Times New Roman"/>
          <w:sz w:val="24"/>
          <w:szCs w:val="24"/>
        </w:rPr>
        <w:t xml:space="preserve"> CLIL,</w:t>
      </w:r>
      <w:r w:rsidR="00C808F6">
        <w:rPr>
          <w:rFonts w:ascii="Times New Roman" w:hAnsi="Times New Roman" w:cs="Times New Roman"/>
          <w:sz w:val="24"/>
          <w:szCs w:val="24"/>
        </w:rPr>
        <w:t xml:space="preserve"> </w:t>
      </w:r>
      <w:r w:rsidRPr="00A12683">
        <w:rPr>
          <w:rFonts w:ascii="Times New Roman" w:hAnsi="Times New Roman" w:cs="Times New Roman"/>
          <w:sz w:val="24"/>
          <w:szCs w:val="24"/>
        </w:rPr>
        <w:t>Ciencias Naturales, Educación Primaria, Igualdad.</w:t>
      </w:r>
    </w:p>
    <w:p w14:paraId="10AF84DC" w14:textId="369C97FD" w:rsidR="0002714A" w:rsidRPr="0002714A" w:rsidRDefault="0002714A" w:rsidP="0002714A">
      <w:pPr>
        <w:rPr>
          <w:rFonts w:ascii="Times New Roman" w:hAnsi="Times New Roman" w:cs="Times New Roman"/>
          <w:sz w:val="28"/>
          <w:szCs w:val="28"/>
        </w:rPr>
      </w:pPr>
    </w:p>
    <w:p w14:paraId="21E04771" w14:textId="77777777" w:rsidR="00CD72E3" w:rsidRDefault="00CD72E3">
      <w:pPr>
        <w:rPr>
          <w:rFonts w:ascii="Times New Roman" w:hAnsi="Times New Roman" w:cs="Times New Roman"/>
          <w:sz w:val="28"/>
          <w:szCs w:val="28"/>
        </w:rPr>
      </w:pPr>
      <w:r>
        <w:rPr>
          <w:rFonts w:ascii="Times New Roman" w:hAnsi="Times New Roman" w:cs="Times New Roman"/>
          <w:sz w:val="28"/>
          <w:szCs w:val="28"/>
        </w:rPr>
        <w:br w:type="page"/>
      </w:r>
    </w:p>
    <w:sdt>
      <w:sdtPr>
        <w:rPr>
          <w:rFonts w:asciiTheme="minorHAnsi" w:eastAsiaTheme="minorHAnsi" w:hAnsiTheme="minorHAnsi" w:cstheme="minorBidi"/>
          <w:color w:val="auto"/>
          <w:sz w:val="22"/>
          <w:szCs w:val="22"/>
          <w:lang w:eastAsia="en-US"/>
        </w:rPr>
        <w:id w:val="388687191"/>
        <w:docPartObj>
          <w:docPartGallery w:val="Table of Contents"/>
          <w:docPartUnique/>
        </w:docPartObj>
      </w:sdtPr>
      <w:sdtEndPr>
        <w:rPr>
          <w:b/>
          <w:bCs/>
        </w:rPr>
      </w:sdtEndPr>
      <w:sdtContent>
        <w:p w14:paraId="02105B88" w14:textId="1E5A25EF" w:rsidR="00CD72E3" w:rsidRDefault="00CD72E3">
          <w:pPr>
            <w:pStyle w:val="TtuloTDC"/>
            <w:rPr>
              <w:rFonts w:ascii="Times New Roman" w:hAnsi="Times New Roman" w:cs="Times New Roman"/>
              <w:b/>
              <w:bCs/>
              <w:color w:val="156082" w:themeColor="accent1"/>
              <w:sz w:val="24"/>
              <w:szCs w:val="24"/>
            </w:rPr>
          </w:pPr>
          <w:r w:rsidRPr="00EA4920">
            <w:rPr>
              <w:rFonts w:ascii="Times New Roman" w:hAnsi="Times New Roman" w:cs="Times New Roman"/>
              <w:b/>
              <w:bCs/>
              <w:color w:val="156082" w:themeColor="accent1"/>
              <w:sz w:val="24"/>
              <w:szCs w:val="24"/>
            </w:rPr>
            <w:t>INDEX</w:t>
          </w:r>
        </w:p>
        <w:p w14:paraId="69F052AE" w14:textId="77777777" w:rsidR="00EA4920" w:rsidRPr="00EA4920" w:rsidRDefault="00EA4920" w:rsidP="00EA4920">
          <w:pPr>
            <w:rPr>
              <w:lang w:eastAsia="es-ES"/>
            </w:rPr>
          </w:pPr>
        </w:p>
        <w:p w14:paraId="68ABFDD1" w14:textId="72C7B7B0" w:rsidR="00A84966" w:rsidRDefault="00CD72E3">
          <w:pPr>
            <w:pStyle w:val="TDC1"/>
            <w:tabs>
              <w:tab w:val="right" w:leader="dot" w:pos="8494"/>
            </w:tabs>
            <w:rPr>
              <w:rFonts w:eastAsiaTheme="minorEastAsia"/>
              <w:noProof/>
              <w:kern w:val="2"/>
              <w:sz w:val="24"/>
              <w:szCs w:val="24"/>
              <w:lang w:eastAsia="es-ES"/>
              <w14:ligatures w14:val="standardContextual"/>
            </w:rPr>
          </w:pPr>
          <w:r>
            <w:fldChar w:fldCharType="begin"/>
          </w:r>
          <w:r>
            <w:instrText xml:space="preserve"> TOC \o "1-3" \h \z \u </w:instrText>
          </w:r>
          <w:r>
            <w:fldChar w:fldCharType="separate"/>
          </w:r>
          <w:hyperlink w:anchor="_Toc225163401" w:history="1">
            <w:r w:rsidR="00A84966" w:rsidRPr="006E42C7">
              <w:rPr>
                <w:rStyle w:val="Hipervnculo"/>
                <w:rFonts w:ascii="Times New Roman" w:hAnsi="Times New Roman" w:cs="Times New Roman"/>
                <w:b/>
                <w:bCs/>
                <w:noProof/>
                <w:lang w:val="en-US"/>
              </w:rPr>
              <w:t>1. INTRODUCTION</w:t>
            </w:r>
            <w:r w:rsidR="00A84966">
              <w:rPr>
                <w:noProof/>
                <w:webHidden/>
              </w:rPr>
              <w:tab/>
            </w:r>
            <w:r w:rsidR="00A84966">
              <w:rPr>
                <w:noProof/>
                <w:webHidden/>
              </w:rPr>
              <w:fldChar w:fldCharType="begin"/>
            </w:r>
            <w:r w:rsidR="00A84966">
              <w:rPr>
                <w:noProof/>
                <w:webHidden/>
              </w:rPr>
              <w:instrText xml:space="preserve"> PAGEREF _Toc225163401 \h </w:instrText>
            </w:r>
            <w:r w:rsidR="00A84966">
              <w:rPr>
                <w:noProof/>
                <w:webHidden/>
              </w:rPr>
            </w:r>
            <w:r w:rsidR="00A84966">
              <w:rPr>
                <w:noProof/>
                <w:webHidden/>
              </w:rPr>
              <w:fldChar w:fldCharType="separate"/>
            </w:r>
            <w:r w:rsidR="00A84966">
              <w:rPr>
                <w:noProof/>
                <w:webHidden/>
              </w:rPr>
              <w:t>8</w:t>
            </w:r>
            <w:r w:rsidR="00A84966">
              <w:rPr>
                <w:noProof/>
                <w:webHidden/>
              </w:rPr>
              <w:fldChar w:fldCharType="end"/>
            </w:r>
          </w:hyperlink>
        </w:p>
        <w:p w14:paraId="29352374" w14:textId="68D1F9AF"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02" w:history="1">
            <w:r w:rsidRPr="006E42C7">
              <w:rPr>
                <w:rStyle w:val="Hipervnculo"/>
                <w:rFonts w:ascii="Times New Roman" w:hAnsi="Times New Roman" w:cs="Times New Roman"/>
                <w:b/>
                <w:bCs/>
                <w:noProof/>
                <w:lang w:val="en-US"/>
              </w:rPr>
              <w:t>1.1 Justification</w:t>
            </w:r>
            <w:r>
              <w:rPr>
                <w:noProof/>
                <w:webHidden/>
              </w:rPr>
              <w:tab/>
            </w:r>
            <w:r>
              <w:rPr>
                <w:noProof/>
                <w:webHidden/>
              </w:rPr>
              <w:fldChar w:fldCharType="begin"/>
            </w:r>
            <w:r>
              <w:rPr>
                <w:noProof/>
                <w:webHidden/>
              </w:rPr>
              <w:instrText xml:space="preserve"> PAGEREF _Toc225163402 \h </w:instrText>
            </w:r>
            <w:r>
              <w:rPr>
                <w:noProof/>
                <w:webHidden/>
              </w:rPr>
            </w:r>
            <w:r>
              <w:rPr>
                <w:noProof/>
                <w:webHidden/>
              </w:rPr>
              <w:fldChar w:fldCharType="separate"/>
            </w:r>
            <w:r>
              <w:rPr>
                <w:noProof/>
                <w:webHidden/>
              </w:rPr>
              <w:t>8</w:t>
            </w:r>
            <w:r>
              <w:rPr>
                <w:noProof/>
                <w:webHidden/>
              </w:rPr>
              <w:fldChar w:fldCharType="end"/>
            </w:r>
          </w:hyperlink>
        </w:p>
        <w:p w14:paraId="769DDB86" w14:textId="625B67EE"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03" w:history="1">
            <w:r w:rsidRPr="006E42C7">
              <w:rPr>
                <w:rStyle w:val="Hipervnculo"/>
                <w:rFonts w:ascii="Times New Roman" w:hAnsi="Times New Roman" w:cs="Times New Roman"/>
                <w:b/>
                <w:bCs/>
                <w:noProof/>
                <w:lang w:val="en-US"/>
              </w:rPr>
              <w:t>1.2 Objetives</w:t>
            </w:r>
            <w:r>
              <w:rPr>
                <w:noProof/>
                <w:webHidden/>
              </w:rPr>
              <w:tab/>
            </w:r>
            <w:r>
              <w:rPr>
                <w:noProof/>
                <w:webHidden/>
              </w:rPr>
              <w:fldChar w:fldCharType="begin"/>
            </w:r>
            <w:r>
              <w:rPr>
                <w:noProof/>
                <w:webHidden/>
              </w:rPr>
              <w:instrText xml:space="preserve"> PAGEREF _Toc225163403 \h </w:instrText>
            </w:r>
            <w:r>
              <w:rPr>
                <w:noProof/>
                <w:webHidden/>
              </w:rPr>
            </w:r>
            <w:r>
              <w:rPr>
                <w:noProof/>
                <w:webHidden/>
              </w:rPr>
              <w:fldChar w:fldCharType="separate"/>
            </w:r>
            <w:r>
              <w:rPr>
                <w:noProof/>
                <w:webHidden/>
              </w:rPr>
              <w:t>9</w:t>
            </w:r>
            <w:r>
              <w:rPr>
                <w:noProof/>
                <w:webHidden/>
              </w:rPr>
              <w:fldChar w:fldCharType="end"/>
            </w:r>
          </w:hyperlink>
        </w:p>
        <w:p w14:paraId="20FBA156" w14:textId="40834797" w:rsidR="00A84966" w:rsidRDefault="00A84966">
          <w:pPr>
            <w:pStyle w:val="TDC3"/>
            <w:tabs>
              <w:tab w:val="right" w:leader="dot" w:pos="8494"/>
            </w:tabs>
            <w:rPr>
              <w:rFonts w:eastAsiaTheme="minorEastAsia"/>
              <w:noProof/>
              <w:kern w:val="2"/>
              <w:sz w:val="24"/>
              <w:szCs w:val="24"/>
              <w:lang w:eastAsia="es-ES"/>
              <w14:ligatures w14:val="standardContextual"/>
            </w:rPr>
          </w:pPr>
          <w:hyperlink w:anchor="_Toc225163404" w:history="1">
            <w:r w:rsidRPr="006E42C7">
              <w:rPr>
                <w:rStyle w:val="Hipervnculo"/>
                <w:rFonts w:ascii="Times New Roman" w:hAnsi="Times New Roman" w:cs="Times New Roman"/>
                <w:i/>
                <w:iCs/>
                <w:noProof/>
              </w:rPr>
              <w:t>1.2.1 General objectives</w:t>
            </w:r>
            <w:r>
              <w:rPr>
                <w:noProof/>
                <w:webHidden/>
              </w:rPr>
              <w:tab/>
            </w:r>
            <w:r>
              <w:rPr>
                <w:noProof/>
                <w:webHidden/>
              </w:rPr>
              <w:fldChar w:fldCharType="begin"/>
            </w:r>
            <w:r>
              <w:rPr>
                <w:noProof/>
                <w:webHidden/>
              </w:rPr>
              <w:instrText xml:space="preserve"> PAGEREF _Toc225163404 \h </w:instrText>
            </w:r>
            <w:r>
              <w:rPr>
                <w:noProof/>
                <w:webHidden/>
              </w:rPr>
            </w:r>
            <w:r>
              <w:rPr>
                <w:noProof/>
                <w:webHidden/>
              </w:rPr>
              <w:fldChar w:fldCharType="separate"/>
            </w:r>
            <w:r>
              <w:rPr>
                <w:noProof/>
                <w:webHidden/>
              </w:rPr>
              <w:t>9</w:t>
            </w:r>
            <w:r>
              <w:rPr>
                <w:noProof/>
                <w:webHidden/>
              </w:rPr>
              <w:fldChar w:fldCharType="end"/>
            </w:r>
          </w:hyperlink>
        </w:p>
        <w:p w14:paraId="70692B3E" w14:textId="4409AD57" w:rsidR="00A84966" w:rsidRDefault="00A84966">
          <w:pPr>
            <w:pStyle w:val="TDC3"/>
            <w:tabs>
              <w:tab w:val="right" w:leader="dot" w:pos="8494"/>
            </w:tabs>
            <w:rPr>
              <w:rFonts w:eastAsiaTheme="minorEastAsia"/>
              <w:noProof/>
              <w:kern w:val="2"/>
              <w:sz w:val="24"/>
              <w:szCs w:val="24"/>
              <w:lang w:eastAsia="es-ES"/>
              <w14:ligatures w14:val="standardContextual"/>
            </w:rPr>
          </w:pPr>
          <w:hyperlink w:anchor="_Toc225163405" w:history="1">
            <w:r w:rsidRPr="006E42C7">
              <w:rPr>
                <w:rStyle w:val="Hipervnculo"/>
                <w:rFonts w:ascii="Times New Roman" w:hAnsi="Times New Roman" w:cs="Times New Roman"/>
                <w:i/>
                <w:iCs/>
                <w:noProof/>
              </w:rPr>
              <w:t>1.2.2 Personal objectives</w:t>
            </w:r>
            <w:r>
              <w:rPr>
                <w:noProof/>
                <w:webHidden/>
              </w:rPr>
              <w:tab/>
            </w:r>
            <w:r>
              <w:rPr>
                <w:noProof/>
                <w:webHidden/>
              </w:rPr>
              <w:fldChar w:fldCharType="begin"/>
            </w:r>
            <w:r>
              <w:rPr>
                <w:noProof/>
                <w:webHidden/>
              </w:rPr>
              <w:instrText xml:space="preserve"> PAGEREF _Toc225163405 \h </w:instrText>
            </w:r>
            <w:r>
              <w:rPr>
                <w:noProof/>
                <w:webHidden/>
              </w:rPr>
            </w:r>
            <w:r>
              <w:rPr>
                <w:noProof/>
                <w:webHidden/>
              </w:rPr>
              <w:fldChar w:fldCharType="separate"/>
            </w:r>
            <w:r>
              <w:rPr>
                <w:noProof/>
                <w:webHidden/>
              </w:rPr>
              <w:t>9</w:t>
            </w:r>
            <w:r>
              <w:rPr>
                <w:noProof/>
                <w:webHidden/>
              </w:rPr>
              <w:fldChar w:fldCharType="end"/>
            </w:r>
          </w:hyperlink>
        </w:p>
        <w:p w14:paraId="0DACE2E9" w14:textId="6E04F908" w:rsidR="00A84966" w:rsidRDefault="00A84966">
          <w:pPr>
            <w:pStyle w:val="TDC1"/>
            <w:tabs>
              <w:tab w:val="left" w:pos="440"/>
              <w:tab w:val="right" w:leader="dot" w:pos="8494"/>
            </w:tabs>
            <w:rPr>
              <w:rFonts w:eastAsiaTheme="minorEastAsia"/>
              <w:noProof/>
              <w:kern w:val="2"/>
              <w:sz w:val="24"/>
              <w:szCs w:val="24"/>
              <w:lang w:eastAsia="es-ES"/>
              <w14:ligatures w14:val="standardContextual"/>
            </w:rPr>
          </w:pPr>
          <w:hyperlink w:anchor="_Toc225163406" w:history="1">
            <w:r w:rsidRPr="006E42C7">
              <w:rPr>
                <w:rStyle w:val="Hipervnculo"/>
                <w:rFonts w:ascii="Times New Roman" w:hAnsi="Times New Roman" w:cs="Times New Roman"/>
                <w:b/>
                <w:bCs/>
                <w:noProof/>
              </w:rPr>
              <w:t>2.</w:t>
            </w:r>
            <w:r>
              <w:rPr>
                <w:rFonts w:eastAsiaTheme="minorEastAsia"/>
                <w:noProof/>
                <w:kern w:val="2"/>
                <w:sz w:val="24"/>
                <w:szCs w:val="24"/>
                <w:lang w:eastAsia="es-ES"/>
                <w14:ligatures w14:val="standardContextual"/>
              </w:rPr>
              <w:tab/>
            </w:r>
            <w:r w:rsidRPr="006E42C7">
              <w:rPr>
                <w:rStyle w:val="Hipervnculo"/>
                <w:rFonts w:ascii="Times New Roman" w:hAnsi="Times New Roman" w:cs="Times New Roman"/>
                <w:b/>
                <w:bCs/>
                <w:noProof/>
              </w:rPr>
              <w:t>THEORETICAL FOUNDATION</w:t>
            </w:r>
            <w:r>
              <w:rPr>
                <w:noProof/>
                <w:webHidden/>
              </w:rPr>
              <w:tab/>
            </w:r>
            <w:r>
              <w:rPr>
                <w:noProof/>
                <w:webHidden/>
              </w:rPr>
              <w:fldChar w:fldCharType="begin"/>
            </w:r>
            <w:r>
              <w:rPr>
                <w:noProof/>
                <w:webHidden/>
              </w:rPr>
              <w:instrText xml:space="preserve"> PAGEREF _Toc225163406 \h </w:instrText>
            </w:r>
            <w:r>
              <w:rPr>
                <w:noProof/>
                <w:webHidden/>
              </w:rPr>
            </w:r>
            <w:r>
              <w:rPr>
                <w:noProof/>
                <w:webHidden/>
              </w:rPr>
              <w:fldChar w:fldCharType="separate"/>
            </w:r>
            <w:r>
              <w:rPr>
                <w:noProof/>
                <w:webHidden/>
              </w:rPr>
              <w:t>9</w:t>
            </w:r>
            <w:r>
              <w:rPr>
                <w:noProof/>
                <w:webHidden/>
              </w:rPr>
              <w:fldChar w:fldCharType="end"/>
            </w:r>
          </w:hyperlink>
        </w:p>
        <w:p w14:paraId="3C89C203" w14:textId="5F209093"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07" w:history="1">
            <w:r w:rsidRPr="006E42C7">
              <w:rPr>
                <w:rStyle w:val="Hipervnculo"/>
                <w:rFonts w:ascii="Times New Roman" w:hAnsi="Times New Roman" w:cs="Times New Roman"/>
                <w:b/>
                <w:bCs/>
                <w:noProof/>
              </w:rPr>
              <w:t>2.1 CLIL approach</w:t>
            </w:r>
            <w:r>
              <w:rPr>
                <w:noProof/>
                <w:webHidden/>
              </w:rPr>
              <w:tab/>
            </w:r>
            <w:r>
              <w:rPr>
                <w:noProof/>
                <w:webHidden/>
              </w:rPr>
              <w:fldChar w:fldCharType="begin"/>
            </w:r>
            <w:r>
              <w:rPr>
                <w:noProof/>
                <w:webHidden/>
              </w:rPr>
              <w:instrText xml:space="preserve"> PAGEREF _Toc225163407 \h </w:instrText>
            </w:r>
            <w:r>
              <w:rPr>
                <w:noProof/>
                <w:webHidden/>
              </w:rPr>
            </w:r>
            <w:r>
              <w:rPr>
                <w:noProof/>
                <w:webHidden/>
              </w:rPr>
              <w:fldChar w:fldCharType="separate"/>
            </w:r>
            <w:r>
              <w:rPr>
                <w:noProof/>
                <w:webHidden/>
              </w:rPr>
              <w:t>9</w:t>
            </w:r>
            <w:r>
              <w:rPr>
                <w:noProof/>
                <w:webHidden/>
              </w:rPr>
              <w:fldChar w:fldCharType="end"/>
            </w:r>
          </w:hyperlink>
        </w:p>
        <w:p w14:paraId="0BE4BDDE" w14:textId="4F3F86BD"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08" w:history="1">
            <w:r w:rsidRPr="006E42C7">
              <w:rPr>
                <w:rStyle w:val="Hipervnculo"/>
                <w:rFonts w:ascii="Times New Roman" w:hAnsi="Times New Roman" w:cs="Times New Roman"/>
                <w:b/>
                <w:bCs/>
                <w:noProof/>
                <w:lang w:val="en-US"/>
              </w:rPr>
              <w:t>2.2 Roles of student and teacher in CLIL</w:t>
            </w:r>
            <w:r>
              <w:rPr>
                <w:noProof/>
                <w:webHidden/>
              </w:rPr>
              <w:tab/>
            </w:r>
            <w:r>
              <w:rPr>
                <w:noProof/>
                <w:webHidden/>
              </w:rPr>
              <w:fldChar w:fldCharType="begin"/>
            </w:r>
            <w:r>
              <w:rPr>
                <w:noProof/>
                <w:webHidden/>
              </w:rPr>
              <w:instrText xml:space="preserve"> PAGEREF _Toc225163408 \h </w:instrText>
            </w:r>
            <w:r>
              <w:rPr>
                <w:noProof/>
                <w:webHidden/>
              </w:rPr>
            </w:r>
            <w:r>
              <w:rPr>
                <w:noProof/>
                <w:webHidden/>
              </w:rPr>
              <w:fldChar w:fldCharType="separate"/>
            </w:r>
            <w:r>
              <w:rPr>
                <w:noProof/>
                <w:webHidden/>
              </w:rPr>
              <w:t>10</w:t>
            </w:r>
            <w:r>
              <w:rPr>
                <w:noProof/>
                <w:webHidden/>
              </w:rPr>
              <w:fldChar w:fldCharType="end"/>
            </w:r>
          </w:hyperlink>
        </w:p>
        <w:p w14:paraId="615499C8" w14:textId="2E207589"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09" w:history="1">
            <w:r w:rsidRPr="006E42C7">
              <w:rPr>
                <w:rStyle w:val="Hipervnculo"/>
                <w:rFonts w:ascii="Times New Roman" w:hAnsi="Times New Roman" w:cs="Times New Roman"/>
                <w:b/>
                <w:bCs/>
                <w:noProof/>
                <w:lang w:val="en-US"/>
              </w:rPr>
              <w:t>2.3 Natural Science</w:t>
            </w:r>
            <w:r>
              <w:rPr>
                <w:noProof/>
                <w:webHidden/>
              </w:rPr>
              <w:tab/>
            </w:r>
            <w:r>
              <w:rPr>
                <w:noProof/>
                <w:webHidden/>
              </w:rPr>
              <w:fldChar w:fldCharType="begin"/>
            </w:r>
            <w:r>
              <w:rPr>
                <w:noProof/>
                <w:webHidden/>
              </w:rPr>
              <w:instrText xml:space="preserve"> PAGEREF _Toc225163409 \h </w:instrText>
            </w:r>
            <w:r>
              <w:rPr>
                <w:noProof/>
                <w:webHidden/>
              </w:rPr>
            </w:r>
            <w:r>
              <w:rPr>
                <w:noProof/>
                <w:webHidden/>
              </w:rPr>
              <w:fldChar w:fldCharType="separate"/>
            </w:r>
            <w:r>
              <w:rPr>
                <w:noProof/>
                <w:webHidden/>
              </w:rPr>
              <w:t>11</w:t>
            </w:r>
            <w:r>
              <w:rPr>
                <w:noProof/>
                <w:webHidden/>
              </w:rPr>
              <w:fldChar w:fldCharType="end"/>
            </w:r>
          </w:hyperlink>
        </w:p>
        <w:p w14:paraId="059C66FA" w14:textId="62455AD4"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10" w:history="1">
            <w:r w:rsidRPr="006E42C7">
              <w:rPr>
                <w:rStyle w:val="Hipervnculo"/>
                <w:rFonts w:ascii="Times New Roman" w:hAnsi="Times New Roman" w:cs="Times New Roman"/>
                <w:b/>
                <w:bCs/>
                <w:noProof/>
                <w:lang w:val="en-US"/>
              </w:rPr>
              <w:t>2.4 Natural Science CLIL</w:t>
            </w:r>
            <w:r>
              <w:rPr>
                <w:noProof/>
                <w:webHidden/>
              </w:rPr>
              <w:tab/>
            </w:r>
            <w:r>
              <w:rPr>
                <w:noProof/>
                <w:webHidden/>
              </w:rPr>
              <w:fldChar w:fldCharType="begin"/>
            </w:r>
            <w:r>
              <w:rPr>
                <w:noProof/>
                <w:webHidden/>
              </w:rPr>
              <w:instrText xml:space="preserve"> PAGEREF _Toc225163410 \h </w:instrText>
            </w:r>
            <w:r>
              <w:rPr>
                <w:noProof/>
                <w:webHidden/>
              </w:rPr>
            </w:r>
            <w:r>
              <w:rPr>
                <w:noProof/>
                <w:webHidden/>
              </w:rPr>
              <w:fldChar w:fldCharType="separate"/>
            </w:r>
            <w:r>
              <w:rPr>
                <w:noProof/>
                <w:webHidden/>
              </w:rPr>
              <w:t>11</w:t>
            </w:r>
            <w:r>
              <w:rPr>
                <w:noProof/>
                <w:webHidden/>
              </w:rPr>
              <w:fldChar w:fldCharType="end"/>
            </w:r>
          </w:hyperlink>
        </w:p>
        <w:p w14:paraId="5C2725B6" w14:textId="1BD971F1"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11" w:history="1">
            <w:r w:rsidRPr="006E42C7">
              <w:rPr>
                <w:rStyle w:val="Hipervnculo"/>
                <w:rFonts w:ascii="Times New Roman" w:hAnsi="Times New Roman" w:cs="Times New Roman"/>
                <w:b/>
                <w:bCs/>
                <w:noProof/>
                <w:lang w:val="en-US"/>
              </w:rPr>
              <w:t>2.5 The presence of women in science</w:t>
            </w:r>
            <w:r>
              <w:rPr>
                <w:noProof/>
                <w:webHidden/>
              </w:rPr>
              <w:tab/>
            </w:r>
            <w:r>
              <w:rPr>
                <w:noProof/>
                <w:webHidden/>
              </w:rPr>
              <w:fldChar w:fldCharType="begin"/>
            </w:r>
            <w:r>
              <w:rPr>
                <w:noProof/>
                <w:webHidden/>
              </w:rPr>
              <w:instrText xml:space="preserve"> PAGEREF _Toc225163411 \h </w:instrText>
            </w:r>
            <w:r>
              <w:rPr>
                <w:noProof/>
                <w:webHidden/>
              </w:rPr>
            </w:r>
            <w:r>
              <w:rPr>
                <w:noProof/>
                <w:webHidden/>
              </w:rPr>
              <w:fldChar w:fldCharType="separate"/>
            </w:r>
            <w:r>
              <w:rPr>
                <w:noProof/>
                <w:webHidden/>
              </w:rPr>
              <w:t>11</w:t>
            </w:r>
            <w:r>
              <w:rPr>
                <w:noProof/>
                <w:webHidden/>
              </w:rPr>
              <w:fldChar w:fldCharType="end"/>
            </w:r>
          </w:hyperlink>
        </w:p>
        <w:p w14:paraId="64DEAD5A" w14:textId="6F7809E7" w:rsidR="00A84966" w:rsidRDefault="00A84966">
          <w:pPr>
            <w:pStyle w:val="TDC1"/>
            <w:tabs>
              <w:tab w:val="left" w:pos="440"/>
              <w:tab w:val="right" w:leader="dot" w:pos="8494"/>
            </w:tabs>
            <w:rPr>
              <w:rFonts w:eastAsiaTheme="minorEastAsia"/>
              <w:noProof/>
              <w:kern w:val="2"/>
              <w:sz w:val="24"/>
              <w:szCs w:val="24"/>
              <w:lang w:eastAsia="es-ES"/>
              <w14:ligatures w14:val="standardContextual"/>
            </w:rPr>
          </w:pPr>
          <w:hyperlink w:anchor="_Toc225163412" w:history="1">
            <w:r w:rsidRPr="006E42C7">
              <w:rPr>
                <w:rStyle w:val="Hipervnculo"/>
                <w:rFonts w:ascii="Times New Roman" w:hAnsi="Times New Roman" w:cs="Times New Roman"/>
                <w:b/>
                <w:bCs/>
                <w:noProof/>
              </w:rPr>
              <w:t>3.</w:t>
            </w:r>
            <w:r>
              <w:rPr>
                <w:rFonts w:eastAsiaTheme="minorEastAsia"/>
                <w:noProof/>
                <w:kern w:val="2"/>
                <w:sz w:val="24"/>
                <w:szCs w:val="24"/>
                <w:lang w:eastAsia="es-ES"/>
                <w14:ligatures w14:val="standardContextual"/>
              </w:rPr>
              <w:tab/>
            </w:r>
            <w:r w:rsidRPr="006E42C7">
              <w:rPr>
                <w:rStyle w:val="Hipervnculo"/>
                <w:rFonts w:ascii="Times New Roman" w:hAnsi="Times New Roman" w:cs="Times New Roman"/>
                <w:b/>
                <w:bCs/>
                <w:noProof/>
              </w:rPr>
              <w:t>ANNUAL SYLLABUS</w:t>
            </w:r>
            <w:r>
              <w:rPr>
                <w:noProof/>
                <w:webHidden/>
              </w:rPr>
              <w:tab/>
            </w:r>
            <w:r>
              <w:rPr>
                <w:noProof/>
                <w:webHidden/>
              </w:rPr>
              <w:fldChar w:fldCharType="begin"/>
            </w:r>
            <w:r>
              <w:rPr>
                <w:noProof/>
                <w:webHidden/>
              </w:rPr>
              <w:instrText xml:space="preserve"> PAGEREF _Toc225163412 \h </w:instrText>
            </w:r>
            <w:r>
              <w:rPr>
                <w:noProof/>
                <w:webHidden/>
              </w:rPr>
            </w:r>
            <w:r>
              <w:rPr>
                <w:noProof/>
                <w:webHidden/>
              </w:rPr>
              <w:fldChar w:fldCharType="separate"/>
            </w:r>
            <w:r>
              <w:rPr>
                <w:noProof/>
                <w:webHidden/>
              </w:rPr>
              <w:t>12</w:t>
            </w:r>
            <w:r>
              <w:rPr>
                <w:noProof/>
                <w:webHidden/>
              </w:rPr>
              <w:fldChar w:fldCharType="end"/>
            </w:r>
          </w:hyperlink>
        </w:p>
        <w:p w14:paraId="4DAD47A9" w14:textId="661800A1"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13" w:history="1">
            <w:r w:rsidRPr="006E42C7">
              <w:rPr>
                <w:rStyle w:val="Hipervnculo"/>
                <w:rFonts w:ascii="Times New Roman" w:hAnsi="Times New Roman" w:cs="Times New Roman"/>
                <w:b/>
                <w:bCs/>
                <w:noProof/>
              </w:rPr>
              <w:t>3.</w:t>
            </w:r>
            <w:r w:rsidRPr="006E42C7">
              <w:rPr>
                <w:rStyle w:val="Hipervnculo"/>
                <w:rFonts w:ascii="Times New Roman" w:hAnsi="Times New Roman" w:cs="Times New Roman"/>
                <w:b/>
                <w:bCs/>
                <w:noProof/>
                <w:lang w:val="en-GB"/>
              </w:rPr>
              <w:t>1 Contextualization</w:t>
            </w:r>
            <w:r>
              <w:rPr>
                <w:noProof/>
                <w:webHidden/>
              </w:rPr>
              <w:tab/>
            </w:r>
            <w:r>
              <w:rPr>
                <w:noProof/>
                <w:webHidden/>
              </w:rPr>
              <w:fldChar w:fldCharType="begin"/>
            </w:r>
            <w:r>
              <w:rPr>
                <w:noProof/>
                <w:webHidden/>
              </w:rPr>
              <w:instrText xml:space="preserve"> PAGEREF _Toc225163413 \h </w:instrText>
            </w:r>
            <w:r>
              <w:rPr>
                <w:noProof/>
                <w:webHidden/>
              </w:rPr>
            </w:r>
            <w:r>
              <w:rPr>
                <w:noProof/>
                <w:webHidden/>
              </w:rPr>
              <w:fldChar w:fldCharType="separate"/>
            </w:r>
            <w:r>
              <w:rPr>
                <w:noProof/>
                <w:webHidden/>
              </w:rPr>
              <w:t>12</w:t>
            </w:r>
            <w:r>
              <w:rPr>
                <w:noProof/>
                <w:webHidden/>
              </w:rPr>
              <w:fldChar w:fldCharType="end"/>
            </w:r>
          </w:hyperlink>
        </w:p>
        <w:p w14:paraId="0BA302CD" w14:textId="592B0FC4" w:rsidR="00A84966" w:rsidRDefault="00A84966">
          <w:pPr>
            <w:pStyle w:val="TDC3"/>
            <w:tabs>
              <w:tab w:val="right" w:leader="dot" w:pos="8494"/>
            </w:tabs>
            <w:rPr>
              <w:rFonts w:eastAsiaTheme="minorEastAsia"/>
              <w:noProof/>
              <w:kern w:val="2"/>
              <w:sz w:val="24"/>
              <w:szCs w:val="24"/>
              <w:lang w:eastAsia="es-ES"/>
              <w14:ligatures w14:val="standardContextual"/>
            </w:rPr>
          </w:pPr>
          <w:hyperlink w:anchor="_Toc225163414" w:history="1">
            <w:r w:rsidRPr="006E42C7">
              <w:rPr>
                <w:rStyle w:val="Hipervnculo"/>
                <w:rFonts w:ascii="Times New Roman" w:hAnsi="Times New Roman" w:cs="Times New Roman"/>
                <w:i/>
                <w:iCs/>
                <w:noProof/>
                <w:lang w:val="en-GB"/>
              </w:rPr>
              <w:t>3.1.1 School context</w:t>
            </w:r>
            <w:r>
              <w:rPr>
                <w:noProof/>
                <w:webHidden/>
              </w:rPr>
              <w:tab/>
            </w:r>
            <w:r>
              <w:rPr>
                <w:noProof/>
                <w:webHidden/>
              </w:rPr>
              <w:fldChar w:fldCharType="begin"/>
            </w:r>
            <w:r>
              <w:rPr>
                <w:noProof/>
                <w:webHidden/>
              </w:rPr>
              <w:instrText xml:space="preserve"> PAGEREF _Toc225163414 \h </w:instrText>
            </w:r>
            <w:r>
              <w:rPr>
                <w:noProof/>
                <w:webHidden/>
              </w:rPr>
            </w:r>
            <w:r>
              <w:rPr>
                <w:noProof/>
                <w:webHidden/>
              </w:rPr>
              <w:fldChar w:fldCharType="separate"/>
            </w:r>
            <w:r>
              <w:rPr>
                <w:noProof/>
                <w:webHidden/>
              </w:rPr>
              <w:t>12</w:t>
            </w:r>
            <w:r>
              <w:rPr>
                <w:noProof/>
                <w:webHidden/>
              </w:rPr>
              <w:fldChar w:fldCharType="end"/>
            </w:r>
          </w:hyperlink>
        </w:p>
        <w:p w14:paraId="07AF353D" w14:textId="401281C0" w:rsidR="00A84966" w:rsidRDefault="00A84966">
          <w:pPr>
            <w:pStyle w:val="TDC3"/>
            <w:tabs>
              <w:tab w:val="right" w:leader="dot" w:pos="8494"/>
            </w:tabs>
            <w:rPr>
              <w:rFonts w:eastAsiaTheme="minorEastAsia"/>
              <w:noProof/>
              <w:kern w:val="2"/>
              <w:sz w:val="24"/>
              <w:szCs w:val="24"/>
              <w:lang w:eastAsia="es-ES"/>
              <w14:ligatures w14:val="standardContextual"/>
            </w:rPr>
          </w:pPr>
          <w:hyperlink w:anchor="_Toc225163415" w:history="1">
            <w:r w:rsidRPr="006E42C7">
              <w:rPr>
                <w:rStyle w:val="Hipervnculo"/>
                <w:rFonts w:ascii="Times New Roman" w:hAnsi="Times New Roman" w:cs="Times New Roman"/>
                <w:i/>
                <w:iCs/>
                <w:noProof/>
                <w:lang w:val="en-US"/>
              </w:rPr>
              <w:t>3.1.2 Classroom context</w:t>
            </w:r>
            <w:r>
              <w:rPr>
                <w:noProof/>
                <w:webHidden/>
              </w:rPr>
              <w:tab/>
            </w:r>
            <w:r>
              <w:rPr>
                <w:noProof/>
                <w:webHidden/>
              </w:rPr>
              <w:fldChar w:fldCharType="begin"/>
            </w:r>
            <w:r>
              <w:rPr>
                <w:noProof/>
                <w:webHidden/>
              </w:rPr>
              <w:instrText xml:space="preserve"> PAGEREF _Toc225163415 \h </w:instrText>
            </w:r>
            <w:r>
              <w:rPr>
                <w:noProof/>
                <w:webHidden/>
              </w:rPr>
            </w:r>
            <w:r>
              <w:rPr>
                <w:noProof/>
                <w:webHidden/>
              </w:rPr>
              <w:fldChar w:fldCharType="separate"/>
            </w:r>
            <w:r>
              <w:rPr>
                <w:noProof/>
                <w:webHidden/>
              </w:rPr>
              <w:t>12</w:t>
            </w:r>
            <w:r>
              <w:rPr>
                <w:noProof/>
                <w:webHidden/>
              </w:rPr>
              <w:fldChar w:fldCharType="end"/>
            </w:r>
          </w:hyperlink>
        </w:p>
        <w:p w14:paraId="679A1291" w14:textId="5AE31E15"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16" w:history="1">
            <w:r w:rsidRPr="006E42C7">
              <w:rPr>
                <w:rStyle w:val="Hipervnculo"/>
                <w:rFonts w:ascii="Times New Roman" w:hAnsi="Times New Roman" w:cs="Times New Roman"/>
                <w:b/>
                <w:bCs/>
                <w:noProof/>
                <w:lang w:val="en-US"/>
              </w:rPr>
              <w:t>3.2 Objetives</w:t>
            </w:r>
            <w:r>
              <w:rPr>
                <w:noProof/>
                <w:webHidden/>
              </w:rPr>
              <w:tab/>
            </w:r>
            <w:r>
              <w:rPr>
                <w:noProof/>
                <w:webHidden/>
              </w:rPr>
              <w:fldChar w:fldCharType="begin"/>
            </w:r>
            <w:r>
              <w:rPr>
                <w:noProof/>
                <w:webHidden/>
              </w:rPr>
              <w:instrText xml:space="preserve"> PAGEREF _Toc225163416 \h </w:instrText>
            </w:r>
            <w:r>
              <w:rPr>
                <w:noProof/>
                <w:webHidden/>
              </w:rPr>
            </w:r>
            <w:r>
              <w:rPr>
                <w:noProof/>
                <w:webHidden/>
              </w:rPr>
              <w:fldChar w:fldCharType="separate"/>
            </w:r>
            <w:r>
              <w:rPr>
                <w:noProof/>
                <w:webHidden/>
              </w:rPr>
              <w:t>13</w:t>
            </w:r>
            <w:r>
              <w:rPr>
                <w:noProof/>
                <w:webHidden/>
              </w:rPr>
              <w:fldChar w:fldCharType="end"/>
            </w:r>
          </w:hyperlink>
        </w:p>
        <w:p w14:paraId="1CC7215D" w14:textId="3C663113" w:rsidR="00A84966" w:rsidRDefault="00A84966">
          <w:pPr>
            <w:pStyle w:val="TDC3"/>
            <w:tabs>
              <w:tab w:val="right" w:leader="dot" w:pos="8494"/>
            </w:tabs>
            <w:rPr>
              <w:rFonts w:eastAsiaTheme="minorEastAsia"/>
              <w:noProof/>
              <w:kern w:val="2"/>
              <w:sz w:val="24"/>
              <w:szCs w:val="24"/>
              <w:lang w:eastAsia="es-ES"/>
              <w14:ligatures w14:val="standardContextual"/>
            </w:rPr>
          </w:pPr>
          <w:hyperlink w:anchor="_Toc225163417" w:history="1">
            <w:r w:rsidRPr="006E42C7">
              <w:rPr>
                <w:rStyle w:val="Hipervnculo"/>
                <w:rFonts w:ascii="Times New Roman" w:hAnsi="Times New Roman" w:cs="Times New Roman"/>
                <w:i/>
                <w:iCs/>
                <w:noProof/>
                <w:lang w:val="en-US"/>
              </w:rPr>
              <w:t>3.1.1 Stage objectives</w:t>
            </w:r>
            <w:r>
              <w:rPr>
                <w:noProof/>
                <w:webHidden/>
              </w:rPr>
              <w:tab/>
            </w:r>
            <w:r>
              <w:rPr>
                <w:noProof/>
                <w:webHidden/>
              </w:rPr>
              <w:fldChar w:fldCharType="begin"/>
            </w:r>
            <w:r>
              <w:rPr>
                <w:noProof/>
                <w:webHidden/>
              </w:rPr>
              <w:instrText xml:space="preserve"> PAGEREF _Toc225163417 \h </w:instrText>
            </w:r>
            <w:r>
              <w:rPr>
                <w:noProof/>
                <w:webHidden/>
              </w:rPr>
            </w:r>
            <w:r>
              <w:rPr>
                <w:noProof/>
                <w:webHidden/>
              </w:rPr>
              <w:fldChar w:fldCharType="separate"/>
            </w:r>
            <w:r>
              <w:rPr>
                <w:noProof/>
                <w:webHidden/>
              </w:rPr>
              <w:t>13</w:t>
            </w:r>
            <w:r>
              <w:rPr>
                <w:noProof/>
                <w:webHidden/>
              </w:rPr>
              <w:fldChar w:fldCharType="end"/>
            </w:r>
          </w:hyperlink>
        </w:p>
        <w:p w14:paraId="1E57BAB7" w14:textId="31E06BA1" w:rsidR="00A84966" w:rsidRDefault="00A84966">
          <w:pPr>
            <w:pStyle w:val="TDC3"/>
            <w:tabs>
              <w:tab w:val="right" w:leader="dot" w:pos="8494"/>
            </w:tabs>
            <w:rPr>
              <w:rFonts w:eastAsiaTheme="minorEastAsia"/>
              <w:noProof/>
              <w:kern w:val="2"/>
              <w:sz w:val="24"/>
              <w:szCs w:val="24"/>
              <w:lang w:eastAsia="es-ES"/>
              <w14:ligatures w14:val="standardContextual"/>
            </w:rPr>
          </w:pPr>
          <w:hyperlink w:anchor="_Toc225163418" w:history="1">
            <w:r w:rsidRPr="006E42C7">
              <w:rPr>
                <w:rStyle w:val="Hipervnculo"/>
                <w:rFonts w:ascii="Times New Roman" w:hAnsi="Times New Roman" w:cs="Times New Roman"/>
                <w:i/>
                <w:iCs/>
                <w:noProof/>
                <w:lang w:val="en-US"/>
              </w:rPr>
              <w:t>3.2.2 Syllabus learning goals</w:t>
            </w:r>
            <w:r>
              <w:rPr>
                <w:noProof/>
                <w:webHidden/>
              </w:rPr>
              <w:tab/>
            </w:r>
            <w:r>
              <w:rPr>
                <w:noProof/>
                <w:webHidden/>
              </w:rPr>
              <w:fldChar w:fldCharType="begin"/>
            </w:r>
            <w:r>
              <w:rPr>
                <w:noProof/>
                <w:webHidden/>
              </w:rPr>
              <w:instrText xml:space="preserve"> PAGEREF _Toc225163418 \h </w:instrText>
            </w:r>
            <w:r>
              <w:rPr>
                <w:noProof/>
                <w:webHidden/>
              </w:rPr>
            </w:r>
            <w:r>
              <w:rPr>
                <w:noProof/>
                <w:webHidden/>
              </w:rPr>
              <w:fldChar w:fldCharType="separate"/>
            </w:r>
            <w:r>
              <w:rPr>
                <w:noProof/>
                <w:webHidden/>
              </w:rPr>
              <w:t>13</w:t>
            </w:r>
            <w:r>
              <w:rPr>
                <w:noProof/>
                <w:webHidden/>
              </w:rPr>
              <w:fldChar w:fldCharType="end"/>
            </w:r>
          </w:hyperlink>
        </w:p>
        <w:p w14:paraId="26A2AE5D" w14:textId="1DA42D8F" w:rsidR="00A84966" w:rsidRDefault="00A84966">
          <w:pPr>
            <w:pStyle w:val="TDC1"/>
            <w:tabs>
              <w:tab w:val="right" w:leader="dot" w:pos="8494"/>
            </w:tabs>
            <w:rPr>
              <w:rFonts w:eastAsiaTheme="minorEastAsia"/>
              <w:noProof/>
              <w:kern w:val="2"/>
              <w:sz w:val="24"/>
              <w:szCs w:val="24"/>
              <w:lang w:eastAsia="es-ES"/>
              <w14:ligatures w14:val="standardContextual"/>
            </w:rPr>
          </w:pPr>
          <w:hyperlink w:anchor="_Toc225163419" w:history="1">
            <w:r w:rsidRPr="006E42C7">
              <w:rPr>
                <w:rStyle w:val="Hipervnculo"/>
                <w:rFonts w:ascii="Times New Roman" w:hAnsi="Times New Roman" w:cs="Times New Roman"/>
                <w:b/>
                <w:bCs/>
                <w:noProof/>
                <w:lang w:val="en-US"/>
              </w:rPr>
              <w:t>3.3 Contents</w:t>
            </w:r>
            <w:r>
              <w:rPr>
                <w:noProof/>
                <w:webHidden/>
              </w:rPr>
              <w:tab/>
            </w:r>
            <w:r>
              <w:rPr>
                <w:noProof/>
                <w:webHidden/>
              </w:rPr>
              <w:fldChar w:fldCharType="begin"/>
            </w:r>
            <w:r>
              <w:rPr>
                <w:noProof/>
                <w:webHidden/>
              </w:rPr>
              <w:instrText xml:space="preserve"> PAGEREF _Toc225163419 \h </w:instrText>
            </w:r>
            <w:r>
              <w:rPr>
                <w:noProof/>
                <w:webHidden/>
              </w:rPr>
            </w:r>
            <w:r>
              <w:rPr>
                <w:noProof/>
                <w:webHidden/>
              </w:rPr>
              <w:fldChar w:fldCharType="separate"/>
            </w:r>
            <w:r>
              <w:rPr>
                <w:noProof/>
                <w:webHidden/>
              </w:rPr>
              <w:t>14</w:t>
            </w:r>
            <w:r>
              <w:rPr>
                <w:noProof/>
                <w:webHidden/>
              </w:rPr>
              <w:fldChar w:fldCharType="end"/>
            </w:r>
          </w:hyperlink>
        </w:p>
        <w:p w14:paraId="4A07DBE2" w14:textId="167AEE69"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20" w:history="1">
            <w:r w:rsidRPr="006E42C7">
              <w:rPr>
                <w:rStyle w:val="Hipervnculo"/>
                <w:rFonts w:ascii="Times New Roman" w:hAnsi="Times New Roman" w:cs="Times New Roman"/>
                <w:b/>
                <w:bCs/>
                <w:noProof/>
                <w:lang w:val="en-US"/>
              </w:rPr>
              <w:t>3.4 Competences</w:t>
            </w:r>
            <w:r>
              <w:rPr>
                <w:noProof/>
                <w:webHidden/>
              </w:rPr>
              <w:tab/>
            </w:r>
            <w:r>
              <w:rPr>
                <w:noProof/>
                <w:webHidden/>
              </w:rPr>
              <w:fldChar w:fldCharType="begin"/>
            </w:r>
            <w:r>
              <w:rPr>
                <w:noProof/>
                <w:webHidden/>
              </w:rPr>
              <w:instrText xml:space="preserve"> PAGEREF _Toc225163420 \h </w:instrText>
            </w:r>
            <w:r>
              <w:rPr>
                <w:noProof/>
                <w:webHidden/>
              </w:rPr>
            </w:r>
            <w:r>
              <w:rPr>
                <w:noProof/>
                <w:webHidden/>
              </w:rPr>
              <w:fldChar w:fldCharType="separate"/>
            </w:r>
            <w:r>
              <w:rPr>
                <w:noProof/>
                <w:webHidden/>
              </w:rPr>
              <w:t>14</w:t>
            </w:r>
            <w:r>
              <w:rPr>
                <w:noProof/>
                <w:webHidden/>
              </w:rPr>
              <w:fldChar w:fldCharType="end"/>
            </w:r>
          </w:hyperlink>
        </w:p>
        <w:p w14:paraId="2A8B4C7D" w14:textId="26FA18C3" w:rsidR="00A84966" w:rsidRDefault="00A84966">
          <w:pPr>
            <w:pStyle w:val="TDC3"/>
            <w:tabs>
              <w:tab w:val="right" w:leader="dot" w:pos="8494"/>
            </w:tabs>
            <w:rPr>
              <w:rFonts w:eastAsiaTheme="minorEastAsia"/>
              <w:noProof/>
              <w:kern w:val="2"/>
              <w:sz w:val="24"/>
              <w:szCs w:val="24"/>
              <w:lang w:eastAsia="es-ES"/>
              <w14:ligatures w14:val="standardContextual"/>
            </w:rPr>
          </w:pPr>
          <w:hyperlink w:anchor="_Toc225163421" w:history="1">
            <w:r w:rsidRPr="006E42C7">
              <w:rPr>
                <w:rStyle w:val="Hipervnculo"/>
                <w:rFonts w:ascii="Times New Roman" w:hAnsi="Times New Roman" w:cs="Times New Roman"/>
                <w:i/>
                <w:iCs/>
                <w:noProof/>
                <w:lang w:val="en-US"/>
              </w:rPr>
              <w:t>3.4.1 Key competences</w:t>
            </w:r>
            <w:r>
              <w:rPr>
                <w:noProof/>
                <w:webHidden/>
              </w:rPr>
              <w:tab/>
            </w:r>
            <w:r>
              <w:rPr>
                <w:noProof/>
                <w:webHidden/>
              </w:rPr>
              <w:fldChar w:fldCharType="begin"/>
            </w:r>
            <w:r>
              <w:rPr>
                <w:noProof/>
                <w:webHidden/>
              </w:rPr>
              <w:instrText xml:space="preserve"> PAGEREF _Toc225163421 \h </w:instrText>
            </w:r>
            <w:r>
              <w:rPr>
                <w:noProof/>
                <w:webHidden/>
              </w:rPr>
            </w:r>
            <w:r>
              <w:rPr>
                <w:noProof/>
                <w:webHidden/>
              </w:rPr>
              <w:fldChar w:fldCharType="separate"/>
            </w:r>
            <w:r>
              <w:rPr>
                <w:noProof/>
                <w:webHidden/>
              </w:rPr>
              <w:t>14</w:t>
            </w:r>
            <w:r>
              <w:rPr>
                <w:noProof/>
                <w:webHidden/>
              </w:rPr>
              <w:fldChar w:fldCharType="end"/>
            </w:r>
          </w:hyperlink>
        </w:p>
        <w:p w14:paraId="3D0213A7" w14:textId="5DBD4C0E" w:rsidR="00A84966" w:rsidRDefault="00A84966">
          <w:pPr>
            <w:pStyle w:val="TDC3"/>
            <w:tabs>
              <w:tab w:val="right" w:leader="dot" w:pos="8494"/>
            </w:tabs>
            <w:rPr>
              <w:rFonts w:eastAsiaTheme="minorEastAsia"/>
              <w:noProof/>
              <w:kern w:val="2"/>
              <w:sz w:val="24"/>
              <w:szCs w:val="24"/>
              <w:lang w:eastAsia="es-ES"/>
              <w14:ligatures w14:val="standardContextual"/>
            </w:rPr>
          </w:pPr>
          <w:hyperlink w:anchor="_Toc225163422" w:history="1">
            <w:r w:rsidRPr="006E42C7">
              <w:rPr>
                <w:rStyle w:val="Hipervnculo"/>
                <w:rFonts w:ascii="Times New Roman" w:hAnsi="Times New Roman" w:cs="Times New Roman"/>
                <w:i/>
                <w:iCs/>
                <w:noProof/>
                <w:lang w:val="en-US"/>
              </w:rPr>
              <w:t>3.4.2 Specific competences and assessment criteria</w:t>
            </w:r>
            <w:r>
              <w:rPr>
                <w:noProof/>
                <w:webHidden/>
              </w:rPr>
              <w:tab/>
            </w:r>
            <w:r>
              <w:rPr>
                <w:noProof/>
                <w:webHidden/>
              </w:rPr>
              <w:fldChar w:fldCharType="begin"/>
            </w:r>
            <w:r>
              <w:rPr>
                <w:noProof/>
                <w:webHidden/>
              </w:rPr>
              <w:instrText xml:space="preserve"> PAGEREF _Toc225163422 \h </w:instrText>
            </w:r>
            <w:r>
              <w:rPr>
                <w:noProof/>
                <w:webHidden/>
              </w:rPr>
            </w:r>
            <w:r>
              <w:rPr>
                <w:noProof/>
                <w:webHidden/>
              </w:rPr>
              <w:fldChar w:fldCharType="separate"/>
            </w:r>
            <w:r>
              <w:rPr>
                <w:noProof/>
                <w:webHidden/>
              </w:rPr>
              <w:t>14</w:t>
            </w:r>
            <w:r>
              <w:rPr>
                <w:noProof/>
                <w:webHidden/>
              </w:rPr>
              <w:fldChar w:fldCharType="end"/>
            </w:r>
          </w:hyperlink>
        </w:p>
        <w:p w14:paraId="13B8C902" w14:textId="37EA98E4"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23" w:history="1">
            <w:r w:rsidRPr="006E42C7">
              <w:rPr>
                <w:rStyle w:val="Hipervnculo"/>
                <w:rFonts w:ascii="Times New Roman" w:hAnsi="Times New Roman" w:cs="Times New Roman"/>
                <w:b/>
                <w:bCs/>
                <w:noProof/>
                <w:lang w:val="en-US"/>
              </w:rPr>
              <w:t>3.5 Methodology</w:t>
            </w:r>
            <w:r>
              <w:rPr>
                <w:noProof/>
                <w:webHidden/>
              </w:rPr>
              <w:tab/>
            </w:r>
            <w:r>
              <w:rPr>
                <w:noProof/>
                <w:webHidden/>
              </w:rPr>
              <w:fldChar w:fldCharType="begin"/>
            </w:r>
            <w:r>
              <w:rPr>
                <w:noProof/>
                <w:webHidden/>
              </w:rPr>
              <w:instrText xml:space="preserve"> PAGEREF _Toc225163423 \h </w:instrText>
            </w:r>
            <w:r>
              <w:rPr>
                <w:noProof/>
                <w:webHidden/>
              </w:rPr>
            </w:r>
            <w:r>
              <w:rPr>
                <w:noProof/>
                <w:webHidden/>
              </w:rPr>
              <w:fldChar w:fldCharType="separate"/>
            </w:r>
            <w:r>
              <w:rPr>
                <w:noProof/>
                <w:webHidden/>
              </w:rPr>
              <w:t>15</w:t>
            </w:r>
            <w:r>
              <w:rPr>
                <w:noProof/>
                <w:webHidden/>
              </w:rPr>
              <w:fldChar w:fldCharType="end"/>
            </w:r>
          </w:hyperlink>
        </w:p>
        <w:p w14:paraId="33041550" w14:textId="733CEBD5"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24" w:history="1">
            <w:r w:rsidRPr="006E42C7">
              <w:rPr>
                <w:rStyle w:val="Hipervnculo"/>
                <w:rFonts w:ascii="Times New Roman" w:hAnsi="Times New Roman" w:cs="Times New Roman"/>
                <w:b/>
                <w:bCs/>
                <w:noProof/>
                <w:lang w:val="en-US"/>
              </w:rPr>
              <w:t>3.6 Evaluation</w:t>
            </w:r>
            <w:r>
              <w:rPr>
                <w:noProof/>
                <w:webHidden/>
              </w:rPr>
              <w:tab/>
            </w:r>
            <w:r>
              <w:rPr>
                <w:noProof/>
                <w:webHidden/>
              </w:rPr>
              <w:fldChar w:fldCharType="begin"/>
            </w:r>
            <w:r>
              <w:rPr>
                <w:noProof/>
                <w:webHidden/>
              </w:rPr>
              <w:instrText xml:space="preserve"> PAGEREF _Toc225163424 \h </w:instrText>
            </w:r>
            <w:r>
              <w:rPr>
                <w:noProof/>
                <w:webHidden/>
              </w:rPr>
            </w:r>
            <w:r>
              <w:rPr>
                <w:noProof/>
                <w:webHidden/>
              </w:rPr>
              <w:fldChar w:fldCharType="separate"/>
            </w:r>
            <w:r>
              <w:rPr>
                <w:noProof/>
                <w:webHidden/>
              </w:rPr>
              <w:t>15</w:t>
            </w:r>
            <w:r>
              <w:rPr>
                <w:noProof/>
                <w:webHidden/>
              </w:rPr>
              <w:fldChar w:fldCharType="end"/>
            </w:r>
          </w:hyperlink>
        </w:p>
        <w:p w14:paraId="3EB271C2" w14:textId="6A3D7AD4"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25" w:history="1">
            <w:r w:rsidRPr="006E42C7">
              <w:rPr>
                <w:rStyle w:val="Hipervnculo"/>
                <w:rFonts w:ascii="Times New Roman" w:hAnsi="Times New Roman" w:cs="Times New Roman"/>
                <w:b/>
                <w:bCs/>
                <w:noProof/>
                <w:lang w:val="en-US"/>
              </w:rPr>
              <w:t>3.8 Contribution of the CLIL syllabus to the development of other plans</w:t>
            </w:r>
            <w:r>
              <w:rPr>
                <w:noProof/>
                <w:webHidden/>
              </w:rPr>
              <w:tab/>
            </w:r>
            <w:r>
              <w:rPr>
                <w:noProof/>
                <w:webHidden/>
              </w:rPr>
              <w:fldChar w:fldCharType="begin"/>
            </w:r>
            <w:r>
              <w:rPr>
                <w:noProof/>
                <w:webHidden/>
              </w:rPr>
              <w:instrText xml:space="preserve"> PAGEREF _Toc225163425 \h </w:instrText>
            </w:r>
            <w:r>
              <w:rPr>
                <w:noProof/>
                <w:webHidden/>
              </w:rPr>
            </w:r>
            <w:r>
              <w:rPr>
                <w:noProof/>
                <w:webHidden/>
              </w:rPr>
              <w:fldChar w:fldCharType="separate"/>
            </w:r>
            <w:r>
              <w:rPr>
                <w:noProof/>
                <w:webHidden/>
              </w:rPr>
              <w:t>16</w:t>
            </w:r>
            <w:r>
              <w:rPr>
                <w:noProof/>
                <w:webHidden/>
              </w:rPr>
              <w:fldChar w:fldCharType="end"/>
            </w:r>
          </w:hyperlink>
        </w:p>
        <w:p w14:paraId="5EC2F531" w14:textId="70052983" w:rsidR="00A84966" w:rsidRDefault="00A84966">
          <w:pPr>
            <w:pStyle w:val="TDC1"/>
            <w:tabs>
              <w:tab w:val="left" w:pos="440"/>
              <w:tab w:val="right" w:leader="dot" w:pos="8494"/>
            </w:tabs>
            <w:rPr>
              <w:rFonts w:eastAsiaTheme="minorEastAsia"/>
              <w:noProof/>
              <w:kern w:val="2"/>
              <w:sz w:val="24"/>
              <w:szCs w:val="24"/>
              <w:lang w:eastAsia="es-ES"/>
              <w14:ligatures w14:val="standardContextual"/>
            </w:rPr>
          </w:pPr>
          <w:hyperlink w:anchor="_Toc225163426" w:history="1">
            <w:r w:rsidRPr="006E42C7">
              <w:rPr>
                <w:rStyle w:val="Hipervnculo"/>
                <w:rFonts w:ascii="Times New Roman" w:hAnsi="Times New Roman" w:cs="Times New Roman"/>
                <w:b/>
                <w:bCs/>
                <w:noProof/>
              </w:rPr>
              <w:t>4.</w:t>
            </w:r>
            <w:r>
              <w:rPr>
                <w:rFonts w:eastAsiaTheme="minorEastAsia"/>
                <w:noProof/>
                <w:kern w:val="2"/>
                <w:sz w:val="24"/>
                <w:szCs w:val="24"/>
                <w:lang w:eastAsia="es-ES"/>
                <w14:ligatures w14:val="standardContextual"/>
              </w:rPr>
              <w:tab/>
            </w:r>
            <w:r w:rsidRPr="006E42C7">
              <w:rPr>
                <w:rStyle w:val="Hipervnculo"/>
                <w:rFonts w:ascii="Times New Roman" w:hAnsi="Times New Roman" w:cs="Times New Roman"/>
                <w:b/>
                <w:bCs/>
                <w:noProof/>
              </w:rPr>
              <w:t>LEARNING SITUATIONS</w:t>
            </w:r>
            <w:r>
              <w:rPr>
                <w:noProof/>
                <w:webHidden/>
              </w:rPr>
              <w:tab/>
            </w:r>
            <w:r>
              <w:rPr>
                <w:noProof/>
                <w:webHidden/>
              </w:rPr>
              <w:fldChar w:fldCharType="begin"/>
            </w:r>
            <w:r>
              <w:rPr>
                <w:noProof/>
                <w:webHidden/>
              </w:rPr>
              <w:instrText xml:space="preserve"> PAGEREF _Toc225163426 \h </w:instrText>
            </w:r>
            <w:r>
              <w:rPr>
                <w:noProof/>
                <w:webHidden/>
              </w:rPr>
            </w:r>
            <w:r>
              <w:rPr>
                <w:noProof/>
                <w:webHidden/>
              </w:rPr>
              <w:fldChar w:fldCharType="separate"/>
            </w:r>
            <w:r>
              <w:rPr>
                <w:noProof/>
                <w:webHidden/>
              </w:rPr>
              <w:t>17</w:t>
            </w:r>
            <w:r>
              <w:rPr>
                <w:noProof/>
                <w:webHidden/>
              </w:rPr>
              <w:fldChar w:fldCharType="end"/>
            </w:r>
          </w:hyperlink>
        </w:p>
        <w:p w14:paraId="78455135" w14:textId="25CB47B0"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27" w:history="1">
            <w:r w:rsidRPr="006E42C7">
              <w:rPr>
                <w:rStyle w:val="Hipervnculo"/>
                <w:rFonts w:ascii="Times New Roman" w:hAnsi="Times New Roman" w:cs="Times New Roman"/>
                <w:b/>
                <w:bCs/>
                <w:noProof/>
                <w:lang w:val="en-US"/>
              </w:rPr>
              <w:t>4.1 Learning situation 1: Scientific explorers mission</w:t>
            </w:r>
            <w:r>
              <w:rPr>
                <w:noProof/>
                <w:webHidden/>
              </w:rPr>
              <w:tab/>
            </w:r>
            <w:r>
              <w:rPr>
                <w:noProof/>
                <w:webHidden/>
              </w:rPr>
              <w:fldChar w:fldCharType="begin"/>
            </w:r>
            <w:r>
              <w:rPr>
                <w:noProof/>
                <w:webHidden/>
              </w:rPr>
              <w:instrText xml:space="preserve"> PAGEREF _Toc225163427 \h </w:instrText>
            </w:r>
            <w:r>
              <w:rPr>
                <w:noProof/>
                <w:webHidden/>
              </w:rPr>
            </w:r>
            <w:r>
              <w:rPr>
                <w:noProof/>
                <w:webHidden/>
              </w:rPr>
              <w:fldChar w:fldCharType="separate"/>
            </w:r>
            <w:r>
              <w:rPr>
                <w:noProof/>
                <w:webHidden/>
              </w:rPr>
              <w:t>18</w:t>
            </w:r>
            <w:r>
              <w:rPr>
                <w:noProof/>
                <w:webHidden/>
              </w:rPr>
              <w:fldChar w:fldCharType="end"/>
            </w:r>
          </w:hyperlink>
        </w:p>
        <w:p w14:paraId="16495A7D" w14:textId="01879342" w:rsidR="00A84966" w:rsidRDefault="00A84966">
          <w:pPr>
            <w:pStyle w:val="TDC3"/>
            <w:tabs>
              <w:tab w:val="right" w:leader="dot" w:pos="8494"/>
            </w:tabs>
            <w:rPr>
              <w:rFonts w:eastAsiaTheme="minorEastAsia"/>
              <w:noProof/>
              <w:kern w:val="2"/>
              <w:sz w:val="24"/>
              <w:szCs w:val="24"/>
              <w:lang w:eastAsia="es-ES"/>
              <w14:ligatures w14:val="standardContextual"/>
            </w:rPr>
          </w:pPr>
          <w:hyperlink w:anchor="_Toc225163428" w:history="1">
            <w:r w:rsidRPr="006E42C7">
              <w:rPr>
                <w:rStyle w:val="Hipervnculo"/>
                <w:rFonts w:ascii="Times New Roman" w:hAnsi="Times New Roman" w:cs="Times New Roman"/>
                <w:i/>
                <w:iCs/>
                <w:noProof/>
                <w:lang w:val="en-US"/>
              </w:rPr>
              <w:t>4.1.1 Challenge 1: Metrodora</w:t>
            </w:r>
            <w:r>
              <w:rPr>
                <w:noProof/>
                <w:webHidden/>
              </w:rPr>
              <w:tab/>
            </w:r>
            <w:r>
              <w:rPr>
                <w:noProof/>
                <w:webHidden/>
              </w:rPr>
              <w:fldChar w:fldCharType="begin"/>
            </w:r>
            <w:r>
              <w:rPr>
                <w:noProof/>
                <w:webHidden/>
              </w:rPr>
              <w:instrText xml:space="preserve"> PAGEREF _Toc225163428 \h </w:instrText>
            </w:r>
            <w:r>
              <w:rPr>
                <w:noProof/>
                <w:webHidden/>
              </w:rPr>
            </w:r>
            <w:r>
              <w:rPr>
                <w:noProof/>
                <w:webHidden/>
              </w:rPr>
              <w:fldChar w:fldCharType="separate"/>
            </w:r>
            <w:r>
              <w:rPr>
                <w:noProof/>
                <w:webHidden/>
              </w:rPr>
              <w:t>19</w:t>
            </w:r>
            <w:r>
              <w:rPr>
                <w:noProof/>
                <w:webHidden/>
              </w:rPr>
              <w:fldChar w:fldCharType="end"/>
            </w:r>
          </w:hyperlink>
        </w:p>
        <w:p w14:paraId="1721272F" w14:textId="42B9C7B3"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29" w:history="1">
            <w:r w:rsidRPr="006E42C7">
              <w:rPr>
                <w:rStyle w:val="Hipervnculo"/>
                <w:rFonts w:ascii="Times New Roman" w:hAnsi="Times New Roman" w:cs="Times New Roman"/>
                <w:i/>
                <w:iCs/>
                <w:noProof/>
                <w:lang w:val="en-US"/>
              </w:rPr>
              <w:t>4.1.2 Challenge 2: Hildegard of Bingen</w:t>
            </w:r>
            <w:r>
              <w:rPr>
                <w:noProof/>
                <w:webHidden/>
              </w:rPr>
              <w:tab/>
            </w:r>
            <w:r>
              <w:rPr>
                <w:noProof/>
                <w:webHidden/>
              </w:rPr>
              <w:fldChar w:fldCharType="begin"/>
            </w:r>
            <w:r>
              <w:rPr>
                <w:noProof/>
                <w:webHidden/>
              </w:rPr>
              <w:instrText xml:space="preserve"> PAGEREF _Toc225163429 \h </w:instrText>
            </w:r>
            <w:r>
              <w:rPr>
                <w:noProof/>
                <w:webHidden/>
              </w:rPr>
            </w:r>
            <w:r>
              <w:rPr>
                <w:noProof/>
                <w:webHidden/>
              </w:rPr>
              <w:fldChar w:fldCharType="separate"/>
            </w:r>
            <w:r>
              <w:rPr>
                <w:noProof/>
                <w:webHidden/>
              </w:rPr>
              <w:t>20</w:t>
            </w:r>
            <w:r>
              <w:rPr>
                <w:noProof/>
                <w:webHidden/>
              </w:rPr>
              <w:fldChar w:fldCharType="end"/>
            </w:r>
          </w:hyperlink>
        </w:p>
        <w:p w14:paraId="6DE8EB45" w14:textId="62719F9A"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30" w:history="1">
            <w:r w:rsidRPr="006E42C7">
              <w:rPr>
                <w:rStyle w:val="Hipervnculo"/>
                <w:rFonts w:ascii="Times New Roman" w:hAnsi="Times New Roman" w:cs="Times New Roman"/>
                <w:i/>
                <w:iCs/>
                <w:noProof/>
                <w:lang w:val="en-US"/>
              </w:rPr>
              <w:t>4.1.3 Challenge 3: Maria Sibylla Merian</w:t>
            </w:r>
            <w:r>
              <w:rPr>
                <w:noProof/>
                <w:webHidden/>
              </w:rPr>
              <w:tab/>
            </w:r>
            <w:r>
              <w:rPr>
                <w:noProof/>
                <w:webHidden/>
              </w:rPr>
              <w:fldChar w:fldCharType="begin"/>
            </w:r>
            <w:r>
              <w:rPr>
                <w:noProof/>
                <w:webHidden/>
              </w:rPr>
              <w:instrText xml:space="preserve"> PAGEREF _Toc225163430 \h </w:instrText>
            </w:r>
            <w:r>
              <w:rPr>
                <w:noProof/>
                <w:webHidden/>
              </w:rPr>
            </w:r>
            <w:r>
              <w:rPr>
                <w:noProof/>
                <w:webHidden/>
              </w:rPr>
              <w:fldChar w:fldCharType="separate"/>
            </w:r>
            <w:r>
              <w:rPr>
                <w:noProof/>
                <w:webHidden/>
              </w:rPr>
              <w:t>21</w:t>
            </w:r>
            <w:r>
              <w:rPr>
                <w:noProof/>
                <w:webHidden/>
              </w:rPr>
              <w:fldChar w:fldCharType="end"/>
            </w:r>
          </w:hyperlink>
        </w:p>
        <w:p w14:paraId="1B96B4EC" w14:textId="1C914E97"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31" w:history="1">
            <w:r w:rsidRPr="006E42C7">
              <w:rPr>
                <w:rStyle w:val="Hipervnculo"/>
                <w:rFonts w:ascii="Times New Roman" w:hAnsi="Times New Roman" w:cs="Times New Roman"/>
                <w:i/>
                <w:iCs/>
                <w:noProof/>
                <w:lang w:val="en-US"/>
              </w:rPr>
              <w:t>4.1.4 Challenge 4: Jeanne Baret</w:t>
            </w:r>
            <w:r>
              <w:rPr>
                <w:noProof/>
                <w:webHidden/>
              </w:rPr>
              <w:tab/>
            </w:r>
            <w:r>
              <w:rPr>
                <w:noProof/>
                <w:webHidden/>
              </w:rPr>
              <w:fldChar w:fldCharType="begin"/>
            </w:r>
            <w:r>
              <w:rPr>
                <w:noProof/>
                <w:webHidden/>
              </w:rPr>
              <w:instrText xml:space="preserve"> PAGEREF _Toc225163431 \h </w:instrText>
            </w:r>
            <w:r>
              <w:rPr>
                <w:noProof/>
                <w:webHidden/>
              </w:rPr>
            </w:r>
            <w:r>
              <w:rPr>
                <w:noProof/>
                <w:webHidden/>
              </w:rPr>
              <w:fldChar w:fldCharType="separate"/>
            </w:r>
            <w:r>
              <w:rPr>
                <w:noProof/>
                <w:webHidden/>
              </w:rPr>
              <w:t>21</w:t>
            </w:r>
            <w:r>
              <w:rPr>
                <w:noProof/>
                <w:webHidden/>
              </w:rPr>
              <w:fldChar w:fldCharType="end"/>
            </w:r>
          </w:hyperlink>
        </w:p>
        <w:p w14:paraId="7FA78923" w14:textId="1BC893EA"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32" w:history="1">
            <w:r w:rsidRPr="006E42C7">
              <w:rPr>
                <w:rStyle w:val="Hipervnculo"/>
                <w:rFonts w:ascii="Times New Roman" w:hAnsi="Times New Roman" w:cs="Times New Roman"/>
                <w:i/>
                <w:iCs/>
                <w:noProof/>
                <w:lang w:val="en-US"/>
              </w:rPr>
              <w:t>4.1.5 Challenge 5: Mary Anning</w:t>
            </w:r>
            <w:r>
              <w:rPr>
                <w:noProof/>
                <w:webHidden/>
              </w:rPr>
              <w:tab/>
            </w:r>
            <w:r>
              <w:rPr>
                <w:noProof/>
                <w:webHidden/>
              </w:rPr>
              <w:fldChar w:fldCharType="begin"/>
            </w:r>
            <w:r>
              <w:rPr>
                <w:noProof/>
                <w:webHidden/>
              </w:rPr>
              <w:instrText xml:space="preserve"> PAGEREF _Toc225163432 \h </w:instrText>
            </w:r>
            <w:r>
              <w:rPr>
                <w:noProof/>
                <w:webHidden/>
              </w:rPr>
            </w:r>
            <w:r>
              <w:rPr>
                <w:noProof/>
                <w:webHidden/>
              </w:rPr>
              <w:fldChar w:fldCharType="separate"/>
            </w:r>
            <w:r>
              <w:rPr>
                <w:noProof/>
                <w:webHidden/>
              </w:rPr>
              <w:t>21</w:t>
            </w:r>
            <w:r>
              <w:rPr>
                <w:noProof/>
                <w:webHidden/>
              </w:rPr>
              <w:fldChar w:fldCharType="end"/>
            </w:r>
          </w:hyperlink>
        </w:p>
        <w:p w14:paraId="594507E3" w14:textId="2911D1FD"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33" w:history="1">
            <w:r w:rsidRPr="006E42C7">
              <w:rPr>
                <w:rStyle w:val="Hipervnculo"/>
                <w:rFonts w:ascii="Times New Roman" w:hAnsi="Times New Roman" w:cs="Times New Roman"/>
                <w:b/>
                <w:bCs/>
                <w:noProof/>
                <w:lang w:val="en-US"/>
              </w:rPr>
              <w:t>4.2 Learning situation 2: The Great Discovery Quest</w:t>
            </w:r>
            <w:r>
              <w:rPr>
                <w:noProof/>
                <w:webHidden/>
              </w:rPr>
              <w:tab/>
            </w:r>
            <w:r>
              <w:rPr>
                <w:noProof/>
                <w:webHidden/>
              </w:rPr>
              <w:fldChar w:fldCharType="begin"/>
            </w:r>
            <w:r>
              <w:rPr>
                <w:noProof/>
                <w:webHidden/>
              </w:rPr>
              <w:instrText xml:space="preserve"> PAGEREF _Toc225163433 \h </w:instrText>
            </w:r>
            <w:r>
              <w:rPr>
                <w:noProof/>
                <w:webHidden/>
              </w:rPr>
            </w:r>
            <w:r>
              <w:rPr>
                <w:noProof/>
                <w:webHidden/>
              </w:rPr>
              <w:fldChar w:fldCharType="separate"/>
            </w:r>
            <w:r>
              <w:rPr>
                <w:noProof/>
                <w:webHidden/>
              </w:rPr>
              <w:t>21</w:t>
            </w:r>
            <w:r>
              <w:rPr>
                <w:noProof/>
                <w:webHidden/>
              </w:rPr>
              <w:fldChar w:fldCharType="end"/>
            </w:r>
          </w:hyperlink>
        </w:p>
        <w:p w14:paraId="484C7930" w14:textId="5AF905DE"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34" w:history="1">
            <w:r w:rsidRPr="006E42C7">
              <w:rPr>
                <w:rStyle w:val="Hipervnculo"/>
                <w:rFonts w:ascii="Times New Roman" w:hAnsi="Times New Roman" w:cs="Times New Roman"/>
                <w:i/>
                <w:iCs/>
                <w:noProof/>
                <w:lang w:val="en-US"/>
              </w:rPr>
              <w:t>4.2.1 Challenge 6: Florence Nightingale</w:t>
            </w:r>
            <w:r>
              <w:rPr>
                <w:noProof/>
                <w:webHidden/>
              </w:rPr>
              <w:tab/>
            </w:r>
            <w:r>
              <w:rPr>
                <w:noProof/>
                <w:webHidden/>
              </w:rPr>
              <w:fldChar w:fldCharType="begin"/>
            </w:r>
            <w:r>
              <w:rPr>
                <w:noProof/>
                <w:webHidden/>
              </w:rPr>
              <w:instrText xml:space="preserve"> PAGEREF _Toc225163434 \h </w:instrText>
            </w:r>
            <w:r>
              <w:rPr>
                <w:noProof/>
                <w:webHidden/>
              </w:rPr>
            </w:r>
            <w:r>
              <w:rPr>
                <w:noProof/>
                <w:webHidden/>
              </w:rPr>
              <w:fldChar w:fldCharType="separate"/>
            </w:r>
            <w:r>
              <w:rPr>
                <w:noProof/>
                <w:webHidden/>
              </w:rPr>
              <w:t>22</w:t>
            </w:r>
            <w:r>
              <w:rPr>
                <w:noProof/>
                <w:webHidden/>
              </w:rPr>
              <w:fldChar w:fldCharType="end"/>
            </w:r>
          </w:hyperlink>
        </w:p>
        <w:p w14:paraId="38D20B97" w14:textId="588F71C8"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35" w:history="1">
            <w:r w:rsidRPr="006E42C7">
              <w:rPr>
                <w:rStyle w:val="Hipervnculo"/>
                <w:rFonts w:ascii="Times New Roman" w:hAnsi="Times New Roman" w:cs="Times New Roman"/>
                <w:i/>
                <w:iCs/>
                <w:noProof/>
                <w:lang w:val="en-US"/>
              </w:rPr>
              <w:t>4.2.2 Challenge 7: Beatrix Potter</w:t>
            </w:r>
            <w:r>
              <w:rPr>
                <w:noProof/>
                <w:webHidden/>
              </w:rPr>
              <w:tab/>
            </w:r>
            <w:r>
              <w:rPr>
                <w:noProof/>
                <w:webHidden/>
              </w:rPr>
              <w:fldChar w:fldCharType="begin"/>
            </w:r>
            <w:r>
              <w:rPr>
                <w:noProof/>
                <w:webHidden/>
              </w:rPr>
              <w:instrText xml:space="preserve"> PAGEREF _Toc225163435 \h </w:instrText>
            </w:r>
            <w:r>
              <w:rPr>
                <w:noProof/>
                <w:webHidden/>
              </w:rPr>
            </w:r>
            <w:r>
              <w:rPr>
                <w:noProof/>
                <w:webHidden/>
              </w:rPr>
              <w:fldChar w:fldCharType="separate"/>
            </w:r>
            <w:r>
              <w:rPr>
                <w:noProof/>
                <w:webHidden/>
              </w:rPr>
              <w:t>22</w:t>
            </w:r>
            <w:r>
              <w:rPr>
                <w:noProof/>
                <w:webHidden/>
              </w:rPr>
              <w:fldChar w:fldCharType="end"/>
            </w:r>
          </w:hyperlink>
        </w:p>
        <w:p w14:paraId="6D1381EF" w14:textId="15F4B9A3"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36" w:history="1">
            <w:r w:rsidRPr="006E42C7">
              <w:rPr>
                <w:rStyle w:val="Hipervnculo"/>
                <w:rFonts w:ascii="Times New Roman" w:hAnsi="Times New Roman" w:cs="Times New Roman"/>
                <w:i/>
                <w:iCs/>
                <w:noProof/>
                <w:lang w:val="en-US"/>
              </w:rPr>
              <w:t>4.2.3 Challenge 8: Marie Curie</w:t>
            </w:r>
            <w:r>
              <w:rPr>
                <w:noProof/>
                <w:webHidden/>
              </w:rPr>
              <w:tab/>
            </w:r>
            <w:r>
              <w:rPr>
                <w:noProof/>
                <w:webHidden/>
              </w:rPr>
              <w:fldChar w:fldCharType="begin"/>
            </w:r>
            <w:r>
              <w:rPr>
                <w:noProof/>
                <w:webHidden/>
              </w:rPr>
              <w:instrText xml:space="preserve"> PAGEREF _Toc225163436 \h </w:instrText>
            </w:r>
            <w:r>
              <w:rPr>
                <w:noProof/>
                <w:webHidden/>
              </w:rPr>
            </w:r>
            <w:r>
              <w:rPr>
                <w:noProof/>
                <w:webHidden/>
              </w:rPr>
              <w:fldChar w:fldCharType="separate"/>
            </w:r>
            <w:r>
              <w:rPr>
                <w:noProof/>
                <w:webHidden/>
              </w:rPr>
              <w:t>22</w:t>
            </w:r>
            <w:r>
              <w:rPr>
                <w:noProof/>
                <w:webHidden/>
              </w:rPr>
              <w:fldChar w:fldCharType="end"/>
            </w:r>
          </w:hyperlink>
        </w:p>
        <w:p w14:paraId="206CA51D" w14:textId="69CB083B"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37" w:history="1">
            <w:r w:rsidRPr="006E42C7">
              <w:rPr>
                <w:rStyle w:val="Hipervnculo"/>
                <w:rFonts w:ascii="Times New Roman" w:hAnsi="Times New Roman" w:cs="Times New Roman"/>
                <w:i/>
                <w:iCs/>
                <w:noProof/>
                <w:lang w:val="en-US"/>
              </w:rPr>
              <w:t>4.2.4 Challenge 9: Lise Meitner</w:t>
            </w:r>
            <w:r>
              <w:rPr>
                <w:noProof/>
                <w:webHidden/>
              </w:rPr>
              <w:tab/>
            </w:r>
            <w:r>
              <w:rPr>
                <w:noProof/>
                <w:webHidden/>
              </w:rPr>
              <w:fldChar w:fldCharType="begin"/>
            </w:r>
            <w:r>
              <w:rPr>
                <w:noProof/>
                <w:webHidden/>
              </w:rPr>
              <w:instrText xml:space="preserve"> PAGEREF _Toc225163437 \h </w:instrText>
            </w:r>
            <w:r>
              <w:rPr>
                <w:noProof/>
                <w:webHidden/>
              </w:rPr>
            </w:r>
            <w:r>
              <w:rPr>
                <w:noProof/>
                <w:webHidden/>
              </w:rPr>
              <w:fldChar w:fldCharType="separate"/>
            </w:r>
            <w:r>
              <w:rPr>
                <w:noProof/>
                <w:webHidden/>
              </w:rPr>
              <w:t>22</w:t>
            </w:r>
            <w:r>
              <w:rPr>
                <w:noProof/>
                <w:webHidden/>
              </w:rPr>
              <w:fldChar w:fldCharType="end"/>
            </w:r>
          </w:hyperlink>
        </w:p>
        <w:p w14:paraId="0307039C" w14:textId="1B613822"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38" w:history="1">
            <w:r w:rsidRPr="006E42C7">
              <w:rPr>
                <w:rStyle w:val="Hipervnculo"/>
                <w:rFonts w:ascii="Times New Roman" w:hAnsi="Times New Roman" w:cs="Times New Roman"/>
                <w:i/>
                <w:iCs/>
                <w:noProof/>
                <w:lang w:val="en-US"/>
              </w:rPr>
              <w:t>4.2.5 Challenge 10: Barbara McClintock</w:t>
            </w:r>
            <w:r>
              <w:rPr>
                <w:noProof/>
                <w:webHidden/>
              </w:rPr>
              <w:tab/>
            </w:r>
            <w:r>
              <w:rPr>
                <w:noProof/>
                <w:webHidden/>
              </w:rPr>
              <w:fldChar w:fldCharType="begin"/>
            </w:r>
            <w:r>
              <w:rPr>
                <w:noProof/>
                <w:webHidden/>
              </w:rPr>
              <w:instrText xml:space="preserve"> PAGEREF _Toc225163438 \h </w:instrText>
            </w:r>
            <w:r>
              <w:rPr>
                <w:noProof/>
                <w:webHidden/>
              </w:rPr>
            </w:r>
            <w:r>
              <w:rPr>
                <w:noProof/>
                <w:webHidden/>
              </w:rPr>
              <w:fldChar w:fldCharType="separate"/>
            </w:r>
            <w:r>
              <w:rPr>
                <w:noProof/>
                <w:webHidden/>
              </w:rPr>
              <w:t>22</w:t>
            </w:r>
            <w:r>
              <w:rPr>
                <w:noProof/>
                <w:webHidden/>
              </w:rPr>
              <w:fldChar w:fldCharType="end"/>
            </w:r>
          </w:hyperlink>
        </w:p>
        <w:p w14:paraId="3F222262" w14:textId="251E6EE9"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39" w:history="1">
            <w:r w:rsidRPr="006E42C7">
              <w:rPr>
                <w:rStyle w:val="Hipervnculo"/>
                <w:rFonts w:ascii="Times New Roman" w:hAnsi="Times New Roman" w:cs="Times New Roman"/>
                <w:b/>
                <w:bCs/>
                <w:noProof/>
                <w:lang w:val="en-US"/>
              </w:rPr>
              <w:t>4.3 Learning situation 3: Secrets of the Scientific Explorers</w:t>
            </w:r>
            <w:r>
              <w:rPr>
                <w:noProof/>
                <w:webHidden/>
              </w:rPr>
              <w:tab/>
            </w:r>
            <w:r>
              <w:rPr>
                <w:noProof/>
                <w:webHidden/>
              </w:rPr>
              <w:fldChar w:fldCharType="begin"/>
            </w:r>
            <w:r>
              <w:rPr>
                <w:noProof/>
                <w:webHidden/>
              </w:rPr>
              <w:instrText xml:space="preserve"> PAGEREF _Toc225163439 \h </w:instrText>
            </w:r>
            <w:r>
              <w:rPr>
                <w:noProof/>
                <w:webHidden/>
              </w:rPr>
            </w:r>
            <w:r>
              <w:rPr>
                <w:noProof/>
                <w:webHidden/>
              </w:rPr>
              <w:fldChar w:fldCharType="separate"/>
            </w:r>
            <w:r>
              <w:rPr>
                <w:noProof/>
                <w:webHidden/>
              </w:rPr>
              <w:t>22</w:t>
            </w:r>
            <w:r>
              <w:rPr>
                <w:noProof/>
                <w:webHidden/>
              </w:rPr>
              <w:fldChar w:fldCharType="end"/>
            </w:r>
          </w:hyperlink>
        </w:p>
        <w:p w14:paraId="1B8DD19D" w14:textId="3D591F00"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40" w:history="1">
            <w:r w:rsidRPr="006E42C7">
              <w:rPr>
                <w:rStyle w:val="Hipervnculo"/>
                <w:rFonts w:ascii="Times New Roman" w:hAnsi="Times New Roman" w:cs="Times New Roman"/>
                <w:i/>
                <w:iCs/>
                <w:noProof/>
                <w:lang w:val="en-US"/>
              </w:rPr>
              <w:t>4.3.1 Challenge 11: Rachel Carson</w:t>
            </w:r>
            <w:r>
              <w:rPr>
                <w:noProof/>
                <w:webHidden/>
              </w:rPr>
              <w:tab/>
            </w:r>
            <w:r>
              <w:rPr>
                <w:noProof/>
                <w:webHidden/>
              </w:rPr>
              <w:fldChar w:fldCharType="begin"/>
            </w:r>
            <w:r>
              <w:rPr>
                <w:noProof/>
                <w:webHidden/>
              </w:rPr>
              <w:instrText xml:space="preserve"> PAGEREF _Toc225163440 \h </w:instrText>
            </w:r>
            <w:r>
              <w:rPr>
                <w:noProof/>
                <w:webHidden/>
              </w:rPr>
            </w:r>
            <w:r>
              <w:rPr>
                <w:noProof/>
                <w:webHidden/>
              </w:rPr>
              <w:fldChar w:fldCharType="separate"/>
            </w:r>
            <w:r>
              <w:rPr>
                <w:noProof/>
                <w:webHidden/>
              </w:rPr>
              <w:t>23</w:t>
            </w:r>
            <w:r>
              <w:rPr>
                <w:noProof/>
                <w:webHidden/>
              </w:rPr>
              <w:fldChar w:fldCharType="end"/>
            </w:r>
          </w:hyperlink>
        </w:p>
        <w:p w14:paraId="2AAF2D82" w14:textId="6DAE0400"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41" w:history="1">
            <w:r w:rsidRPr="006E42C7">
              <w:rPr>
                <w:rStyle w:val="Hipervnculo"/>
                <w:rFonts w:ascii="Times New Roman" w:hAnsi="Times New Roman" w:cs="Times New Roman"/>
                <w:i/>
                <w:iCs/>
                <w:noProof/>
                <w:lang w:val="en-US"/>
              </w:rPr>
              <w:t>4.3.2 Challenge 12: Rosalind Franklin</w:t>
            </w:r>
            <w:r>
              <w:rPr>
                <w:noProof/>
                <w:webHidden/>
              </w:rPr>
              <w:tab/>
            </w:r>
            <w:r>
              <w:rPr>
                <w:noProof/>
                <w:webHidden/>
              </w:rPr>
              <w:fldChar w:fldCharType="begin"/>
            </w:r>
            <w:r>
              <w:rPr>
                <w:noProof/>
                <w:webHidden/>
              </w:rPr>
              <w:instrText xml:space="preserve"> PAGEREF _Toc225163441 \h </w:instrText>
            </w:r>
            <w:r>
              <w:rPr>
                <w:noProof/>
                <w:webHidden/>
              </w:rPr>
            </w:r>
            <w:r>
              <w:rPr>
                <w:noProof/>
                <w:webHidden/>
              </w:rPr>
              <w:fldChar w:fldCharType="separate"/>
            </w:r>
            <w:r>
              <w:rPr>
                <w:noProof/>
                <w:webHidden/>
              </w:rPr>
              <w:t>23</w:t>
            </w:r>
            <w:r>
              <w:rPr>
                <w:noProof/>
                <w:webHidden/>
              </w:rPr>
              <w:fldChar w:fldCharType="end"/>
            </w:r>
          </w:hyperlink>
        </w:p>
        <w:p w14:paraId="1D7193EB" w14:textId="6E434D91"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42" w:history="1">
            <w:r w:rsidRPr="006E42C7">
              <w:rPr>
                <w:rStyle w:val="Hipervnculo"/>
                <w:rFonts w:ascii="Times New Roman" w:hAnsi="Times New Roman" w:cs="Times New Roman"/>
                <w:i/>
                <w:iCs/>
                <w:noProof/>
                <w:lang w:val="en-US"/>
              </w:rPr>
              <w:t>4.3.3 Challenge 13: Jane Goodall</w:t>
            </w:r>
            <w:r>
              <w:rPr>
                <w:noProof/>
                <w:webHidden/>
              </w:rPr>
              <w:tab/>
            </w:r>
            <w:r>
              <w:rPr>
                <w:noProof/>
                <w:webHidden/>
              </w:rPr>
              <w:fldChar w:fldCharType="begin"/>
            </w:r>
            <w:r>
              <w:rPr>
                <w:noProof/>
                <w:webHidden/>
              </w:rPr>
              <w:instrText xml:space="preserve"> PAGEREF _Toc225163442 \h </w:instrText>
            </w:r>
            <w:r>
              <w:rPr>
                <w:noProof/>
                <w:webHidden/>
              </w:rPr>
            </w:r>
            <w:r>
              <w:rPr>
                <w:noProof/>
                <w:webHidden/>
              </w:rPr>
              <w:fldChar w:fldCharType="separate"/>
            </w:r>
            <w:r>
              <w:rPr>
                <w:noProof/>
                <w:webHidden/>
              </w:rPr>
              <w:t>23</w:t>
            </w:r>
            <w:r>
              <w:rPr>
                <w:noProof/>
                <w:webHidden/>
              </w:rPr>
              <w:fldChar w:fldCharType="end"/>
            </w:r>
          </w:hyperlink>
        </w:p>
        <w:p w14:paraId="294460FC" w14:textId="53973661"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43" w:history="1">
            <w:r w:rsidRPr="006E42C7">
              <w:rPr>
                <w:rStyle w:val="Hipervnculo"/>
                <w:rFonts w:ascii="Times New Roman" w:hAnsi="Times New Roman" w:cs="Times New Roman"/>
                <w:i/>
                <w:iCs/>
                <w:noProof/>
                <w:lang w:val="en-US"/>
              </w:rPr>
              <w:t>4.3.4 Challenge 14: Margarita Salas</w:t>
            </w:r>
            <w:r>
              <w:rPr>
                <w:noProof/>
                <w:webHidden/>
              </w:rPr>
              <w:tab/>
            </w:r>
            <w:r>
              <w:rPr>
                <w:noProof/>
                <w:webHidden/>
              </w:rPr>
              <w:fldChar w:fldCharType="begin"/>
            </w:r>
            <w:r>
              <w:rPr>
                <w:noProof/>
                <w:webHidden/>
              </w:rPr>
              <w:instrText xml:space="preserve"> PAGEREF _Toc225163443 \h </w:instrText>
            </w:r>
            <w:r>
              <w:rPr>
                <w:noProof/>
                <w:webHidden/>
              </w:rPr>
            </w:r>
            <w:r>
              <w:rPr>
                <w:noProof/>
                <w:webHidden/>
              </w:rPr>
              <w:fldChar w:fldCharType="separate"/>
            </w:r>
            <w:r>
              <w:rPr>
                <w:noProof/>
                <w:webHidden/>
              </w:rPr>
              <w:t>23</w:t>
            </w:r>
            <w:r>
              <w:rPr>
                <w:noProof/>
                <w:webHidden/>
              </w:rPr>
              <w:fldChar w:fldCharType="end"/>
            </w:r>
          </w:hyperlink>
        </w:p>
        <w:p w14:paraId="3F496961" w14:textId="145D41A8"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44" w:history="1">
            <w:r w:rsidRPr="006E42C7">
              <w:rPr>
                <w:rStyle w:val="Hipervnculo"/>
                <w:rFonts w:ascii="Times New Roman" w:hAnsi="Times New Roman" w:cs="Times New Roman"/>
                <w:i/>
                <w:iCs/>
                <w:noProof/>
                <w:lang w:val="en-US"/>
              </w:rPr>
              <w:t>4.3.5 Challenge 15: Sylvia Earle</w:t>
            </w:r>
            <w:r>
              <w:rPr>
                <w:noProof/>
                <w:webHidden/>
              </w:rPr>
              <w:tab/>
            </w:r>
            <w:r>
              <w:rPr>
                <w:noProof/>
                <w:webHidden/>
              </w:rPr>
              <w:fldChar w:fldCharType="begin"/>
            </w:r>
            <w:r>
              <w:rPr>
                <w:noProof/>
                <w:webHidden/>
              </w:rPr>
              <w:instrText xml:space="preserve"> PAGEREF _Toc225163444 \h </w:instrText>
            </w:r>
            <w:r>
              <w:rPr>
                <w:noProof/>
                <w:webHidden/>
              </w:rPr>
            </w:r>
            <w:r>
              <w:rPr>
                <w:noProof/>
                <w:webHidden/>
              </w:rPr>
              <w:fldChar w:fldCharType="separate"/>
            </w:r>
            <w:r>
              <w:rPr>
                <w:noProof/>
                <w:webHidden/>
              </w:rPr>
              <w:t>23</w:t>
            </w:r>
            <w:r>
              <w:rPr>
                <w:noProof/>
                <w:webHidden/>
              </w:rPr>
              <w:fldChar w:fldCharType="end"/>
            </w:r>
          </w:hyperlink>
        </w:p>
        <w:p w14:paraId="7E5C932A" w14:textId="6B1B841F" w:rsidR="00A84966" w:rsidRDefault="00A84966">
          <w:pPr>
            <w:pStyle w:val="TDC1"/>
            <w:tabs>
              <w:tab w:val="left" w:pos="440"/>
              <w:tab w:val="right" w:leader="dot" w:pos="8494"/>
            </w:tabs>
            <w:rPr>
              <w:rFonts w:eastAsiaTheme="minorEastAsia"/>
              <w:noProof/>
              <w:kern w:val="2"/>
              <w:sz w:val="24"/>
              <w:szCs w:val="24"/>
              <w:lang w:eastAsia="es-ES"/>
              <w14:ligatures w14:val="standardContextual"/>
            </w:rPr>
          </w:pPr>
          <w:hyperlink w:anchor="_Toc225163445" w:history="1">
            <w:r w:rsidRPr="006E42C7">
              <w:rPr>
                <w:rStyle w:val="Hipervnculo"/>
                <w:rFonts w:ascii="Times New Roman" w:hAnsi="Times New Roman" w:cs="Times New Roman"/>
                <w:b/>
                <w:bCs/>
                <w:noProof/>
              </w:rPr>
              <w:t>5.</w:t>
            </w:r>
            <w:r>
              <w:rPr>
                <w:rFonts w:eastAsiaTheme="minorEastAsia"/>
                <w:noProof/>
                <w:kern w:val="2"/>
                <w:sz w:val="24"/>
                <w:szCs w:val="24"/>
                <w:lang w:eastAsia="es-ES"/>
                <w14:ligatures w14:val="standardContextual"/>
              </w:rPr>
              <w:tab/>
            </w:r>
            <w:r w:rsidRPr="006E42C7">
              <w:rPr>
                <w:rStyle w:val="Hipervnculo"/>
                <w:rFonts w:ascii="Times New Roman" w:hAnsi="Times New Roman" w:cs="Times New Roman"/>
                <w:b/>
                <w:bCs/>
                <w:noProof/>
              </w:rPr>
              <w:t>CONCLUSION</w:t>
            </w:r>
            <w:r>
              <w:rPr>
                <w:noProof/>
                <w:webHidden/>
              </w:rPr>
              <w:tab/>
            </w:r>
            <w:r>
              <w:rPr>
                <w:noProof/>
                <w:webHidden/>
              </w:rPr>
              <w:fldChar w:fldCharType="begin"/>
            </w:r>
            <w:r>
              <w:rPr>
                <w:noProof/>
                <w:webHidden/>
              </w:rPr>
              <w:instrText xml:space="preserve"> PAGEREF _Toc225163445 \h </w:instrText>
            </w:r>
            <w:r>
              <w:rPr>
                <w:noProof/>
                <w:webHidden/>
              </w:rPr>
            </w:r>
            <w:r>
              <w:rPr>
                <w:noProof/>
                <w:webHidden/>
              </w:rPr>
              <w:fldChar w:fldCharType="separate"/>
            </w:r>
            <w:r>
              <w:rPr>
                <w:noProof/>
                <w:webHidden/>
              </w:rPr>
              <w:t>24</w:t>
            </w:r>
            <w:r>
              <w:rPr>
                <w:noProof/>
                <w:webHidden/>
              </w:rPr>
              <w:fldChar w:fldCharType="end"/>
            </w:r>
          </w:hyperlink>
        </w:p>
        <w:p w14:paraId="4086A5CC" w14:textId="72F4C8E8" w:rsidR="00A84966" w:rsidRDefault="00A84966">
          <w:pPr>
            <w:pStyle w:val="TDC1"/>
            <w:tabs>
              <w:tab w:val="left" w:pos="440"/>
              <w:tab w:val="right" w:leader="dot" w:pos="8494"/>
            </w:tabs>
            <w:rPr>
              <w:rFonts w:eastAsiaTheme="minorEastAsia"/>
              <w:noProof/>
              <w:kern w:val="2"/>
              <w:sz w:val="24"/>
              <w:szCs w:val="24"/>
              <w:lang w:eastAsia="es-ES"/>
              <w14:ligatures w14:val="standardContextual"/>
            </w:rPr>
          </w:pPr>
          <w:hyperlink w:anchor="_Toc225163446" w:history="1">
            <w:r w:rsidRPr="006E42C7">
              <w:rPr>
                <w:rStyle w:val="Hipervnculo"/>
                <w:rFonts w:ascii="Times New Roman" w:hAnsi="Times New Roman" w:cs="Times New Roman"/>
                <w:b/>
                <w:bCs/>
                <w:noProof/>
              </w:rPr>
              <w:t>6.</w:t>
            </w:r>
            <w:r>
              <w:rPr>
                <w:rFonts w:eastAsiaTheme="minorEastAsia"/>
                <w:noProof/>
                <w:kern w:val="2"/>
                <w:sz w:val="24"/>
                <w:szCs w:val="24"/>
                <w:lang w:eastAsia="es-ES"/>
                <w14:ligatures w14:val="standardContextual"/>
              </w:rPr>
              <w:tab/>
            </w:r>
            <w:r w:rsidRPr="006E42C7">
              <w:rPr>
                <w:rStyle w:val="Hipervnculo"/>
                <w:rFonts w:ascii="Times New Roman" w:hAnsi="Times New Roman" w:cs="Times New Roman"/>
                <w:b/>
                <w:bCs/>
                <w:noProof/>
              </w:rPr>
              <w:t>BIBLIOGRAPHY AND REFERENCES</w:t>
            </w:r>
            <w:r>
              <w:rPr>
                <w:noProof/>
                <w:webHidden/>
              </w:rPr>
              <w:tab/>
            </w:r>
            <w:r>
              <w:rPr>
                <w:noProof/>
                <w:webHidden/>
              </w:rPr>
              <w:fldChar w:fldCharType="begin"/>
            </w:r>
            <w:r>
              <w:rPr>
                <w:noProof/>
                <w:webHidden/>
              </w:rPr>
              <w:instrText xml:space="preserve"> PAGEREF _Toc225163446 \h </w:instrText>
            </w:r>
            <w:r>
              <w:rPr>
                <w:noProof/>
                <w:webHidden/>
              </w:rPr>
            </w:r>
            <w:r>
              <w:rPr>
                <w:noProof/>
                <w:webHidden/>
              </w:rPr>
              <w:fldChar w:fldCharType="separate"/>
            </w:r>
            <w:r>
              <w:rPr>
                <w:noProof/>
                <w:webHidden/>
              </w:rPr>
              <w:t>24</w:t>
            </w:r>
            <w:r>
              <w:rPr>
                <w:noProof/>
                <w:webHidden/>
              </w:rPr>
              <w:fldChar w:fldCharType="end"/>
            </w:r>
          </w:hyperlink>
        </w:p>
        <w:p w14:paraId="0893608C" w14:textId="43E948B0" w:rsidR="00A84966" w:rsidRDefault="00A84966">
          <w:pPr>
            <w:pStyle w:val="TDC1"/>
            <w:tabs>
              <w:tab w:val="left" w:pos="440"/>
              <w:tab w:val="right" w:leader="dot" w:pos="8494"/>
            </w:tabs>
            <w:rPr>
              <w:rFonts w:eastAsiaTheme="minorEastAsia"/>
              <w:noProof/>
              <w:kern w:val="2"/>
              <w:sz w:val="24"/>
              <w:szCs w:val="24"/>
              <w:lang w:eastAsia="es-ES"/>
              <w14:ligatures w14:val="standardContextual"/>
            </w:rPr>
          </w:pPr>
          <w:hyperlink w:anchor="_Toc225163447" w:history="1">
            <w:r w:rsidRPr="006E42C7">
              <w:rPr>
                <w:rStyle w:val="Hipervnculo"/>
                <w:rFonts w:ascii="Times New Roman" w:hAnsi="Times New Roman" w:cs="Times New Roman"/>
                <w:b/>
                <w:bCs/>
                <w:noProof/>
              </w:rPr>
              <w:t>7.</w:t>
            </w:r>
            <w:r>
              <w:rPr>
                <w:rFonts w:eastAsiaTheme="minorEastAsia"/>
                <w:noProof/>
                <w:kern w:val="2"/>
                <w:sz w:val="24"/>
                <w:szCs w:val="24"/>
                <w:lang w:eastAsia="es-ES"/>
                <w14:ligatures w14:val="standardContextual"/>
              </w:rPr>
              <w:tab/>
            </w:r>
            <w:r w:rsidRPr="006E42C7">
              <w:rPr>
                <w:rStyle w:val="Hipervnculo"/>
                <w:rFonts w:ascii="Times New Roman" w:hAnsi="Times New Roman" w:cs="Times New Roman"/>
                <w:b/>
                <w:bCs/>
                <w:noProof/>
              </w:rPr>
              <w:t>ANNEXES</w:t>
            </w:r>
            <w:r>
              <w:rPr>
                <w:noProof/>
                <w:webHidden/>
              </w:rPr>
              <w:tab/>
            </w:r>
            <w:r>
              <w:rPr>
                <w:noProof/>
                <w:webHidden/>
              </w:rPr>
              <w:fldChar w:fldCharType="begin"/>
            </w:r>
            <w:r>
              <w:rPr>
                <w:noProof/>
                <w:webHidden/>
              </w:rPr>
              <w:instrText xml:space="preserve"> PAGEREF _Toc225163447 \h </w:instrText>
            </w:r>
            <w:r>
              <w:rPr>
                <w:noProof/>
                <w:webHidden/>
              </w:rPr>
            </w:r>
            <w:r>
              <w:rPr>
                <w:noProof/>
                <w:webHidden/>
              </w:rPr>
              <w:fldChar w:fldCharType="separate"/>
            </w:r>
            <w:r>
              <w:rPr>
                <w:noProof/>
                <w:webHidden/>
              </w:rPr>
              <w:t>25</w:t>
            </w:r>
            <w:r>
              <w:rPr>
                <w:noProof/>
                <w:webHidden/>
              </w:rPr>
              <w:fldChar w:fldCharType="end"/>
            </w:r>
          </w:hyperlink>
        </w:p>
        <w:p w14:paraId="18EBA1BF" w14:textId="1042F4AF"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48" w:history="1">
            <w:r w:rsidRPr="006E42C7">
              <w:rPr>
                <w:rStyle w:val="Hipervnculo"/>
                <w:rFonts w:ascii="Times New Roman" w:hAnsi="Times New Roman" w:cs="Times New Roman"/>
                <w:b/>
                <w:bCs/>
                <w:noProof/>
                <w:lang w:val="en-US"/>
              </w:rPr>
              <w:t>7.1 Annex 1. Stage objectives from Decree 61/2022</w:t>
            </w:r>
            <w:r>
              <w:rPr>
                <w:noProof/>
                <w:webHidden/>
              </w:rPr>
              <w:tab/>
            </w:r>
            <w:r>
              <w:rPr>
                <w:noProof/>
                <w:webHidden/>
              </w:rPr>
              <w:fldChar w:fldCharType="begin"/>
            </w:r>
            <w:r>
              <w:rPr>
                <w:noProof/>
                <w:webHidden/>
              </w:rPr>
              <w:instrText xml:space="preserve"> PAGEREF _Toc225163448 \h </w:instrText>
            </w:r>
            <w:r>
              <w:rPr>
                <w:noProof/>
                <w:webHidden/>
              </w:rPr>
            </w:r>
            <w:r>
              <w:rPr>
                <w:noProof/>
                <w:webHidden/>
              </w:rPr>
              <w:fldChar w:fldCharType="separate"/>
            </w:r>
            <w:r>
              <w:rPr>
                <w:noProof/>
                <w:webHidden/>
              </w:rPr>
              <w:t>25</w:t>
            </w:r>
            <w:r>
              <w:rPr>
                <w:noProof/>
                <w:webHidden/>
              </w:rPr>
              <w:fldChar w:fldCharType="end"/>
            </w:r>
          </w:hyperlink>
        </w:p>
        <w:p w14:paraId="22A8C96C" w14:textId="7CD75FBF" w:rsidR="00A84966" w:rsidRDefault="00A84966">
          <w:pPr>
            <w:pStyle w:val="TDC2"/>
            <w:tabs>
              <w:tab w:val="right" w:leader="dot" w:pos="8494"/>
            </w:tabs>
            <w:rPr>
              <w:rFonts w:eastAsiaTheme="minorEastAsia"/>
              <w:noProof/>
              <w:kern w:val="2"/>
              <w:sz w:val="24"/>
              <w:szCs w:val="24"/>
              <w:lang w:eastAsia="es-ES"/>
              <w14:ligatures w14:val="standardContextual"/>
            </w:rPr>
          </w:pPr>
          <w:hyperlink w:anchor="_Toc225163449" w:history="1">
            <w:r w:rsidRPr="006E42C7">
              <w:rPr>
                <w:rStyle w:val="Hipervnculo"/>
                <w:rFonts w:ascii="Times New Roman" w:hAnsi="Times New Roman" w:cs="Times New Roman"/>
                <w:b/>
                <w:bCs/>
                <w:noProof/>
                <w:lang w:val="fr-FR"/>
              </w:rPr>
              <w:t>7.2 Annex 2. Second cycle Natural Science content distribution.</w:t>
            </w:r>
            <w:r>
              <w:rPr>
                <w:noProof/>
                <w:webHidden/>
              </w:rPr>
              <w:tab/>
            </w:r>
            <w:r>
              <w:rPr>
                <w:noProof/>
                <w:webHidden/>
              </w:rPr>
              <w:fldChar w:fldCharType="begin"/>
            </w:r>
            <w:r>
              <w:rPr>
                <w:noProof/>
                <w:webHidden/>
              </w:rPr>
              <w:instrText xml:space="preserve"> PAGEREF _Toc225163449 \h </w:instrText>
            </w:r>
            <w:r>
              <w:rPr>
                <w:noProof/>
                <w:webHidden/>
              </w:rPr>
            </w:r>
            <w:r>
              <w:rPr>
                <w:noProof/>
                <w:webHidden/>
              </w:rPr>
              <w:fldChar w:fldCharType="separate"/>
            </w:r>
            <w:r>
              <w:rPr>
                <w:noProof/>
                <w:webHidden/>
              </w:rPr>
              <w:t>26</w:t>
            </w:r>
            <w:r>
              <w:rPr>
                <w:noProof/>
                <w:webHidden/>
              </w:rPr>
              <w:fldChar w:fldCharType="end"/>
            </w:r>
          </w:hyperlink>
        </w:p>
        <w:p w14:paraId="4043EE14" w14:textId="0D9A524C" w:rsidR="00A84966" w:rsidRDefault="00A84966">
          <w:pPr>
            <w:pStyle w:val="TDC3"/>
            <w:tabs>
              <w:tab w:val="right" w:leader="dot" w:pos="8494"/>
            </w:tabs>
            <w:rPr>
              <w:rFonts w:eastAsiaTheme="minorEastAsia"/>
              <w:noProof/>
              <w:kern w:val="2"/>
              <w:sz w:val="24"/>
              <w:szCs w:val="24"/>
              <w:lang w:eastAsia="es-ES"/>
              <w14:ligatures w14:val="standardContextual"/>
            </w:rPr>
          </w:pPr>
          <w:hyperlink w:anchor="_Toc225163450" w:history="1">
            <w:r w:rsidRPr="006E42C7">
              <w:rPr>
                <w:rStyle w:val="Hipervnculo"/>
                <w:rFonts w:ascii="Times New Roman" w:hAnsi="Times New Roman" w:cs="Times New Roman"/>
                <w:b/>
                <w:bCs/>
                <w:noProof/>
                <w:lang w:val="en-US"/>
              </w:rPr>
              <w:t>7.3 Annex 3. Specific competences and assessment criteria from Decree xxx</w:t>
            </w:r>
            <w:r>
              <w:rPr>
                <w:noProof/>
                <w:webHidden/>
              </w:rPr>
              <w:tab/>
            </w:r>
            <w:r>
              <w:rPr>
                <w:noProof/>
                <w:webHidden/>
              </w:rPr>
              <w:fldChar w:fldCharType="begin"/>
            </w:r>
            <w:r>
              <w:rPr>
                <w:noProof/>
                <w:webHidden/>
              </w:rPr>
              <w:instrText xml:space="preserve"> PAGEREF _Toc225163450 \h </w:instrText>
            </w:r>
            <w:r>
              <w:rPr>
                <w:noProof/>
                <w:webHidden/>
              </w:rPr>
            </w:r>
            <w:r>
              <w:rPr>
                <w:noProof/>
                <w:webHidden/>
              </w:rPr>
              <w:fldChar w:fldCharType="separate"/>
            </w:r>
            <w:r>
              <w:rPr>
                <w:noProof/>
                <w:webHidden/>
              </w:rPr>
              <w:t>28</w:t>
            </w:r>
            <w:r>
              <w:rPr>
                <w:noProof/>
                <w:webHidden/>
              </w:rPr>
              <w:fldChar w:fldCharType="end"/>
            </w:r>
          </w:hyperlink>
        </w:p>
        <w:p w14:paraId="091157CD" w14:textId="50596163" w:rsidR="00A84966" w:rsidRDefault="00A84966">
          <w:pPr>
            <w:pStyle w:val="TDC1"/>
            <w:tabs>
              <w:tab w:val="left" w:pos="440"/>
              <w:tab w:val="right" w:leader="dot" w:pos="8494"/>
            </w:tabs>
            <w:rPr>
              <w:rFonts w:eastAsiaTheme="minorEastAsia"/>
              <w:noProof/>
              <w:kern w:val="2"/>
              <w:sz w:val="24"/>
              <w:szCs w:val="24"/>
              <w:lang w:eastAsia="es-ES"/>
              <w14:ligatures w14:val="standardContextual"/>
            </w:rPr>
          </w:pPr>
          <w:hyperlink w:anchor="_Toc225163451" w:history="1">
            <w:r w:rsidRPr="006E42C7">
              <w:rPr>
                <w:rStyle w:val="Hipervnculo"/>
                <w:rFonts w:ascii="Times New Roman" w:hAnsi="Times New Roman" w:cs="Times New Roman"/>
                <w:b/>
                <w:bCs/>
                <w:noProof/>
              </w:rPr>
              <w:t>8.</w:t>
            </w:r>
            <w:r>
              <w:rPr>
                <w:rFonts w:eastAsiaTheme="minorEastAsia"/>
                <w:noProof/>
                <w:kern w:val="2"/>
                <w:sz w:val="24"/>
                <w:szCs w:val="24"/>
                <w:lang w:eastAsia="es-ES"/>
                <w14:ligatures w14:val="standardContextual"/>
              </w:rPr>
              <w:tab/>
            </w:r>
            <w:r w:rsidRPr="006E42C7">
              <w:rPr>
                <w:rStyle w:val="Hipervnculo"/>
                <w:rFonts w:ascii="Times New Roman" w:hAnsi="Times New Roman" w:cs="Times New Roman"/>
                <w:b/>
                <w:bCs/>
                <w:noProof/>
              </w:rPr>
              <w:t>APPENDICES</w:t>
            </w:r>
            <w:r>
              <w:rPr>
                <w:noProof/>
                <w:webHidden/>
              </w:rPr>
              <w:tab/>
            </w:r>
            <w:r>
              <w:rPr>
                <w:noProof/>
                <w:webHidden/>
              </w:rPr>
              <w:fldChar w:fldCharType="begin"/>
            </w:r>
            <w:r>
              <w:rPr>
                <w:noProof/>
                <w:webHidden/>
              </w:rPr>
              <w:instrText xml:space="preserve"> PAGEREF _Toc225163451 \h </w:instrText>
            </w:r>
            <w:r>
              <w:rPr>
                <w:noProof/>
                <w:webHidden/>
              </w:rPr>
            </w:r>
            <w:r>
              <w:rPr>
                <w:noProof/>
                <w:webHidden/>
              </w:rPr>
              <w:fldChar w:fldCharType="separate"/>
            </w:r>
            <w:r>
              <w:rPr>
                <w:noProof/>
                <w:webHidden/>
              </w:rPr>
              <w:t>29</w:t>
            </w:r>
            <w:r>
              <w:rPr>
                <w:noProof/>
                <w:webHidden/>
              </w:rPr>
              <w:fldChar w:fldCharType="end"/>
            </w:r>
          </w:hyperlink>
        </w:p>
        <w:p w14:paraId="489416FF" w14:textId="7962017A" w:rsidR="00CD72E3" w:rsidRDefault="00CD72E3">
          <w:r>
            <w:rPr>
              <w:b/>
              <w:bCs/>
            </w:rPr>
            <w:fldChar w:fldCharType="end"/>
          </w:r>
        </w:p>
      </w:sdtContent>
    </w:sdt>
    <w:p w14:paraId="00DDAE51" w14:textId="62E0AA9E" w:rsidR="00CD72E3" w:rsidRDefault="00CD72E3" w:rsidP="00CD72E3">
      <w:pPr>
        <w:pStyle w:val="TtuloTDC"/>
      </w:pPr>
    </w:p>
    <w:p w14:paraId="5AAFDBEC" w14:textId="77777777" w:rsidR="00D17D65" w:rsidRDefault="00D17D65" w:rsidP="00D17D65">
      <w:pPr>
        <w:rPr>
          <w:rFonts w:ascii="Times New Roman" w:hAnsi="Times New Roman" w:cs="Times New Roman"/>
          <w:sz w:val="28"/>
          <w:szCs w:val="28"/>
        </w:rPr>
      </w:pPr>
    </w:p>
    <w:p w14:paraId="13E8AC2D" w14:textId="77777777" w:rsidR="00D17D65" w:rsidRDefault="00D17D65" w:rsidP="00D17D65">
      <w:pPr>
        <w:rPr>
          <w:rFonts w:ascii="Times New Roman" w:hAnsi="Times New Roman" w:cs="Times New Roman"/>
          <w:sz w:val="28"/>
          <w:szCs w:val="28"/>
        </w:rPr>
      </w:pPr>
    </w:p>
    <w:p w14:paraId="14621EA6" w14:textId="77777777" w:rsidR="00D17D65" w:rsidRDefault="00D17D65" w:rsidP="00D17D65">
      <w:pPr>
        <w:rPr>
          <w:rFonts w:ascii="Times New Roman" w:hAnsi="Times New Roman" w:cs="Times New Roman"/>
          <w:sz w:val="28"/>
          <w:szCs w:val="28"/>
        </w:rPr>
      </w:pPr>
    </w:p>
    <w:p w14:paraId="61EC1BA2" w14:textId="77777777" w:rsidR="00D17D65" w:rsidRDefault="00D17D65" w:rsidP="00D17D65">
      <w:pPr>
        <w:rPr>
          <w:rFonts w:ascii="Times New Roman" w:hAnsi="Times New Roman" w:cs="Times New Roman"/>
          <w:sz w:val="28"/>
          <w:szCs w:val="28"/>
        </w:rPr>
      </w:pPr>
    </w:p>
    <w:p w14:paraId="53A85478" w14:textId="77777777" w:rsidR="00D17D65" w:rsidRDefault="00D17D65" w:rsidP="00D17D65">
      <w:pPr>
        <w:rPr>
          <w:rFonts w:ascii="Times New Roman" w:hAnsi="Times New Roman" w:cs="Times New Roman"/>
          <w:sz w:val="28"/>
          <w:szCs w:val="28"/>
        </w:rPr>
      </w:pPr>
    </w:p>
    <w:p w14:paraId="2BD1B557" w14:textId="77777777" w:rsidR="00D17D65" w:rsidRDefault="00D17D65" w:rsidP="00D17D65">
      <w:pPr>
        <w:rPr>
          <w:rFonts w:ascii="Times New Roman" w:hAnsi="Times New Roman" w:cs="Times New Roman"/>
          <w:sz w:val="28"/>
          <w:szCs w:val="28"/>
        </w:rPr>
      </w:pPr>
    </w:p>
    <w:p w14:paraId="0E911155" w14:textId="77777777" w:rsidR="00D17D65" w:rsidRDefault="00D17D65" w:rsidP="00D17D65">
      <w:pPr>
        <w:rPr>
          <w:rFonts w:ascii="Times New Roman" w:hAnsi="Times New Roman" w:cs="Times New Roman"/>
          <w:sz w:val="28"/>
          <w:szCs w:val="28"/>
        </w:rPr>
      </w:pPr>
    </w:p>
    <w:p w14:paraId="75179EF3" w14:textId="77777777" w:rsidR="00D17D65" w:rsidRDefault="00D17D65" w:rsidP="00D17D65">
      <w:pPr>
        <w:rPr>
          <w:rFonts w:ascii="Times New Roman" w:hAnsi="Times New Roman" w:cs="Times New Roman"/>
          <w:sz w:val="28"/>
          <w:szCs w:val="28"/>
        </w:rPr>
      </w:pPr>
    </w:p>
    <w:p w14:paraId="0FACF6B7" w14:textId="77777777" w:rsidR="00D17D65" w:rsidRDefault="00D17D65" w:rsidP="00D17D65">
      <w:pPr>
        <w:rPr>
          <w:rFonts w:ascii="Times New Roman" w:hAnsi="Times New Roman" w:cs="Times New Roman"/>
          <w:sz w:val="28"/>
          <w:szCs w:val="28"/>
        </w:rPr>
      </w:pPr>
    </w:p>
    <w:p w14:paraId="779913DF" w14:textId="77777777" w:rsidR="00D17D65" w:rsidRDefault="00D17D65" w:rsidP="00D17D65">
      <w:pPr>
        <w:rPr>
          <w:rFonts w:ascii="Times New Roman" w:hAnsi="Times New Roman" w:cs="Times New Roman"/>
          <w:sz w:val="28"/>
          <w:szCs w:val="28"/>
        </w:rPr>
      </w:pPr>
    </w:p>
    <w:p w14:paraId="74FCA5E2" w14:textId="77777777" w:rsidR="00D17D65" w:rsidRDefault="00D17D65" w:rsidP="00D17D65">
      <w:pPr>
        <w:rPr>
          <w:rFonts w:ascii="Times New Roman" w:hAnsi="Times New Roman" w:cs="Times New Roman"/>
          <w:sz w:val="28"/>
          <w:szCs w:val="28"/>
        </w:rPr>
      </w:pPr>
    </w:p>
    <w:p w14:paraId="670BC581" w14:textId="77777777" w:rsidR="00D17D65" w:rsidRDefault="00D17D65" w:rsidP="00D17D65">
      <w:pPr>
        <w:rPr>
          <w:rFonts w:ascii="Times New Roman" w:hAnsi="Times New Roman" w:cs="Times New Roman"/>
          <w:sz w:val="28"/>
          <w:szCs w:val="28"/>
        </w:rPr>
      </w:pPr>
    </w:p>
    <w:p w14:paraId="51EABC16" w14:textId="77777777" w:rsidR="00D17D65" w:rsidRDefault="00D17D65" w:rsidP="00D17D65">
      <w:pPr>
        <w:rPr>
          <w:rFonts w:ascii="Times New Roman" w:hAnsi="Times New Roman" w:cs="Times New Roman"/>
          <w:sz w:val="28"/>
          <w:szCs w:val="28"/>
        </w:rPr>
      </w:pPr>
    </w:p>
    <w:p w14:paraId="03A4A044" w14:textId="49A4CA1E" w:rsidR="0002714A" w:rsidRPr="007210CE" w:rsidRDefault="00CD72E3" w:rsidP="007210CE">
      <w:pPr>
        <w:pStyle w:val="Ttulo1"/>
        <w:rPr>
          <w:rFonts w:ascii="Times New Roman" w:hAnsi="Times New Roman" w:cs="Times New Roman"/>
          <w:b/>
          <w:bCs/>
          <w:color w:val="156082" w:themeColor="accent1"/>
          <w:sz w:val="24"/>
          <w:szCs w:val="24"/>
          <w:lang w:val="en-US"/>
        </w:rPr>
      </w:pPr>
      <w:bookmarkStart w:id="3" w:name="_Toc225163401"/>
      <w:r w:rsidRPr="007210CE">
        <w:rPr>
          <w:rFonts w:ascii="Times New Roman" w:hAnsi="Times New Roman" w:cs="Times New Roman"/>
          <w:b/>
          <w:bCs/>
          <w:color w:val="156082" w:themeColor="accent1"/>
          <w:sz w:val="24"/>
          <w:szCs w:val="24"/>
          <w:lang w:val="en-US"/>
        </w:rPr>
        <w:lastRenderedPageBreak/>
        <w:t xml:space="preserve">1. </w:t>
      </w:r>
      <w:r w:rsidR="0002714A" w:rsidRPr="007210CE">
        <w:rPr>
          <w:rFonts w:ascii="Times New Roman" w:hAnsi="Times New Roman" w:cs="Times New Roman"/>
          <w:b/>
          <w:bCs/>
          <w:color w:val="156082" w:themeColor="accent1"/>
          <w:sz w:val="24"/>
          <w:szCs w:val="24"/>
          <w:lang w:val="en-US"/>
        </w:rPr>
        <w:t>INTRODUCTION</w:t>
      </w:r>
      <w:bookmarkEnd w:id="3"/>
    </w:p>
    <w:p w14:paraId="5DA4F471" w14:textId="2188AF59" w:rsidR="0002714A" w:rsidRPr="00572C3D" w:rsidRDefault="0002714A" w:rsidP="00CD72E3">
      <w:pPr>
        <w:pStyle w:val="Ttulo2"/>
        <w:rPr>
          <w:rFonts w:ascii="Times New Roman" w:hAnsi="Times New Roman" w:cs="Times New Roman"/>
          <w:b/>
          <w:bCs/>
          <w:color w:val="156082" w:themeColor="accent1"/>
          <w:sz w:val="24"/>
          <w:szCs w:val="24"/>
          <w:lang w:val="en-US"/>
        </w:rPr>
      </w:pPr>
      <w:bookmarkStart w:id="4" w:name="_Toc225163402"/>
      <w:r w:rsidRPr="00572C3D">
        <w:rPr>
          <w:rFonts w:ascii="Times New Roman" w:hAnsi="Times New Roman" w:cs="Times New Roman"/>
          <w:b/>
          <w:bCs/>
          <w:color w:val="156082" w:themeColor="accent1"/>
          <w:sz w:val="24"/>
          <w:szCs w:val="24"/>
          <w:lang w:val="en-US"/>
        </w:rPr>
        <w:t>1.1 J</w:t>
      </w:r>
      <w:r w:rsidR="00CB604E" w:rsidRPr="00572C3D">
        <w:rPr>
          <w:rFonts w:ascii="Times New Roman" w:hAnsi="Times New Roman" w:cs="Times New Roman"/>
          <w:b/>
          <w:bCs/>
          <w:color w:val="156082" w:themeColor="accent1"/>
          <w:sz w:val="24"/>
          <w:szCs w:val="24"/>
          <w:lang w:val="en-US"/>
        </w:rPr>
        <w:t>ustification</w:t>
      </w:r>
      <w:bookmarkEnd w:id="4"/>
    </w:p>
    <w:p w14:paraId="7BF5B1B8" w14:textId="77777777" w:rsidR="00980101" w:rsidRDefault="00843327" w:rsidP="00125361">
      <w:pPr>
        <w:ind w:firstLine="708"/>
        <w:jc w:val="both"/>
        <w:rPr>
          <w:rFonts w:ascii="Times New Roman" w:hAnsi="Times New Roman" w:cs="Times New Roman"/>
          <w:sz w:val="24"/>
          <w:szCs w:val="24"/>
          <w:lang w:val="en-US"/>
        </w:rPr>
      </w:pPr>
      <w:commentRangeStart w:id="5"/>
      <w:r>
        <w:rPr>
          <w:rFonts w:ascii="Times New Roman" w:hAnsi="Times New Roman" w:cs="Times New Roman"/>
          <w:sz w:val="24"/>
          <w:szCs w:val="24"/>
          <w:lang w:val="en-US"/>
        </w:rPr>
        <w:t xml:space="preserve">The increasing </w:t>
      </w:r>
      <w:commentRangeEnd w:id="5"/>
      <w:r w:rsidR="00C5034A">
        <w:rPr>
          <w:rStyle w:val="Refdecomentario"/>
          <w:rFonts w:ascii="Times New Roman" w:hAnsi="Times New Roman" w:cs="Times New Roman"/>
          <w:sz w:val="24"/>
          <w:szCs w:val="24"/>
          <w:lang w:val="en-US"/>
        </w:rPr>
        <w:commentReference w:id="5"/>
      </w:r>
      <w:r>
        <w:rPr>
          <w:rFonts w:ascii="Times New Roman" w:hAnsi="Times New Roman" w:cs="Times New Roman"/>
          <w:sz w:val="24"/>
          <w:szCs w:val="24"/>
          <w:lang w:val="en-US"/>
        </w:rPr>
        <w:t>implementation of bilingual education in the Community of Madrid makes it necessary to adequate teacher training in Content and Language Integrated Learning (CLIL). Currently, more than 50% of schools in the Community of Madrid provide bilingual education through the Programa Colegios Biling</w:t>
      </w:r>
      <w:r w:rsidRPr="00843327">
        <w:rPr>
          <w:rFonts w:ascii="Times New Roman" w:hAnsi="Times New Roman" w:cs="Times New Roman"/>
          <w:sz w:val="24"/>
          <w:szCs w:val="24"/>
          <w:lang w:val="en-US"/>
        </w:rPr>
        <w:t>ü</w:t>
      </w:r>
      <w:r>
        <w:rPr>
          <w:rFonts w:ascii="Times New Roman" w:hAnsi="Times New Roman" w:cs="Times New Roman"/>
          <w:sz w:val="24"/>
          <w:szCs w:val="24"/>
          <w:lang w:val="en-US"/>
        </w:rPr>
        <w:t>es de la Comunidad de Madrid, where subjects such as Natural Science are taught in English.</w:t>
      </w:r>
    </w:p>
    <w:p w14:paraId="3574F0F1" w14:textId="474C71A6" w:rsidR="00980101" w:rsidRPr="000D218E" w:rsidRDefault="00980101" w:rsidP="00125361">
      <w:pPr>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present didactic proposal, based on the design of fifteen didactic units focused on highlighting relevant women in the field of Natural Science is based in the current regulatory framework established by </w:t>
      </w:r>
      <w:r w:rsidRPr="00980101">
        <w:rPr>
          <w:rFonts w:ascii="Times New Roman" w:hAnsi="Times New Roman" w:cs="Times New Roman"/>
          <w:sz w:val="24"/>
          <w:szCs w:val="24"/>
          <w:lang w:val="en-US"/>
        </w:rPr>
        <w:t xml:space="preserve">Ley Orgánica 2/2006, de </w:t>
      </w:r>
      <w:r>
        <w:rPr>
          <w:rFonts w:ascii="Times New Roman" w:hAnsi="Times New Roman" w:cs="Times New Roman"/>
          <w:sz w:val="24"/>
          <w:szCs w:val="24"/>
          <w:lang w:val="en-US"/>
        </w:rPr>
        <w:t>e</w:t>
      </w:r>
      <w:r w:rsidRPr="00980101">
        <w:rPr>
          <w:rFonts w:ascii="Times New Roman" w:hAnsi="Times New Roman" w:cs="Times New Roman"/>
          <w:sz w:val="24"/>
          <w:szCs w:val="24"/>
          <w:lang w:val="en-US"/>
        </w:rPr>
        <w:t>ducación, modif</w:t>
      </w:r>
      <w:r>
        <w:rPr>
          <w:rFonts w:ascii="Times New Roman" w:hAnsi="Times New Roman" w:cs="Times New Roman"/>
          <w:sz w:val="24"/>
          <w:szCs w:val="24"/>
          <w:lang w:val="en-US"/>
        </w:rPr>
        <w:t xml:space="preserve">ied by </w:t>
      </w:r>
      <w:r w:rsidRPr="00980101">
        <w:rPr>
          <w:rFonts w:ascii="Times New Roman" w:hAnsi="Times New Roman" w:cs="Times New Roman"/>
          <w:sz w:val="24"/>
          <w:szCs w:val="24"/>
          <w:lang w:val="en-US"/>
        </w:rPr>
        <w:t>Ley Orgánica 3/2020 (LOMLOE), Real Decreto 157/2022</w:t>
      </w:r>
      <w:r>
        <w:rPr>
          <w:rFonts w:ascii="Times New Roman" w:hAnsi="Times New Roman" w:cs="Times New Roman"/>
          <w:sz w:val="24"/>
          <w:szCs w:val="24"/>
          <w:lang w:val="en-US"/>
        </w:rPr>
        <w:t>, which establishes the organization and minimum</w:t>
      </w:r>
      <w:r w:rsidR="000D218E">
        <w:rPr>
          <w:rFonts w:ascii="Times New Roman" w:hAnsi="Times New Roman" w:cs="Times New Roman"/>
          <w:sz w:val="24"/>
          <w:szCs w:val="24"/>
          <w:lang w:val="en-US"/>
        </w:rPr>
        <w:t xml:space="preserve"> requirements for Primary Education, and </w:t>
      </w:r>
      <w:r w:rsidR="000D218E" w:rsidRPr="000D218E">
        <w:rPr>
          <w:rFonts w:ascii="Times New Roman" w:hAnsi="Times New Roman" w:cs="Times New Roman"/>
          <w:sz w:val="24"/>
          <w:szCs w:val="24"/>
          <w:lang w:val="en-US"/>
        </w:rPr>
        <w:t>Decreto 61/2022</w:t>
      </w:r>
      <w:r w:rsidR="000D218E">
        <w:rPr>
          <w:rFonts w:ascii="Times New Roman" w:hAnsi="Times New Roman" w:cs="Times New Roman"/>
          <w:sz w:val="24"/>
          <w:szCs w:val="24"/>
          <w:lang w:val="en-US"/>
        </w:rPr>
        <w:t xml:space="preserve">, </w:t>
      </w:r>
      <w:r w:rsidR="000D218E" w:rsidRPr="000D218E">
        <w:rPr>
          <w:rFonts w:ascii="Times New Roman" w:hAnsi="Times New Roman" w:cs="Times New Roman"/>
          <w:sz w:val="24"/>
          <w:szCs w:val="24"/>
          <w:lang w:val="en-US"/>
        </w:rPr>
        <w:t>which regulates the Primary Education curriculum in the corresponding autonomous community.</w:t>
      </w:r>
    </w:p>
    <w:p w14:paraId="136F1BAD" w14:textId="586B0F46" w:rsidR="00693876" w:rsidRDefault="007763D4" w:rsidP="00125361">
      <w:pPr>
        <w:ind w:firstLine="708"/>
        <w:jc w:val="both"/>
        <w:rPr>
          <w:rFonts w:ascii="Times New Roman" w:hAnsi="Times New Roman" w:cs="Times New Roman"/>
          <w:sz w:val="24"/>
          <w:szCs w:val="24"/>
          <w:lang w:val="en-US"/>
        </w:rPr>
      </w:pPr>
      <w:r w:rsidRPr="00C808F6">
        <w:rPr>
          <w:rFonts w:ascii="Times New Roman" w:hAnsi="Times New Roman" w:cs="Times New Roman"/>
          <w:sz w:val="24"/>
          <w:szCs w:val="24"/>
          <w:lang w:val="en-US"/>
        </w:rPr>
        <w:t>From a personal point of view, t</w:t>
      </w:r>
      <w:commentRangeStart w:id="6"/>
      <w:commentRangeStart w:id="7"/>
      <w:commentRangeStart w:id="8"/>
      <w:r w:rsidR="0002714A" w:rsidRPr="00C808F6">
        <w:rPr>
          <w:rFonts w:ascii="Times New Roman" w:hAnsi="Times New Roman" w:cs="Times New Roman"/>
          <w:sz w:val="24"/>
          <w:szCs w:val="24"/>
          <w:lang w:val="en-US"/>
        </w:rPr>
        <w:t xml:space="preserve">he </w:t>
      </w:r>
      <w:r w:rsidR="0002714A" w:rsidRPr="0002714A">
        <w:rPr>
          <w:rFonts w:ascii="Times New Roman" w:hAnsi="Times New Roman" w:cs="Times New Roman"/>
          <w:sz w:val="24"/>
          <w:szCs w:val="24"/>
          <w:lang w:val="en-US"/>
        </w:rPr>
        <w:t xml:space="preserve">reason </w:t>
      </w:r>
      <w:commentRangeEnd w:id="6"/>
      <w:r w:rsidR="005A48D3" w:rsidRPr="0002714A">
        <w:rPr>
          <w:rStyle w:val="Refdecomentario"/>
          <w:rFonts w:ascii="Times New Roman" w:hAnsi="Times New Roman" w:cs="Times New Roman"/>
          <w:sz w:val="24"/>
          <w:szCs w:val="24"/>
          <w:lang w:val="en-US"/>
        </w:rPr>
        <w:commentReference w:id="6"/>
      </w:r>
      <w:commentRangeEnd w:id="7"/>
      <w:r w:rsidR="000267F6" w:rsidRPr="0002714A">
        <w:rPr>
          <w:rStyle w:val="Refdecomentario"/>
          <w:rFonts w:ascii="Times New Roman" w:hAnsi="Times New Roman" w:cs="Times New Roman"/>
          <w:sz w:val="24"/>
          <w:szCs w:val="24"/>
          <w:lang w:val="en-US"/>
        </w:rPr>
        <w:commentReference w:id="7"/>
      </w:r>
      <w:commentRangeEnd w:id="8"/>
      <w:r w:rsidR="00C5034A" w:rsidRPr="0002714A">
        <w:rPr>
          <w:rStyle w:val="Refdecomentario"/>
          <w:rFonts w:ascii="Times New Roman" w:hAnsi="Times New Roman" w:cs="Times New Roman"/>
          <w:sz w:val="24"/>
          <w:szCs w:val="24"/>
          <w:lang w:val="en-US"/>
        </w:rPr>
        <w:commentReference w:id="8"/>
      </w:r>
      <w:r w:rsidR="0002714A" w:rsidRPr="0002714A">
        <w:rPr>
          <w:rFonts w:ascii="Times New Roman" w:hAnsi="Times New Roman" w:cs="Times New Roman"/>
          <w:sz w:val="24"/>
          <w:szCs w:val="24"/>
          <w:lang w:val="en-US"/>
        </w:rPr>
        <w:t xml:space="preserve">that led me to introduce myself in this adventure of doing a </w:t>
      </w:r>
      <w:r w:rsidR="00693876">
        <w:rPr>
          <w:rFonts w:ascii="Times New Roman" w:hAnsi="Times New Roman" w:cs="Times New Roman"/>
          <w:sz w:val="24"/>
          <w:szCs w:val="24"/>
          <w:lang w:val="en-US"/>
        </w:rPr>
        <w:t>CLIL TFG is because in these past years, during my student teaching experience, I have realized that some women are passionate about science but they end up choosing some other thing to study just because they do not have that many women references in science. In that way, if I can put my bit to start changing this aspect, I will do it.</w:t>
      </w:r>
    </w:p>
    <w:p w14:paraId="3F09EDF4" w14:textId="5895E98B" w:rsidR="0002714A" w:rsidRDefault="0002714A" w:rsidP="00125361">
      <w:pPr>
        <w:ind w:firstLine="708"/>
        <w:jc w:val="both"/>
        <w:rPr>
          <w:rFonts w:ascii="Times New Roman" w:hAnsi="Times New Roman" w:cs="Times New Roman"/>
          <w:sz w:val="24"/>
          <w:szCs w:val="24"/>
          <w:lang w:val="en"/>
        </w:rPr>
      </w:pPr>
      <w:r w:rsidRPr="0002714A">
        <w:rPr>
          <w:rFonts w:ascii="Times New Roman" w:hAnsi="Times New Roman" w:cs="Times New Roman"/>
          <w:sz w:val="24"/>
          <w:szCs w:val="24"/>
          <w:lang w:val="en-US"/>
        </w:rPr>
        <w:t xml:space="preserve">Moreover, I have a little </w:t>
      </w:r>
      <w:r w:rsidR="004B55C5" w:rsidRPr="0002714A">
        <w:rPr>
          <w:rFonts w:ascii="Times New Roman" w:hAnsi="Times New Roman" w:cs="Times New Roman"/>
          <w:sz w:val="24"/>
          <w:szCs w:val="24"/>
          <w:lang w:val="en-US"/>
        </w:rPr>
        <w:t>sister,</w:t>
      </w:r>
      <w:r w:rsidRPr="0002714A">
        <w:rPr>
          <w:rFonts w:ascii="Times New Roman" w:hAnsi="Times New Roman" w:cs="Times New Roman"/>
          <w:sz w:val="24"/>
          <w:szCs w:val="24"/>
          <w:lang w:val="en-US"/>
        </w:rPr>
        <w:t xml:space="preserve"> so I am always looking </w:t>
      </w:r>
      <w:r w:rsidR="007763D4" w:rsidRPr="00C808F6">
        <w:rPr>
          <w:rFonts w:ascii="Times New Roman" w:hAnsi="Times New Roman" w:cs="Times New Roman"/>
          <w:sz w:val="24"/>
          <w:szCs w:val="24"/>
          <w:lang w:val="en-US"/>
        </w:rPr>
        <w:t>for</w:t>
      </w:r>
      <w:r w:rsidR="007763D4">
        <w:rPr>
          <w:rFonts w:ascii="Times New Roman" w:hAnsi="Times New Roman" w:cs="Times New Roman"/>
          <w:color w:val="EE0000"/>
          <w:sz w:val="24"/>
          <w:szCs w:val="24"/>
          <w:lang w:val="en-US"/>
        </w:rPr>
        <w:t xml:space="preserve"> </w:t>
      </w:r>
      <w:r w:rsidRPr="0002714A">
        <w:rPr>
          <w:rFonts w:ascii="Times New Roman" w:hAnsi="Times New Roman" w:cs="Times New Roman"/>
          <w:sz w:val="24"/>
          <w:szCs w:val="24"/>
          <w:lang w:val="en-US"/>
        </w:rPr>
        <w:t xml:space="preserve">what is best for her. In this way, I empathize with those girls as if they were my sister and I would love for them to be free to choose what they want and to break the stereotype that </w:t>
      </w:r>
      <w:r w:rsidRPr="006D2A1E">
        <w:rPr>
          <w:rFonts w:ascii="Times New Roman" w:hAnsi="Times New Roman" w:cs="Times New Roman"/>
          <w:sz w:val="24"/>
          <w:szCs w:val="24"/>
          <w:lang w:val="en"/>
        </w:rPr>
        <w:t>there are only men in science</w:t>
      </w:r>
      <w:r>
        <w:rPr>
          <w:rFonts w:ascii="Times New Roman" w:hAnsi="Times New Roman" w:cs="Times New Roman"/>
          <w:sz w:val="24"/>
          <w:szCs w:val="24"/>
          <w:lang w:val="en"/>
        </w:rPr>
        <w:t>.</w:t>
      </w:r>
    </w:p>
    <w:p w14:paraId="758A8EC3" w14:textId="67381230" w:rsidR="0002714A" w:rsidRDefault="0002714A" w:rsidP="00125361">
      <w:pPr>
        <w:ind w:firstLine="708"/>
        <w:jc w:val="both"/>
        <w:rPr>
          <w:rFonts w:ascii="Times New Roman" w:hAnsi="Times New Roman" w:cs="Times New Roman"/>
          <w:sz w:val="24"/>
          <w:szCs w:val="24"/>
          <w:lang w:val="en"/>
        </w:rPr>
      </w:pPr>
      <w:r>
        <w:rPr>
          <w:rFonts w:ascii="Times New Roman" w:hAnsi="Times New Roman" w:cs="Times New Roman"/>
          <w:sz w:val="24"/>
          <w:szCs w:val="24"/>
          <w:lang w:val="en"/>
        </w:rPr>
        <w:t xml:space="preserve">Choosing to use the CLIL approach with this topic was something that I was afraid of because of its </w:t>
      </w:r>
      <w:r w:rsidR="000267F6">
        <w:rPr>
          <w:rFonts w:ascii="Times New Roman" w:hAnsi="Times New Roman" w:cs="Times New Roman"/>
          <w:sz w:val="24"/>
          <w:szCs w:val="24"/>
          <w:lang w:val="en"/>
        </w:rPr>
        <w:t>difficult</w:t>
      </w:r>
      <w:r w:rsidR="000267F6" w:rsidRPr="00B816A4">
        <w:rPr>
          <w:rFonts w:ascii="Times New Roman" w:hAnsi="Times New Roman" w:cs="Times New Roman"/>
          <w:sz w:val="24"/>
          <w:szCs w:val="24"/>
          <w:lang w:val="en"/>
        </w:rPr>
        <w:t>y</w:t>
      </w:r>
      <w:r w:rsidR="00B816A4" w:rsidRPr="00B816A4">
        <w:rPr>
          <w:rFonts w:ascii="Times New Roman" w:hAnsi="Times New Roman" w:cs="Times New Roman"/>
          <w:sz w:val="24"/>
          <w:szCs w:val="24"/>
          <w:lang w:val="en"/>
        </w:rPr>
        <w:t xml:space="preserve">, </w:t>
      </w:r>
      <w:r>
        <w:rPr>
          <w:rFonts w:ascii="Times New Roman" w:hAnsi="Times New Roman" w:cs="Times New Roman"/>
          <w:sz w:val="24"/>
          <w:szCs w:val="24"/>
          <w:lang w:val="en"/>
        </w:rPr>
        <w:t>but it is something that will be worth it at the end of it. As I have loved English since I can remember, CLIL was a challenge that I wanted to accept.</w:t>
      </w:r>
      <w:r w:rsidR="00980101">
        <w:rPr>
          <w:rFonts w:ascii="Times New Roman" w:hAnsi="Times New Roman" w:cs="Times New Roman"/>
          <w:sz w:val="24"/>
          <w:szCs w:val="24"/>
          <w:lang w:val="en"/>
        </w:rPr>
        <w:t xml:space="preserve"> </w:t>
      </w:r>
      <w:r>
        <w:rPr>
          <w:rFonts w:ascii="Times New Roman" w:hAnsi="Times New Roman" w:cs="Times New Roman"/>
          <w:sz w:val="24"/>
          <w:szCs w:val="24"/>
          <w:lang w:val="en"/>
        </w:rPr>
        <w:t xml:space="preserve">I also know the importance of bilingualism in </w:t>
      </w:r>
      <w:r w:rsidR="000267F6" w:rsidRPr="00B816A4">
        <w:rPr>
          <w:rFonts w:ascii="Times New Roman" w:hAnsi="Times New Roman" w:cs="Times New Roman"/>
          <w:sz w:val="24"/>
          <w:szCs w:val="24"/>
          <w:lang w:val="en"/>
        </w:rPr>
        <w:t>education,</w:t>
      </w:r>
      <w:r w:rsidRPr="00B816A4">
        <w:rPr>
          <w:rFonts w:ascii="Times New Roman" w:hAnsi="Times New Roman" w:cs="Times New Roman"/>
          <w:sz w:val="24"/>
          <w:szCs w:val="24"/>
          <w:lang w:val="en"/>
        </w:rPr>
        <w:t xml:space="preserve"> </w:t>
      </w:r>
      <w:r>
        <w:rPr>
          <w:rFonts w:ascii="Times New Roman" w:hAnsi="Times New Roman" w:cs="Times New Roman"/>
          <w:sz w:val="24"/>
          <w:szCs w:val="24"/>
          <w:lang w:val="en"/>
        </w:rPr>
        <w:t xml:space="preserve">so I found the perfect opportunity for me to deepen in all of its </w:t>
      </w:r>
      <w:commentRangeStart w:id="9"/>
      <w:r>
        <w:rPr>
          <w:rFonts w:ascii="Times New Roman" w:hAnsi="Times New Roman" w:cs="Times New Roman"/>
          <w:sz w:val="24"/>
          <w:szCs w:val="24"/>
          <w:lang w:val="en"/>
        </w:rPr>
        <w:t>advantages.</w:t>
      </w:r>
      <w:commentRangeEnd w:id="9"/>
      <w:r w:rsidR="007763D4">
        <w:rPr>
          <w:rStyle w:val="Refdecomentario"/>
          <w:rFonts w:ascii="Times New Roman" w:hAnsi="Times New Roman" w:cs="Times New Roman"/>
          <w:sz w:val="24"/>
          <w:szCs w:val="24"/>
          <w:lang w:val="en"/>
        </w:rPr>
        <w:commentReference w:id="9"/>
      </w:r>
    </w:p>
    <w:p w14:paraId="5F93B950" w14:textId="324C61D8" w:rsidR="0002714A" w:rsidRDefault="0002714A" w:rsidP="00125361">
      <w:pPr>
        <w:ind w:firstLine="708"/>
        <w:jc w:val="both"/>
        <w:rPr>
          <w:rFonts w:ascii="Times New Roman" w:hAnsi="Times New Roman" w:cs="Times New Roman"/>
          <w:sz w:val="24"/>
          <w:szCs w:val="24"/>
          <w:lang w:val="en"/>
        </w:rPr>
      </w:pPr>
      <w:r>
        <w:rPr>
          <w:rFonts w:ascii="Times New Roman" w:hAnsi="Times New Roman" w:cs="Times New Roman"/>
          <w:sz w:val="24"/>
          <w:szCs w:val="24"/>
          <w:lang w:val="en"/>
        </w:rPr>
        <w:t xml:space="preserve">Furthermore, </w:t>
      </w:r>
      <w:r w:rsidR="00693876">
        <w:rPr>
          <w:rFonts w:ascii="Times New Roman" w:hAnsi="Times New Roman" w:cs="Times New Roman"/>
          <w:sz w:val="24"/>
          <w:szCs w:val="24"/>
          <w:lang w:val="en"/>
        </w:rPr>
        <w:t xml:space="preserve">as </w:t>
      </w:r>
      <w:r>
        <w:rPr>
          <w:rFonts w:ascii="Times New Roman" w:hAnsi="Times New Roman" w:cs="Times New Roman"/>
          <w:sz w:val="24"/>
          <w:szCs w:val="24"/>
          <w:lang w:val="en"/>
        </w:rPr>
        <w:t>I imagine myself as an English teacher and CLIL approach is something that I am really looking for so I think that for my future, this is the best decision I could have made.</w:t>
      </w:r>
    </w:p>
    <w:p w14:paraId="4B43795C" w14:textId="77777777" w:rsidR="000D218E" w:rsidRDefault="000D218E" w:rsidP="0002714A">
      <w:pPr>
        <w:rPr>
          <w:rFonts w:ascii="Times New Roman" w:hAnsi="Times New Roman" w:cs="Times New Roman"/>
          <w:sz w:val="24"/>
          <w:szCs w:val="24"/>
          <w:lang w:val="en"/>
        </w:rPr>
      </w:pPr>
    </w:p>
    <w:p w14:paraId="196A1B50" w14:textId="77777777" w:rsidR="000D218E" w:rsidRDefault="000D218E" w:rsidP="0002714A">
      <w:pPr>
        <w:rPr>
          <w:rFonts w:ascii="Times New Roman" w:hAnsi="Times New Roman" w:cs="Times New Roman"/>
          <w:sz w:val="24"/>
          <w:szCs w:val="24"/>
          <w:lang w:val="en"/>
        </w:rPr>
      </w:pPr>
    </w:p>
    <w:p w14:paraId="0F2F4383" w14:textId="77777777" w:rsidR="000D218E" w:rsidRDefault="000D218E" w:rsidP="0002714A">
      <w:pPr>
        <w:rPr>
          <w:rFonts w:ascii="Times New Roman" w:hAnsi="Times New Roman" w:cs="Times New Roman"/>
          <w:sz w:val="24"/>
          <w:szCs w:val="24"/>
          <w:lang w:val="en"/>
        </w:rPr>
      </w:pPr>
    </w:p>
    <w:p w14:paraId="0FF35A5E" w14:textId="77777777" w:rsidR="000D218E" w:rsidRDefault="000D218E" w:rsidP="0002714A">
      <w:pPr>
        <w:rPr>
          <w:rFonts w:ascii="Times New Roman" w:hAnsi="Times New Roman" w:cs="Times New Roman"/>
          <w:sz w:val="24"/>
          <w:szCs w:val="24"/>
          <w:lang w:val="en"/>
        </w:rPr>
      </w:pPr>
    </w:p>
    <w:p w14:paraId="45A09F1F" w14:textId="77777777" w:rsidR="000D218E" w:rsidRDefault="000D218E" w:rsidP="0002714A">
      <w:pPr>
        <w:rPr>
          <w:rFonts w:ascii="Times New Roman" w:hAnsi="Times New Roman" w:cs="Times New Roman"/>
          <w:sz w:val="24"/>
          <w:szCs w:val="24"/>
          <w:lang w:val="en"/>
        </w:rPr>
      </w:pPr>
    </w:p>
    <w:p w14:paraId="6AC5B11D" w14:textId="77777777" w:rsidR="000D218E" w:rsidRDefault="000D218E" w:rsidP="0002714A">
      <w:pPr>
        <w:rPr>
          <w:rFonts w:ascii="Times New Roman" w:hAnsi="Times New Roman" w:cs="Times New Roman"/>
          <w:sz w:val="24"/>
          <w:szCs w:val="24"/>
          <w:lang w:val="en"/>
        </w:rPr>
      </w:pPr>
    </w:p>
    <w:p w14:paraId="5B59D62E" w14:textId="77777777" w:rsidR="000D218E" w:rsidRPr="0002714A" w:rsidRDefault="000D218E" w:rsidP="0002714A">
      <w:pPr>
        <w:rPr>
          <w:rFonts w:ascii="Times New Roman" w:hAnsi="Times New Roman" w:cs="Times New Roman"/>
          <w:sz w:val="24"/>
          <w:szCs w:val="24"/>
          <w:lang w:val="en-US"/>
        </w:rPr>
      </w:pPr>
    </w:p>
    <w:p w14:paraId="4139103F" w14:textId="77777777" w:rsidR="0002714A" w:rsidRPr="0002714A" w:rsidRDefault="0002714A" w:rsidP="0002714A">
      <w:pPr>
        <w:rPr>
          <w:rFonts w:ascii="Times New Roman" w:hAnsi="Times New Roman" w:cs="Times New Roman"/>
          <w:sz w:val="24"/>
          <w:szCs w:val="24"/>
          <w:lang w:val="en-US"/>
        </w:rPr>
      </w:pPr>
    </w:p>
    <w:p w14:paraId="49D8374F" w14:textId="65D12F52" w:rsidR="00CB604E" w:rsidRPr="007D754D" w:rsidRDefault="00EA4920" w:rsidP="00EA4920">
      <w:pPr>
        <w:pStyle w:val="Ttulo2"/>
        <w:rPr>
          <w:rFonts w:ascii="Times New Roman" w:hAnsi="Times New Roman" w:cs="Times New Roman"/>
          <w:b/>
          <w:bCs/>
          <w:color w:val="156082" w:themeColor="accent1"/>
          <w:sz w:val="24"/>
          <w:szCs w:val="24"/>
          <w:lang w:val="en-US"/>
        </w:rPr>
      </w:pPr>
      <w:bookmarkStart w:id="10" w:name="_Toc225163403"/>
      <w:r w:rsidRPr="007D754D">
        <w:rPr>
          <w:rFonts w:ascii="Times New Roman" w:hAnsi="Times New Roman" w:cs="Times New Roman"/>
          <w:b/>
          <w:bCs/>
          <w:color w:val="156082" w:themeColor="accent1"/>
          <w:sz w:val="24"/>
          <w:szCs w:val="24"/>
          <w:lang w:val="en-US"/>
        </w:rPr>
        <w:t xml:space="preserve">1.2 </w:t>
      </w:r>
      <w:r w:rsidR="00CB604E" w:rsidRPr="007D754D">
        <w:rPr>
          <w:rFonts w:ascii="Times New Roman" w:hAnsi="Times New Roman" w:cs="Times New Roman"/>
          <w:b/>
          <w:bCs/>
          <w:color w:val="156082" w:themeColor="accent1"/>
          <w:sz w:val="24"/>
          <w:szCs w:val="24"/>
          <w:lang w:val="en-US"/>
        </w:rPr>
        <w:t>Objetives</w:t>
      </w:r>
      <w:bookmarkEnd w:id="10"/>
    </w:p>
    <w:p w14:paraId="09B56DE8" w14:textId="5AB0CDE3" w:rsidR="0002714A" w:rsidRPr="0002714A" w:rsidRDefault="0002714A" w:rsidP="002F6A97">
      <w:pPr>
        <w:ind w:firstLine="709"/>
        <w:jc w:val="both"/>
        <w:rPr>
          <w:rFonts w:ascii="Times New Roman" w:hAnsi="Times New Roman" w:cs="Times New Roman"/>
          <w:sz w:val="24"/>
          <w:szCs w:val="24"/>
          <w:lang w:val="en-US"/>
        </w:rPr>
      </w:pPr>
      <w:r w:rsidRPr="0002714A">
        <w:rPr>
          <w:rFonts w:ascii="Times New Roman" w:hAnsi="Times New Roman" w:cs="Times New Roman"/>
          <w:sz w:val="24"/>
          <w:szCs w:val="24"/>
          <w:lang w:val="en-US"/>
        </w:rPr>
        <w:t xml:space="preserve">This proposal is designed in accordance with both </w:t>
      </w:r>
      <w:r w:rsidR="007763D4" w:rsidRPr="000D218E">
        <w:rPr>
          <w:rFonts w:ascii="Times New Roman" w:hAnsi="Times New Roman" w:cs="Times New Roman"/>
          <w:sz w:val="24"/>
          <w:szCs w:val="24"/>
          <w:lang w:val="en-US"/>
        </w:rPr>
        <w:t xml:space="preserve">general and </w:t>
      </w:r>
      <w:r w:rsidRPr="000D218E">
        <w:rPr>
          <w:rFonts w:ascii="Times New Roman" w:hAnsi="Times New Roman" w:cs="Times New Roman"/>
          <w:sz w:val="24"/>
          <w:szCs w:val="24"/>
          <w:lang w:val="en-US"/>
        </w:rPr>
        <w:t xml:space="preserve">personal </w:t>
      </w:r>
      <w:r w:rsidRPr="0002714A">
        <w:rPr>
          <w:rFonts w:ascii="Times New Roman" w:hAnsi="Times New Roman" w:cs="Times New Roman"/>
          <w:sz w:val="24"/>
          <w:szCs w:val="24"/>
          <w:lang w:val="en-US"/>
        </w:rPr>
        <w:t xml:space="preserve">objectives. </w:t>
      </w:r>
    </w:p>
    <w:p w14:paraId="10461AE0" w14:textId="4D2B1D0D" w:rsidR="0002714A" w:rsidRPr="00A25D9B" w:rsidRDefault="00A25D9B" w:rsidP="00A25D9B">
      <w:pPr>
        <w:pStyle w:val="Ttulo3"/>
        <w:rPr>
          <w:rFonts w:ascii="Times New Roman" w:hAnsi="Times New Roman" w:cs="Times New Roman"/>
          <w:i/>
          <w:iCs/>
          <w:color w:val="747474" w:themeColor="background2" w:themeShade="80"/>
          <w:sz w:val="24"/>
          <w:szCs w:val="24"/>
        </w:rPr>
      </w:pPr>
      <w:r w:rsidRPr="007D754D">
        <w:rPr>
          <w:rFonts w:ascii="Times New Roman" w:hAnsi="Times New Roman" w:cs="Times New Roman"/>
          <w:i/>
          <w:iCs/>
          <w:color w:val="747474" w:themeColor="background2" w:themeShade="80"/>
          <w:sz w:val="24"/>
          <w:szCs w:val="24"/>
          <w:lang w:val="en-US"/>
        </w:rPr>
        <w:t xml:space="preserve">         </w:t>
      </w:r>
      <w:bookmarkStart w:id="11" w:name="_Toc225163404"/>
      <w:r w:rsidRPr="00A25D9B">
        <w:rPr>
          <w:rFonts w:ascii="Times New Roman" w:hAnsi="Times New Roman" w:cs="Times New Roman"/>
          <w:i/>
          <w:iCs/>
          <w:color w:val="747474" w:themeColor="background2" w:themeShade="80"/>
          <w:sz w:val="24"/>
          <w:szCs w:val="24"/>
        </w:rPr>
        <w:t xml:space="preserve">1.2.1 </w:t>
      </w:r>
      <w:r w:rsidR="0002714A" w:rsidRPr="00A25D9B">
        <w:rPr>
          <w:rFonts w:ascii="Times New Roman" w:hAnsi="Times New Roman" w:cs="Times New Roman"/>
          <w:i/>
          <w:iCs/>
          <w:color w:val="747474" w:themeColor="background2" w:themeShade="80"/>
          <w:sz w:val="24"/>
          <w:szCs w:val="24"/>
        </w:rPr>
        <w:t>General objectives</w:t>
      </w:r>
      <w:bookmarkEnd w:id="11"/>
    </w:p>
    <w:p w14:paraId="4916C66F" w14:textId="2E8290F6" w:rsidR="0002714A" w:rsidRPr="0002714A" w:rsidRDefault="0002714A" w:rsidP="002F6A97">
      <w:pPr>
        <w:pStyle w:val="Prrafodelista"/>
        <w:numPr>
          <w:ilvl w:val="0"/>
          <w:numId w:val="2"/>
        </w:numPr>
        <w:ind w:left="357" w:firstLine="709"/>
        <w:jc w:val="both"/>
        <w:rPr>
          <w:rFonts w:ascii="Times New Roman" w:hAnsi="Times New Roman" w:cs="Times New Roman"/>
          <w:sz w:val="24"/>
          <w:szCs w:val="24"/>
          <w:lang w:val="en-US"/>
        </w:rPr>
      </w:pPr>
      <w:r w:rsidRPr="0002714A">
        <w:rPr>
          <w:rFonts w:ascii="Times New Roman" w:hAnsi="Times New Roman" w:cs="Times New Roman"/>
          <w:sz w:val="24"/>
          <w:szCs w:val="24"/>
          <w:lang w:val="en-US"/>
        </w:rPr>
        <w:t xml:space="preserve">Present a didactic proposal consisting of fifteen didactic units for the </w:t>
      </w:r>
      <w:commentRangeStart w:id="12"/>
      <w:r w:rsidRPr="0002714A">
        <w:rPr>
          <w:rFonts w:ascii="Times New Roman" w:hAnsi="Times New Roman" w:cs="Times New Roman"/>
          <w:sz w:val="24"/>
          <w:szCs w:val="24"/>
          <w:lang w:val="en-US"/>
        </w:rPr>
        <w:t xml:space="preserve">subject of Natural Science in </w:t>
      </w:r>
      <w:r w:rsidR="009C5090">
        <w:rPr>
          <w:rFonts w:ascii="Times New Roman" w:hAnsi="Times New Roman" w:cs="Times New Roman"/>
          <w:sz w:val="24"/>
          <w:szCs w:val="24"/>
          <w:lang w:val="en-US"/>
        </w:rPr>
        <w:t>4</w:t>
      </w:r>
      <w:r w:rsidRPr="0002714A">
        <w:rPr>
          <w:rFonts w:ascii="Times New Roman" w:hAnsi="Times New Roman" w:cs="Times New Roman"/>
          <w:sz w:val="24"/>
          <w:szCs w:val="24"/>
          <w:lang w:val="en-US"/>
        </w:rPr>
        <w:t xml:space="preserve">º grade of Primary Education </w:t>
      </w:r>
      <w:commentRangeEnd w:id="12"/>
      <w:r w:rsidR="007763D4" w:rsidRPr="0002714A">
        <w:rPr>
          <w:rStyle w:val="Refdecomentario"/>
          <w:rFonts w:ascii="Times New Roman" w:hAnsi="Times New Roman" w:cs="Times New Roman"/>
          <w:sz w:val="24"/>
          <w:szCs w:val="24"/>
          <w:lang w:val="en-US"/>
        </w:rPr>
        <w:commentReference w:id="12"/>
      </w:r>
      <w:r w:rsidRPr="0002714A">
        <w:rPr>
          <w:rFonts w:ascii="Times New Roman" w:hAnsi="Times New Roman" w:cs="Times New Roman"/>
          <w:sz w:val="24"/>
          <w:szCs w:val="24"/>
          <w:lang w:val="en-US"/>
        </w:rPr>
        <w:t>focusing on the contributions of the women to science.</w:t>
      </w:r>
    </w:p>
    <w:p w14:paraId="09C76AC4" w14:textId="77777777" w:rsidR="0002714A" w:rsidRPr="0002714A" w:rsidRDefault="0002714A" w:rsidP="002F6A97">
      <w:pPr>
        <w:pStyle w:val="Prrafodelista"/>
        <w:numPr>
          <w:ilvl w:val="0"/>
          <w:numId w:val="2"/>
        </w:numPr>
        <w:ind w:left="357" w:firstLine="709"/>
        <w:jc w:val="both"/>
        <w:rPr>
          <w:rFonts w:ascii="Times New Roman" w:hAnsi="Times New Roman" w:cs="Times New Roman"/>
          <w:sz w:val="24"/>
          <w:szCs w:val="24"/>
          <w:lang w:val="en-US"/>
        </w:rPr>
      </w:pPr>
      <w:r w:rsidRPr="0002714A">
        <w:rPr>
          <w:rFonts w:ascii="Times New Roman" w:hAnsi="Times New Roman" w:cs="Times New Roman"/>
          <w:sz w:val="24"/>
          <w:szCs w:val="24"/>
          <w:lang w:val="en-US"/>
        </w:rPr>
        <w:t xml:space="preserve">To promote meaningful and competence-based learning, based on observation and experimentation in line with the methodological principles established by the LOMLOE. </w:t>
      </w:r>
    </w:p>
    <w:p w14:paraId="42579DE5" w14:textId="77777777" w:rsidR="0002714A" w:rsidRPr="0002714A" w:rsidRDefault="0002714A" w:rsidP="002F6A97">
      <w:pPr>
        <w:pStyle w:val="Prrafodelista"/>
        <w:numPr>
          <w:ilvl w:val="0"/>
          <w:numId w:val="2"/>
        </w:numPr>
        <w:ind w:left="357" w:firstLine="709"/>
        <w:jc w:val="both"/>
        <w:rPr>
          <w:rFonts w:ascii="Times New Roman" w:hAnsi="Times New Roman" w:cs="Times New Roman"/>
          <w:sz w:val="24"/>
          <w:szCs w:val="24"/>
          <w:lang w:val="en-US"/>
        </w:rPr>
      </w:pPr>
      <w:r w:rsidRPr="0002714A">
        <w:rPr>
          <w:rFonts w:ascii="Times New Roman" w:hAnsi="Times New Roman" w:cs="Times New Roman"/>
          <w:sz w:val="24"/>
          <w:szCs w:val="24"/>
          <w:lang w:val="en-US"/>
        </w:rPr>
        <w:t xml:space="preserve">To integrate cross-curricular values such as environmental awareness, medical science, or astronomy within </w:t>
      </w:r>
      <w:commentRangeStart w:id="13"/>
      <w:r w:rsidRPr="0002714A">
        <w:rPr>
          <w:rFonts w:ascii="Times New Roman" w:hAnsi="Times New Roman" w:cs="Times New Roman"/>
          <w:sz w:val="24"/>
          <w:szCs w:val="24"/>
          <w:lang w:val="en-US"/>
        </w:rPr>
        <w:t>Natural Science´s curriculum</w:t>
      </w:r>
      <w:commentRangeEnd w:id="13"/>
      <w:r w:rsidR="007763D4" w:rsidRPr="0002714A">
        <w:rPr>
          <w:rStyle w:val="Refdecomentario"/>
          <w:rFonts w:ascii="Times New Roman" w:hAnsi="Times New Roman" w:cs="Times New Roman"/>
          <w:sz w:val="24"/>
          <w:szCs w:val="24"/>
          <w:lang w:val="en-US"/>
        </w:rPr>
        <w:commentReference w:id="13"/>
      </w:r>
      <w:r w:rsidRPr="0002714A">
        <w:rPr>
          <w:rFonts w:ascii="Times New Roman" w:hAnsi="Times New Roman" w:cs="Times New Roman"/>
          <w:sz w:val="24"/>
          <w:szCs w:val="24"/>
          <w:lang w:val="en-US"/>
        </w:rPr>
        <w:t>.</w:t>
      </w:r>
    </w:p>
    <w:p w14:paraId="365138FA" w14:textId="77777777" w:rsidR="0002714A" w:rsidRPr="0002714A" w:rsidRDefault="0002714A" w:rsidP="002F6A97">
      <w:pPr>
        <w:pStyle w:val="Prrafodelista"/>
        <w:numPr>
          <w:ilvl w:val="0"/>
          <w:numId w:val="2"/>
        </w:numPr>
        <w:ind w:left="357" w:firstLine="709"/>
        <w:jc w:val="both"/>
        <w:rPr>
          <w:rFonts w:ascii="Times New Roman" w:hAnsi="Times New Roman" w:cs="Times New Roman"/>
          <w:sz w:val="24"/>
          <w:szCs w:val="24"/>
          <w:lang w:val="en-US"/>
        </w:rPr>
      </w:pPr>
      <w:r w:rsidRPr="0002714A">
        <w:rPr>
          <w:rFonts w:ascii="Times New Roman" w:hAnsi="Times New Roman" w:cs="Times New Roman"/>
          <w:sz w:val="24"/>
          <w:szCs w:val="24"/>
          <w:lang w:val="en-US"/>
        </w:rPr>
        <w:t>To contribute to the development of critical thinking and scientific curiosity.</w:t>
      </w:r>
    </w:p>
    <w:p w14:paraId="6503A00A" w14:textId="595605AB" w:rsidR="0002714A" w:rsidRDefault="0002714A" w:rsidP="002F6A97">
      <w:pPr>
        <w:pStyle w:val="Prrafodelista"/>
        <w:numPr>
          <w:ilvl w:val="0"/>
          <w:numId w:val="2"/>
        </w:numPr>
        <w:ind w:left="357" w:firstLine="709"/>
        <w:jc w:val="both"/>
        <w:rPr>
          <w:rFonts w:ascii="Times New Roman" w:hAnsi="Times New Roman" w:cs="Times New Roman"/>
          <w:sz w:val="24"/>
          <w:szCs w:val="24"/>
          <w:lang w:val="en-US"/>
        </w:rPr>
      </w:pPr>
      <w:r w:rsidRPr="0002714A">
        <w:rPr>
          <w:rFonts w:ascii="Times New Roman" w:hAnsi="Times New Roman" w:cs="Times New Roman"/>
          <w:sz w:val="24"/>
          <w:szCs w:val="24"/>
          <w:lang w:val="en-US"/>
        </w:rPr>
        <w:t xml:space="preserve">To integrate CLIL methodologies by teaching </w:t>
      </w:r>
      <w:commentRangeStart w:id="14"/>
      <w:r w:rsidRPr="0002714A">
        <w:rPr>
          <w:rFonts w:ascii="Times New Roman" w:hAnsi="Times New Roman" w:cs="Times New Roman"/>
          <w:sz w:val="24"/>
          <w:szCs w:val="24"/>
          <w:lang w:val="en-US"/>
        </w:rPr>
        <w:t xml:space="preserve">Natural Science content through English, promoting both scientific and foreign language </w:t>
      </w:r>
      <w:commentRangeEnd w:id="14"/>
      <w:r w:rsidR="007763D4" w:rsidRPr="0002714A">
        <w:rPr>
          <w:rStyle w:val="Refdecomentario"/>
          <w:rFonts w:ascii="Times New Roman" w:hAnsi="Times New Roman" w:cs="Times New Roman"/>
          <w:sz w:val="24"/>
          <w:szCs w:val="24"/>
          <w:lang w:val="en-US"/>
        </w:rPr>
        <w:commentReference w:id="14"/>
      </w:r>
      <w:r w:rsidRPr="0002714A">
        <w:rPr>
          <w:rFonts w:ascii="Times New Roman" w:hAnsi="Times New Roman" w:cs="Times New Roman"/>
          <w:sz w:val="24"/>
          <w:szCs w:val="24"/>
          <w:lang w:val="en-US"/>
        </w:rPr>
        <w:t>competences.</w:t>
      </w:r>
    </w:p>
    <w:p w14:paraId="55923629" w14:textId="63BC261C" w:rsidR="000D218E" w:rsidRPr="0002714A" w:rsidRDefault="000D218E" w:rsidP="002F6A97">
      <w:pPr>
        <w:pStyle w:val="Prrafodelista"/>
        <w:numPr>
          <w:ilvl w:val="0"/>
          <w:numId w:val="2"/>
        </w:numPr>
        <w:ind w:left="357" w:firstLine="709"/>
        <w:jc w:val="both"/>
        <w:rPr>
          <w:rFonts w:ascii="Times New Roman" w:hAnsi="Times New Roman" w:cs="Times New Roman"/>
          <w:sz w:val="24"/>
          <w:szCs w:val="24"/>
          <w:lang w:val="en-US"/>
        </w:rPr>
      </w:pPr>
      <w:r>
        <w:rPr>
          <w:rFonts w:ascii="Times New Roman" w:hAnsi="Times New Roman" w:cs="Times New Roman"/>
          <w:sz w:val="24"/>
          <w:szCs w:val="24"/>
          <w:lang w:val="en-US"/>
        </w:rPr>
        <w:t>To reduce the gender gap in Natural Science jobs.</w:t>
      </w:r>
    </w:p>
    <w:p w14:paraId="72AE2D23" w14:textId="4E52EE47" w:rsidR="0002714A" w:rsidRPr="00A25D9B" w:rsidRDefault="00A25D9B" w:rsidP="00A25D9B">
      <w:pPr>
        <w:pStyle w:val="Ttulo3"/>
        <w:rPr>
          <w:rFonts w:ascii="Times New Roman" w:hAnsi="Times New Roman" w:cs="Times New Roman"/>
          <w:i/>
          <w:iCs/>
          <w:color w:val="747474" w:themeColor="background2" w:themeShade="80"/>
          <w:sz w:val="24"/>
          <w:szCs w:val="24"/>
        </w:rPr>
      </w:pPr>
      <w:r w:rsidRPr="007D754D">
        <w:rPr>
          <w:rFonts w:ascii="Times New Roman" w:hAnsi="Times New Roman" w:cs="Times New Roman"/>
          <w:i/>
          <w:iCs/>
          <w:color w:val="747474" w:themeColor="background2" w:themeShade="80"/>
          <w:sz w:val="24"/>
          <w:szCs w:val="24"/>
          <w:lang w:val="en-US"/>
        </w:rPr>
        <w:t xml:space="preserve">         </w:t>
      </w:r>
      <w:bookmarkStart w:id="15" w:name="_Toc225163405"/>
      <w:r w:rsidRPr="00A25D9B">
        <w:rPr>
          <w:rFonts w:ascii="Times New Roman" w:hAnsi="Times New Roman" w:cs="Times New Roman"/>
          <w:i/>
          <w:iCs/>
          <w:color w:val="747474" w:themeColor="background2" w:themeShade="80"/>
          <w:sz w:val="24"/>
          <w:szCs w:val="24"/>
        </w:rPr>
        <w:t xml:space="preserve">1.2.2 </w:t>
      </w:r>
      <w:r w:rsidR="0002714A" w:rsidRPr="00A25D9B">
        <w:rPr>
          <w:rFonts w:ascii="Times New Roman" w:hAnsi="Times New Roman" w:cs="Times New Roman"/>
          <w:i/>
          <w:iCs/>
          <w:color w:val="747474" w:themeColor="background2" w:themeShade="80"/>
          <w:sz w:val="24"/>
          <w:szCs w:val="24"/>
        </w:rPr>
        <w:t>Personal objectives</w:t>
      </w:r>
      <w:bookmarkEnd w:id="15"/>
    </w:p>
    <w:p w14:paraId="588C404F" w14:textId="54826D5E" w:rsidR="0002714A" w:rsidRPr="0002714A" w:rsidRDefault="0002714A" w:rsidP="002F6A97">
      <w:pPr>
        <w:pStyle w:val="Prrafodelista"/>
        <w:numPr>
          <w:ilvl w:val="0"/>
          <w:numId w:val="2"/>
        </w:numPr>
        <w:ind w:left="357" w:firstLine="709"/>
        <w:jc w:val="both"/>
        <w:rPr>
          <w:rFonts w:ascii="Times New Roman" w:hAnsi="Times New Roman" w:cs="Times New Roman"/>
          <w:sz w:val="24"/>
          <w:szCs w:val="24"/>
          <w:lang w:val="en-US"/>
        </w:rPr>
      </w:pPr>
      <w:r w:rsidRPr="0002714A">
        <w:rPr>
          <w:rFonts w:ascii="Times New Roman" w:hAnsi="Times New Roman" w:cs="Times New Roman"/>
          <w:sz w:val="24"/>
          <w:szCs w:val="24"/>
          <w:lang w:val="en-US"/>
        </w:rPr>
        <w:t xml:space="preserve">To promote teamwork and collaboration </w:t>
      </w:r>
      <w:r w:rsidR="00D22909" w:rsidRPr="000D218E">
        <w:rPr>
          <w:rFonts w:ascii="Times New Roman" w:hAnsi="Times New Roman" w:cs="Times New Roman"/>
          <w:sz w:val="24"/>
          <w:szCs w:val="24"/>
          <w:lang w:val="en-US"/>
        </w:rPr>
        <w:t xml:space="preserve">through </w:t>
      </w:r>
      <w:r w:rsidRPr="0002714A">
        <w:rPr>
          <w:rFonts w:ascii="Times New Roman" w:hAnsi="Times New Roman" w:cs="Times New Roman"/>
          <w:sz w:val="24"/>
          <w:szCs w:val="24"/>
          <w:lang w:val="en-US"/>
        </w:rPr>
        <w:t>group methodologies to help students grow both</w:t>
      </w:r>
      <w:r w:rsidR="00D22909">
        <w:rPr>
          <w:rFonts w:ascii="Times New Roman" w:hAnsi="Times New Roman" w:cs="Times New Roman"/>
          <w:color w:val="EE0000"/>
          <w:sz w:val="24"/>
          <w:szCs w:val="24"/>
          <w:lang w:val="en-US"/>
        </w:rPr>
        <w:t xml:space="preserve"> </w:t>
      </w:r>
      <w:r w:rsidR="00D22909" w:rsidRPr="000D218E">
        <w:rPr>
          <w:rFonts w:ascii="Times New Roman" w:hAnsi="Times New Roman" w:cs="Times New Roman"/>
          <w:sz w:val="24"/>
          <w:szCs w:val="24"/>
          <w:lang w:val="en-US"/>
        </w:rPr>
        <w:t>in</w:t>
      </w:r>
      <w:r w:rsidRPr="000D218E">
        <w:rPr>
          <w:rFonts w:ascii="Times New Roman" w:hAnsi="Times New Roman" w:cs="Times New Roman"/>
          <w:sz w:val="24"/>
          <w:szCs w:val="24"/>
          <w:lang w:val="en-US"/>
        </w:rPr>
        <w:t xml:space="preserve"> </w:t>
      </w:r>
      <w:r w:rsidRPr="0002714A">
        <w:rPr>
          <w:rFonts w:ascii="Times New Roman" w:hAnsi="Times New Roman" w:cs="Times New Roman"/>
          <w:sz w:val="24"/>
          <w:szCs w:val="24"/>
          <w:lang w:val="en-US"/>
        </w:rPr>
        <w:t xml:space="preserve">social and cognitive skills. </w:t>
      </w:r>
    </w:p>
    <w:p w14:paraId="178C0718" w14:textId="77777777" w:rsidR="0002714A" w:rsidRDefault="0002714A" w:rsidP="002F6A97">
      <w:pPr>
        <w:pStyle w:val="Prrafodelista"/>
        <w:numPr>
          <w:ilvl w:val="0"/>
          <w:numId w:val="2"/>
        </w:numPr>
        <w:ind w:left="357" w:firstLine="709"/>
        <w:jc w:val="both"/>
        <w:rPr>
          <w:rFonts w:ascii="Times New Roman" w:hAnsi="Times New Roman" w:cs="Times New Roman"/>
          <w:sz w:val="24"/>
          <w:szCs w:val="24"/>
          <w:lang w:val="en-US"/>
        </w:rPr>
      </w:pPr>
      <w:r w:rsidRPr="0002714A">
        <w:rPr>
          <w:rFonts w:ascii="Times New Roman" w:hAnsi="Times New Roman" w:cs="Times New Roman"/>
          <w:sz w:val="24"/>
          <w:szCs w:val="24"/>
          <w:lang w:val="en-US"/>
        </w:rPr>
        <w:t>To boost students´ motivation for science, especially for those women who feel that science is not their place.</w:t>
      </w:r>
    </w:p>
    <w:p w14:paraId="114C1050" w14:textId="6FC4FB1D" w:rsidR="000D218E" w:rsidRDefault="000D218E" w:rsidP="002F6A97">
      <w:pPr>
        <w:pStyle w:val="Prrafodelista"/>
        <w:numPr>
          <w:ilvl w:val="0"/>
          <w:numId w:val="2"/>
        </w:numPr>
        <w:ind w:left="357" w:firstLine="709"/>
        <w:jc w:val="both"/>
        <w:rPr>
          <w:rFonts w:ascii="Times New Roman" w:hAnsi="Times New Roman" w:cs="Times New Roman"/>
          <w:sz w:val="24"/>
          <w:szCs w:val="24"/>
          <w:lang w:val="en-US"/>
        </w:rPr>
      </w:pPr>
      <w:r>
        <w:rPr>
          <w:rFonts w:ascii="Times New Roman" w:hAnsi="Times New Roman" w:cs="Times New Roman"/>
          <w:sz w:val="24"/>
          <w:szCs w:val="24"/>
          <w:lang w:val="en-US"/>
        </w:rPr>
        <w:t>To improve my capacity to create motivating and meaningful learning experiences.</w:t>
      </w:r>
    </w:p>
    <w:p w14:paraId="567A63A2" w14:textId="471E601A" w:rsidR="00067201" w:rsidRDefault="00067201" w:rsidP="002F6A97">
      <w:pPr>
        <w:pStyle w:val="Prrafodelista"/>
        <w:numPr>
          <w:ilvl w:val="0"/>
          <w:numId w:val="2"/>
        </w:numPr>
        <w:ind w:left="357" w:firstLine="709"/>
        <w:jc w:val="both"/>
        <w:rPr>
          <w:rFonts w:ascii="Times New Roman" w:hAnsi="Times New Roman" w:cs="Times New Roman"/>
          <w:sz w:val="24"/>
          <w:szCs w:val="24"/>
          <w:lang w:val="en-US"/>
        </w:rPr>
      </w:pPr>
      <w:r>
        <w:rPr>
          <w:rFonts w:ascii="Times New Roman" w:hAnsi="Times New Roman" w:cs="Times New Roman"/>
          <w:sz w:val="24"/>
          <w:szCs w:val="24"/>
          <w:lang w:val="en-US"/>
        </w:rPr>
        <w:t>To increase my awareness of the importance of role models in education.</w:t>
      </w:r>
    </w:p>
    <w:p w14:paraId="37C2E279" w14:textId="209F2ABE" w:rsidR="00137A5F" w:rsidRPr="00A174CC" w:rsidRDefault="00067201" w:rsidP="007210CE">
      <w:pPr>
        <w:pStyle w:val="Ttulo1"/>
        <w:numPr>
          <w:ilvl w:val="0"/>
          <w:numId w:val="23"/>
        </w:numPr>
        <w:rPr>
          <w:rFonts w:ascii="Times New Roman" w:hAnsi="Times New Roman" w:cs="Times New Roman"/>
          <w:b/>
          <w:bCs/>
          <w:color w:val="156082" w:themeColor="accent1"/>
          <w:sz w:val="24"/>
          <w:szCs w:val="24"/>
        </w:rPr>
      </w:pPr>
      <w:bookmarkStart w:id="16" w:name="_Toc225163406"/>
      <w:r w:rsidRPr="00A25D9B">
        <w:rPr>
          <w:rFonts w:ascii="Times New Roman" w:hAnsi="Times New Roman" w:cs="Times New Roman"/>
          <w:b/>
          <w:bCs/>
          <w:color w:val="156082" w:themeColor="accent1"/>
          <w:sz w:val="24"/>
          <w:szCs w:val="24"/>
        </w:rPr>
        <w:t>THEORETICAL FOUNDATION</w:t>
      </w:r>
      <w:bookmarkEnd w:id="16"/>
    </w:p>
    <w:p w14:paraId="752AE56D" w14:textId="09B075F2" w:rsidR="00901EA5" w:rsidRPr="00EA4920" w:rsidRDefault="00137A5F" w:rsidP="00EA4920">
      <w:pPr>
        <w:pStyle w:val="Ttulo2"/>
        <w:rPr>
          <w:rFonts w:ascii="Times New Roman" w:hAnsi="Times New Roman" w:cs="Times New Roman"/>
          <w:b/>
          <w:bCs/>
          <w:color w:val="156082" w:themeColor="accent1"/>
          <w:sz w:val="24"/>
          <w:szCs w:val="24"/>
        </w:rPr>
      </w:pPr>
      <w:bookmarkStart w:id="17" w:name="_Toc225163407"/>
      <w:r w:rsidRPr="00EA4920">
        <w:rPr>
          <w:rFonts w:ascii="Times New Roman" w:hAnsi="Times New Roman" w:cs="Times New Roman"/>
          <w:b/>
          <w:bCs/>
          <w:color w:val="156082" w:themeColor="accent1"/>
          <w:sz w:val="24"/>
          <w:szCs w:val="24"/>
        </w:rPr>
        <w:t>2.1 CLIL approach</w:t>
      </w:r>
      <w:bookmarkEnd w:id="17"/>
    </w:p>
    <w:p w14:paraId="67684A26" w14:textId="3CDA4811" w:rsidR="00137A5F" w:rsidRDefault="00137A5F" w:rsidP="00D17D65">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Content and Language Integrated Learning (CLIL) is an approach in which curricular content is taught through a foreign language, English in this case. Its aim is to promote both subject knowledge and language development. Instead of teaching language as a separate subject, CLIL allows students to learn and use the foreign language naturally while working with meaningful and real content. </w:t>
      </w:r>
    </w:p>
    <w:p w14:paraId="271D938B" w14:textId="1C32E494" w:rsidR="00CC205D" w:rsidRDefault="00CC205D" w:rsidP="00D17D65">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According to Coyle, Hood and Marsh (2010), CLIL is based on the 4 C´s framework, which integrates four elements: content, communication, culture and cognition.</w:t>
      </w:r>
    </w:p>
    <w:p w14:paraId="2A6501A9" w14:textId="6777B025" w:rsidR="009B62AA" w:rsidRDefault="009B62AA" w:rsidP="00D17D65">
      <w:pPr>
        <w:ind w:firstLine="709"/>
        <w:jc w:val="both"/>
        <w:rPr>
          <w:rFonts w:ascii="Times New Roman" w:hAnsi="Times New Roman" w:cs="Times New Roman"/>
          <w:sz w:val="24"/>
          <w:szCs w:val="24"/>
          <w:lang w:val="en-US"/>
        </w:rPr>
      </w:pPr>
      <w:r w:rsidRPr="009B62AA">
        <w:rPr>
          <w:rFonts w:ascii="Times New Roman" w:hAnsi="Times New Roman" w:cs="Times New Roman"/>
          <w:noProof/>
          <w:sz w:val="24"/>
          <w:szCs w:val="24"/>
          <w:lang w:val="en-US"/>
        </w:rPr>
        <w:lastRenderedPageBreak/>
        <w:drawing>
          <wp:anchor distT="0" distB="0" distL="114300" distR="114300" simplePos="0" relativeHeight="251667456" behindDoc="1" locked="0" layoutInCell="1" allowOverlap="1" wp14:anchorId="788FC89C" wp14:editId="5AE322BF">
            <wp:simplePos x="0" y="0"/>
            <wp:positionH relativeFrom="margin">
              <wp:align>center</wp:align>
            </wp:positionH>
            <wp:positionV relativeFrom="paragraph">
              <wp:posOffset>20320</wp:posOffset>
            </wp:positionV>
            <wp:extent cx="3185795" cy="2388870"/>
            <wp:effectExtent l="0" t="0" r="0" b="0"/>
            <wp:wrapTight wrapText="bothSides">
              <wp:wrapPolygon edited="0">
                <wp:start x="0" y="0"/>
                <wp:lineTo x="0" y="21359"/>
                <wp:lineTo x="21441" y="21359"/>
                <wp:lineTo x="21441" y="0"/>
                <wp:lineTo x="0" y="0"/>
              </wp:wrapPolygon>
            </wp:wrapTight>
            <wp:docPr id="14162290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229037"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85795" cy="2388870"/>
                    </a:xfrm>
                    <a:prstGeom prst="rect">
                      <a:avLst/>
                    </a:prstGeom>
                  </pic:spPr>
                </pic:pic>
              </a:graphicData>
            </a:graphic>
            <wp14:sizeRelH relativeFrom="margin">
              <wp14:pctWidth>0</wp14:pctWidth>
            </wp14:sizeRelH>
            <wp14:sizeRelV relativeFrom="margin">
              <wp14:pctHeight>0</wp14:pctHeight>
            </wp14:sizeRelV>
          </wp:anchor>
        </w:drawing>
      </w:r>
    </w:p>
    <w:p w14:paraId="39C472F7" w14:textId="41093982" w:rsidR="009B62AA" w:rsidRDefault="009B62AA" w:rsidP="00D17D65">
      <w:pPr>
        <w:ind w:firstLine="709"/>
        <w:jc w:val="both"/>
        <w:rPr>
          <w:rFonts w:ascii="Times New Roman" w:hAnsi="Times New Roman" w:cs="Times New Roman"/>
          <w:sz w:val="24"/>
          <w:szCs w:val="24"/>
          <w:lang w:val="en-US"/>
        </w:rPr>
      </w:pPr>
    </w:p>
    <w:p w14:paraId="53618A20" w14:textId="77777777" w:rsidR="009B62AA" w:rsidRDefault="009B62AA" w:rsidP="00D17D65">
      <w:pPr>
        <w:ind w:firstLine="709"/>
        <w:jc w:val="both"/>
        <w:rPr>
          <w:rFonts w:ascii="Times New Roman" w:hAnsi="Times New Roman" w:cs="Times New Roman"/>
          <w:sz w:val="24"/>
          <w:szCs w:val="24"/>
          <w:lang w:val="en-US"/>
        </w:rPr>
      </w:pPr>
    </w:p>
    <w:p w14:paraId="03699313" w14:textId="13257724" w:rsidR="009B62AA" w:rsidRDefault="009B62AA" w:rsidP="00D17D65">
      <w:pPr>
        <w:ind w:firstLine="709"/>
        <w:jc w:val="both"/>
        <w:rPr>
          <w:rFonts w:ascii="Times New Roman" w:hAnsi="Times New Roman" w:cs="Times New Roman"/>
          <w:sz w:val="24"/>
          <w:szCs w:val="24"/>
          <w:lang w:val="en-US"/>
        </w:rPr>
      </w:pPr>
    </w:p>
    <w:p w14:paraId="3B2E6BF1" w14:textId="77777777" w:rsidR="009B62AA" w:rsidRDefault="009B62AA" w:rsidP="00D17D65">
      <w:pPr>
        <w:ind w:firstLine="709"/>
        <w:jc w:val="both"/>
        <w:rPr>
          <w:rFonts w:ascii="Times New Roman" w:hAnsi="Times New Roman" w:cs="Times New Roman"/>
          <w:sz w:val="24"/>
          <w:szCs w:val="24"/>
          <w:lang w:val="en-US"/>
        </w:rPr>
      </w:pPr>
    </w:p>
    <w:p w14:paraId="05702943" w14:textId="77777777" w:rsidR="009B62AA" w:rsidRDefault="009B62AA" w:rsidP="00D17D65">
      <w:pPr>
        <w:ind w:firstLine="709"/>
        <w:jc w:val="both"/>
        <w:rPr>
          <w:rFonts w:ascii="Times New Roman" w:hAnsi="Times New Roman" w:cs="Times New Roman"/>
          <w:sz w:val="24"/>
          <w:szCs w:val="24"/>
          <w:lang w:val="en-US"/>
        </w:rPr>
      </w:pPr>
    </w:p>
    <w:p w14:paraId="7E75AAB6" w14:textId="77777777" w:rsidR="009B62AA" w:rsidRDefault="009B62AA" w:rsidP="00D17D65">
      <w:pPr>
        <w:ind w:firstLine="709"/>
        <w:jc w:val="both"/>
        <w:rPr>
          <w:rFonts w:ascii="Times New Roman" w:hAnsi="Times New Roman" w:cs="Times New Roman"/>
          <w:sz w:val="24"/>
          <w:szCs w:val="24"/>
          <w:lang w:val="en-US"/>
        </w:rPr>
      </w:pPr>
    </w:p>
    <w:p w14:paraId="73C36F5C" w14:textId="77777777" w:rsidR="009B62AA" w:rsidRDefault="009B62AA" w:rsidP="00D17D65">
      <w:pPr>
        <w:ind w:firstLine="709"/>
        <w:jc w:val="both"/>
        <w:rPr>
          <w:rFonts w:ascii="Times New Roman" w:hAnsi="Times New Roman" w:cs="Times New Roman"/>
          <w:sz w:val="24"/>
          <w:szCs w:val="24"/>
          <w:lang w:val="en-US"/>
        </w:rPr>
      </w:pPr>
    </w:p>
    <w:p w14:paraId="68B9D5CD" w14:textId="77777777" w:rsidR="009B62AA" w:rsidRDefault="009B62AA" w:rsidP="00D17D65">
      <w:pPr>
        <w:ind w:firstLine="709"/>
        <w:jc w:val="both"/>
        <w:rPr>
          <w:rFonts w:ascii="Times New Roman" w:hAnsi="Times New Roman" w:cs="Times New Roman"/>
          <w:sz w:val="24"/>
          <w:szCs w:val="24"/>
          <w:lang w:val="en-US"/>
        </w:rPr>
      </w:pPr>
    </w:p>
    <w:p w14:paraId="4A4BE404" w14:textId="0FA64EB6" w:rsidR="009B62AA" w:rsidRDefault="009B62AA" w:rsidP="002E0A15">
      <w:pPr>
        <w:ind w:firstLine="709"/>
        <w:jc w:val="center"/>
        <w:rPr>
          <w:rFonts w:ascii="Times New Roman" w:hAnsi="Times New Roman" w:cs="Times New Roman"/>
          <w:sz w:val="24"/>
          <w:szCs w:val="24"/>
          <w:lang w:val="en-US"/>
        </w:rPr>
      </w:pPr>
      <w:r w:rsidRPr="002E0A15">
        <w:rPr>
          <w:rFonts w:ascii="Times New Roman" w:hAnsi="Times New Roman" w:cs="Times New Roman"/>
          <w:b/>
          <w:bCs/>
          <w:sz w:val="24"/>
          <w:szCs w:val="24"/>
          <w:lang w:val="en-US"/>
        </w:rPr>
        <w:t>Figure 1:</w:t>
      </w:r>
      <w:r>
        <w:rPr>
          <w:rFonts w:ascii="Times New Roman" w:hAnsi="Times New Roman" w:cs="Times New Roman"/>
          <w:sz w:val="24"/>
          <w:szCs w:val="24"/>
          <w:lang w:val="en-US"/>
        </w:rPr>
        <w:t xml:space="preserve"> The 4 C´s framework.</w:t>
      </w:r>
    </w:p>
    <w:p w14:paraId="524AF7A0" w14:textId="2CB5FABF" w:rsidR="009B62AA" w:rsidRDefault="002E0A15" w:rsidP="002E0A15">
      <w:pPr>
        <w:ind w:firstLine="709"/>
        <w:jc w:val="center"/>
        <w:rPr>
          <w:rFonts w:ascii="Times New Roman" w:hAnsi="Times New Roman" w:cs="Times New Roman"/>
          <w:sz w:val="24"/>
          <w:szCs w:val="24"/>
          <w:lang w:val="en-US"/>
        </w:rPr>
      </w:pPr>
      <w:r>
        <w:rPr>
          <w:rFonts w:ascii="Times New Roman" w:hAnsi="Times New Roman" w:cs="Times New Roman"/>
          <w:sz w:val="24"/>
          <w:szCs w:val="24"/>
          <w:lang w:val="en-US"/>
        </w:rPr>
        <w:t>Coyle (1999, 2005)</w:t>
      </w:r>
    </w:p>
    <w:p w14:paraId="721613C9" w14:textId="73630C85" w:rsidR="009B62AA" w:rsidRDefault="009B62AA" w:rsidP="009B62AA">
      <w:pPr>
        <w:pStyle w:val="Prrafodelista"/>
        <w:numPr>
          <w:ilvl w:val="0"/>
          <w:numId w:val="25"/>
        </w:numPr>
        <w:jc w:val="both"/>
        <w:rPr>
          <w:rFonts w:ascii="Times New Roman" w:hAnsi="Times New Roman" w:cs="Times New Roman"/>
          <w:sz w:val="24"/>
          <w:szCs w:val="24"/>
          <w:lang w:val="en-US"/>
        </w:rPr>
      </w:pPr>
      <w:r>
        <w:rPr>
          <w:rFonts w:ascii="Times New Roman" w:hAnsi="Times New Roman" w:cs="Times New Roman"/>
          <w:sz w:val="24"/>
          <w:szCs w:val="24"/>
          <w:lang w:val="en-US"/>
        </w:rPr>
        <w:t>Content: content is not just about gaining knowledge and skills; it also involves learners constructing their own understanding and developing abilities in a personal way</w:t>
      </w:r>
      <w:r w:rsidR="002E0A15">
        <w:rPr>
          <w:rFonts w:ascii="Times New Roman" w:hAnsi="Times New Roman" w:cs="Times New Roman"/>
          <w:sz w:val="24"/>
          <w:szCs w:val="24"/>
          <w:lang w:val="en-US"/>
        </w:rPr>
        <w:t xml:space="preserve"> Meyer, Oliver (2010).</w:t>
      </w:r>
    </w:p>
    <w:p w14:paraId="07485394" w14:textId="62778450" w:rsidR="009B62AA" w:rsidRDefault="009B62AA" w:rsidP="009B62AA">
      <w:pPr>
        <w:pStyle w:val="Prrafodelista"/>
        <w:numPr>
          <w:ilvl w:val="0"/>
          <w:numId w:val="25"/>
        </w:numPr>
        <w:jc w:val="both"/>
        <w:rPr>
          <w:rFonts w:ascii="Times New Roman" w:hAnsi="Times New Roman" w:cs="Times New Roman"/>
          <w:sz w:val="24"/>
          <w:szCs w:val="24"/>
          <w:lang w:val="en-US"/>
        </w:rPr>
      </w:pPr>
      <w:r>
        <w:rPr>
          <w:rFonts w:ascii="Times New Roman" w:hAnsi="Times New Roman" w:cs="Times New Roman"/>
          <w:sz w:val="24"/>
          <w:szCs w:val="24"/>
          <w:lang w:val="en-US"/>
        </w:rPr>
        <w:t>Communication: learners need language that fits in their learning context. This language must be clear and accessible. Interaction within the learning environment is essential</w:t>
      </w:r>
      <w:r w:rsidR="002E0A15">
        <w:rPr>
          <w:rFonts w:ascii="Times New Roman" w:hAnsi="Times New Roman" w:cs="Times New Roman"/>
          <w:sz w:val="24"/>
          <w:szCs w:val="24"/>
          <w:lang w:val="en-US"/>
        </w:rPr>
        <w:t xml:space="preserve"> Myer, Oliver (2010).</w:t>
      </w:r>
    </w:p>
    <w:p w14:paraId="12031B02" w14:textId="6C77174E" w:rsidR="009B62AA" w:rsidRDefault="009B62AA" w:rsidP="009B62AA">
      <w:pPr>
        <w:pStyle w:val="Prrafodelista"/>
        <w:numPr>
          <w:ilvl w:val="0"/>
          <w:numId w:val="25"/>
        </w:numPr>
        <w:jc w:val="both"/>
        <w:rPr>
          <w:rFonts w:ascii="Times New Roman" w:hAnsi="Times New Roman" w:cs="Times New Roman"/>
          <w:sz w:val="24"/>
          <w:szCs w:val="24"/>
          <w:lang w:val="en-US"/>
        </w:rPr>
      </w:pPr>
      <w:r>
        <w:rPr>
          <w:rFonts w:ascii="Times New Roman" w:hAnsi="Times New Roman" w:cs="Times New Roman"/>
          <w:sz w:val="24"/>
          <w:szCs w:val="24"/>
          <w:lang w:val="en-US"/>
        </w:rPr>
        <w:t>Culture: intercultural awareness is a key element in CLIL</w:t>
      </w:r>
      <w:r w:rsidR="002E0A15">
        <w:rPr>
          <w:rFonts w:ascii="Times New Roman" w:hAnsi="Times New Roman" w:cs="Times New Roman"/>
          <w:sz w:val="24"/>
          <w:szCs w:val="24"/>
          <w:lang w:val="en-US"/>
        </w:rPr>
        <w:t xml:space="preserve"> Meyer, Oliver (2010).</w:t>
      </w:r>
    </w:p>
    <w:p w14:paraId="4A698BCE" w14:textId="1A4864B2" w:rsidR="009B62AA" w:rsidRDefault="009B62AA" w:rsidP="009B62AA">
      <w:pPr>
        <w:pStyle w:val="Prrafodelista"/>
        <w:numPr>
          <w:ilvl w:val="0"/>
          <w:numId w:val="25"/>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Cognition: </w:t>
      </w:r>
      <w:r w:rsidR="002E0A15">
        <w:rPr>
          <w:rFonts w:ascii="Times New Roman" w:hAnsi="Times New Roman" w:cs="Times New Roman"/>
          <w:sz w:val="24"/>
          <w:szCs w:val="24"/>
          <w:lang w:val="en-US"/>
        </w:rPr>
        <w:t>content is related to learning and thinking processes. Cognition focuses on both Lower Order Thinking Skills (LOTS) and Higer Order Thinking Skills (HOTS)</w:t>
      </w:r>
    </w:p>
    <w:p w14:paraId="38F9B2F2" w14:textId="550D9595" w:rsidR="00EA39C2" w:rsidRPr="00EA39C2" w:rsidRDefault="00EA39C2" w:rsidP="00187FB6">
      <w:pPr>
        <w:ind w:left="709" w:firstLine="709"/>
        <w:jc w:val="both"/>
        <w:rPr>
          <w:rFonts w:ascii="Times New Roman" w:hAnsi="Times New Roman" w:cs="Times New Roman"/>
          <w:sz w:val="24"/>
          <w:szCs w:val="24"/>
          <w:lang w:val="en-US"/>
        </w:rPr>
      </w:pPr>
      <w:r>
        <w:rPr>
          <w:rFonts w:ascii="Times New Roman" w:hAnsi="Times New Roman" w:cs="Times New Roman"/>
          <w:sz w:val="24"/>
          <w:szCs w:val="24"/>
          <w:lang w:val="en-US"/>
        </w:rPr>
        <w:t>Furthermore, the Basic Interpersonal Communicative Skills (BICS) are the skills that we use in social interactions and casual conversations. On the other hand, the Cognitive Academic Language Proficiency (CALP) refers to those skills that need to be understood for academic language Cummins (1979).</w:t>
      </w:r>
    </w:p>
    <w:p w14:paraId="6EB7ACB5" w14:textId="61217B23" w:rsidR="00275343" w:rsidRPr="004F2236" w:rsidRDefault="002E0A15" w:rsidP="005F62AB">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Teachers play an essential role in CLIL in</w:t>
      </w:r>
      <w:r w:rsidR="00EA39C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order to create a creative, communicative and supportive </w:t>
      </w:r>
      <w:commentRangeStart w:id="18"/>
      <w:r>
        <w:rPr>
          <w:rFonts w:ascii="Times New Roman" w:hAnsi="Times New Roman" w:cs="Times New Roman"/>
          <w:sz w:val="24"/>
          <w:szCs w:val="24"/>
          <w:lang w:val="en-US"/>
        </w:rPr>
        <w:t xml:space="preserve">environment. </w:t>
      </w:r>
      <w:commentRangeEnd w:id="18"/>
      <w:r w:rsidR="00152EC9" w:rsidRPr="004F2236">
        <w:rPr>
          <w:rStyle w:val="Refdecomentario"/>
          <w:rFonts w:ascii="Times New Roman" w:hAnsi="Times New Roman" w:cs="Times New Roman"/>
          <w:sz w:val="24"/>
          <w:szCs w:val="24"/>
          <w:lang w:val="en-US"/>
        </w:rPr>
        <w:commentReference w:id="18"/>
      </w:r>
    </w:p>
    <w:p w14:paraId="1B851EC5" w14:textId="5CFA2316" w:rsidR="0069180C" w:rsidRDefault="004F2236" w:rsidP="00D17D65">
      <w:pPr>
        <w:pStyle w:val="Ttulo2"/>
        <w:rPr>
          <w:rFonts w:ascii="Times New Roman" w:hAnsi="Times New Roman" w:cs="Times New Roman"/>
          <w:b/>
          <w:bCs/>
          <w:color w:val="156082" w:themeColor="accent1"/>
          <w:sz w:val="24"/>
          <w:szCs w:val="24"/>
          <w:lang w:val="en-US"/>
        </w:rPr>
      </w:pPr>
      <w:bookmarkStart w:id="19" w:name="_Toc225163408"/>
      <w:r w:rsidRPr="004F2236">
        <w:rPr>
          <w:rFonts w:ascii="Times New Roman" w:hAnsi="Times New Roman" w:cs="Times New Roman"/>
          <w:b/>
          <w:bCs/>
          <w:color w:val="156082" w:themeColor="accent1"/>
          <w:sz w:val="24"/>
          <w:szCs w:val="24"/>
          <w:lang w:val="en-US"/>
        </w:rPr>
        <w:t>2.2 Roles of student and teacher in CLIL</w:t>
      </w:r>
      <w:bookmarkEnd w:id="19"/>
    </w:p>
    <w:p w14:paraId="2231619C" w14:textId="0FE9202D" w:rsidR="0069180C" w:rsidRDefault="0069180C" w:rsidP="003F54A0">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According to Dale and Tanner (2012), i</w:t>
      </w:r>
      <w:r w:rsidRPr="0069180C">
        <w:rPr>
          <w:rFonts w:ascii="Times New Roman" w:hAnsi="Times New Roman" w:cs="Times New Roman"/>
          <w:sz w:val="24"/>
          <w:szCs w:val="24"/>
          <w:lang w:val="en-US"/>
        </w:rPr>
        <w:t xml:space="preserve">n a CLIL classroom, </w:t>
      </w:r>
      <w:r>
        <w:rPr>
          <w:rFonts w:ascii="Times New Roman" w:hAnsi="Times New Roman" w:cs="Times New Roman"/>
          <w:sz w:val="24"/>
          <w:szCs w:val="24"/>
          <w:lang w:val="en-US"/>
        </w:rPr>
        <w:t>teachers rather than teaching a subject in another language in the same way as if it was a monolingual class, it is suggested to teach the subject through another language.</w:t>
      </w:r>
      <w:r w:rsidR="003F54A0">
        <w:rPr>
          <w:rFonts w:ascii="Times New Roman" w:hAnsi="Times New Roman" w:cs="Times New Roman"/>
          <w:sz w:val="24"/>
          <w:szCs w:val="24"/>
          <w:lang w:val="en-US"/>
        </w:rPr>
        <w:t xml:space="preserve"> Because of this, teacher will act more as a facilitator guiding students through the content. </w:t>
      </w:r>
    </w:p>
    <w:p w14:paraId="60358528" w14:textId="22B55C3E" w:rsidR="0069180C" w:rsidRPr="003F54A0" w:rsidRDefault="003F54A0" w:rsidP="003F54A0">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At the same time, students take a more active role when it comes to learning in CLIL. As the classes are more collaborative, students will develop language skills through interacting with others. Furthermore, students will boost their communicative skills. Those skills will be evaluated with the cooperative groups and oral presentations.</w:t>
      </w:r>
    </w:p>
    <w:p w14:paraId="26E77767" w14:textId="6E610837" w:rsidR="00D17D65" w:rsidRPr="00D17D65" w:rsidRDefault="00D17D65" w:rsidP="00D17D65">
      <w:pPr>
        <w:pStyle w:val="Ttulo2"/>
        <w:rPr>
          <w:rFonts w:ascii="Times New Roman" w:hAnsi="Times New Roman" w:cs="Times New Roman"/>
          <w:b/>
          <w:bCs/>
          <w:color w:val="156082" w:themeColor="accent1"/>
          <w:sz w:val="24"/>
          <w:szCs w:val="24"/>
          <w:lang w:val="en-US"/>
        </w:rPr>
      </w:pPr>
      <w:bookmarkStart w:id="20" w:name="_Toc225163409"/>
      <w:r w:rsidRPr="00D17D65">
        <w:rPr>
          <w:rFonts w:ascii="Times New Roman" w:hAnsi="Times New Roman" w:cs="Times New Roman"/>
          <w:b/>
          <w:bCs/>
          <w:color w:val="156082" w:themeColor="accent1"/>
          <w:sz w:val="24"/>
          <w:szCs w:val="24"/>
          <w:lang w:val="en-US"/>
        </w:rPr>
        <w:lastRenderedPageBreak/>
        <w:t>2.</w:t>
      </w:r>
      <w:r w:rsidR="004F2236">
        <w:rPr>
          <w:rFonts w:ascii="Times New Roman" w:hAnsi="Times New Roman" w:cs="Times New Roman"/>
          <w:b/>
          <w:bCs/>
          <w:color w:val="156082" w:themeColor="accent1"/>
          <w:sz w:val="24"/>
          <w:szCs w:val="24"/>
          <w:lang w:val="en-US"/>
        </w:rPr>
        <w:t>3</w:t>
      </w:r>
      <w:r w:rsidRPr="00D17D65">
        <w:rPr>
          <w:rFonts w:ascii="Times New Roman" w:hAnsi="Times New Roman" w:cs="Times New Roman"/>
          <w:b/>
          <w:bCs/>
          <w:color w:val="156082" w:themeColor="accent1"/>
          <w:sz w:val="24"/>
          <w:szCs w:val="24"/>
          <w:lang w:val="en-US"/>
        </w:rPr>
        <w:t xml:space="preserve"> Natural Science</w:t>
      </w:r>
      <w:bookmarkEnd w:id="20"/>
    </w:p>
    <w:p w14:paraId="36DF750B" w14:textId="77777777" w:rsidR="004F2236" w:rsidRDefault="004F2236" w:rsidP="00472B2C">
      <w:pPr>
        <w:ind w:firstLine="709"/>
        <w:jc w:val="both"/>
        <w:rPr>
          <w:rFonts w:ascii="Times New Roman" w:hAnsi="Times New Roman" w:cs="Times New Roman"/>
          <w:sz w:val="24"/>
          <w:szCs w:val="24"/>
          <w:lang w:val="en-US"/>
        </w:rPr>
      </w:pPr>
      <w:r w:rsidRPr="004F2236">
        <w:rPr>
          <w:rFonts w:ascii="Times New Roman" w:hAnsi="Times New Roman" w:cs="Times New Roman"/>
          <w:sz w:val="24"/>
          <w:szCs w:val="24"/>
          <w:lang w:val="en-US"/>
        </w:rPr>
        <w:t xml:space="preserve">According to Decree 61/2022, the main goal of the area of Natural Science in Primary education is to help students develop respectful attitudes towards the world they live in. The subject promotes the understanding of global challenges and encourages students to get skills and attitudes related to the environmental care. </w:t>
      </w:r>
    </w:p>
    <w:p w14:paraId="55EDD48C" w14:textId="0DD4C6E8" w:rsidR="00E468F5" w:rsidRPr="00472B2C" w:rsidRDefault="00E468F5" w:rsidP="00472B2C">
      <w:pPr>
        <w:ind w:firstLine="709"/>
        <w:jc w:val="both"/>
        <w:rPr>
          <w:rFonts w:ascii="Times New Roman" w:hAnsi="Times New Roman" w:cs="Times New Roman"/>
          <w:sz w:val="24"/>
          <w:szCs w:val="24"/>
          <w:lang w:val="en-US"/>
        </w:rPr>
      </w:pPr>
      <w:r w:rsidRPr="00472B2C">
        <w:rPr>
          <w:rFonts w:ascii="Times New Roman" w:hAnsi="Times New Roman" w:cs="Times New Roman"/>
          <w:sz w:val="24"/>
          <w:szCs w:val="24"/>
          <w:lang w:val="en-US"/>
        </w:rPr>
        <w:t xml:space="preserve">The curriculum promotes the development of a scientific based on inquiry, where students formulate hypothesis and search for explanations about the natural world. In this way, students will understand in a better way their environment and it will make them a more responsible citizens capable of making decisions in different situations. </w:t>
      </w:r>
    </w:p>
    <w:p w14:paraId="4032CFDA" w14:textId="22EE5F91" w:rsidR="003146CB" w:rsidRPr="00472B2C" w:rsidRDefault="00E468F5" w:rsidP="00472B2C">
      <w:pPr>
        <w:ind w:firstLine="709"/>
        <w:jc w:val="both"/>
        <w:rPr>
          <w:rFonts w:ascii="Times New Roman" w:hAnsi="Times New Roman" w:cs="Times New Roman"/>
          <w:sz w:val="24"/>
          <w:szCs w:val="24"/>
          <w:lang w:val="en-US"/>
        </w:rPr>
      </w:pPr>
      <w:r w:rsidRPr="00472B2C">
        <w:rPr>
          <w:rFonts w:ascii="Times New Roman" w:hAnsi="Times New Roman" w:cs="Times New Roman"/>
          <w:sz w:val="24"/>
          <w:szCs w:val="24"/>
          <w:lang w:val="en-US"/>
        </w:rPr>
        <w:t xml:space="preserve">The curriculum is organized around the progressive development of specific competences, each associated with an evaluation criteria and content for each cycle. Regarding the content, the curriculum is structured into two main blocks: scientific culture and technology and digitalization. The first one focuses on scientific inquiry such as health, human body and living beings while the second one focuses on basic digital skills and introduces students to </w:t>
      </w:r>
      <w:r w:rsidR="00472B2C" w:rsidRPr="00472B2C">
        <w:rPr>
          <w:rFonts w:ascii="Times New Roman" w:hAnsi="Times New Roman" w:cs="Times New Roman"/>
          <w:sz w:val="24"/>
          <w:szCs w:val="24"/>
          <w:lang w:val="en-US"/>
        </w:rPr>
        <w:t>computational thinking.</w:t>
      </w:r>
    </w:p>
    <w:p w14:paraId="27EA42BF" w14:textId="610F5C25" w:rsidR="0025742F" w:rsidRDefault="00D17D65" w:rsidP="00D17D65">
      <w:pPr>
        <w:pStyle w:val="Ttulo2"/>
        <w:rPr>
          <w:rFonts w:ascii="Times New Roman" w:hAnsi="Times New Roman" w:cs="Times New Roman"/>
          <w:b/>
          <w:bCs/>
          <w:color w:val="156082" w:themeColor="accent1"/>
          <w:sz w:val="24"/>
          <w:szCs w:val="24"/>
          <w:lang w:val="en-US"/>
        </w:rPr>
      </w:pPr>
      <w:bookmarkStart w:id="21" w:name="_Toc225163410"/>
      <w:r w:rsidRPr="00D17D65">
        <w:rPr>
          <w:rFonts w:ascii="Times New Roman" w:hAnsi="Times New Roman" w:cs="Times New Roman"/>
          <w:b/>
          <w:bCs/>
          <w:color w:val="156082" w:themeColor="accent1"/>
          <w:sz w:val="24"/>
          <w:szCs w:val="24"/>
          <w:lang w:val="en-US"/>
        </w:rPr>
        <w:t>2.</w:t>
      </w:r>
      <w:r w:rsidR="004F2236">
        <w:rPr>
          <w:rFonts w:ascii="Times New Roman" w:hAnsi="Times New Roman" w:cs="Times New Roman"/>
          <w:b/>
          <w:bCs/>
          <w:color w:val="156082" w:themeColor="accent1"/>
          <w:sz w:val="24"/>
          <w:szCs w:val="24"/>
          <w:lang w:val="en-US"/>
        </w:rPr>
        <w:t>4</w:t>
      </w:r>
      <w:r w:rsidRPr="00D17D65">
        <w:rPr>
          <w:rFonts w:ascii="Times New Roman" w:hAnsi="Times New Roman" w:cs="Times New Roman"/>
          <w:b/>
          <w:bCs/>
          <w:color w:val="156082" w:themeColor="accent1"/>
          <w:sz w:val="24"/>
          <w:szCs w:val="24"/>
          <w:lang w:val="en-US"/>
        </w:rPr>
        <w:t xml:space="preserve"> Natural Science CLIL</w:t>
      </w:r>
      <w:bookmarkEnd w:id="21"/>
    </w:p>
    <w:p w14:paraId="60967116" w14:textId="755A2627" w:rsidR="0025742F" w:rsidRDefault="0025742F" w:rsidP="00B27077">
      <w:pPr>
        <w:ind w:firstLine="709"/>
        <w:jc w:val="both"/>
        <w:rPr>
          <w:rFonts w:ascii="Times New Roman" w:hAnsi="Times New Roman" w:cs="Times New Roman"/>
          <w:sz w:val="24"/>
          <w:szCs w:val="24"/>
          <w:lang w:val="en-US"/>
        </w:rPr>
      </w:pPr>
      <w:r w:rsidRPr="0025742F">
        <w:rPr>
          <w:rFonts w:ascii="Times New Roman" w:hAnsi="Times New Roman" w:cs="Times New Roman"/>
          <w:sz w:val="24"/>
          <w:szCs w:val="24"/>
          <w:lang w:val="en-US"/>
        </w:rPr>
        <w:t xml:space="preserve">In the context of Natural Science, </w:t>
      </w:r>
      <w:r w:rsidR="00D37C97">
        <w:rPr>
          <w:rFonts w:ascii="Times New Roman" w:hAnsi="Times New Roman" w:cs="Times New Roman"/>
          <w:sz w:val="24"/>
          <w:szCs w:val="24"/>
          <w:lang w:val="en-US"/>
        </w:rPr>
        <w:t xml:space="preserve">CLIL approach offers </w:t>
      </w:r>
      <w:r w:rsidR="00B27077">
        <w:rPr>
          <w:rFonts w:ascii="Times New Roman" w:hAnsi="Times New Roman" w:cs="Times New Roman"/>
          <w:sz w:val="24"/>
          <w:szCs w:val="24"/>
          <w:lang w:val="en-US"/>
        </w:rPr>
        <w:t xml:space="preserve">significant benefits for teaching Natural Science. Bye learning scientific content through a foreign language, students develop both subject knowledge and linguistic competence. CLIL also provides meaningful learning as students use language as a tool explore concepts. Moreover, this methodology encourages the development of critical thinking and communication skills. </w:t>
      </w:r>
    </w:p>
    <w:p w14:paraId="4D61CDB2" w14:textId="3F376CA0" w:rsidR="00B27077" w:rsidRPr="0025742F" w:rsidRDefault="00B27077" w:rsidP="00B27077">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What is more is that integrating CLIL into the teaching of Natural Science contributes to a more dynamic and interactive learning environment. In this way, students participate in a more active way while improving their language skills and developing a more meaningful understanding of the natural world.</w:t>
      </w:r>
    </w:p>
    <w:p w14:paraId="5C3D84B0" w14:textId="09C36444" w:rsidR="00D17D65" w:rsidRPr="00D17D65" w:rsidRDefault="00D17D65" w:rsidP="00D17D65">
      <w:pPr>
        <w:pStyle w:val="Ttulo2"/>
        <w:rPr>
          <w:rFonts w:ascii="Times New Roman" w:hAnsi="Times New Roman" w:cs="Times New Roman"/>
          <w:b/>
          <w:bCs/>
          <w:color w:val="156082" w:themeColor="accent1"/>
          <w:sz w:val="24"/>
          <w:szCs w:val="24"/>
          <w:lang w:val="en-US"/>
        </w:rPr>
      </w:pPr>
      <w:bookmarkStart w:id="22" w:name="_Toc225163411"/>
      <w:r w:rsidRPr="00D17D65">
        <w:rPr>
          <w:rFonts w:ascii="Times New Roman" w:hAnsi="Times New Roman" w:cs="Times New Roman"/>
          <w:b/>
          <w:bCs/>
          <w:color w:val="156082" w:themeColor="accent1"/>
          <w:sz w:val="24"/>
          <w:szCs w:val="24"/>
          <w:lang w:val="en-US"/>
        </w:rPr>
        <w:t>2.</w:t>
      </w:r>
      <w:r w:rsidR="004F2236">
        <w:rPr>
          <w:rFonts w:ascii="Times New Roman" w:hAnsi="Times New Roman" w:cs="Times New Roman"/>
          <w:b/>
          <w:bCs/>
          <w:color w:val="156082" w:themeColor="accent1"/>
          <w:sz w:val="24"/>
          <w:szCs w:val="24"/>
          <w:lang w:val="en-US"/>
        </w:rPr>
        <w:t>5</w:t>
      </w:r>
      <w:r w:rsidRPr="00D17D65">
        <w:rPr>
          <w:rFonts w:ascii="Times New Roman" w:hAnsi="Times New Roman" w:cs="Times New Roman"/>
          <w:b/>
          <w:bCs/>
          <w:color w:val="156082" w:themeColor="accent1"/>
          <w:sz w:val="24"/>
          <w:szCs w:val="24"/>
          <w:lang w:val="en-US"/>
        </w:rPr>
        <w:t xml:space="preserve"> The presence of women in science</w:t>
      </w:r>
      <w:bookmarkEnd w:id="22"/>
    </w:p>
    <w:p w14:paraId="09323700" w14:textId="13C5F156" w:rsidR="00137A5F" w:rsidRDefault="00435D5E" w:rsidP="004F2236">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Promoting the visibility of women in science is an important step towards achieving gender equality in education. Historically, </w:t>
      </w:r>
      <w:r w:rsidR="004F2236">
        <w:rPr>
          <w:rFonts w:ascii="Times New Roman" w:hAnsi="Times New Roman" w:cs="Times New Roman"/>
          <w:sz w:val="24"/>
          <w:szCs w:val="24"/>
          <w:lang w:val="en-US"/>
        </w:rPr>
        <w:t>women have been underrated in terms of science. Because of this, schools play a key role in presenting diverse scientific role models that inspires all students and challenges traditional perceptions about who can become a scientist.</w:t>
      </w:r>
    </w:p>
    <w:p w14:paraId="579026F6" w14:textId="64DC53BF" w:rsidR="004F2236" w:rsidRDefault="004F2236" w:rsidP="004F2236">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context of Primary Education, </w:t>
      </w:r>
      <w:r w:rsidR="0025742F">
        <w:rPr>
          <w:rFonts w:ascii="Times New Roman" w:hAnsi="Times New Roman" w:cs="Times New Roman"/>
          <w:sz w:val="24"/>
          <w:szCs w:val="24"/>
          <w:lang w:val="en-US"/>
        </w:rPr>
        <w:t>integrating the contributions of women scientists into the Natural Science helps students develop more inclusive understanding of scientific knowledge. In the second cycle of Primary Education, where students begin to explore ecosystems, living beings and the environment, learning about female scientists allows students to link those discoveries with female scientists.</w:t>
      </w:r>
    </w:p>
    <w:p w14:paraId="479E334F" w14:textId="77777777" w:rsidR="0025742F" w:rsidRDefault="0025742F" w:rsidP="004F2236">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Moreover, including the achievements of women in science contributes to the promotion of gender equality and equal opportunities, encouraging both girls and boys to develop interest in science. </w:t>
      </w:r>
    </w:p>
    <w:p w14:paraId="6866627B" w14:textId="3EC6AB37" w:rsidR="0025742F" w:rsidRPr="00435D5E" w:rsidRDefault="0025742F" w:rsidP="004F2236">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This perspective is also supported by current Spanish educational framework established by the </w:t>
      </w:r>
      <w:r w:rsidR="0069180C">
        <w:rPr>
          <w:rFonts w:ascii="Times New Roman" w:hAnsi="Times New Roman" w:cs="Times New Roman"/>
          <w:sz w:val="24"/>
          <w:szCs w:val="24"/>
          <w:lang w:val="en-US"/>
        </w:rPr>
        <w:t xml:space="preserve">Royal Decree 157/2022, which emphasize the importance of promoting equality between men and women and eliminating gender stereotypes in the curriculum.  </w:t>
      </w:r>
    </w:p>
    <w:p w14:paraId="403E679C" w14:textId="1A6DE1CE" w:rsidR="00137A5F" w:rsidRPr="00A25D9B" w:rsidRDefault="00137A5F" w:rsidP="007210CE">
      <w:pPr>
        <w:pStyle w:val="Ttulo1"/>
        <w:numPr>
          <w:ilvl w:val="0"/>
          <w:numId w:val="23"/>
        </w:numPr>
        <w:rPr>
          <w:rFonts w:ascii="Times New Roman" w:hAnsi="Times New Roman" w:cs="Times New Roman"/>
          <w:b/>
          <w:bCs/>
          <w:color w:val="156082" w:themeColor="accent1"/>
          <w:sz w:val="24"/>
          <w:szCs w:val="24"/>
        </w:rPr>
      </w:pPr>
      <w:bookmarkStart w:id="23" w:name="_Toc225163412"/>
      <w:commentRangeStart w:id="24"/>
      <w:r w:rsidRPr="00A25D9B">
        <w:rPr>
          <w:rFonts w:ascii="Times New Roman" w:hAnsi="Times New Roman" w:cs="Times New Roman"/>
          <w:b/>
          <w:bCs/>
          <w:color w:val="156082" w:themeColor="accent1"/>
          <w:sz w:val="24"/>
          <w:szCs w:val="24"/>
        </w:rPr>
        <w:t>ANNUAL SYLLABUS</w:t>
      </w:r>
      <w:bookmarkEnd w:id="23"/>
      <w:commentRangeEnd w:id="24"/>
      <w:r w:rsidR="004B55C5" w:rsidRPr="00A25D9B">
        <w:rPr>
          <w:rStyle w:val="Refdecomentario"/>
          <w:rFonts w:ascii="Times New Roman" w:hAnsi="Times New Roman" w:cs="Times New Roman"/>
          <w:b/>
          <w:bCs/>
          <w:color w:val="156082" w:themeColor="accent1"/>
          <w:sz w:val="24"/>
          <w:szCs w:val="24"/>
        </w:rPr>
        <w:commentReference w:id="24"/>
      </w:r>
    </w:p>
    <w:p w14:paraId="59F042EE" w14:textId="65F84A5F" w:rsidR="00901EA5" w:rsidRPr="00AF4F40" w:rsidRDefault="00E409B5" w:rsidP="00E409B5">
      <w:pPr>
        <w:pStyle w:val="Ttulo2"/>
        <w:rPr>
          <w:rFonts w:ascii="Times New Roman" w:hAnsi="Times New Roman" w:cs="Times New Roman"/>
          <w:b/>
          <w:bCs/>
          <w:color w:val="156082" w:themeColor="accent1"/>
          <w:sz w:val="24"/>
          <w:szCs w:val="24"/>
          <w:lang w:val="en-GB"/>
        </w:rPr>
      </w:pPr>
      <w:bookmarkStart w:id="25" w:name="_Toc225163413"/>
      <w:r w:rsidRPr="00E409B5">
        <w:rPr>
          <w:rFonts w:ascii="Times New Roman" w:hAnsi="Times New Roman" w:cs="Times New Roman"/>
          <w:b/>
          <w:bCs/>
          <w:color w:val="156082" w:themeColor="accent1"/>
          <w:sz w:val="24"/>
          <w:szCs w:val="24"/>
        </w:rPr>
        <w:t>3.</w:t>
      </w:r>
      <w:r w:rsidRPr="00AF4F40">
        <w:rPr>
          <w:rFonts w:ascii="Times New Roman" w:hAnsi="Times New Roman" w:cs="Times New Roman"/>
          <w:b/>
          <w:bCs/>
          <w:color w:val="156082" w:themeColor="accent1"/>
          <w:sz w:val="24"/>
          <w:szCs w:val="24"/>
          <w:lang w:val="en-GB"/>
        </w:rPr>
        <w:t xml:space="preserve">1 </w:t>
      </w:r>
      <w:r w:rsidR="00901EA5" w:rsidRPr="00AF4F40">
        <w:rPr>
          <w:rFonts w:ascii="Times New Roman" w:hAnsi="Times New Roman" w:cs="Times New Roman"/>
          <w:b/>
          <w:bCs/>
          <w:color w:val="156082" w:themeColor="accent1"/>
          <w:sz w:val="24"/>
          <w:szCs w:val="24"/>
          <w:lang w:val="en-GB"/>
        </w:rPr>
        <w:t>Contextualization</w:t>
      </w:r>
      <w:bookmarkEnd w:id="25"/>
    </w:p>
    <w:p w14:paraId="42A01499" w14:textId="48A00DA0" w:rsidR="00901EA5" w:rsidRPr="00AF4F40" w:rsidRDefault="00A25D9B" w:rsidP="00E409B5">
      <w:pPr>
        <w:pStyle w:val="Ttulo3"/>
        <w:rPr>
          <w:rFonts w:ascii="Times New Roman" w:hAnsi="Times New Roman" w:cs="Times New Roman"/>
          <w:i/>
          <w:iCs/>
          <w:color w:val="747474" w:themeColor="background2" w:themeShade="80"/>
          <w:sz w:val="24"/>
          <w:szCs w:val="24"/>
          <w:lang w:val="en-GB"/>
        </w:rPr>
      </w:pPr>
      <w:r w:rsidRPr="00AF4F40">
        <w:rPr>
          <w:rFonts w:ascii="Times New Roman" w:hAnsi="Times New Roman" w:cs="Times New Roman"/>
          <w:i/>
          <w:iCs/>
          <w:color w:val="747474" w:themeColor="background2" w:themeShade="80"/>
          <w:sz w:val="24"/>
          <w:szCs w:val="24"/>
          <w:lang w:val="en-GB"/>
        </w:rPr>
        <w:t xml:space="preserve">         </w:t>
      </w:r>
      <w:bookmarkStart w:id="26" w:name="_Toc225163414"/>
      <w:r w:rsidR="00E409B5" w:rsidRPr="00AF4F40">
        <w:rPr>
          <w:rFonts w:ascii="Times New Roman" w:hAnsi="Times New Roman" w:cs="Times New Roman"/>
          <w:i/>
          <w:iCs/>
          <w:color w:val="747474" w:themeColor="background2" w:themeShade="80"/>
          <w:sz w:val="24"/>
          <w:szCs w:val="24"/>
          <w:lang w:val="en-GB"/>
        </w:rPr>
        <w:t xml:space="preserve">3.1.1 </w:t>
      </w:r>
      <w:r w:rsidR="00901EA5" w:rsidRPr="00AF4F40">
        <w:rPr>
          <w:rFonts w:ascii="Times New Roman" w:hAnsi="Times New Roman" w:cs="Times New Roman"/>
          <w:i/>
          <w:iCs/>
          <w:color w:val="747474" w:themeColor="background2" w:themeShade="80"/>
          <w:sz w:val="24"/>
          <w:szCs w:val="24"/>
          <w:lang w:val="en-GB"/>
        </w:rPr>
        <w:t>School context</w:t>
      </w:r>
      <w:bookmarkEnd w:id="26"/>
    </w:p>
    <w:p w14:paraId="52FDED99" w14:textId="094C23A7" w:rsidR="00901EA5" w:rsidRPr="00822EF5" w:rsidRDefault="00901EA5" w:rsidP="00FF3DBD">
      <w:pPr>
        <w:ind w:firstLine="709"/>
        <w:jc w:val="both"/>
        <w:rPr>
          <w:rFonts w:ascii="Times New Roman" w:hAnsi="Times New Roman" w:cs="Times New Roman"/>
          <w:sz w:val="24"/>
          <w:szCs w:val="24"/>
          <w:lang w:val="en-US"/>
        </w:rPr>
      </w:pPr>
      <w:r w:rsidRPr="00AF4F40">
        <w:rPr>
          <w:rFonts w:ascii="Times New Roman" w:hAnsi="Times New Roman" w:cs="Times New Roman"/>
          <w:sz w:val="24"/>
          <w:szCs w:val="24"/>
          <w:lang w:val="en-GB"/>
        </w:rPr>
        <w:t xml:space="preserve">This syllabus has been designed for </w:t>
      </w:r>
      <w:r w:rsidRPr="00AF4F40">
        <w:rPr>
          <w:rFonts w:ascii="Times New Roman" w:hAnsi="Times New Roman" w:cs="Times New Roman"/>
          <w:i/>
          <w:iCs/>
          <w:sz w:val="24"/>
          <w:szCs w:val="24"/>
          <w:lang w:val="en-GB"/>
        </w:rPr>
        <w:t>Colegio Villaeuropa</w:t>
      </w:r>
      <w:r w:rsidR="00332346" w:rsidRPr="00AF4F40">
        <w:rPr>
          <w:rFonts w:ascii="Times New Roman" w:hAnsi="Times New Roman" w:cs="Times New Roman"/>
          <w:sz w:val="24"/>
          <w:szCs w:val="24"/>
          <w:lang w:val="en-GB"/>
        </w:rPr>
        <w:t xml:space="preserve">, a </w:t>
      </w:r>
      <w:r w:rsidR="00385DD0">
        <w:rPr>
          <w:rFonts w:ascii="Times New Roman" w:hAnsi="Times New Roman" w:cs="Times New Roman"/>
          <w:sz w:val="24"/>
          <w:szCs w:val="24"/>
          <w:lang w:val="en-GB"/>
        </w:rPr>
        <w:t xml:space="preserve">bilingual </w:t>
      </w:r>
      <w:r w:rsidR="00C5034A" w:rsidRPr="00AF4F40">
        <w:rPr>
          <w:rFonts w:ascii="Times New Roman" w:hAnsi="Times New Roman" w:cs="Times New Roman"/>
          <w:sz w:val="24"/>
          <w:szCs w:val="24"/>
          <w:lang w:val="en-GB"/>
        </w:rPr>
        <w:t>semiprivate</w:t>
      </w:r>
      <w:r w:rsidR="00125361" w:rsidRPr="00AF4F40">
        <w:rPr>
          <w:rFonts w:ascii="Times New Roman" w:hAnsi="Times New Roman" w:cs="Times New Roman"/>
          <w:sz w:val="24"/>
          <w:szCs w:val="24"/>
          <w:lang w:val="en-GB"/>
        </w:rPr>
        <w:t xml:space="preserve"> </w:t>
      </w:r>
      <w:r w:rsidR="00332346" w:rsidRPr="00AF4F40">
        <w:rPr>
          <w:rFonts w:ascii="Times New Roman" w:hAnsi="Times New Roman" w:cs="Times New Roman"/>
          <w:sz w:val="24"/>
          <w:szCs w:val="24"/>
          <w:lang w:val="en-GB"/>
        </w:rPr>
        <w:t>school located in Móstoles</w:t>
      </w:r>
      <w:r w:rsidR="005A1264" w:rsidRPr="00AF4F40">
        <w:rPr>
          <w:rFonts w:ascii="Times New Roman" w:hAnsi="Times New Roman" w:cs="Times New Roman"/>
          <w:sz w:val="24"/>
          <w:szCs w:val="24"/>
          <w:lang w:val="en-GB"/>
        </w:rPr>
        <w:t xml:space="preserve">, </w:t>
      </w:r>
      <w:r w:rsidR="00125361" w:rsidRPr="00AF4F40">
        <w:rPr>
          <w:rFonts w:ascii="Times New Roman" w:hAnsi="Times New Roman" w:cs="Times New Roman"/>
          <w:sz w:val="24"/>
          <w:szCs w:val="24"/>
          <w:lang w:val="en-GB"/>
        </w:rPr>
        <w:t xml:space="preserve">in </w:t>
      </w:r>
      <w:r w:rsidR="005A1264" w:rsidRPr="00AF4F40">
        <w:rPr>
          <w:rFonts w:ascii="Times New Roman" w:hAnsi="Times New Roman" w:cs="Times New Roman"/>
          <w:sz w:val="24"/>
          <w:szCs w:val="24"/>
          <w:lang w:val="en-GB"/>
        </w:rPr>
        <w:t>the Community of Madrid, offering education from early childhood through primary and secondary</w:t>
      </w:r>
      <w:r w:rsidR="00822EF5">
        <w:rPr>
          <w:rFonts w:ascii="Times New Roman" w:hAnsi="Times New Roman" w:cs="Times New Roman"/>
          <w:sz w:val="24"/>
          <w:szCs w:val="24"/>
          <w:lang w:val="en-US"/>
        </w:rPr>
        <w:t xml:space="preserve"> </w:t>
      </w:r>
      <w:r w:rsidR="00822EF5" w:rsidRPr="00125361">
        <w:rPr>
          <w:rFonts w:ascii="Times New Roman" w:hAnsi="Times New Roman" w:cs="Times New Roman"/>
          <w:sz w:val="24"/>
          <w:szCs w:val="24"/>
          <w:lang w:val="en-US"/>
        </w:rPr>
        <w:t>education</w:t>
      </w:r>
      <w:r w:rsidR="005A1264">
        <w:rPr>
          <w:rFonts w:ascii="Times New Roman" w:hAnsi="Times New Roman" w:cs="Times New Roman"/>
          <w:sz w:val="24"/>
          <w:szCs w:val="24"/>
          <w:lang w:val="en-US"/>
        </w:rPr>
        <w:t>.</w:t>
      </w:r>
      <w:r w:rsidR="00125361">
        <w:rPr>
          <w:rFonts w:ascii="Times New Roman" w:hAnsi="Times New Roman" w:cs="Times New Roman"/>
          <w:sz w:val="24"/>
          <w:szCs w:val="24"/>
          <w:lang w:val="en-US"/>
        </w:rPr>
        <w:t xml:space="preserve"> The school has two groups per grade level.</w:t>
      </w:r>
      <w:r w:rsidR="002A11D2">
        <w:rPr>
          <w:rFonts w:ascii="Times New Roman" w:hAnsi="Times New Roman" w:cs="Times New Roman"/>
          <w:sz w:val="24"/>
          <w:szCs w:val="24"/>
          <w:lang w:val="en-US"/>
        </w:rPr>
        <w:t xml:space="preserve"> The school has some projects such as the bilingual one.</w:t>
      </w:r>
    </w:p>
    <w:p w14:paraId="24E48C1F" w14:textId="0DE91D96" w:rsidR="005A1264" w:rsidRDefault="00822EF5" w:rsidP="00FF3DBD">
      <w:pPr>
        <w:ind w:firstLine="709"/>
        <w:jc w:val="both"/>
        <w:rPr>
          <w:rFonts w:ascii="Times New Roman" w:hAnsi="Times New Roman" w:cs="Times New Roman"/>
          <w:sz w:val="24"/>
          <w:szCs w:val="24"/>
          <w:lang w:val="en-US"/>
        </w:rPr>
      </w:pPr>
      <w:commentRangeStart w:id="27"/>
      <w:r w:rsidRPr="00125361">
        <w:rPr>
          <w:rFonts w:ascii="Times New Roman" w:hAnsi="Times New Roman" w:cs="Times New Roman"/>
          <w:sz w:val="24"/>
          <w:szCs w:val="24"/>
          <w:lang w:val="en-US"/>
        </w:rPr>
        <w:t>Therefore</w:t>
      </w:r>
      <w:commentRangeEnd w:id="27"/>
      <w:r w:rsidR="00AF4F40" w:rsidRPr="00125361">
        <w:rPr>
          <w:rStyle w:val="Refdecomentario"/>
          <w:rFonts w:ascii="Times New Roman" w:hAnsi="Times New Roman" w:cs="Times New Roman"/>
          <w:sz w:val="24"/>
          <w:szCs w:val="24"/>
          <w:lang w:val="en-US"/>
        </w:rPr>
        <w:commentReference w:id="27"/>
      </w:r>
      <w:r w:rsidRPr="00125361">
        <w:rPr>
          <w:rFonts w:ascii="Times New Roman" w:hAnsi="Times New Roman" w:cs="Times New Roman"/>
          <w:sz w:val="24"/>
          <w:szCs w:val="24"/>
          <w:lang w:val="en-US"/>
        </w:rPr>
        <w:t xml:space="preserve">, </w:t>
      </w:r>
      <w:r w:rsidR="005A1264">
        <w:rPr>
          <w:rFonts w:ascii="Times New Roman" w:hAnsi="Times New Roman" w:cs="Times New Roman"/>
          <w:sz w:val="24"/>
          <w:szCs w:val="24"/>
          <w:lang w:val="en-US"/>
        </w:rPr>
        <w:t>English instruction is integrated into more than one third of the school day</w:t>
      </w:r>
      <w:r w:rsidR="00AF4F40">
        <w:rPr>
          <w:rFonts w:ascii="Times New Roman" w:hAnsi="Times New Roman" w:cs="Times New Roman"/>
          <w:color w:val="EE0000"/>
          <w:sz w:val="24"/>
          <w:szCs w:val="24"/>
          <w:lang w:val="en-US"/>
        </w:rPr>
        <w:t xml:space="preserve"> </w:t>
      </w:r>
      <w:r w:rsidR="00AF4F40" w:rsidRPr="005F62AB">
        <w:rPr>
          <w:rFonts w:ascii="Times New Roman" w:hAnsi="Times New Roman" w:cs="Times New Roman"/>
          <w:sz w:val="24"/>
          <w:szCs w:val="24"/>
          <w:lang w:val="en-US"/>
        </w:rPr>
        <w:t>through CLIL</w:t>
      </w:r>
      <w:r w:rsidR="005A1264">
        <w:rPr>
          <w:rFonts w:ascii="Times New Roman" w:hAnsi="Times New Roman" w:cs="Times New Roman"/>
          <w:sz w:val="24"/>
          <w:szCs w:val="24"/>
          <w:lang w:val="en-US"/>
        </w:rPr>
        <w:t xml:space="preserve">. Moreover, there are some classes which are facilitated by two qualified teachers per classroom, one of whom is a native English speaker. This </w:t>
      </w:r>
      <w:r w:rsidR="005F62AB">
        <w:rPr>
          <w:rFonts w:ascii="Times New Roman" w:hAnsi="Times New Roman" w:cs="Times New Roman"/>
          <w:sz w:val="24"/>
          <w:szCs w:val="24"/>
          <w:lang w:val="en-US"/>
        </w:rPr>
        <w:t xml:space="preserve">organization </w:t>
      </w:r>
      <w:r w:rsidR="005A1264">
        <w:rPr>
          <w:rFonts w:ascii="Times New Roman" w:hAnsi="Times New Roman" w:cs="Times New Roman"/>
          <w:sz w:val="24"/>
          <w:szCs w:val="24"/>
          <w:lang w:val="en-US"/>
        </w:rPr>
        <w:t xml:space="preserve">promotes language immersion and communicative competence in real academic context. </w:t>
      </w:r>
    </w:p>
    <w:p w14:paraId="3AA8C79B" w14:textId="62C5ECBD" w:rsidR="005A1264" w:rsidRDefault="005A1264" w:rsidP="00FF3DBD">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In primary education, the curriculum is designed to encourage students´ comprehensive development while also attending to individual learning needs and diversity.</w:t>
      </w:r>
      <w:r w:rsidR="005F62AB">
        <w:rPr>
          <w:rFonts w:ascii="Times New Roman" w:hAnsi="Times New Roman" w:cs="Times New Roman"/>
          <w:sz w:val="24"/>
          <w:szCs w:val="24"/>
          <w:lang w:val="en-US"/>
        </w:rPr>
        <w:t xml:space="preserve"> </w:t>
      </w:r>
      <w:r w:rsidR="00AF4F40" w:rsidRPr="005F62AB">
        <w:rPr>
          <w:rFonts w:ascii="Times New Roman" w:hAnsi="Times New Roman" w:cs="Times New Roman"/>
          <w:sz w:val="24"/>
          <w:szCs w:val="24"/>
          <w:lang w:val="en-US"/>
        </w:rPr>
        <w:t>T</w:t>
      </w:r>
      <w:r w:rsidRPr="005F62AB">
        <w:rPr>
          <w:rFonts w:ascii="Times New Roman" w:hAnsi="Times New Roman" w:cs="Times New Roman"/>
          <w:sz w:val="24"/>
          <w:szCs w:val="24"/>
          <w:lang w:val="en-US"/>
        </w:rPr>
        <w:t xml:space="preserve">he school </w:t>
      </w:r>
      <w:r w:rsidR="00AF4F40" w:rsidRPr="005F62AB">
        <w:rPr>
          <w:rFonts w:ascii="Times New Roman" w:hAnsi="Times New Roman" w:cs="Times New Roman"/>
          <w:sz w:val="24"/>
          <w:szCs w:val="24"/>
          <w:lang w:val="en-US"/>
        </w:rPr>
        <w:t>also</w:t>
      </w:r>
      <w:r w:rsidR="005F62A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encourages systematic assessment of students´ English language levels </w:t>
      </w:r>
      <w:r w:rsidR="00C82457">
        <w:rPr>
          <w:rFonts w:ascii="Times New Roman" w:hAnsi="Times New Roman" w:cs="Times New Roman"/>
          <w:sz w:val="24"/>
          <w:szCs w:val="24"/>
          <w:lang w:val="en-US"/>
        </w:rPr>
        <w:t xml:space="preserve">as it is an authorized center for </w:t>
      </w:r>
      <w:r w:rsidR="00C82457" w:rsidRPr="00C82457">
        <w:rPr>
          <w:rFonts w:ascii="Times New Roman" w:hAnsi="Times New Roman" w:cs="Times New Roman"/>
          <w:sz w:val="24"/>
          <w:szCs w:val="24"/>
          <w:lang w:val="en-US"/>
        </w:rPr>
        <w:t>ESOL examinations</w:t>
      </w:r>
      <w:r w:rsidR="00C82457">
        <w:rPr>
          <w:rFonts w:ascii="Times New Roman" w:hAnsi="Times New Roman" w:cs="Times New Roman"/>
          <w:sz w:val="24"/>
          <w:szCs w:val="24"/>
          <w:lang w:val="en-US"/>
        </w:rPr>
        <w:t>.</w:t>
      </w:r>
    </w:p>
    <w:p w14:paraId="17926D05" w14:textId="0DA9C666" w:rsidR="00A25D9B" w:rsidRDefault="00C82457" w:rsidP="00FF3DBD">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school has various facilities in which school activities can be done. It has a huge indoor gym where lots of different activities take place such as sports competitions, music events or external activities like conferences. Outside, the school </w:t>
      </w:r>
      <w:r w:rsidR="00385DD0">
        <w:rPr>
          <w:rFonts w:ascii="Times New Roman" w:hAnsi="Times New Roman" w:cs="Times New Roman"/>
          <w:sz w:val="24"/>
          <w:szCs w:val="24"/>
          <w:lang w:val="en-US"/>
        </w:rPr>
        <w:t>has</w:t>
      </w:r>
      <w:commentRangeStart w:id="28"/>
      <w:r>
        <w:rPr>
          <w:rFonts w:ascii="Times New Roman" w:hAnsi="Times New Roman" w:cs="Times New Roman"/>
          <w:sz w:val="24"/>
          <w:szCs w:val="24"/>
          <w:lang w:val="en-US"/>
        </w:rPr>
        <w:t xml:space="preserve"> </w:t>
      </w:r>
      <w:commentRangeEnd w:id="28"/>
      <w:r w:rsidR="00AF4F40">
        <w:rPr>
          <w:rStyle w:val="Refdecomentario"/>
          <w:rFonts w:ascii="Times New Roman" w:hAnsi="Times New Roman" w:cs="Times New Roman"/>
          <w:sz w:val="24"/>
          <w:szCs w:val="24"/>
          <w:lang w:val="en-US"/>
        </w:rPr>
        <w:commentReference w:id="28"/>
      </w:r>
      <w:r>
        <w:rPr>
          <w:rFonts w:ascii="Times New Roman" w:hAnsi="Times New Roman" w:cs="Times New Roman"/>
          <w:sz w:val="24"/>
          <w:szCs w:val="24"/>
          <w:lang w:val="en-US"/>
        </w:rPr>
        <w:t xml:space="preserve">two soccer fields and </w:t>
      </w:r>
      <w:r w:rsidR="00C475AF">
        <w:rPr>
          <w:rFonts w:ascii="Times New Roman" w:hAnsi="Times New Roman" w:cs="Times New Roman"/>
          <w:sz w:val="24"/>
          <w:szCs w:val="24"/>
          <w:lang w:val="en-US"/>
        </w:rPr>
        <w:t xml:space="preserve">four basketball courts. </w:t>
      </w:r>
      <w:r w:rsidR="00A763A1">
        <w:rPr>
          <w:rFonts w:ascii="Times New Roman" w:hAnsi="Times New Roman" w:cs="Times New Roman"/>
          <w:sz w:val="24"/>
          <w:szCs w:val="24"/>
          <w:lang w:val="en-US"/>
        </w:rPr>
        <w:t xml:space="preserve">The school also has a library, computer rooms, a nursing service and a laboratory. </w:t>
      </w:r>
      <w:r w:rsidR="007C43B3">
        <w:rPr>
          <w:rFonts w:ascii="Times New Roman" w:hAnsi="Times New Roman" w:cs="Times New Roman"/>
          <w:sz w:val="24"/>
          <w:szCs w:val="24"/>
          <w:lang w:val="en-US"/>
        </w:rPr>
        <w:t xml:space="preserve">It also has a nursery inside the school for those students who feel sick. </w:t>
      </w:r>
    </w:p>
    <w:p w14:paraId="724471D7" w14:textId="65D4D22B" w:rsidR="005A1264" w:rsidRPr="007D754D" w:rsidRDefault="00A25D9B" w:rsidP="007D754D">
      <w:pPr>
        <w:pStyle w:val="Ttulo3"/>
        <w:rPr>
          <w:rFonts w:ascii="Times New Roman" w:hAnsi="Times New Roman" w:cs="Times New Roman"/>
          <w:i/>
          <w:iCs/>
          <w:color w:val="747474" w:themeColor="background2" w:themeShade="80"/>
          <w:sz w:val="24"/>
          <w:szCs w:val="24"/>
          <w:lang w:val="en-US"/>
        </w:rPr>
      </w:pPr>
      <w:r w:rsidRPr="007D754D">
        <w:rPr>
          <w:rFonts w:ascii="Times New Roman" w:hAnsi="Times New Roman" w:cs="Times New Roman"/>
          <w:i/>
          <w:iCs/>
          <w:color w:val="747474" w:themeColor="background2" w:themeShade="80"/>
          <w:sz w:val="24"/>
          <w:szCs w:val="24"/>
          <w:lang w:val="en-US"/>
        </w:rPr>
        <w:t xml:space="preserve">         </w:t>
      </w:r>
      <w:bookmarkStart w:id="29" w:name="_Toc225163415"/>
      <w:r w:rsidR="00E409B5" w:rsidRPr="007D754D">
        <w:rPr>
          <w:rFonts w:ascii="Times New Roman" w:hAnsi="Times New Roman" w:cs="Times New Roman"/>
          <w:i/>
          <w:iCs/>
          <w:color w:val="747474" w:themeColor="background2" w:themeShade="80"/>
          <w:sz w:val="24"/>
          <w:szCs w:val="24"/>
          <w:lang w:val="en-US"/>
        </w:rPr>
        <w:t xml:space="preserve">3.1.2 </w:t>
      </w:r>
      <w:r w:rsidR="005A1264" w:rsidRPr="007D754D">
        <w:rPr>
          <w:rFonts w:ascii="Times New Roman" w:hAnsi="Times New Roman" w:cs="Times New Roman"/>
          <w:i/>
          <w:iCs/>
          <w:color w:val="747474" w:themeColor="background2" w:themeShade="80"/>
          <w:sz w:val="24"/>
          <w:szCs w:val="24"/>
          <w:lang w:val="en-US"/>
        </w:rPr>
        <w:t>Classroom context</w:t>
      </w:r>
      <w:bookmarkEnd w:id="29"/>
    </w:p>
    <w:p w14:paraId="0B1846A4" w14:textId="74DE92F2" w:rsidR="005A1264" w:rsidRDefault="00693876" w:rsidP="00FF3DBD">
      <w:pPr>
        <w:ind w:firstLine="709"/>
        <w:jc w:val="both"/>
        <w:rPr>
          <w:rFonts w:ascii="Times New Roman" w:hAnsi="Times New Roman" w:cs="Times New Roman"/>
          <w:sz w:val="24"/>
          <w:szCs w:val="24"/>
          <w:lang w:val="en-US"/>
        </w:rPr>
      </w:pPr>
      <w:r w:rsidRPr="00693876">
        <w:rPr>
          <w:rFonts w:ascii="Times New Roman" w:hAnsi="Times New Roman" w:cs="Times New Roman"/>
          <w:sz w:val="24"/>
          <w:szCs w:val="24"/>
          <w:lang w:val="en-US"/>
        </w:rPr>
        <w:t>The didactic proposal is d</w:t>
      </w:r>
      <w:r>
        <w:rPr>
          <w:rFonts w:ascii="Times New Roman" w:hAnsi="Times New Roman" w:cs="Times New Roman"/>
          <w:sz w:val="24"/>
          <w:szCs w:val="24"/>
          <w:lang w:val="en-US"/>
        </w:rPr>
        <w:t xml:space="preserve">esigned for a </w:t>
      </w:r>
      <w:r w:rsidR="009C5090">
        <w:rPr>
          <w:rFonts w:ascii="Times New Roman" w:hAnsi="Times New Roman" w:cs="Times New Roman"/>
          <w:sz w:val="24"/>
          <w:szCs w:val="24"/>
          <w:lang w:val="en-US"/>
        </w:rPr>
        <w:t>4</w:t>
      </w:r>
      <w:r w:rsidR="009C5090" w:rsidRPr="009C5090">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w:t>
      </w:r>
      <w:r w:rsidR="00152EC9">
        <w:rPr>
          <w:rFonts w:ascii="Times New Roman" w:hAnsi="Times New Roman" w:cs="Times New Roman"/>
          <w:sz w:val="24"/>
          <w:szCs w:val="24"/>
          <w:lang w:val="en-US"/>
        </w:rPr>
        <w:t>grade</w:t>
      </w:r>
      <w:r>
        <w:rPr>
          <w:rFonts w:ascii="Times New Roman" w:hAnsi="Times New Roman" w:cs="Times New Roman"/>
          <w:sz w:val="24"/>
          <w:szCs w:val="24"/>
          <w:lang w:val="en-US"/>
        </w:rPr>
        <w:t xml:space="preserve"> Primary Education </w:t>
      </w:r>
      <w:r w:rsidR="000D2F9D">
        <w:rPr>
          <w:rFonts w:ascii="Times New Roman" w:hAnsi="Times New Roman" w:cs="Times New Roman"/>
          <w:sz w:val="24"/>
          <w:szCs w:val="24"/>
          <w:lang w:val="en-US"/>
        </w:rPr>
        <w:t xml:space="preserve">classroom consisting of 28 students with diverse learning needs. The group is heterogenous, which requires the implementation of inclusive strategies to ensure equal learning and opportunities for every student. </w:t>
      </w:r>
      <w:r w:rsidR="00E2084F">
        <w:rPr>
          <w:rFonts w:ascii="Times New Roman" w:hAnsi="Times New Roman" w:cs="Times New Roman"/>
          <w:sz w:val="24"/>
          <w:szCs w:val="24"/>
          <w:lang w:val="en-US"/>
        </w:rPr>
        <w:t xml:space="preserve">There is one student with visual difficulties, one with high </w:t>
      </w:r>
      <w:r w:rsidR="00AF4F40" w:rsidRPr="005F62AB">
        <w:rPr>
          <w:rFonts w:ascii="Times New Roman" w:hAnsi="Times New Roman" w:cs="Times New Roman"/>
          <w:sz w:val="24"/>
          <w:szCs w:val="24"/>
          <w:lang w:val="en-US"/>
        </w:rPr>
        <w:t xml:space="preserve">cognitive </w:t>
      </w:r>
      <w:r w:rsidR="00E2084F">
        <w:rPr>
          <w:rFonts w:ascii="Times New Roman" w:hAnsi="Times New Roman" w:cs="Times New Roman"/>
          <w:sz w:val="24"/>
          <w:szCs w:val="24"/>
          <w:lang w:val="en-US"/>
        </w:rPr>
        <w:t>abilities and another one with dyslexia.</w:t>
      </w:r>
    </w:p>
    <w:p w14:paraId="0462EF16" w14:textId="39830C25" w:rsidR="00192A08" w:rsidRDefault="000D2F9D" w:rsidP="00FF3DBD">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The classroom is organized in a flexible way in order to support different teaching and learning situations</w:t>
      </w:r>
      <w:r w:rsidR="00192A08">
        <w:rPr>
          <w:rFonts w:ascii="Times New Roman" w:hAnsi="Times New Roman" w:cs="Times New Roman"/>
          <w:sz w:val="24"/>
          <w:szCs w:val="24"/>
          <w:lang w:val="en-US"/>
        </w:rPr>
        <w:t xml:space="preserve">. Students are placed in small cooperative groups, which encourages interaction and communication between students. The classroom space </w:t>
      </w:r>
      <w:r w:rsidR="004B55C5">
        <w:rPr>
          <w:rFonts w:ascii="Times New Roman" w:hAnsi="Times New Roman" w:cs="Times New Roman"/>
          <w:sz w:val="24"/>
          <w:szCs w:val="24"/>
          <w:lang w:val="en-US"/>
        </w:rPr>
        <w:t>allows for</w:t>
      </w:r>
      <w:r w:rsidR="00192A08">
        <w:rPr>
          <w:rFonts w:ascii="Times New Roman" w:hAnsi="Times New Roman" w:cs="Times New Roman"/>
          <w:sz w:val="24"/>
          <w:szCs w:val="24"/>
          <w:lang w:val="en-US"/>
        </w:rPr>
        <w:t xml:space="preserve"> the possibility of some changes in seating arrangements depending on the type of </w:t>
      </w:r>
      <w:r w:rsidR="00290D87">
        <w:rPr>
          <w:rFonts w:ascii="Times New Roman" w:hAnsi="Times New Roman" w:cs="Times New Roman"/>
          <w:sz w:val="24"/>
          <w:szCs w:val="24"/>
          <w:lang w:val="en-US"/>
        </w:rPr>
        <w:t>activity</w:t>
      </w:r>
      <w:r w:rsidR="00192A08">
        <w:rPr>
          <w:rFonts w:ascii="Times New Roman" w:hAnsi="Times New Roman" w:cs="Times New Roman"/>
          <w:sz w:val="24"/>
          <w:szCs w:val="24"/>
          <w:lang w:val="en-US"/>
        </w:rPr>
        <w:t xml:space="preserve"> being carried out. </w:t>
      </w:r>
    </w:p>
    <w:p w14:paraId="1DB2F78A" w14:textId="53F35F81" w:rsidR="000D2F9D" w:rsidRDefault="00192A08" w:rsidP="00FF3DBD">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science corner is available for experiments and visual resources related to the Natural Science curriculum. In addition, walls and boards are displayed as visual supports, such as key vocabulary in English with posters and students’ projects to help reinforce both content and language learning. Digital resources are also included in the </w:t>
      </w:r>
      <w:r>
        <w:rPr>
          <w:rFonts w:ascii="Times New Roman" w:hAnsi="Times New Roman" w:cs="Times New Roman"/>
          <w:sz w:val="24"/>
          <w:szCs w:val="24"/>
          <w:lang w:val="en-US"/>
        </w:rPr>
        <w:lastRenderedPageBreak/>
        <w:t>classroom. It is equipped with a digital whiteboard, used to present visual content and interactive activities.</w:t>
      </w:r>
    </w:p>
    <w:p w14:paraId="1E07B2F9" w14:textId="4936D961" w:rsidR="00A974E1" w:rsidRDefault="000D2F9D" w:rsidP="00FF3DBD">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Attention to diversity is addressed using adapted activities which includes different learning paces and interests. Visual support with materials and cooperative learning strategies are incorporated to facilitate understanding and engagement. The classroom environment promotes respect, collaboration and positive interactions among students. </w:t>
      </w:r>
    </w:p>
    <w:p w14:paraId="67C3345F" w14:textId="609B5ABE" w:rsidR="00A974E1" w:rsidRPr="00693876" w:rsidRDefault="00A974E1" w:rsidP="00FF3DBD">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What we can highlight about the characteristic of the students is that most of the students began their academic life in this school, when they were three years old. That is why teachers know most of the students and there are strong relationships between the students and the </w:t>
      </w:r>
      <w:commentRangeStart w:id="30"/>
      <w:r>
        <w:rPr>
          <w:rFonts w:ascii="Times New Roman" w:hAnsi="Times New Roman" w:cs="Times New Roman"/>
          <w:sz w:val="24"/>
          <w:szCs w:val="24"/>
          <w:lang w:val="en-US"/>
        </w:rPr>
        <w:t xml:space="preserve">teachers. </w:t>
      </w:r>
      <w:commentRangeEnd w:id="30"/>
      <w:r w:rsidR="00AF4F40" w:rsidRPr="00693876">
        <w:rPr>
          <w:rStyle w:val="Refdecomentario"/>
          <w:rFonts w:ascii="Times New Roman" w:hAnsi="Times New Roman" w:cs="Times New Roman"/>
          <w:sz w:val="24"/>
          <w:szCs w:val="24"/>
          <w:lang w:val="en-US"/>
        </w:rPr>
        <w:commentReference w:id="30"/>
      </w:r>
    </w:p>
    <w:p w14:paraId="3668978A" w14:textId="14933674" w:rsidR="00192A08" w:rsidRDefault="00A25D9B" w:rsidP="00A25D9B">
      <w:pPr>
        <w:pStyle w:val="Ttulo2"/>
        <w:rPr>
          <w:rFonts w:ascii="Times New Roman" w:hAnsi="Times New Roman" w:cs="Times New Roman"/>
          <w:b/>
          <w:bCs/>
          <w:color w:val="156082" w:themeColor="accent1"/>
          <w:sz w:val="24"/>
          <w:szCs w:val="24"/>
          <w:lang w:val="en-US"/>
        </w:rPr>
      </w:pPr>
      <w:bookmarkStart w:id="31" w:name="_Toc225163416"/>
      <w:r w:rsidRPr="00A25D9B">
        <w:rPr>
          <w:rFonts w:ascii="Times New Roman" w:hAnsi="Times New Roman" w:cs="Times New Roman"/>
          <w:b/>
          <w:bCs/>
          <w:color w:val="156082" w:themeColor="accent1"/>
          <w:sz w:val="24"/>
          <w:szCs w:val="24"/>
          <w:lang w:val="en-US"/>
        </w:rPr>
        <w:t xml:space="preserve">3.2 </w:t>
      </w:r>
      <w:r w:rsidR="00192A08" w:rsidRPr="00A25D9B">
        <w:rPr>
          <w:rFonts w:ascii="Times New Roman" w:hAnsi="Times New Roman" w:cs="Times New Roman"/>
          <w:b/>
          <w:bCs/>
          <w:color w:val="156082" w:themeColor="accent1"/>
          <w:sz w:val="24"/>
          <w:szCs w:val="24"/>
          <w:lang w:val="en-US"/>
        </w:rPr>
        <w:t>Objetives</w:t>
      </w:r>
      <w:bookmarkEnd w:id="31"/>
      <w:r w:rsidR="00192A08" w:rsidRPr="00A25D9B">
        <w:rPr>
          <w:rFonts w:ascii="Times New Roman" w:hAnsi="Times New Roman" w:cs="Times New Roman"/>
          <w:b/>
          <w:bCs/>
          <w:color w:val="156082" w:themeColor="accent1"/>
          <w:sz w:val="24"/>
          <w:szCs w:val="24"/>
          <w:lang w:val="en-US"/>
        </w:rPr>
        <w:t xml:space="preserve"> </w:t>
      </w:r>
    </w:p>
    <w:p w14:paraId="08722CEA" w14:textId="22B1C6A8" w:rsidR="00782C7B" w:rsidRPr="007C4D9E" w:rsidRDefault="00782C7B" w:rsidP="00782C7B">
      <w:pPr>
        <w:pStyle w:val="Ttulo3"/>
        <w:rPr>
          <w:rFonts w:ascii="Times New Roman" w:hAnsi="Times New Roman" w:cs="Times New Roman"/>
          <w:i/>
          <w:iCs/>
          <w:color w:val="747474" w:themeColor="background2" w:themeShade="80"/>
          <w:sz w:val="24"/>
          <w:szCs w:val="24"/>
          <w:lang w:val="en-US"/>
        </w:rPr>
      </w:pPr>
      <w:bookmarkStart w:id="32" w:name="_Toc225163417"/>
      <w:r w:rsidRPr="007C4D9E">
        <w:rPr>
          <w:rFonts w:ascii="Times New Roman" w:hAnsi="Times New Roman" w:cs="Times New Roman"/>
          <w:i/>
          <w:iCs/>
          <w:color w:val="747474" w:themeColor="background2" w:themeShade="80"/>
          <w:sz w:val="24"/>
          <w:szCs w:val="24"/>
          <w:lang w:val="en-US"/>
        </w:rPr>
        <w:t>3.1.1 Stage objectives</w:t>
      </w:r>
      <w:bookmarkEnd w:id="32"/>
    </w:p>
    <w:p w14:paraId="3A5C4CFD" w14:textId="3C3EFCC7" w:rsidR="00752DC6" w:rsidRDefault="00752DC6" w:rsidP="00FF3DBD">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Decree 61/2022, based on the Royal Decree 157/2022, sets out the stage objectives</w:t>
      </w:r>
      <w:r w:rsidR="006A5980">
        <w:rPr>
          <w:rFonts w:ascii="Times New Roman" w:hAnsi="Times New Roman" w:cs="Times New Roman"/>
          <w:sz w:val="24"/>
          <w:szCs w:val="24"/>
          <w:lang w:val="en-US"/>
        </w:rPr>
        <w:t>. S</w:t>
      </w:r>
      <w:r>
        <w:rPr>
          <w:rFonts w:ascii="Times New Roman" w:hAnsi="Times New Roman" w:cs="Times New Roman"/>
          <w:sz w:val="24"/>
          <w:szCs w:val="24"/>
          <w:lang w:val="en-US"/>
        </w:rPr>
        <w:t>tudents are expected to achieve by the end of Primary Education.</w:t>
      </w:r>
      <w:r w:rsidR="004B55C5">
        <w:rPr>
          <w:rFonts w:ascii="Times New Roman" w:hAnsi="Times New Roman" w:cs="Times New Roman"/>
          <w:sz w:val="24"/>
          <w:szCs w:val="24"/>
          <w:lang w:val="en-US"/>
        </w:rPr>
        <w:t xml:space="preserve"> </w:t>
      </w:r>
      <w:commentRangeStart w:id="33"/>
      <w:r w:rsidRPr="006A5980">
        <w:rPr>
          <w:rFonts w:ascii="Times New Roman" w:hAnsi="Times New Roman" w:cs="Times New Roman"/>
          <w:sz w:val="24"/>
          <w:szCs w:val="24"/>
          <w:lang w:val="en-US"/>
        </w:rPr>
        <w:t>The</w:t>
      </w:r>
      <w:r w:rsidR="00AF4F40" w:rsidRPr="006A5980">
        <w:rPr>
          <w:rFonts w:ascii="Times New Roman" w:hAnsi="Times New Roman" w:cs="Times New Roman"/>
          <w:sz w:val="24"/>
          <w:szCs w:val="24"/>
          <w:lang w:val="en-US"/>
        </w:rPr>
        <w:t>se</w:t>
      </w:r>
      <w:r>
        <w:rPr>
          <w:rFonts w:ascii="Times New Roman" w:hAnsi="Times New Roman" w:cs="Times New Roman"/>
          <w:sz w:val="24"/>
          <w:szCs w:val="24"/>
          <w:lang w:val="en-US"/>
        </w:rPr>
        <w:t xml:space="preserve"> stage objectives of Primary Education are</w:t>
      </w:r>
      <w:commentRangeEnd w:id="33"/>
      <w:r w:rsidR="00290D87">
        <w:rPr>
          <w:rStyle w:val="Refdecomentario"/>
          <w:rFonts w:ascii="Times New Roman" w:hAnsi="Times New Roman" w:cs="Times New Roman"/>
          <w:sz w:val="24"/>
          <w:szCs w:val="24"/>
          <w:lang w:val="en-US"/>
        </w:rPr>
        <w:commentReference w:id="33"/>
      </w:r>
      <w:r w:rsidR="007C012B">
        <w:rPr>
          <w:rFonts w:ascii="Times New Roman" w:hAnsi="Times New Roman" w:cs="Times New Roman"/>
          <w:sz w:val="24"/>
          <w:szCs w:val="24"/>
          <w:lang w:val="en-US"/>
        </w:rPr>
        <w:t xml:space="preserve"> in </w:t>
      </w:r>
      <w:commentRangeStart w:id="34"/>
      <w:r w:rsidR="007C012B">
        <w:fldChar w:fldCharType="begin"/>
      </w:r>
      <w:r w:rsidR="007C012B" w:rsidRPr="002F6060">
        <w:rPr>
          <w:lang w:val="en-US"/>
        </w:rPr>
        <w:instrText>HYPERLINK \l "_7.1_Annex_1."</w:instrText>
      </w:r>
      <w:r w:rsidR="007C012B">
        <w:fldChar w:fldCharType="separate"/>
      </w:r>
      <w:r w:rsidR="007C012B" w:rsidRPr="006C1DA7">
        <w:rPr>
          <w:rStyle w:val="Hipervnculo"/>
          <w:rFonts w:ascii="Times New Roman" w:hAnsi="Times New Roman" w:cs="Times New Roman"/>
          <w:b/>
          <w:bCs/>
          <w:color w:val="auto"/>
          <w:sz w:val="24"/>
          <w:szCs w:val="24"/>
          <w:u w:val="none"/>
          <w:lang w:val="en-US"/>
        </w:rPr>
        <w:t>Annex 1</w:t>
      </w:r>
      <w:r w:rsidR="007C012B">
        <w:fldChar w:fldCharType="end"/>
      </w:r>
      <w:commentRangeEnd w:id="34"/>
      <w:r w:rsidR="002E432D">
        <w:rPr>
          <w:rStyle w:val="Refdecomentario"/>
          <w:rFonts w:ascii="Times New Roman" w:hAnsi="Times New Roman" w:cs="Times New Roman"/>
          <w:sz w:val="24"/>
          <w:szCs w:val="24"/>
          <w:lang w:val="en-US"/>
        </w:rPr>
        <w:commentReference w:id="34"/>
      </w:r>
      <w:r w:rsidR="007C012B">
        <w:rPr>
          <w:rFonts w:ascii="Times New Roman" w:hAnsi="Times New Roman" w:cs="Times New Roman"/>
          <w:sz w:val="24"/>
          <w:szCs w:val="24"/>
          <w:lang w:val="en-US"/>
        </w:rPr>
        <w:t>.</w:t>
      </w:r>
    </w:p>
    <w:p w14:paraId="6774AE21" w14:textId="4577A5AA" w:rsidR="00782C7B" w:rsidRDefault="00782C7B" w:rsidP="00782C7B">
      <w:pPr>
        <w:pStyle w:val="Ttulo3"/>
        <w:rPr>
          <w:rFonts w:ascii="Times New Roman" w:hAnsi="Times New Roman" w:cs="Times New Roman"/>
          <w:i/>
          <w:iCs/>
          <w:color w:val="747474" w:themeColor="background2" w:themeShade="80"/>
          <w:sz w:val="24"/>
          <w:szCs w:val="24"/>
          <w:lang w:val="en-US"/>
        </w:rPr>
      </w:pPr>
      <w:bookmarkStart w:id="35" w:name="_Toc225163418"/>
      <w:r w:rsidRPr="00782C7B">
        <w:rPr>
          <w:rFonts w:ascii="Times New Roman" w:hAnsi="Times New Roman" w:cs="Times New Roman"/>
          <w:i/>
          <w:iCs/>
          <w:color w:val="747474" w:themeColor="background2" w:themeShade="80"/>
          <w:sz w:val="24"/>
          <w:szCs w:val="24"/>
          <w:lang w:val="en-US"/>
        </w:rPr>
        <w:t xml:space="preserve">3.2.2 </w:t>
      </w:r>
      <w:commentRangeStart w:id="36"/>
      <w:r w:rsidRPr="00782C7B">
        <w:rPr>
          <w:rFonts w:ascii="Times New Roman" w:hAnsi="Times New Roman" w:cs="Times New Roman"/>
          <w:i/>
          <w:iCs/>
          <w:color w:val="747474" w:themeColor="background2" w:themeShade="80"/>
          <w:sz w:val="24"/>
          <w:szCs w:val="24"/>
          <w:lang w:val="en-US"/>
        </w:rPr>
        <w:t>Syllabus learning goals</w:t>
      </w:r>
      <w:bookmarkEnd w:id="35"/>
      <w:commentRangeEnd w:id="36"/>
      <w:r w:rsidR="002E432D">
        <w:rPr>
          <w:rStyle w:val="Refdecomentario"/>
          <w:rFonts w:ascii="Times New Roman" w:hAnsi="Times New Roman" w:cs="Times New Roman"/>
          <w:i/>
          <w:iCs/>
          <w:color w:val="747474" w:themeColor="background2" w:themeShade="80"/>
          <w:sz w:val="24"/>
          <w:szCs w:val="24"/>
          <w:lang w:val="en-US"/>
        </w:rPr>
        <w:commentReference w:id="36"/>
      </w:r>
    </w:p>
    <w:p w14:paraId="279276A9" w14:textId="1CF3BE60" w:rsidR="002E432D" w:rsidRPr="002E432D" w:rsidRDefault="002E432D" w:rsidP="002E432D">
      <w:pPr>
        <w:rPr>
          <w:color w:val="EE0000"/>
          <w:lang w:val="en-US"/>
        </w:rPr>
      </w:pPr>
      <w:r>
        <w:rPr>
          <w:lang w:val="en-US"/>
        </w:rPr>
        <w:tab/>
      </w:r>
      <w:r w:rsidRPr="003925EE">
        <w:rPr>
          <w:highlight w:val="yellow"/>
          <w:lang w:val="en-US"/>
        </w:rPr>
        <w:t xml:space="preserve">Operational objectives have been designed to ensure that </w:t>
      </w:r>
      <w:commentRangeStart w:id="37"/>
      <w:r w:rsidRPr="003925EE">
        <w:rPr>
          <w:highlight w:val="yellow"/>
          <w:lang w:val="en-US"/>
        </w:rPr>
        <w:t>students</w:t>
      </w:r>
      <w:commentRangeEnd w:id="37"/>
      <w:r w:rsidR="0079401C" w:rsidRPr="003925EE">
        <w:rPr>
          <w:rStyle w:val="Refdecomentario"/>
          <w:sz w:val="22"/>
          <w:szCs w:val="22"/>
          <w:highlight w:val="yellow"/>
          <w:lang w:val="en-US"/>
        </w:rPr>
        <w:commentReference w:id="37"/>
      </w:r>
      <w:r w:rsidRPr="003925EE">
        <w:rPr>
          <w:highlight w:val="yellow"/>
          <w:lang w:val="en-US"/>
        </w:rPr>
        <w:t>…</w:t>
      </w:r>
      <w:r w:rsidRPr="006A5980">
        <w:rPr>
          <w:lang w:val="en-US"/>
        </w:rPr>
        <w:t xml:space="preserve"> </w:t>
      </w:r>
    </w:p>
    <w:p w14:paraId="6986E0BC" w14:textId="77777777" w:rsidR="006A5980" w:rsidRPr="00ED7C56" w:rsidRDefault="006A5980" w:rsidP="006A5980">
      <w:pPr>
        <w:ind w:firstLine="709"/>
        <w:jc w:val="both"/>
        <w:rPr>
          <w:rFonts w:ascii="Times New Roman" w:hAnsi="Times New Roman" w:cs="Times New Roman"/>
          <w:sz w:val="24"/>
          <w:szCs w:val="24"/>
          <w:lang w:val="en-US"/>
        </w:rPr>
      </w:pPr>
      <w:commentRangeStart w:id="38"/>
      <w:r>
        <w:rPr>
          <w:rFonts w:ascii="Times New Roman" w:hAnsi="Times New Roman" w:cs="Times New Roman"/>
          <w:sz w:val="24"/>
          <w:szCs w:val="24"/>
          <w:lang w:val="en-US"/>
        </w:rPr>
        <w:t>Furthermore, it is crucial to develop lower order thinking skills (LOTS) such as remembering, understanding and applying. Furthermore, it is also essential to develop and higher-order thinking skills (HOTS) such as analyzing, evaluating and creating (Bloom, 1956).</w:t>
      </w:r>
    </w:p>
    <w:p w14:paraId="76688B72" w14:textId="77777777" w:rsidR="006A5980" w:rsidRDefault="006A5980" w:rsidP="006A5980">
      <w:pPr>
        <w:jc w:val="both"/>
        <w:rPr>
          <w:rFonts w:ascii="Times New Roman" w:hAnsi="Times New Roman" w:cs="Times New Roman"/>
          <w:b/>
          <w:bCs/>
          <w:color w:val="156082" w:themeColor="accent1"/>
          <w:sz w:val="24"/>
          <w:szCs w:val="24"/>
          <w:lang w:val="en-US"/>
        </w:rPr>
      </w:pPr>
      <w:r w:rsidRPr="00ED7C56">
        <w:rPr>
          <w:rFonts w:ascii="Times New Roman" w:hAnsi="Times New Roman" w:cs="Times New Roman"/>
          <w:b/>
          <w:bCs/>
          <w:noProof/>
          <w:color w:val="156082" w:themeColor="accent1"/>
          <w:sz w:val="24"/>
          <w:szCs w:val="24"/>
          <w:lang w:val="en-US"/>
        </w:rPr>
        <w:drawing>
          <wp:anchor distT="0" distB="0" distL="114300" distR="114300" simplePos="0" relativeHeight="251669504" behindDoc="1" locked="0" layoutInCell="1" allowOverlap="1" wp14:anchorId="2CEE9AF3" wp14:editId="58BB30F2">
            <wp:simplePos x="0" y="0"/>
            <wp:positionH relativeFrom="margin">
              <wp:align>center</wp:align>
            </wp:positionH>
            <wp:positionV relativeFrom="paragraph">
              <wp:posOffset>138430</wp:posOffset>
            </wp:positionV>
            <wp:extent cx="3681095" cy="2723515"/>
            <wp:effectExtent l="0" t="0" r="0" b="635"/>
            <wp:wrapTight wrapText="bothSides">
              <wp:wrapPolygon edited="0">
                <wp:start x="0" y="0"/>
                <wp:lineTo x="0" y="21454"/>
                <wp:lineTo x="21462" y="21454"/>
                <wp:lineTo x="21462" y="0"/>
                <wp:lineTo x="0" y="0"/>
              </wp:wrapPolygon>
            </wp:wrapTight>
            <wp:docPr id="7555497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884229"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81095" cy="2723515"/>
                    </a:xfrm>
                    <a:prstGeom prst="rect">
                      <a:avLst/>
                    </a:prstGeom>
                  </pic:spPr>
                </pic:pic>
              </a:graphicData>
            </a:graphic>
            <wp14:sizeRelH relativeFrom="margin">
              <wp14:pctWidth>0</wp14:pctWidth>
            </wp14:sizeRelH>
            <wp14:sizeRelV relativeFrom="margin">
              <wp14:pctHeight>0</wp14:pctHeight>
            </wp14:sizeRelV>
          </wp:anchor>
        </w:drawing>
      </w:r>
    </w:p>
    <w:p w14:paraId="23BA9DFC" w14:textId="77777777" w:rsidR="006A5980" w:rsidRDefault="006A5980" w:rsidP="006A5980">
      <w:pPr>
        <w:ind w:firstLine="709"/>
        <w:jc w:val="both"/>
        <w:rPr>
          <w:rFonts w:ascii="Times New Roman" w:hAnsi="Times New Roman" w:cs="Times New Roman"/>
          <w:b/>
          <w:bCs/>
          <w:color w:val="156082" w:themeColor="accent1"/>
          <w:sz w:val="24"/>
          <w:szCs w:val="24"/>
          <w:lang w:val="en-US"/>
        </w:rPr>
      </w:pPr>
    </w:p>
    <w:p w14:paraId="494B92E8" w14:textId="77777777" w:rsidR="006A5980" w:rsidRDefault="006A5980" w:rsidP="006A5980">
      <w:pPr>
        <w:ind w:firstLine="709"/>
        <w:jc w:val="both"/>
        <w:rPr>
          <w:rFonts w:ascii="Times New Roman" w:hAnsi="Times New Roman" w:cs="Times New Roman"/>
          <w:b/>
          <w:bCs/>
          <w:color w:val="156082" w:themeColor="accent1"/>
          <w:sz w:val="24"/>
          <w:szCs w:val="24"/>
          <w:lang w:val="en-US"/>
        </w:rPr>
      </w:pPr>
    </w:p>
    <w:p w14:paraId="734F9742" w14:textId="77777777" w:rsidR="006A5980" w:rsidRDefault="006A5980" w:rsidP="006A5980">
      <w:pPr>
        <w:rPr>
          <w:rFonts w:ascii="Times New Roman" w:hAnsi="Times New Roman" w:cs="Times New Roman"/>
          <w:b/>
          <w:bCs/>
          <w:color w:val="156082" w:themeColor="accent1"/>
          <w:sz w:val="24"/>
          <w:szCs w:val="24"/>
          <w:lang w:val="en-US"/>
        </w:rPr>
      </w:pPr>
    </w:p>
    <w:p w14:paraId="4F6ABC08" w14:textId="77777777" w:rsidR="006A5980" w:rsidRDefault="006A5980" w:rsidP="006A5980">
      <w:pPr>
        <w:rPr>
          <w:rFonts w:ascii="Times New Roman" w:hAnsi="Times New Roman" w:cs="Times New Roman"/>
          <w:b/>
          <w:bCs/>
          <w:color w:val="156082" w:themeColor="accent1"/>
          <w:sz w:val="24"/>
          <w:szCs w:val="24"/>
          <w:lang w:val="en-US"/>
        </w:rPr>
      </w:pPr>
    </w:p>
    <w:p w14:paraId="4CBC5EE4" w14:textId="77777777" w:rsidR="006A5980" w:rsidRDefault="006A5980" w:rsidP="006A5980">
      <w:pPr>
        <w:rPr>
          <w:rFonts w:ascii="Times New Roman" w:hAnsi="Times New Roman" w:cs="Times New Roman"/>
          <w:b/>
          <w:bCs/>
          <w:color w:val="156082" w:themeColor="accent1"/>
          <w:sz w:val="24"/>
          <w:szCs w:val="24"/>
          <w:lang w:val="en-US"/>
        </w:rPr>
      </w:pPr>
    </w:p>
    <w:p w14:paraId="71911E73" w14:textId="77777777" w:rsidR="006A5980" w:rsidRDefault="006A5980" w:rsidP="006A5980">
      <w:pPr>
        <w:rPr>
          <w:rFonts w:ascii="Times New Roman" w:hAnsi="Times New Roman" w:cs="Times New Roman"/>
          <w:b/>
          <w:bCs/>
          <w:color w:val="156082" w:themeColor="accent1"/>
          <w:sz w:val="24"/>
          <w:szCs w:val="24"/>
          <w:lang w:val="en-US"/>
        </w:rPr>
      </w:pPr>
    </w:p>
    <w:p w14:paraId="674A28DF" w14:textId="77777777" w:rsidR="006A5980" w:rsidRDefault="006A5980" w:rsidP="006A5980">
      <w:pPr>
        <w:rPr>
          <w:rFonts w:ascii="Times New Roman" w:hAnsi="Times New Roman" w:cs="Times New Roman"/>
          <w:b/>
          <w:bCs/>
          <w:color w:val="156082" w:themeColor="accent1"/>
          <w:sz w:val="24"/>
          <w:szCs w:val="24"/>
          <w:lang w:val="en-US"/>
        </w:rPr>
      </w:pPr>
    </w:p>
    <w:p w14:paraId="230EE009" w14:textId="77777777" w:rsidR="006A5980" w:rsidRDefault="006A5980" w:rsidP="006A5980">
      <w:pPr>
        <w:rPr>
          <w:rFonts w:ascii="Times New Roman" w:hAnsi="Times New Roman" w:cs="Times New Roman"/>
          <w:b/>
          <w:bCs/>
          <w:color w:val="156082" w:themeColor="accent1"/>
          <w:sz w:val="24"/>
          <w:szCs w:val="24"/>
          <w:lang w:val="en-US"/>
        </w:rPr>
      </w:pPr>
    </w:p>
    <w:p w14:paraId="0CB577C3" w14:textId="77777777" w:rsidR="006A5980" w:rsidRDefault="006A5980" w:rsidP="006A5980">
      <w:pPr>
        <w:rPr>
          <w:rFonts w:ascii="Times New Roman" w:hAnsi="Times New Roman" w:cs="Times New Roman"/>
          <w:b/>
          <w:bCs/>
          <w:color w:val="156082" w:themeColor="accent1"/>
          <w:sz w:val="24"/>
          <w:szCs w:val="24"/>
          <w:lang w:val="en-US"/>
        </w:rPr>
      </w:pPr>
    </w:p>
    <w:p w14:paraId="28C03A0D" w14:textId="77777777" w:rsidR="006A5980" w:rsidRDefault="006A5980" w:rsidP="006A5980">
      <w:pPr>
        <w:rPr>
          <w:rFonts w:ascii="Times New Roman" w:hAnsi="Times New Roman" w:cs="Times New Roman"/>
          <w:b/>
          <w:bCs/>
          <w:color w:val="156082" w:themeColor="accent1"/>
          <w:sz w:val="24"/>
          <w:szCs w:val="24"/>
          <w:lang w:val="en-US"/>
        </w:rPr>
      </w:pPr>
    </w:p>
    <w:p w14:paraId="717FBFC3" w14:textId="77777777" w:rsidR="006A5980" w:rsidRDefault="006A5980" w:rsidP="006A5980">
      <w:pPr>
        <w:jc w:val="center"/>
        <w:rPr>
          <w:rFonts w:ascii="Times New Roman" w:hAnsi="Times New Roman" w:cs="Times New Roman"/>
          <w:sz w:val="24"/>
          <w:szCs w:val="24"/>
          <w:lang w:val="en-US"/>
        </w:rPr>
      </w:pPr>
      <w:r w:rsidRPr="00ED7C56">
        <w:rPr>
          <w:rFonts w:ascii="Times New Roman" w:hAnsi="Times New Roman" w:cs="Times New Roman"/>
          <w:b/>
          <w:bCs/>
          <w:sz w:val="24"/>
          <w:szCs w:val="24"/>
          <w:lang w:val="en-US"/>
        </w:rPr>
        <w:t xml:space="preserve">Figure </w:t>
      </w:r>
      <w:r>
        <w:rPr>
          <w:rFonts w:ascii="Times New Roman" w:hAnsi="Times New Roman" w:cs="Times New Roman"/>
          <w:b/>
          <w:bCs/>
          <w:sz w:val="24"/>
          <w:szCs w:val="24"/>
          <w:lang w:val="en-US"/>
        </w:rPr>
        <w:t xml:space="preserve">2. </w:t>
      </w:r>
      <w:r w:rsidRPr="00ED7C56">
        <w:rPr>
          <w:rFonts w:ascii="Times New Roman" w:hAnsi="Times New Roman" w:cs="Times New Roman"/>
          <w:sz w:val="24"/>
          <w:szCs w:val="24"/>
          <w:lang w:val="en-US"/>
        </w:rPr>
        <w:t>Classification of cognitive skills</w:t>
      </w:r>
    </w:p>
    <w:p w14:paraId="017D2D46" w14:textId="752DA5F8" w:rsidR="00DE088D" w:rsidRPr="006A5980" w:rsidRDefault="006A5980" w:rsidP="006A5980">
      <w:pPr>
        <w:jc w:val="center"/>
        <w:rPr>
          <w:rFonts w:ascii="Times New Roman" w:hAnsi="Times New Roman" w:cs="Times New Roman"/>
          <w:sz w:val="24"/>
          <w:szCs w:val="24"/>
          <w:lang w:val="en-US"/>
        </w:rPr>
      </w:pPr>
      <w:r w:rsidRPr="00ED7C56">
        <w:rPr>
          <w:rFonts w:ascii="Times New Roman" w:hAnsi="Times New Roman" w:cs="Times New Roman"/>
          <w:b/>
          <w:bCs/>
          <w:sz w:val="24"/>
          <w:szCs w:val="24"/>
          <w:lang w:val="en-US"/>
        </w:rPr>
        <w:t>Source:</w:t>
      </w:r>
      <w:r>
        <w:rPr>
          <w:rFonts w:ascii="Times New Roman" w:hAnsi="Times New Roman" w:cs="Times New Roman"/>
          <w:sz w:val="24"/>
          <w:szCs w:val="24"/>
          <w:lang w:val="en-US"/>
        </w:rPr>
        <w:t xml:space="preserve"> </w:t>
      </w:r>
      <w:hyperlink r:id="rId16" w:history="1">
        <w:r w:rsidRPr="00C84913">
          <w:rPr>
            <w:rStyle w:val="Hipervnculo"/>
            <w:rFonts w:ascii="Times New Roman" w:hAnsi="Times New Roman" w:cs="Times New Roman"/>
            <w:sz w:val="24"/>
            <w:szCs w:val="24"/>
            <w:lang w:val="en-US"/>
          </w:rPr>
          <w:t>https://category5tcinquirylearning.files.wordpress.com/</w:t>
        </w:r>
      </w:hyperlink>
      <w:commentRangeEnd w:id="38"/>
      <w:r>
        <w:rPr>
          <w:rStyle w:val="Refdecomentario"/>
          <w:rFonts w:ascii="Times New Roman" w:hAnsi="Times New Roman" w:cs="Times New Roman"/>
          <w:sz w:val="24"/>
          <w:szCs w:val="24"/>
          <w:lang w:val="en-US"/>
        </w:rPr>
        <w:commentReference w:id="38"/>
      </w:r>
      <w:r>
        <w:rPr>
          <w:rFonts w:ascii="Times New Roman" w:hAnsi="Times New Roman" w:cs="Times New Roman"/>
          <w:sz w:val="24"/>
          <w:szCs w:val="24"/>
          <w:lang w:val="en-US"/>
        </w:rPr>
        <w:t xml:space="preserve"> </w:t>
      </w:r>
    </w:p>
    <w:p w14:paraId="0A7DAA34" w14:textId="433BA045" w:rsidR="009C5090" w:rsidRPr="00C109E6" w:rsidRDefault="00A25D9B" w:rsidP="00CD72E3">
      <w:pPr>
        <w:pStyle w:val="Ttulo1"/>
        <w:rPr>
          <w:rFonts w:ascii="Times New Roman" w:hAnsi="Times New Roman" w:cs="Times New Roman"/>
          <w:b/>
          <w:bCs/>
          <w:color w:val="156082" w:themeColor="accent1"/>
          <w:sz w:val="24"/>
          <w:szCs w:val="24"/>
          <w:lang w:val="en-US"/>
        </w:rPr>
      </w:pPr>
      <w:bookmarkStart w:id="39" w:name="_Toc222474943"/>
      <w:bookmarkStart w:id="40" w:name="_Toc225163419"/>
      <w:r w:rsidRPr="00C109E6">
        <w:rPr>
          <w:rFonts w:ascii="Times New Roman" w:hAnsi="Times New Roman" w:cs="Times New Roman"/>
          <w:b/>
          <w:bCs/>
          <w:color w:val="156082" w:themeColor="accent1"/>
          <w:sz w:val="24"/>
          <w:szCs w:val="24"/>
          <w:lang w:val="en-US"/>
        </w:rPr>
        <w:lastRenderedPageBreak/>
        <w:t xml:space="preserve">3.3 </w:t>
      </w:r>
      <w:commentRangeStart w:id="41"/>
      <w:r w:rsidR="009C5090" w:rsidRPr="00C109E6">
        <w:rPr>
          <w:rFonts w:ascii="Times New Roman" w:hAnsi="Times New Roman" w:cs="Times New Roman"/>
          <w:b/>
          <w:bCs/>
          <w:color w:val="156082" w:themeColor="accent1"/>
          <w:sz w:val="24"/>
          <w:szCs w:val="24"/>
          <w:lang w:val="en-US"/>
        </w:rPr>
        <w:t>Contents</w:t>
      </w:r>
      <w:bookmarkEnd w:id="39"/>
      <w:bookmarkEnd w:id="40"/>
      <w:commentRangeEnd w:id="41"/>
      <w:r w:rsidR="00782C7B" w:rsidRPr="00C109E6">
        <w:rPr>
          <w:rStyle w:val="Refdecomentario"/>
          <w:rFonts w:ascii="Times New Roman" w:hAnsi="Times New Roman" w:cs="Times New Roman"/>
          <w:b/>
          <w:bCs/>
          <w:color w:val="156082" w:themeColor="accent1"/>
          <w:sz w:val="24"/>
          <w:szCs w:val="24"/>
          <w:lang w:val="en-US"/>
        </w:rPr>
        <w:commentReference w:id="41"/>
      </w:r>
    </w:p>
    <w:p w14:paraId="08E60931" w14:textId="20B33139" w:rsidR="006C1DA7" w:rsidRDefault="006C1DA7" w:rsidP="009C6ABC">
      <w:pPr>
        <w:spacing w:before="240"/>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curriculum is regulated by the </w:t>
      </w:r>
      <w:r w:rsidR="00A07AE7">
        <w:rPr>
          <w:rFonts w:ascii="Times New Roman" w:hAnsi="Times New Roman" w:cs="Times New Roman"/>
          <w:sz w:val="24"/>
          <w:szCs w:val="24"/>
          <w:lang w:val="en-US"/>
        </w:rPr>
        <w:t>Royal Decree</w:t>
      </w:r>
      <w:r>
        <w:rPr>
          <w:rFonts w:ascii="Times New Roman" w:hAnsi="Times New Roman" w:cs="Times New Roman"/>
          <w:sz w:val="24"/>
          <w:szCs w:val="24"/>
          <w:lang w:val="en-US"/>
        </w:rPr>
        <w:t xml:space="preserve"> 157/2022, which establishes the organization and minimum teachings of Primary Education in Spain. This decree defines the basic curricular elements, including the key competences, specific competences and evaluation criteria. According to this regulation, Primary Education is </w:t>
      </w:r>
      <w:r w:rsidRPr="006C1DA7">
        <w:rPr>
          <w:rFonts w:ascii="Times New Roman" w:hAnsi="Times New Roman" w:cs="Times New Roman"/>
          <w:sz w:val="24"/>
          <w:szCs w:val="24"/>
          <w:lang w:val="en-US"/>
        </w:rPr>
        <w:t>organized into three cycles</w:t>
      </w:r>
      <w:r>
        <w:rPr>
          <w:rFonts w:ascii="Times New Roman" w:hAnsi="Times New Roman" w:cs="Times New Roman"/>
          <w:sz w:val="24"/>
          <w:szCs w:val="24"/>
          <w:lang w:val="en-US"/>
        </w:rPr>
        <w:t xml:space="preserve">: the first cycle </w:t>
      </w:r>
      <w:r w:rsidRPr="006C1DA7">
        <w:rPr>
          <w:rFonts w:ascii="Times New Roman" w:hAnsi="Times New Roman" w:cs="Times New Roman"/>
          <w:sz w:val="24"/>
          <w:szCs w:val="24"/>
          <w:lang w:val="en-US"/>
        </w:rPr>
        <w:t>(1st and 2nd grade), the second cycle (3rd and 4th grade), and the third cycle (5th and 6th grade).</w:t>
      </w:r>
    </w:p>
    <w:p w14:paraId="15689307" w14:textId="204836F7" w:rsidR="006C1DA7" w:rsidRDefault="006C1DA7" w:rsidP="009C6ABC">
      <w:pPr>
        <w:spacing w:before="240"/>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The national curriculum is adapted to the specific educational context of the region through the Decr</w:t>
      </w:r>
      <w:r w:rsidR="00A07AE7">
        <w:rPr>
          <w:rFonts w:ascii="Times New Roman" w:hAnsi="Times New Roman" w:cs="Times New Roman"/>
          <w:sz w:val="24"/>
          <w:szCs w:val="24"/>
          <w:lang w:val="en-US"/>
        </w:rPr>
        <w:t>ee</w:t>
      </w:r>
      <w:r>
        <w:rPr>
          <w:rFonts w:ascii="Times New Roman" w:hAnsi="Times New Roman" w:cs="Times New Roman"/>
          <w:sz w:val="24"/>
          <w:szCs w:val="24"/>
          <w:lang w:val="en-US"/>
        </w:rPr>
        <w:t xml:space="preserve"> 61/2022, which regulates the curriculum of Primary Education in the Community of Madrid.</w:t>
      </w:r>
      <w:r w:rsidR="002E432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Within this framework, the present didactic proposal focuses on the Natural Science area in the second cycle of Primary Education. </w:t>
      </w:r>
      <w:r w:rsidRPr="006C1DA7">
        <w:rPr>
          <w:rFonts w:ascii="Times New Roman" w:hAnsi="Times New Roman" w:cs="Times New Roman"/>
          <w:sz w:val="24"/>
          <w:szCs w:val="24"/>
          <w:lang w:val="en-US"/>
        </w:rPr>
        <w:t>The selected content is related to different thematic areas of Natural Sciences, such as living beings, ecosystems, matter, energy, health and environmental protection.</w:t>
      </w:r>
    </w:p>
    <w:p w14:paraId="3D6D67FF" w14:textId="22B997F9" w:rsidR="008D6768" w:rsidRDefault="006C1DA7" w:rsidP="009C6ABC">
      <w:pPr>
        <w:spacing w:before="240"/>
        <w:ind w:firstLine="709"/>
        <w:jc w:val="both"/>
        <w:rPr>
          <w:rFonts w:ascii="Times New Roman" w:hAnsi="Times New Roman" w:cs="Times New Roman"/>
          <w:sz w:val="24"/>
          <w:szCs w:val="24"/>
          <w:lang w:val="en-US"/>
        </w:rPr>
      </w:pPr>
      <w:r w:rsidRPr="006C1DA7">
        <w:rPr>
          <w:rFonts w:ascii="Times New Roman" w:hAnsi="Times New Roman" w:cs="Times New Roman"/>
          <w:sz w:val="24"/>
          <w:szCs w:val="24"/>
          <w:lang w:val="en-US"/>
        </w:rPr>
        <w:t>Finally, a detailed distribution of the content for the cycle, organi</w:t>
      </w:r>
      <w:r w:rsidR="00572C3D">
        <w:rPr>
          <w:rFonts w:ascii="Times New Roman" w:hAnsi="Times New Roman" w:cs="Times New Roman"/>
          <w:sz w:val="24"/>
          <w:szCs w:val="24"/>
          <w:lang w:val="en-US"/>
        </w:rPr>
        <w:t>z</w:t>
      </w:r>
      <w:r w:rsidRPr="006C1DA7">
        <w:rPr>
          <w:rFonts w:ascii="Times New Roman" w:hAnsi="Times New Roman" w:cs="Times New Roman"/>
          <w:sz w:val="24"/>
          <w:szCs w:val="24"/>
          <w:lang w:val="en-US"/>
        </w:rPr>
        <w:t xml:space="preserve">ed through the fifteen learning situations proposed in this project, is presented in </w:t>
      </w:r>
      <w:commentRangeStart w:id="42"/>
      <w:commentRangeStart w:id="43"/>
      <w:r>
        <w:fldChar w:fldCharType="begin"/>
      </w:r>
      <w:r w:rsidRPr="002F6060">
        <w:rPr>
          <w:lang w:val="en-US"/>
        </w:rPr>
        <w:instrText>HYPERLINK \l "_7.2_Annex_2."</w:instrText>
      </w:r>
      <w:r>
        <w:fldChar w:fldCharType="separate"/>
      </w:r>
      <w:r w:rsidRPr="006C1DA7">
        <w:rPr>
          <w:rStyle w:val="Hipervnculo"/>
          <w:rFonts w:ascii="Times New Roman" w:hAnsi="Times New Roman" w:cs="Times New Roman"/>
          <w:b/>
          <w:bCs/>
          <w:color w:val="auto"/>
          <w:sz w:val="24"/>
          <w:szCs w:val="24"/>
          <w:u w:val="none"/>
          <w:lang w:val="en-US"/>
        </w:rPr>
        <w:t>Ann</w:t>
      </w:r>
      <w:r w:rsidRPr="006C1DA7">
        <w:rPr>
          <w:rStyle w:val="Hipervnculo"/>
          <w:rFonts w:ascii="Times New Roman" w:hAnsi="Times New Roman" w:cs="Times New Roman"/>
          <w:b/>
          <w:bCs/>
          <w:color w:val="auto"/>
          <w:sz w:val="24"/>
          <w:szCs w:val="24"/>
          <w:u w:val="none"/>
          <w:lang w:val="en-US"/>
        </w:rPr>
        <w:t>e</w:t>
      </w:r>
      <w:r w:rsidRPr="006C1DA7">
        <w:rPr>
          <w:rStyle w:val="Hipervnculo"/>
          <w:rFonts w:ascii="Times New Roman" w:hAnsi="Times New Roman" w:cs="Times New Roman"/>
          <w:b/>
          <w:bCs/>
          <w:color w:val="auto"/>
          <w:sz w:val="24"/>
          <w:szCs w:val="24"/>
          <w:u w:val="none"/>
          <w:lang w:val="en-US"/>
        </w:rPr>
        <w:t>x 2</w:t>
      </w:r>
      <w:r>
        <w:fldChar w:fldCharType="end"/>
      </w:r>
      <w:r>
        <w:rPr>
          <w:rFonts w:ascii="Times New Roman" w:hAnsi="Times New Roman" w:cs="Times New Roman"/>
          <w:b/>
          <w:bCs/>
          <w:sz w:val="24"/>
          <w:szCs w:val="24"/>
          <w:lang w:val="en-US"/>
        </w:rPr>
        <w:t>.</w:t>
      </w:r>
      <w:commentRangeEnd w:id="42"/>
      <w:r w:rsidR="002E432D">
        <w:rPr>
          <w:rStyle w:val="Refdecomentario"/>
          <w:rFonts w:ascii="Times New Roman" w:hAnsi="Times New Roman" w:cs="Times New Roman"/>
          <w:sz w:val="24"/>
          <w:szCs w:val="24"/>
          <w:lang w:val="en-US"/>
        </w:rPr>
        <w:commentReference w:id="42"/>
      </w:r>
      <w:commentRangeEnd w:id="43"/>
      <w:r w:rsidR="00385DD0">
        <w:rPr>
          <w:rStyle w:val="Refdecomentario"/>
          <w:rFonts w:ascii="Times New Roman" w:hAnsi="Times New Roman" w:cs="Times New Roman"/>
          <w:sz w:val="24"/>
          <w:szCs w:val="24"/>
          <w:lang w:val="en-US"/>
        </w:rPr>
        <w:commentReference w:id="43"/>
      </w:r>
    </w:p>
    <w:p w14:paraId="61FF4576" w14:textId="45C98C0B" w:rsidR="008D6768" w:rsidRPr="00C109E6" w:rsidRDefault="00A25D9B" w:rsidP="00A25D9B">
      <w:pPr>
        <w:pStyle w:val="Ttulo2"/>
        <w:rPr>
          <w:rFonts w:ascii="Times New Roman" w:hAnsi="Times New Roman" w:cs="Times New Roman"/>
          <w:b/>
          <w:bCs/>
          <w:color w:val="156082" w:themeColor="accent1"/>
          <w:sz w:val="24"/>
          <w:szCs w:val="24"/>
          <w:lang w:val="en-US"/>
        </w:rPr>
      </w:pPr>
      <w:bookmarkStart w:id="44" w:name="_Toc225163420"/>
      <w:r w:rsidRPr="00C109E6">
        <w:rPr>
          <w:rFonts w:ascii="Times New Roman" w:hAnsi="Times New Roman" w:cs="Times New Roman"/>
          <w:b/>
          <w:bCs/>
          <w:color w:val="156082" w:themeColor="accent1"/>
          <w:sz w:val="24"/>
          <w:szCs w:val="24"/>
          <w:lang w:val="en-US"/>
        </w:rPr>
        <w:t xml:space="preserve">3.4 </w:t>
      </w:r>
      <w:commentRangeStart w:id="45"/>
      <w:r w:rsidR="008D6768" w:rsidRPr="00C109E6">
        <w:rPr>
          <w:rFonts w:ascii="Times New Roman" w:hAnsi="Times New Roman" w:cs="Times New Roman"/>
          <w:b/>
          <w:bCs/>
          <w:color w:val="156082" w:themeColor="accent1"/>
          <w:sz w:val="24"/>
          <w:szCs w:val="24"/>
          <w:lang w:val="en-US"/>
        </w:rPr>
        <w:t>Competences</w:t>
      </w:r>
      <w:bookmarkEnd w:id="44"/>
      <w:r w:rsidR="008D6768" w:rsidRPr="00C109E6">
        <w:rPr>
          <w:rFonts w:ascii="Times New Roman" w:hAnsi="Times New Roman" w:cs="Times New Roman"/>
          <w:b/>
          <w:bCs/>
          <w:color w:val="156082" w:themeColor="accent1"/>
          <w:sz w:val="24"/>
          <w:szCs w:val="24"/>
          <w:lang w:val="en-US"/>
        </w:rPr>
        <w:t xml:space="preserve"> </w:t>
      </w:r>
      <w:commentRangeEnd w:id="45"/>
      <w:r w:rsidR="00B005C6" w:rsidRPr="00C109E6">
        <w:rPr>
          <w:rStyle w:val="Refdecomentario"/>
          <w:rFonts w:ascii="Times New Roman" w:hAnsi="Times New Roman" w:cs="Times New Roman"/>
          <w:b/>
          <w:bCs/>
          <w:color w:val="156082" w:themeColor="accent1"/>
          <w:sz w:val="24"/>
          <w:szCs w:val="24"/>
          <w:lang w:val="en-US"/>
        </w:rPr>
        <w:commentReference w:id="45"/>
      </w:r>
    </w:p>
    <w:p w14:paraId="4250E24F" w14:textId="25C41AEA" w:rsidR="009C6ABC" w:rsidRDefault="009C6ABC" w:rsidP="009C6ABC">
      <w:pPr>
        <w:pStyle w:val="Ttulo3"/>
        <w:rPr>
          <w:rFonts w:ascii="Times New Roman" w:hAnsi="Times New Roman" w:cs="Times New Roman"/>
          <w:i/>
          <w:iCs/>
          <w:color w:val="747474" w:themeColor="background2" w:themeShade="80"/>
          <w:sz w:val="24"/>
          <w:szCs w:val="24"/>
          <w:lang w:val="en-US"/>
        </w:rPr>
      </w:pPr>
      <w:bookmarkStart w:id="46" w:name="_Toc225163421"/>
      <w:r w:rsidRPr="009C6ABC">
        <w:rPr>
          <w:rFonts w:ascii="Times New Roman" w:hAnsi="Times New Roman" w:cs="Times New Roman"/>
          <w:i/>
          <w:iCs/>
          <w:color w:val="747474" w:themeColor="background2" w:themeShade="80"/>
          <w:sz w:val="24"/>
          <w:szCs w:val="24"/>
          <w:lang w:val="en-US"/>
        </w:rPr>
        <w:t>3.4.1 Key competences</w:t>
      </w:r>
      <w:bookmarkEnd w:id="46"/>
    </w:p>
    <w:p w14:paraId="6B64D66A" w14:textId="41E87F55" w:rsidR="009C6ABC" w:rsidRDefault="009C6ABC" w:rsidP="00883691">
      <w:pPr>
        <w:ind w:firstLine="709"/>
        <w:jc w:val="both"/>
        <w:rPr>
          <w:rFonts w:ascii="Times New Roman" w:hAnsi="Times New Roman" w:cs="Times New Roman"/>
          <w:sz w:val="24"/>
          <w:szCs w:val="24"/>
          <w:lang w:val="en-US"/>
        </w:rPr>
      </w:pPr>
      <w:r w:rsidRPr="009C6ABC">
        <w:rPr>
          <w:rFonts w:ascii="Times New Roman" w:hAnsi="Times New Roman" w:cs="Times New Roman"/>
          <w:sz w:val="24"/>
          <w:szCs w:val="24"/>
          <w:lang w:val="en-US"/>
        </w:rPr>
        <w:t xml:space="preserve">Firstly, </w:t>
      </w:r>
      <w:r>
        <w:rPr>
          <w:rFonts w:ascii="Times New Roman" w:hAnsi="Times New Roman" w:cs="Times New Roman"/>
          <w:sz w:val="24"/>
          <w:szCs w:val="24"/>
          <w:lang w:val="en-US"/>
        </w:rPr>
        <w:t xml:space="preserve">the key competences are established at a national level in the </w:t>
      </w:r>
      <w:r w:rsidR="00A07AE7">
        <w:rPr>
          <w:rFonts w:ascii="Times New Roman" w:hAnsi="Times New Roman" w:cs="Times New Roman"/>
          <w:sz w:val="24"/>
          <w:szCs w:val="24"/>
          <w:lang w:val="en-US"/>
        </w:rPr>
        <w:t>Royal Decree</w:t>
      </w:r>
      <w:r>
        <w:rPr>
          <w:rFonts w:ascii="Times New Roman" w:hAnsi="Times New Roman" w:cs="Times New Roman"/>
          <w:sz w:val="24"/>
          <w:szCs w:val="24"/>
          <w:lang w:val="en-US"/>
        </w:rPr>
        <w:t xml:space="preserve"> 157/2022, where the descriptors are </w:t>
      </w:r>
      <w:r w:rsidR="00A07AE7">
        <w:rPr>
          <w:rFonts w:ascii="Times New Roman" w:hAnsi="Times New Roman" w:cs="Times New Roman"/>
          <w:sz w:val="24"/>
          <w:szCs w:val="24"/>
          <w:lang w:val="en-US"/>
        </w:rPr>
        <w:t>defined</w:t>
      </w:r>
      <w:r>
        <w:rPr>
          <w:rFonts w:ascii="Times New Roman" w:hAnsi="Times New Roman" w:cs="Times New Roman"/>
          <w:sz w:val="24"/>
          <w:szCs w:val="24"/>
          <w:lang w:val="en-US"/>
        </w:rPr>
        <w:t xml:space="preserve">. </w:t>
      </w:r>
      <w:r w:rsidR="00970944" w:rsidRPr="00970944">
        <w:rPr>
          <w:rFonts w:ascii="Times New Roman" w:hAnsi="Times New Roman" w:cs="Times New Roman"/>
          <w:sz w:val="24"/>
          <w:szCs w:val="24"/>
          <w:lang w:val="en-US"/>
        </w:rPr>
        <w:t>These competences represent the essential learning that all</w:t>
      </w:r>
      <w:r w:rsidR="00970944">
        <w:rPr>
          <w:rFonts w:ascii="Times New Roman" w:hAnsi="Times New Roman" w:cs="Times New Roman"/>
          <w:sz w:val="24"/>
          <w:szCs w:val="24"/>
          <w:lang w:val="en-US"/>
        </w:rPr>
        <w:t xml:space="preserve"> students</w:t>
      </w:r>
      <w:r w:rsidR="00970944" w:rsidRPr="00970944">
        <w:rPr>
          <w:rFonts w:ascii="Times New Roman" w:hAnsi="Times New Roman" w:cs="Times New Roman"/>
          <w:sz w:val="24"/>
          <w:szCs w:val="24"/>
          <w:lang w:val="en-US"/>
        </w:rPr>
        <w:t xml:space="preserve"> must acquire during compulsory education in order to successfully face personal, academic and social challenges. The </w:t>
      </w:r>
      <w:r w:rsidR="00A86F75" w:rsidRPr="00D618BA">
        <w:rPr>
          <w:rFonts w:ascii="Times New Roman" w:hAnsi="Times New Roman" w:cs="Times New Roman"/>
          <w:sz w:val="24"/>
          <w:szCs w:val="24"/>
          <w:lang w:val="en-US"/>
        </w:rPr>
        <w:t>Royal D</w:t>
      </w:r>
      <w:r w:rsidR="00970944" w:rsidRPr="00D618BA">
        <w:rPr>
          <w:rFonts w:ascii="Times New Roman" w:hAnsi="Times New Roman" w:cs="Times New Roman"/>
          <w:sz w:val="24"/>
          <w:szCs w:val="24"/>
          <w:lang w:val="en-US"/>
        </w:rPr>
        <w:t>ecree</w:t>
      </w:r>
      <w:r w:rsidR="00A86F75" w:rsidRPr="00D618BA">
        <w:rPr>
          <w:rFonts w:ascii="Times New Roman" w:hAnsi="Times New Roman" w:cs="Times New Roman"/>
          <w:sz w:val="24"/>
          <w:szCs w:val="24"/>
          <w:lang w:val="en-US"/>
        </w:rPr>
        <w:t xml:space="preserve"> and the Decree</w:t>
      </w:r>
      <w:r w:rsidR="00970944" w:rsidRPr="00D618BA">
        <w:rPr>
          <w:rFonts w:ascii="Times New Roman" w:hAnsi="Times New Roman" w:cs="Times New Roman"/>
          <w:sz w:val="24"/>
          <w:szCs w:val="24"/>
          <w:lang w:val="en-US"/>
        </w:rPr>
        <w:t xml:space="preserve"> include</w:t>
      </w:r>
      <w:r w:rsidR="00970944" w:rsidRPr="00970944">
        <w:rPr>
          <w:rFonts w:ascii="Times New Roman" w:hAnsi="Times New Roman" w:cs="Times New Roman"/>
          <w:sz w:val="24"/>
          <w:szCs w:val="24"/>
          <w:lang w:val="en-US"/>
        </w:rPr>
        <w:t xml:space="preserve"> the </w:t>
      </w:r>
      <w:r w:rsidR="00970944" w:rsidRPr="00A86F75">
        <w:rPr>
          <w:rFonts w:ascii="Times New Roman" w:hAnsi="Times New Roman" w:cs="Times New Roman"/>
          <w:sz w:val="24"/>
          <w:szCs w:val="24"/>
          <w:lang w:val="en-US"/>
        </w:rPr>
        <w:t xml:space="preserve">following </w:t>
      </w:r>
      <w:r w:rsidR="00970944" w:rsidRPr="00970944">
        <w:rPr>
          <w:rFonts w:ascii="Times New Roman" w:hAnsi="Times New Roman" w:cs="Times New Roman"/>
          <w:sz w:val="24"/>
          <w:szCs w:val="24"/>
          <w:lang w:val="en-US"/>
        </w:rPr>
        <w:t xml:space="preserve">key competences: linguistic competence, multilingual competence, mathematical competence and competence in science, technology and engineering (STEM), digital competence, personal, social and learning to learn competence, civic competence, entrepreneurship competence, and cultural awareness and expression </w:t>
      </w:r>
      <w:commentRangeStart w:id="47"/>
      <w:r w:rsidR="00970944" w:rsidRPr="00970944">
        <w:rPr>
          <w:rFonts w:ascii="Times New Roman" w:hAnsi="Times New Roman" w:cs="Times New Roman"/>
          <w:sz w:val="24"/>
          <w:szCs w:val="24"/>
          <w:lang w:val="en-US"/>
        </w:rPr>
        <w:t>competence.</w:t>
      </w:r>
      <w:commentRangeEnd w:id="47"/>
      <w:r w:rsidR="00A86F75">
        <w:rPr>
          <w:rStyle w:val="Refdecomentario"/>
          <w:rFonts w:ascii="Times New Roman" w:hAnsi="Times New Roman" w:cs="Times New Roman"/>
          <w:sz w:val="24"/>
          <w:szCs w:val="24"/>
          <w:lang w:val="en-US"/>
        </w:rPr>
        <w:commentReference w:id="47"/>
      </w:r>
    </w:p>
    <w:p w14:paraId="3099EEC5" w14:textId="39F2B870" w:rsidR="002A11D2" w:rsidRPr="00970944" w:rsidRDefault="002A11D2" w:rsidP="00883691">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With this syllabus, these competences will be done through three lesson plans on which students will develop many competences doing experiments, oral presentation, cooperative work and organized activities.</w:t>
      </w:r>
    </w:p>
    <w:p w14:paraId="6B427099" w14:textId="2CF378DD" w:rsidR="009C6ABC" w:rsidRPr="00A86F75" w:rsidRDefault="009C6ABC" w:rsidP="00D618BA">
      <w:pPr>
        <w:pStyle w:val="Ttulo3"/>
        <w:rPr>
          <w:rFonts w:ascii="Times New Roman" w:hAnsi="Times New Roman" w:cs="Times New Roman"/>
          <w:i/>
          <w:iCs/>
          <w:color w:val="EE0000"/>
          <w:sz w:val="24"/>
          <w:szCs w:val="24"/>
          <w:lang w:val="en-US"/>
        </w:rPr>
      </w:pPr>
      <w:bookmarkStart w:id="48" w:name="_Toc225163422"/>
      <w:r w:rsidRPr="009C6ABC">
        <w:rPr>
          <w:rFonts w:ascii="Times New Roman" w:hAnsi="Times New Roman" w:cs="Times New Roman"/>
          <w:i/>
          <w:iCs/>
          <w:color w:val="747474" w:themeColor="background2" w:themeShade="80"/>
          <w:sz w:val="24"/>
          <w:szCs w:val="24"/>
          <w:lang w:val="en-US"/>
        </w:rPr>
        <w:t xml:space="preserve">3.4.2 Specific </w:t>
      </w:r>
      <w:r w:rsidRPr="00D618BA">
        <w:rPr>
          <w:rFonts w:ascii="Times New Roman" w:hAnsi="Times New Roman" w:cs="Times New Roman"/>
          <w:i/>
          <w:iCs/>
          <w:color w:val="747474" w:themeColor="background2" w:themeShade="80"/>
          <w:sz w:val="24"/>
          <w:szCs w:val="24"/>
          <w:lang w:val="en-US"/>
        </w:rPr>
        <w:t>competences</w:t>
      </w:r>
      <w:r w:rsidR="00A86F75" w:rsidRPr="00D618BA">
        <w:rPr>
          <w:rFonts w:ascii="Times New Roman" w:hAnsi="Times New Roman" w:cs="Times New Roman"/>
          <w:i/>
          <w:iCs/>
          <w:color w:val="747474" w:themeColor="background2" w:themeShade="80"/>
          <w:sz w:val="24"/>
          <w:szCs w:val="24"/>
          <w:lang w:val="en-US"/>
        </w:rPr>
        <w:t xml:space="preserve"> and assessment criteria</w:t>
      </w:r>
      <w:bookmarkEnd w:id="48"/>
      <w:r w:rsidR="00A86F75" w:rsidRPr="00D618BA">
        <w:rPr>
          <w:rFonts w:ascii="Times New Roman" w:hAnsi="Times New Roman" w:cs="Times New Roman"/>
          <w:i/>
          <w:iCs/>
          <w:color w:val="747474" w:themeColor="background2" w:themeShade="80"/>
          <w:sz w:val="24"/>
          <w:szCs w:val="24"/>
          <w:lang w:val="en-US"/>
        </w:rPr>
        <w:t xml:space="preserve"> </w:t>
      </w:r>
    </w:p>
    <w:p w14:paraId="05BCD471" w14:textId="29B35DEB" w:rsidR="009C6ABC" w:rsidRPr="00883691" w:rsidRDefault="00970944" w:rsidP="00883691">
      <w:pPr>
        <w:ind w:firstLine="709"/>
        <w:jc w:val="both"/>
        <w:rPr>
          <w:rFonts w:ascii="Times New Roman" w:hAnsi="Times New Roman" w:cs="Times New Roman"/>
          <w:sz w:val="24"/>
          <w:szCs w:val="24"/>
          <w:lang w:val="en-US"/>
        </w:rPr>
      </w:pPr>
      <w:r w:rsidRPr="00883691">
        <w:rPr>
          <w:rFonts w:ascii="Times New Roman" w:hAnsi="Times New Roman" w:cs="Times New Roman"/>
          <w:sz w:val="24"/>
          <w:szCs w:val="24"/>
          <w:lang w:val="en-US"/>
        </w:rPr>
        <w:t>Secondly, the specific competences are defined at the regional level in the Decree 61/2022, which regulates the curriculum of Primary Education in the Community of Madrid. These competences are directly linked to each curricular area and are connected to the corresponding evaluation criteria and knowledge for each educational cycle. In the area of Natural Sciences, the specific competences aim to help students understand the natural world, develop scientific thinking, and apply inquiry processes to explore and explain natural phenomena.</w:t>
      </w:r>
    </w:p>
    <w:p w14:paraId="4855989C" w14:textId="411C5957" w:rsidR="00883691" w:rsidRPr="00883691" w:rsidRDefault="00883691" w:rsidP="00883691">
      <w:pPr>
        <w:ind w:firstLine="709"/>
        <w:jc w:val="both"/>
        <w:rPr>
          <w:rFonts w:ascii="Times New Roman" w:hAnsi="Times New Roman" w:cs="Times New Roman"/>
          <w:sz w:val="24"/>
          <w:szCs w:val="24"/>
          <w:lang w:val="en-US"/>
        </w:rPr>
      </w:pPr>
      <w:r w:rsidRPr="00883691">
        <w:rPr>
          <w:rFonts w:ascii="Times New Roman" w:hAnsi="Times New Roman" w:cs="Times New Roman"/>
          <w:sz w:val="24"/>
          <w:szCs w:val="24"/>
          <w:lang w:val="en-US"/>
        </w:rPr>
        <w:t>Finally, a detailed distribution of the specific competences</w:t>
      </w:r>
      <w:r w:rsidR="00A86F75" w:rsidRPr="00D618BA">
        <w:rPr>
          <w:rFonts w:ascii="Times New Roman" w:hAnsi="Times New Roman" w:cs="Times New Roman"/>
          <w:sz w:val="24"/>
          <w:szCs w:val="24"/>
          <w:lang w:val="en-US"/>
        </w:rPr>
        <w:t xml:space="preserve"> and their assessment criteria</w:t>
      </w:r>
      <w:r w:rsidRPr="00D618BA">
        <w:rPr>
          <w:rFonts w:ascii="Times New Roman" w:hAnsi="Times New Roman" w:cs="Times New Roman"/>
          <w:sz w:val="24"/>
          <w:szCs w:val="24"/>
          <w:lang w:val="en-US"/>
        </w:rPr>
        <w:t xml:space="preserve"> addressed throughout </w:t>
      </w:r>
      <w:r w:rsidRPr="00883691">
        <w:rPr>
          <w:rFonts w:ascii="Times New Roman" w:hAnsi="Times New Roman" w:cs="Times New Roman"/>
          <w:sz w:val="24"/>
          <w:szCs w:val="24"/>
          <w:lang w:val="en-US"/>
        </w:rPr>
        <w:t xml:space="preserve">the cycle, organized according to the fifteen learning situations proposed in this project, is presented in </w:t>
      </w:r>
      <w:hyperlink w:anchor="_7.3_Annex_3." w:history="1">
        <w:r w:rsidRPr="00883691">
          <w:rPr>
            <w:rStyle w:val="Hipervnculo"/>
            <w:rFonts w:ascii="Times New Roman" w:hAnsi="Times New Roman" w:cs="Times New Roman"/>
            <w:b/>
            <w:bCs/>
            <w:color w:val="auto"/>
            <w:sz w:val="24"/>
            <w:szCs w:val="24"/>
            <w:u w:val="none"/>
            <w:lang w:val="en-US"/>
          </w:rPr>
          <w:t>Annex 3</w:t>
        </w:r>
      </w:hyperlink>
    </w:p>
    <w:p w14:paraId="22EEC018" w14:textId="77777777" w:rsidR="00E1396E" w:rsidRPr="00494594" w:rsidRDefault="00E1396E" w:rsidP="00494594">
      <w:pPr>
        <w:rPr>
          <w:lang w:val="en-US"/>
        </w:rPr>
      </w:pPr>
    </w:p>
    <w:p w14:paraId="2D0AA327" w14:textId="77777777" w:rsidR="00494594" w:rsidRPr="00494594" w:rsidRDefault="00494594" w:rsidP="00494594">
      <w:pPr>
        <w:pStyle w:val="Ttulo2"/>
        <w:rPr>
          <w:rFonts w:ascii="Times New Roman" w:hAnsi="Times New Roman" w:cs="Times New Roman"/>
          <w:b/>
          <w:bCs/>
          <w:color w:val="156082" w:themeColor="accent1"/>
          <w:sz w:val="24"/>
          <w:szCs w:val="24"/>
          <w:lang w:val="en-US"/>
        </w:rPr>
      </w:pPr>
      <w:bookmarkStart w:id="49" w:name="_Toc225163423"/>
      <w:r w:rsidRPr="00494594">
        <w:rPr>
          <w:rFonts w:ascii="Times New Roman" w:hAnsi="Times New Roman" w:cs="Times New Roman"/>
          <w:b/>
          <w:bCs/>
          <w:color w:val="156082" w:themeColor="accent1"/>
          <w:sz w:val="24"/>
          <w:szCs w:val="24"/>
          <w:lang w:val="en-US"/>
        </w:rPr>
        <w:t xml:space="preserve">3.5 </w:t>
      </w:r>
      <w:commentRangeStart w:id="50"/>
      <w:r w:rsidRPr="00494594">
        <w:rPr>
          <w:rFonts w:ascii="Times New Roman" w:hAnsi="Times New Roman" w:cs="Times New Roman"/>
          <w:b/>
          <w:bCs/>
          <w:color w:val="156082" w:themeColor="accent1"/>
          <w:sz w:val="24"/>
          <w:szCs w:val="24"/>
          <w:lang w:val="en-US"/>
        </w:rPr>
        <w:t>Methodology</w:t>
      </w:r>
      <w:bookmarkEnd w:id="49"/>
      <w:commentRangeEnd w:id="50"/>
      <w:r w:rsidR="00B005C6" w:rsidRPr="00494594">
        <w:rPr>
          <w:rStyle w:val="Refdecomentario"/>
          <w:rFonts w:ascii="Times New Roman" w:hAnsi="Times New Roman" w:cs="Times New Roman"/>
          <w:b/>
          <w:bCs/>
          <w:color w:val="156082" w:themeColor="accent1"/>
          <w:sz w:val="24"/>
          <w:szCs w:val="24"/>
          <w:lang w:val="en-US"/>
        </w:rPr>
        <w:commentReference w:id="50"/>
      </w:r>
    </w:p>
    <w:p w14:paraId="251A0D3F" w14:textId="516527F6" w:rsidR="00494594" w:rsidRDefault="00596DA8" w:rsidP="00FC4F32">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9742A3" w:rsidRPr="009742A3">
        <w:rPr>
          <w:rFonts w:ascii="Times New Roman" w:hAnsi="Times New Roman" w:cs="Times New Roman"/>
          <w:sz w:val="24"/>
          <w:szCs w:val="24"/>
          <w:lang w:val="en-US"/>
        </w:rPr>
        <w:t xml:space="preserve">My didactic unit will </w:t>
      </w:r>
      <w:r w:rsidR="009742A3">
        <w:rPr>
          <w:rFonts w:ascii="Times New Roman" w:hAnsi="Times New Roman" w:cs="Times New Roman"/>
          <w:sz w:val="24"/>
          <w:szCs w:val="24"/>
          <w:lang w:val="en-US"/>
        </w:rPr>
        <w:t>use different methodologies. The main methodology that I will use is cooperative learning. In this way, students will be able to work in small groups to reach a common goal</w:t>
      </w:r>
      <w:r w:rsidR="00572C3D">
        <w:rPr>
          <w:rFonts w:ascii="Times New Roman" w:hAnsi="Times New Roman" w:cs="Times New Roman"/>
          <w:sz w:val="24"/>
          <w:szCs w:val="24"/>
          <w:lang w:val="en-US"/>
        </w:rPr>
        <w:t xml:space="preserve"> </w:t>
      </w:r>
      <w:r w:rsidR="00572C3D" w:rsidRPr="00572C3D">
        <w:rPr>
          <w:rFonts w:ascii="Times New Roman" w:hAnsi="Times New Roman" w:cs="Times New Roman"/>
          <w:sz w:val="24"/>
          <w:szCs w:val="24"/>
          <w:lang w:val="en-US"/>
        </w:rPr>
        <w:t>(Johnson and Johnson, 1994)</w:t>
      </w:r>
      <w:r w:rsidR="009742A3">
        <w:rPr>
          <w:rFonts w:ascii="Times New Roman" w:hAnsi="Times New Roman" w:cs="Times New Roman"/>
          <w:sz w:val="24"/>
          <w:szCs w:val="24"/>
          <w:lang w:val="en-US"/>
        </w:rPr>
        <w:t xml:space="preserve">. </w:t>
      </w:r>
      <w:r w:rsidR="004A0E9B">
        <w:rPr>
          <w:rFonts w:ascii="Times New Roman" w:hAnsi="Times New Roman" w:cs="Times New Roman"/>
          <w:sz w:val="24"/>
          <w:szCs w:val="24"/>
          <w:lang w:val="en-US"/>
        </w:rPr>
        <w:t xml:space="preserve">By working in groups, </w:t>
      </w:r>
      <w:r w:rsidR="00572C3D">
        <w:rPr>
          <w:rFonts w:ascii="Times New Roman" w:hAnsi="Times New Roman" w:cs="Times New Roman"/>
          <w:sz w:val="24"/>
          <w:szCs w:val="24"/>
          <w:lang w:val="en-US"/>
        </w:rPr>
        <w:t xml:space="preserve">students will be able to improve their communication as well as their critical thinking. Furthermore, students will boost their academic performance. This methodology allows students to help the ones that need help and to learn from each other. </w:t>
      </w:r>
    </w:p>
    <w:p w14:paraId="7FADAE3A" w14:textId="445C1DBE" w:rsidR="00FC4F32" w:rsidRDefault="00FC4F32" w:rsidP="00FC4F32">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Another methodology used in this </w:t>
      </w:r>
      <w:r w:rsidR="00D618BA">
        <w:rPr>
          <w:rFonts w:ascii="Times New Roman" w:hAnsi="Times New Roman" w:cs="Times New Roman"/>
          <w:sz w:val="24"/>
          <w:szCs w:val="24"/>
          <w:lang w:val="en-US"/>
        </w:rPr>
        <w:t>syllabus</w:t>
      </w:r>
      <w:r>
        <w:rPr>
          <w:rFonts w:ascii="Times New Roman" w:hAnsi="Times New Roman" w:cs="Times New Roman"/>
          <w:sz w:val="24"/>
          <w:szCs w:val="24"/>
          <w:lang w:val="en-US"/>
        </w:rPr>
        <w:t xml:space="preserve"> is </w:t>
      </w:r>
      <w:r w:rsidR="00F847CB">
        <w:rPr>
          <w:rFonts w:ascii="Times New Roman" w:hAnsi="Times New Roman" w:cs="Times New Roman"/>
          <w:sz w:val="24"/>
          <w:szCs w:val="24"/>
          <w:lang w:val="en-US"/>
        </w:rPr>
        <w:t>thinking-based learning (TBL)</w:t>
      </w:r>
      <w:r w:rsidR="007210CE">
        <w:rPr>
          <w:rFonts w:ascii="Times New Roman" w:hAnsi="Times New Roman" w:cs="Times New Roman"/>
          <w:sz w:val="24"/>
          <w:szCs w:val="24"/>
          <w:lang w:val="en-US"/>
        </w:rPr>
        <w:t xml:space="preserve">, as the aim is to allow students to think carefully and creatively more than just memorizing something. As </w:t>
      </w:r>
      <w:r w:rsidR="007C55EF">
        <w:rPr>
          <w:rFonts w:ascii="Times New Roman" w:hAnsi="Times New Roman" w:cs="Times New Roman"/>
          <w:sz w:val="24"/>
          <w:szCs w:val="24"/>
          <w:lang w:val="en-US"/>
        </w:rPr>
        <w:t>argued</w:t>
      </w:r>
      <w:r w:rsidR="007210CE">
        <w:rPr>
          <w:rFonts w:ascii="Times New Roman" w:hAnsi="Times New Roman" w:cs="Times New Roman"/>
          <w:sz w:val="24"/>
          <w:szCs w:val="24"/>
          <w:lang w:val="en-US"/>
        </w:rPr>
        <w:t xml:space="preserve"> by Perkins (2008), </w:t>
      </w:r>
      <w:r w:rsidR="007C55EF">
        <w:rPr>
          <w:rFonts w:ascii="Times New Roman" w:hAnsi="Times New Roman" w:cs="Times New Roman"/>
          <w:sz w:val="24"/>
          <w:szCs w:val="24"/>
          <w:lang w:val="en-US"/>
        </w:rPr>
        <w:t xml:space="preserve">thinking was often treated as a “black box”. Teachers see the answers, but not the reasoning behind them. He insisted </w:t>
      </w:r>
      <w:r w:rsidR="004F171F">
        <w:rPr>
          <w:rFonts w:ascii="Times New Roman" w:hAnsi="Times New Roman" w:cs="Times New Roman"/>
          <w:sz w:val="24"/>
          <w:szCs w:val="24"/>
          <w:lang w:val="en-US"/>
        </w:rPr>
        <w:t>on</w:t>
      </w:r>
      <w:r w:rsidR="007C55EF">
        <w:rPr>
          <w:rFonts w:ascii="Times New Roman" w:hAnsi="Times New Roman" w:cs="Times New Roman"/>
          <w:sz w:val="24"/>
          <w:szCs w:val="24"/>
          <w:lang w:val="en-US"/>
        </w:rPr>
        <w:t xml:space="preserve"> making thinking something visible. </w:t>
      </w:r>
    </w:p>
    <w:p w14:paraId="42AAFDF6" w14:textId="00560192" w:rsidR="00933A56" w:rsidRPr="00385DD0" w:rsidRDefault="007C55EF" w:rsidP="00385DD0">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Finally, </w:t>
      </w:r>
      <w:r w:rsidR="00A43095">
        <w:rPr>
          <w:rFonts w:ascii="Times New Roman" w:hAnsi="Times New Roman" w:cs="Times New Roman"/>
          <w:sz w:val="24"/>
          <w:szCs w:val="24"/>
          <w:lang w:val="en-US"/>
        </w:rPr>
        <w:t>project-based</w:t>
      </w:r>
      <w:r>
        <w:rPr>
          <w:rFonts w:ascii="Times New Roman" w:hAnsi="Times New Roman" w:cs="Times New Roman"/>
          <w:sz w:val="24"/>
          <w:szCs w:val="24"/>
          <w:lang w:val="en-US"/>
        </w:rPr>
        <w:t xml:space="preserve"> learning (PBL) will also play an important role. </w:t>
      </w:r>
      <w:r w:rsidR="00A43095">
        <w:rPr>
          <w:rFonts w:ascii="Times New Roman" w:hAnsi="Times New Roman" w:cs="Times New Roman"/>
          <w:sz w:val="24"/>
          <w:szCs w:val="24"/>
          <w:lang w:val="en-US"/>
        </w:rPr>
        <w:t>This methodology allows students to learn by designing and completing a meaningful project</w:t>
      </w:r>
      <w:r w:rsidR="00596DA8">
        <w:rPr>
          <w:rFonts w:ascii="Times New Roman" w:hAnsi="Times New Roman" w:cs="Times New Roman"/>
          <w:sz w:val="24"/>
          <w:szCs w:val="24"/>
          <w:lang w:val="en-US"/>
        </w:rPr>
        <w:t xml:space="preserve"> Chillón (2013)</w:t>
      </w:r>
      <w:r w:rsidR="00A43095">
        <w:rPr>
          <w:rFonts w:ascii="Times New Roman" w:hAnsi="Times New Roman" w:cs="Times New Roman"/>
          <w:sz w:val="24"/>
          <w:szCs w:val="24"/>
          <w:lang w:val="en-US"/>
        </w:rPr>
        <w:t xml:space="preserve">. In this </w:t>
      </w:r>
      <w:r w:rsidR="00D618BA">
        <w:rPr>
          <w:rFonts w:ascii="Times New Roman" w:hAnsi="Times New Roman" w:cs="Times New Roman"/>
          <w:sz w:val="24"/>
          <w:szCs w:val="24"/>
          <w:lang w:val="en-US"/>
        </w:rPr>
        <w:t>syllabus</w:t>
      </w:r>
      <w:r w:rsidR="00A43095">
        <w:rPr>
          <w:rFonts w:ascii="Times New Roman" w:hAnsi="Times New Roman" w:cs="Times New Roman"/>
          <w:sz w:val="24"/>
          <w:szCs w:val="24"/>
          <w:lang w:val="en-US"/>
        </w:rPr>
        <w:t xml:space="preserve">, every learning </w:t>
      </w:r>
      <w:r w:rsidR="002F6060">
        <w:rPr>
          <w:rFonts w:ascii="Times New Roman" w:hAnsi="Times New Roman" w:cs="Times New Roman"/>
          <w:sz w:val="24"/>
          <w:szCs w:val="24"/>
          <w:lang w:val="en-US"/>
        </w:rPr>
        <w:t>situation</w:t>
      </w:r>
      <w:r w:rsidR="00A43095">
        <w:rPr>
          <w:rFonts w:ascii="Times New Roman" w:hAnsi="Times New Roman" w:cs="Times New Roman"/>
          <w:sz w:val="24"/>
          <w:szCs w:val="24"/>
          <w:lang w:val="en-US"/>
        </w:rPr>
        <w:t xml:space="preserve"> has its own project so the students can take advantage of the many </w:t>
      </w:r>
      <w:commentRangeStart w:id="51"/>
      <w:r w:rsidR="00A43095">
        <w:rPr>
          <w:rFonts w:ascii="Times New Roman" w:hAnsi="Times New Roman" w:cs="Times New Roman"/>
          <w:sz w:val="24"/>
          <w:szCs w:val="24"/>
          <w:lang w:val="en-US"/>
        </w:rPr>
        <w:t>benefits of this methodology</w:t>
      </w:r>
      <w:commentRangeEnd w:id="51"/>
      <w:r w:rsidR="00D618BA">
        <w:rPr>
          <w:rStyle w:val="Refdecomentario"/>
          <w:rFonts w:ascii="Times New Roman" w:hAnsi="Times New Roman" w:cs="Times New Roman"/>
          <w:sz w:val="24"/>
          <w:szCs w:val="24"/>
          <w:lang w:val="en-US"/>
        </w:rPr>
        <w:commentReference w:id="51"/>
      </w:r>
      <w:r w:rsidR="00A43095">
        <w:rPr>
          <w:rFonts w:ascii="Times New Roman" w:hAnsi="Times New Roman" w:cs="Times New Roman"/>
          <w:sz w:val="24"/>
          <w:szCs w:val="24"/>
          <w:lang w:val="en-US"/>
        </w:rPr>
        <w:t xml:space="preserve">. </w:t>
      </w:r>
      <w:r w:rsidR="002A11D2">
        <w:rPr>
          <w:rFonts w:ascii="Times New Roman" w:hAnsi="Times New Roman" w:cs="Times New Roman"/>
          <w:sz w:val="24"/>
          <w:szCs w:val="24"/>
          <w:lang w:val="en-US"/>
        </w:rPr>
        <w:t xml:space="preserve">These benefits </w:t>
      </w:r>
      <w:r w:rsidR="00A530A7">
        <w:rPr>
          <w:rFonts w:ascii="Times New Roman" w:hAnsi="Times New Roman" w:cs="Times New Roman"/>
          <w:sz w:val="24"/>
          <w:szCs w:val="24"/>
          <w:lang w:val="en-US"/>
        </w:rPr>
        <w:t>go</w:t>
      </w:r>
      <w:r w:rsidR="002A11D2">
        <w:rPr>
          <w:rFonts w:ascii="Times New Roman" w:hAnsi="Times New Roman" w:cs="Times New Roman"/>
          <w:sz w:val="24"/>
          <w:szCs w:val="24"/>
          <w:lang w:val="en-US"/>
        </w:rPr>
        <w:t xml:space="preserve"> from deeper understanding because students apply their knowledge to meaningful tasks to boosting students’ creativity and communication.</w:t>
      </w:r>
    </w:p>
    <w:p w14:paraId="0C21DEF8" w14:textId="737AE1DB" w:rsidR="00494594" w:rsidRPr="00775DDE" w:rsidRDefault="00494594" w:rsidP="00494594">
      <w:pPr>
        <w:pStyle w:val="Ttulo2"/>
        <w:rPr>
          <w:rFonts w:ascii="Times New Roman" w:hAnsi="Times New Roman" w:cs="Times New Roman"/>
          <w:b/>
          <w:bCs/>
          <w:color w:val="156082" w:themeColor="accent1"/>
          <w:sz w:val="24"/>
          <w:szCs w:val="24"/>
        </w:rPr>
      </w:pPr>
      <w:bookmarkStart w:id="52" w:name="_Toc225163424"/>
      <w:r w:rsidRPr="00775DDE">
        <w:rPr>
          <w:rFonts w:ascii="Times New Roman" w:hAnsi="Times New Roman" w:cs="Times New Roman"/>
          <w:b/>
          <w:bCs/>
          <w:color w:val="156082" w:themeColor="accent1"/>
          <w:sz w:val="24"/>
          <w:szCs w:val="24"/>
        </w:rPr>
        <w:t xml:space="preserve">3.6 </w:t>
      </w:r>
      <w:commentRangeStart w:id="53"/>
      <w:r w:rsidRPr="00775DDE">
        <w:rPr>
          <w:rFonts w:ascii="Times New Roman" w:hAnsi="Times New Roman" w:cs="Times New Roman"/>
          <w:b/>
          <w:bCs/>
          <w:color w:val="156082" w:themeColor="accent1"/>
          <w:sz w:val="24"/>
          <w:szCs w:val="24"/>
        </w:rPr>
        <w:t>Evaluation</w:t>
      </w:r>
      <w:bookmarkEnd w:id="52"/>
      <w:commentRangeEnd w:id="53"/>
      <w:r w:rsidR="00B005C6" w:rsidRPr="00775DDE">
        <w:rPr>
          <w:rStyle w:val="Refdecomentario"/>
          <w:rFonts w:ascii="Times New Roman" w:hAnsi="Times New Roman" w:cs="Times New Roman"/>
          <w:b/>
          <w:bCs/>
          <w:color w:val="156082" w:themeColor="accent1"/>
          <w:sz w:val="24"/>
          <w:szCs w:val="24"/>
        </w:rPr>
        <w:commentReference w:id="53"/>
      </w:r>
    </w:p>
    <w:p w14:paraId="77F09E47" w14:textId="50E4D8E8" w:rsidR="00596DA8" w:rsidRPr="00775DDE" w:rsidRDefault="00775DDE" w:rsidP="00494594">
      <w:pPr>
        <w:rPr>
          <w:rFonts w:ascii="Times New Roman" w:hAnsi="Times New Roman" w:cs="Times New Roman"/>
          <w:sz w:val="24"/>
          <w:szCs w:val="24"/>
        </w:rPr>
      </w:pPr>
      <w:r w:rsidRPr="00775DDE">
        <w:rPr>
          <w:rFonts w:ascii="Times New Roman" w:hAnsi="Times New Roman" w:cs="Times New Roman"/>
          <w:sz w:val="24"/>
          <w:szCs w:val="24"/>
        </w:rPr>
        <w:t>Grading criteria: criterios de c</w:t>
      </w:r>
      <w:r>
        <w:rPr>
          <w:rFonts w:ascii="Times New Roman" w:hAnsi="Times New Roman" w:cs="Times New Roman"/>
          <w:sz w:val="24"/>
          <w:szCs w:val="24"/>
        </w:rPr>
        <w:t>alificación.</w:t>
      </w:r>
    </w:p>
    <w:p w14:paraId="2418990B" w14:textId="77777777" w:rsidR="00775DDE" w:rsidRPr="00775DDE" w:rsidRDefault="00775DDE" w:rsidP="00494594">
      <w:pPr>
        <w:rPr>
          <w:rFonts w:ascii="Times New Roman" w:hAnsi="Times New Roman" w:cs="Times New Roman"/>
          <w:sz w:val="24"/>
          <w:szCs w:val="24"/>
        </w:rPr>
      </w:pPr>
    </w:p>
    <w:p w14:paraId="3B14E3FF" w14:textId="77777777" w:rsidR="00775DDE" w:rsidRPr="00775DDE" w:rsidRDefault="00775DDE" w:rsidP="00494594">
      <w:pPr>
        <w:rPr>
          <w:rFonts w:ascii="Times New Roman" w:hAnsi="Times New Roman" w:cs="Times New Roman"/>
          <w:sz w:val="24"/>
          <w:szCs w:val="24"/>
        </w:rPr>
      </w:pPr>
    </w:p>
    <w:p w14:paraId="3B7996F8" w14:textId="77777777" w:rsidR="00775DDE" w:rsidRPr="00775DDE" w:rsidRDefault="00775DDE" w:rsidP="00494594">
      <w:pPr>
        <w:rPr>
          <w:rFonts w:ascii="Times New Roman" w:hAnsi="Times New Roman" w:cs="Times New Roman"/>
          <w:sz w:val="24"/>
          <w:szCs w:val="24"/>
        </w:rPr>
      </w:pPr>
    </w:p>
    <w:p w14:paraId="4A1DEE55" w14:textId="18CE3EEA" w:rsidR="00494594" w:rsidRPr="00FF2825" w:rsidRDefault="00494594" w:rsidP="00FF2825">
      <w:pPr>
        <w:pStyle w:val="Prrafodelista"/>
        <w:numPr>
          <w:ilvl w:val="1"/>
          <w:numId w:val="23"/>
        </w:numPr>
        <w:rPr>
          <w:rFonts w:ascii="Times New Roman" w:hAnsi="Times New Roman" w:cs="Times New Roman"/>
          <w:b/>
          <w:bCs/>
          <w:color w:val="156082" w:themeColor="accent1"/>
          <w:sz w:val="24"/>
          <w:szCs w:val="24"/>
          <w:lang w:val="en-US"/>
        </w:rPr>
      </w:pPr>
      <w:commentRangeStart w:id="54"/>
      <w:commentRangeStart w:id="55"/>
      <w:r w:rsidRPr="00FF2825">
        <w:rPr>
          <w:rFonts w:ascii="Times New Roman" w:hAnsi="Times New Roman" w:cs="Times New Roman"/>
          <w:b/>
          <w:bCs/>
          <w:color w:val="156082" w:themeColor="accent1"/>
          <w:sz w:val="24"/>
          <w:szCs w:val="24"/>
          <w:lang w:val="en-US"/>
        </w:rPr>
        <w:t>Attention to diversity</w:t>
      </w:r>
      <w:commentRangeEnd w:id="55"/>
      <w:r w:rsidR="00B005C6" w:rsidRPr="00FF2825">
        <w:rPr>
          <w:rStyle w:val="Refdecomentario"/>
          <w:rFonts w:ascii="Times New Roman" w:hAnsi="Times New Roman" w:cs="Times New Roman"/>
          <w:b/>
          <w:bCs/>
          <w:color w:val="156082" w:themeColor="accent1"/>
          <w:sz w:val="24"/>
          <w:szCs w:val="24"/>
          <w:lang w:val="en-US"/>
        </w:rPr>
        <w:commentReference w:id="55"/>
      </w:r>
      <w:commentRangeEnd w:id="54"/>
      <w:r w:rsidR="009772D7" w:rsidRPr="00FF2825">
        <w:rPr>
          <w:rStyle w:val="Refdecomentario"/>
          <w:rFonts w:ascii="Times New Roman" w:hAnsi="Times New Roman" w:cs="Times New Roman"/>
          <w:b/>
          <w:bCs/>
          <w:color w:val="156082" w:themeColor="accent1"/>
          <w:sz w:val="24"/>
          <w:szCs w:val="24"/>
          <w:lang w:val="en-US"/>
        </w:rPr>
        <w:commentReference w:id="54"/>
      </w:r>
    </w:p>
    <w:p w14:paraId="36CE0623" w14:textId="6DD57FC6" w:rsidR="00FF2825" w:rsidRDefault="00FF2825" w:rsidP="00C36B52">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Attention to diversity is a key pillar in education</w:t>
      </w:r>
      <w:r w:rsidR="00B816A4">
        <w:rPr>
          <w:rFonts w:ascii="Times New Roman" w:hAnsi="Times New Roman" w:cs="Times New Roman"/>
          <w:sz w:val="24"/>
          <w:szCs w:val="24"/>
          <w:lang w:val="en-US"/>
        </w:rPr>
        <w:t xml:space="preserve"> to ensure that every student have access to quality education. It does not matter their learning abilities or specific </w:t>
      </w:r>
      <w:r w:rsidR="00E2084F">
        <w:rPr>
          <w:rFonts w:ascii="Times New Roman" w:hAnsi="Times New Roman" w:cs="Times New Roman"/>
          <w:sz w:val="24"/>
          <w:szCs w:val="24"/>
          <w:lang w:val="en-US"/>
        </w:rPr>
        <w:t>needs;</w:t>
      </w:r>
      <w:r w:rsidR="00B816A4">
        <w:rPr>
          <w:rFonts w:ascii="Times New Roman" w:hAnsi="Times New Roman" w:cs="Times New Roman"/>
          <w:sz w:val="24"/>
          <w:szCs w:val="24"/>
          <w:lang w:val="en-US"/>
        </w:rPr>
        <w:t xml:space="preserve"> every student will be part of the classroom. </w:t>
      </w:r>
      <w:r w:rsidR="00E2084F">
        <w:rPr>
          <w:rFonts w:ascii="Times New Roman" w:hAnsi="Times New Roman" w:cs="Times New Roman"/>
          <w:sz w:val="24"/>
          <w:szCs w:val="24"/>
          <w:lang w:val="en-US"/>
        </w:rPr>
        <w:t>In this case, as there are three students with special needs, inclusive strategies and supportive materials are needed to make every student feel comfortable. Furthermore, when talking of CLIL learning, it is essential to design inclusive strategies to facilitate the understanding</w:t>
      </w:r>
      <w:r w:rsidR="00E2084F" w:rsidRPr="00D618BA">
        <w:rPr>
          <w:rFonts w:ascii="Times New Roman" w:hAnsi="Times New Roman" w:cs="Times New Roman"/>
          <w:sz w:val="24"/>
          <w:szCs w:val="24"/>
          <w:lang w:val="en-US"/>
        </w:rPr>
        <w:t xml:space="preserve"> </w:t>
      </w:r>
      <w:r w:rsidR="009772D7" w:rsidRPr="00D618BA">
        <w:rPr>
          <w:rFonts w:ascii="Times New Roman" w:hAnsi="Times New Roman" w:cs="Times New Roman"/>
          <w:sz w:val="24"/>
          <w:szCs w:val="24"/>
          <w:lang w:val="en-US"/>
        </w:rPr>
        <w:t xml:space="preserve">of </w:t>
      </w:r>
      <w:r w:rsidR="00E2084F">
        <w:rPr>
          <w:rFonts w:ascii="Times New Roman" w:hAnsi="Times New Roman" w:cs="Times New Roman"/>
          <w:sz w:val="24"/>
          <w:szCs w:val="24"/>
          <w:lang w:val="en-US"/>
        </w:rPr>
        <w:t>scientific contents in English.</w:t>
      </w:r>
    </w:p>
    <w:p w14:paraId="44750484" w14:textId="40D0CDBD" w:rsidR="00E2084F" w:rsidRDefault="00E2084F" w:rsidP="00C36B52">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To achieve all of this, Universal Design for Learning (UDL)</w:t>
      </w:r>
      <w:r w:rsidR="00241ADC">
        <w:rPr>
          <w:rFonts w:ascii="Times New Roman" w:hAnsi="Times New Roman" w:cs="Times New Roman"/>
          <w:sz w:val="24"/>
          <w:szCs w:val="24"/>
          <w:lang w:val="en-US"/>
        </w:rPr>
        <w:t xml:space="preserve"> tak</w:t>
      </w:r>
      <w:r w:rsidR="00241ADC" w:rsidRPr="00D618BA">
        <w:rPr>
          <w:rFonts w:ascii="Times New Roman" w:hAnsi="Times New Roman" w:cs="Times New Roman"/>
          <w:sz w:val="24"/>
          <w:szCs w:val="24"/>
          <w:lang w:val="en-US"/>
        </w:rPr>
        <w:t>e</w:t>
      </w:r>
      <w:r w:rsidR="009772D7" w:rsidRPr="00D618BA">
        <w:rPr>
          <w:rFonts w:ascii="Times New Roman" w:hAnsi="Times New Roman" w:cs="Times New Roman"/>
          <w:sz w:val="24"/>
          <w:szCs w:val="24"/>
          <w:lang w:val="en-US"/>
        </w:rPr>
        <w:t>s</w:t>
      </w:r>
      <w:r w:rsidR="00241ADC" w:rsidRPr="00D618BA">
        <w:rPr>
          <w:rFonts w:ascii="Times New Roman" w:hAnsi="Times New Roman" w:cs="Times New Roman"/>
          <w:sz w:val="24"/>
          <w:szCs w:val="24"/>
          <w:lang w:val="en-US"/>
        </w:rPr>
        <w:t xml:space="preserve"> </w:t>
      </w:r>
      <w:r w:rsidR="00241ADC">
        <w:rPr>
          <w:rFonts w:ascii="Times New Roman" w:hAnsi="Times New Roman" w:cs="Times New Roman"/>
          <w:sz w:val="24"/>
          <w:szCs w:val="24"/>
          <w:lang w:val="en-US"/>
        </w:rPr>
        <w:t xml:space="preserve">a very important </w:t>
      </w:r>
      <w:r w:rsidR="00887837">
        <w:rPr>
          <w:rFonts w:ascii="Times New Roman" w:hAnsi="Times New Roman" w:cs="Times New Roman"/>
          <w:sz w:val="24"/>
          <w:szCs w:val="24"/>
          <w:lang w:val="en-US"/>
        </w:rPr>
        <w:t>role</w:t>
      </w:r>
      <w:r w:rsidR="00241ADC">
        <w:rPr>
          <w:rFonts w:ascii="Times New Roman" w:hAnsi="Times New Roman" w:cs="Times New Roman"/>
          <w:sz w:val="24"/>
          <w:szCs w:val="24"/>
          <w:lang w:val="en-US"/>
        </w:rPr>
        <w:t xml:space="preserve"> to make it real</w:t>
      </w:r>
      <w:r w:rsidR="00887837">
        <w:rPr>
          <w:rFonts w:ascii="Times New Roman" w:hAnsi="Times New Roman" w:cs="Times New Roman"/>
          <w:sz w:val="24"/>
          <w:szCs w:val="24"/>
          <w:lang w:val="en-US"/>
        </w:rPr>
        <w:t xml:space="preserve">. UDL is an educational framework designed to create inclusive learning environments. </w:t>
      </w:r>
      <w:commentRangeStart w:id="56"/>
      <w:r w:rsidR="00887837">
        <w:rPr>
          <w:rFonts w:ascii="Times New Roman" w:hAnsi="Times New Roman" w:cs="Times New Roman"/>
          <w:sz w:val="24"/>
          <w:szCs w:val="24"/>
          <w:lang w:val="en-US"/>
        </w:rPr>
        <w:t>It is based in three principles</w:t>
      </w:r>
      <w:commentRangeEnd w:id="56"/>
      <w:r w:rsidR="009772D7">
        <w:rPr>
          <w:rStyle w:val="Refdecomentario"/>
          <w:rFonts w:ascii="Times New Roman" w:hAnsi="Times New Roman" w:cs="Times New Roman"/>
          <w:sz w:val="24"/>
          <w:szCs w:val="24"/>
          <w:lang w:val="en-US"/>
        </w:rPr>
        <w:commentReference w:id="56"/>
      </w:r>
      <w:r w:rsidR="00887837">
        <w:rPr>
          <w:rFonts w:ascii="Times New Roman" w:hAnsi="Times New Roman" w:cs="Times New Roman"/>
          <w:sz w:val="24"/>
          <w:szCs w:val="24"/>
          <w:lang w:val="en-US"/>
        </w:rPr>
        <w:t>:</w:t>
      </w:r>
    </w:p>
    <w:p w14:paraId="36B0DD47" w14:textId="1378E1EE" w:rsidR="00241ADC" w:rsidRPr="009772D7" w:rsidRDefault="00241ADC" w:rsidP="009772D7">
      <w:pPr>
        <w:pStyle w:val="Prrafodelista"/>
        <w:numPr>
          <w:ilvl w:val="0"/>
          <w:numId w:val="26"/>
        </w:numPr>
        <w:jc w:val="both"/>
        <w:rPr>
          <w:rFonts w:ascii="Times New Roman" w:hAnsi="Times New Roman" w:cs="Times New Roman"/>
          <w:sz w:val="24"/>
          <w:szCs w:val="24"/>
          <w:lang w:val="en-US"/>
        </w:rPr>
      </w:pPr>
      <w:r w:rsidRPr="009772D7">
        <w:rPr>
          <w:rFonts w:ascii="Times New Roman" w:hAnsi="Times New Roman" w:cs="Times New Roman"/>
          <w:i/>
          <w:iCs/>
          <w:sz w:val="24"/>
          <w:szCs w:val="24"/>
          <w:lang w:val="en-US"/>
        </w:rPr>
        <w:t>UDL provides multiple means of engagement (the “why” of learning)</w:t>
      </w:r>
      <w:r w:rsidR="009772D7" w:rsidRPr="009772D7">
        <w:rPr>
          <w:rFonts w:ascii="Times New Roman" w:hAnsi="Times New Roman" w:cs="Times New Roman"/>
          <w:i/>
          <w:iCs/>
          <w:sz w:val="24"/>
          <w:szCs w:val="24"/>
          <w:lang w:val="en-US"/>
        </w:rPr>
        <w:t>.</w:t>
      </w:r>
      <w:r w:rsidR="009772D7">
        <w:rPr>
          <w:rFonts w:ascii="Times New Roman" w:hAnsi="Times New Roman" w:cs="Times New Roman"/>
          <w:sz w:val="24"/>
          <w:szCs w:val="24"/>
          <w:lang w:val="en-US"/>
        </w:rPr>
        <w:t xml:space="preserve"> </w:t>
      </w:r>
      <w:r w:rsidRPr="009772D7">
        <w:rPr>
          <w:rFonts w:ascii="Times New Roman" w:hAnsi="Times New Roman" w:cs="Times New Roman"/>
          <w:sz w:val="24"/>
          <w:szCs w:val="24"/>
          <w:lang w:val="en-US"/>
        </w:rPr>
        <w:t>The aim of this principle is to motivate and engage students</w:t>
      </w:r>
      <w:r w:rsidR="009772D7">
        <w:rPr>
          <w:rFonts w:ascii="Times New Roman" w:hAnsi="Times New Roman" w:cs="Times New Roman"/>
          <w:sz w:val="24"/>
          <w:szCs w:val="24"/>
          <w:lang w:val="en-US"/>
        </w:rPr>
        <w:t>,</w:t>
      </w:r>
      <w:r w:rsidRPr="009772D7">
        <w:rPr>
          <w:rFonts w:ascii="Times New Roman" w:hAnsi="Times New Roman" w:cs="Times New Roman"/>
          <w:sz w:val="24"/>
          <w:szCs w:val="24"/>
          <w:lang w:val="en-US"/>
        </w:rPr>
        <w:t xml:space="preserve"> recognizing their interests and emotional responses.</w:t>
      </w:r>
      <w:r w:rsidR="00887837" w:rsidRPr="009772D7">
        <w:rPr>
          <w:rFonts w:ascii="Times New Roman" w:hAnsi="Times New Roman" w:cs="Times New Roman"/>
          <w:sz w:val="24"/>
          <w:szCs w:val="24"/>
          <w:lang w:val="en-US"/>
        </w:rPr>
        <w:t xml:space="preserve"> These are some examples of strategies: </w:t>
      </w:r>
    </w:p>
    <w:p w14:paraId="1286E9C3" w14:textId="6EF876A6" w:rsidR="00241ADC" w:rsidRPr="009772D7" w:rsidRDefault="00887837" w:rsidP="009772D7">
      <w:pPr>
        <w:pStyle w:val="Prrafodelista"/>
        <w:numPr>
          <w:ilvl w:val="0"/>
          <w:numId w:val="27"/>
        </w:numPr>
        <w:jc w:val="both"/>
        <w:rPr>
          <w:rFonts w:ascii="Times New Roman" w:hAnsi="Times New Roman" w:cs="Times New Roman"/>
          <w:sz w:val="24"/>
          <w:szCs w:val="24"/>
          <w:lang w:val="en-US"/>
        </w:rPr>
      </w:pPr>
      <w:r w:rsidRPr="009772D7">
        <w:rPr>
          <w:rFonts w:ascii="Times New Roman" w:hAnsi="Times New Roman" w:cs="Times New Roman"/>
          <w:sz w:val="24"/>
          <w:szCs w:val="24"/>
          <w:lang w:val="en-US"/>
        </w:rPr>
        <w:t>Using collaborative activities.</w:t>
      </w:r>
    </w:p>
    <w:p w14:paraId="3CE4B422" w14:textId="395A7FEF" w:rsidR="00887837" w:rsidRPr="009772D7" w:rsidRDefault="00887837" w:rsidP="009772D7">
      <w:pPr>
        <w:pStyle w:val="Prrafodelista"/>
        <w:numPr>
          <w:ilvl w:val="0"/>
          <w:numId w:val="27"/>
        </w:numPr>
        <w:jc w:val="both"/>
        <w:rPr>
          <w:rFonts w:ascii="Times New Roman" w:hAnsi="Times New Roman" w:cs="Times New Roman"/>
          <w:sz w:val="24"/>
          <w:szCs w:val="24"/>
          <w:lang w:val="en-US"/>
        </w:rPr>
      </w:pPr>
      <w:r w:rsidRPr="009772D7">
        <w:rPr>
          <w:rFonts w:ascii="Times New Roman" w:hAnsi="Times New Roman" w:cs="Times New Roman"/>
          <w:sz w:val="24"/>
          <w:szCs w:val="24"/>
          <w:lang w:val="en-US"/>
        </w:rPr>
        <w:t>Providing different levels of learning.</w:t>
      </w:r>
    </w:p>
    <w:p w14:paraId="4D6529FD" w14:textId="54644E1C" w:rsidR="00887837" w:rsidRPr="009772D7" w:rsidRDefault="00887837" w:rsidP="009772D7">
      <w:pPr>
        <w:pStyle w:val="Prrafodelista"/>
        <w:numPr>
          <w:ilvl w:val="0"/>
          <w:numId w:val="27"/>
        </w:numPr>
        <w:jc w:val="both"/>
        <w:rPr>
          <w:rFonts w:ascii="Times New Roman" w:hAnsi="Times New Roman" w:cs="Times New Roman"/>
          <w:sz w:val="24"/>
          <w:szCs w:val="24"/>
          <w:lang w:val="en-US"/>
        </w:rPr>
      </w:pPr>
      <w:r w:rsidRPr="009772D7">
        <w:rPr>
          <w:rFonts w:ascii="Times New Roman" w:hAnsi="Times New Roman" w:cs="Times New Roman"/>
          <w:sz w:val="24"/>
          <w:szCs w:val="24"/>
          <w:lang w:val="en-US"/>
        </w:rPr>
        <w:t>Connecting learning with students’ interests.</w:t>
      </w:r>
    </w:p>
    <w:p w14:paraId="7B9450CB" w14:textId="77777777" w:rsidR="00887837" w:rsidRPr="00241ADC" w:rsidRDefault="00887837" w:rsidP="00C36B52">
      <w:pPr>
        <w:pStyle w:val="Prrafodelista"/>
        <w:ind w:left="1789" w:firstLine="709"/>
        <w:jc w:val="both"/>
        <w:rPr>
          <w:rFonts w:ascii="Times New Roman" w:hAnsi="Times New Roman" w:cs="Times New Roman"/>
          <w:sz w:val="24"/>
          <w:szCs w:val="24"/>
          <w:lang w:val="en-US"/>
        </w:rPr>
      </w:pPr>
    </w:p>
    <w:p w14:paraId="1ED553A3" w14:textId="79B7709C" w:rsidR="00887837" w:rsidRPr="009772D7" w:rsidRDefault="00241ADC" w:rsidP="009772D7">
      <w:pPr>
        <w:pStyle w:val="Prrafodelista"/>
        <w:numPr>
          <w:ilvl w:val="0"/>
          <w:numId w:val="26"/>
        </w:numPr>
        <w:jc w:val="both"/>
        <w:rPr>
          <w:rFonts w:ascii="Times New Roman" w:hAnsi="Times New Roman" w:cs="Times New Roman"/>
          <w:sz w:val="24"/>
          <w:szCs w:val="24"/>
          <w:lang w:val="en-US"/>
        </w:rPr>
      </w:pPr>
      <w:r w:rsidRPr="009772D7">
        <w:rPr>
          <w:rFonts w:ascii="Times New Roman" w:hAnsi="Times New Roman" w:cs="Times New Roman"/>
          <w:i/>
          <w:iCs/>
          <w:sz w:val="24"/>
          <w:szCs w:val="24"/>
          <w:lang w:val="en-US"/>
        </w:rPr>
        <w:t>UDL provides multiple means of representation (the “what” of learning)</w:t>
      </w:r>
      <w:r w:rsidR="009772D7" w:rsidRPr="009772D7">
        <w:rPr>
          <w:rFonts w:ascii="Times New Roman" w:hAnsi="Times New Roman" w:cs="Times New Roman"/>
          <w:i/>
          <w:iCs/>
          <w:sz w:val="24"/>
          <w:szCs w:val="24"/>
          <w:lang w:val="en-US"/>
        </w:rPr>
        <w:t>.</w:t>
      </w:r>
      <w:r w:rsidR="009772D7" w:rsidRPr="009772D7">
        <w:rPr>
          <w:rFonts w:ascii="Times New Roman" w:hAnsi="Times New Roman" w:cs="Times New Roman"/>
          <w:sz w:val="24"/>
          <w:szCs w:val="24"/>
          <w:lang w:val="en-US"/>
        </w:rPr>
        <w:t xml:space="preserve"> </w:t>
      </w:r>
      <w:r w:rsidR="00887837" w:rsidRPr="009772D7">
        <w:rPr>
          <w:rFonts w:ascii="Times New Roman" w:hAnsi="Times New Roman" w:cs="Times New Roman"/>
          <w:sz w:val="24"/>
          <w:szCs w:val="24"/>
          <w:lang w:val="en-US"/>
        </w:rPr>
        <w:t>This principle focuses on how the information is presented as students understand information in a different way. These are some examples of strategies:</w:t>
      </w:r>
    </w:p>
    <w:p w14:paraId="7BE5265D" w14:textId="4F463038" w:rsidR="00887837" w:rsidRPr="009772D7" w:rsidRDefault="00887837" w:rsidP="009772D7">
      <w:pPr>
        <w:pStyle w:val="Prrafodelista"/>
        <w:numPr>
          <w:ilvl w:val="0"/>
          <w:numId w:val="28"/>
        </w:numPr>
        <w:jc w:val="both"/>
        <w:rPr>
          <w:rFonts w:ascii="Times New Roman" w:hAnsi="Times New Roman" w:cs="Times New Roman"/>
          <w:sz w:val="24"/>
          <w:szCs w:val="24"/>
          <w:lang w:val="en-US"/>
        </w:rPr>
      </w:pPr>
      <w:r w:rsidRPr="009772D7">
        <w:rPr>
          <w:rFonts w:ascii="Times New Roman" w:hAnsi="Times New Roman" w:cs="Times New Roman"/>
          <w:sz w:val="24"/>
          <w:szCs w:val="24"/>
          <w:lang w:val="en-US"/>
        </w:rPr>
        <w:t>Presenting content through text, images or videos.</w:t>
      </w:r>
    </w:p>
    <w:p w14:paraId="78B350EF" w14:textId="5AA5E054" w:rsidR="00887837" w:rsidRPr="009772D7" w:rsidRDefault="00887837" w:rsidP="009772D7">
      <w:pPr>
        <w:pStyle w:val="Prrafodelista"/>
        <w:numPr>
          <w:ilvl w:val="0"/>
          <w:numId w:val="28"/>
        </w:numPr>
        <w:jc w:val="both"/>
        <w:rPr>
          <w:rFonts w:ascii="Times New Roman" w:hAnsi="Times New Roman" w:cs="Times New Roman"/>
          <w:sz w:val="24"/>
          <w:szCs w:val="24"/>
          <w:lang w:val="en-US"/>
        </w:rPr>
      </w:pPr>
      <w:r w:rsidRPr="009772D7">
        <w:rPr>
          <w:rFonts w:ascii="Times New Roman" w:hAnsi="Times New Roman" w:cs="Times New Roman"/>
          <w:sz w:val="24"/>
          <w:szCs w:val="24"/>
          <w:lang w:val="en-US"/>
        </w:rPr>
        <w:t>Using visual organizers such as mind maps.</w:t>
      </w:r>
    </w:p>
    <w:p w14:paraId="7BFCAB95" w14:textId="185033E8" w:rsidR="00887837" w:rsidRPr="009772D7" w:rsidRDefault="00887837" w:rsidP="009772D7">
      <w:pPr>
        <w:pStyle w:val="Prrafodelista"/>
        <w:numPr>
          <w:ilvl w:val="0"/>
          <w:numId w:val="28"/>
        </w:numPr>
        <w:jc w:val="both"/>
        <w:rPr>
          <w:rFonts w:ascii="Times New Roman" w:hAnsi="Times New Roman" w:cs="Times New Roman"/>
          <w:sz w:val="24"/>
          <w:szCs w:val="24"/>
          <w:lang w:val="en-US"/>
        </w:rPr>
      </w:pPr>
      <w:r w:rsidRPr="009772D7">
        <w:rPr>
          <w:rFonts w:ascii="Times New Roman" w:hAnsi="Times New Roman" w:cs="Times New Roman"/>
          <w:sz w:val="24"/>
          <w:szCs w:val="24"/>
          <w:lang w:val="en-US"/>
        </w:rPr>
        <w:t>Providing simplified explanations.</w:t>
      </w:r>
    </w:p>
    <w:p w14:paraId="5FB9F545" w14:textId="77777777" w:rsidR="00887837" w:rsidRPr="00887837" w:rsidRDefault="00887837" w:rsidP="00C36B52">
      <w:pPr>
        <w:pStyle w:val="Prrafodelista"/>
        <w:ind w:left="1789" w:firstLine="709"/>
        <w:jc w:val="both"/>
        <w:rPr>
          <w:rFonts w:ascii="Times New Roman" w:hAnsi="Times New Roman" w:cs="Times New Roman"/>
          <w:sz w:val="24"/>
          <w:szCs w:val="24"/>
          <w:lang w:val="en-US"/>
        </w:rPr>
      </w:pPr>
    </w:p>
    <w:p w14:paraId="22EBD3F4" w14:textId="6A006D5F" w:rsidR="00887837" w:rsidRPr="009772D7" w:rsidRDefault="00241ADC" w:rsidP="009772D7">
      <w:pPr>
        <w:pStyle w:val="Prrafodelista"/>
        <w:numPr>
          <w:ilvl w:val="0"/>
          <w:numId w:val="26"/>
        </w:numPr>
        <w:jc w:val="both"/>
        <w:rPr>
          <w:rFonts w:ascii="Times New Roman" w:hAnsi="Times New Roman" w:cs="Times New Roman"/>
          <w:sz w:val="24"/>
          <w:szCs w:val="24"/>
          <w:lang w:val="en-US"/>
        </w:rPr>
      </w:pPr>
      <w:r w:rsidRPr="009772D7">
        <w:rPr>
          <w:rFonts w:ascii="Times New Roman" w:hAnsi="Times New Roman" w:cs="Times New Roman"/>
          <w:sz w:val="24"/>
          <w:szCs w:val="24"/>
          <w:lang w:val="en-US"/>
        </w:rPr>
        <w:t>UDL provides multiple means of action and expression (the “how” of learning)</w:t>
      </w:r>
      <w:r w:rsidR="009772D7" w:rsidRPr="009772D7">
        <w:rPr>
          <w:rFonts w:ascii="Times New Roman" w:hAnsi="Times New Roman" w:cs="Times New Roman"/>
          <w:sz w:val="24"/>
          <w:szCs w:val="24"/>
          <w:lang w:val="en-US"/>
        </w:rPr>
        <w:t xml:space="preserve">. </w:t>
      </w:r>
      <w:r w:rsidR="00887837" w:rsidRPr="009772D7">
        <w:rPr>
          <w:rFonts w:ascii="Times New Roman" w:hAnsi="Times New Roman" w:cs="Times New Roman"/>
          <w:sz w:val="24"/>
          <w:szCs w:val="24"/>
          <w:lang w:val="en-US"/>
        </w:rPr>
        <w:t>The main objective of this principle is how students demonstrate what they know. These are some examples of strategies:</w:t>
      </w:r>
    </w:p>
    <w:p w14:paraId="7B36B72A" w14:textId="7E01AFD2" w:rsidR="00887837" w:rsidRPr="009772D7" w:rsidRDefault="00887837" w:rsidP="009772D7">
      <w:pPr>
        <w:pStyle w:val="Prrafodelista"/>
        <w:numPr>
          <w:ilvl w:val="0"/>
          <w:numId w:val="29"/>
        </w:numPr>
        <w:jc w:val="both"/>
        <w:rPr>
          <w:rFonts w:ascii="Times New Roman" w:hAnsi="Times New Roman" w:cs="Times New Roman"/>
          <w:sz w:val="24"/>
          <w:szCs w:val="24"/>
          <w:lang w:val="en-US"/>
        </w:rPr>
      </w:pPr>
      <w:r w:rsidRPr="009772D7">
        <w:rPr>
          <w:rFonts w:ascii="Times New Roman" w:hAnsi="Times New Roman" w:cs="Times New Roman"/>
          <w:sz w:val="24"/>
          <w:szCs w:val="24"/>
          <w:lang w:val="en-US"/>
        </w:rPr>
        <w:t>Providing scaffolding and continue support.</w:t>
      </w:r>
    </w:p>
    <w:p w14:paraId="5188BEEF" w14:textId="19573D61" w:rsidR="00887837" w:rsidRPr="009772D7" w:rsidRDefault="00887837" w:rsidP="009772D7">
      <w:pPr>
        <w:pStyle w:val="Prrafodelista"/>
        <w:numPr>
          <w:ilvl w:val="0"/>
          <w:numId w:val="29"/>
        </w:numPr>
        <w:jc w:val="both"/>
        <w:rPr>
          <w:rFonts w:ascii="Times New Roman" w:hAnsi="Times New Roman" w:cs="Times New Roman"/>
          <w:sz w:val="24"/>
          <w:szCs w:val="24"/>
          <w:lang w:val="en-US"/>
        </w:rPr>
      </w:pPr>
      <w:r w:rsidRPr="009772D7">
        <w:rPr>
          <w:rFonts w:ascii="Times New Roman" w:hAnsi="Times New Roman" w:cs="Times New Roman"/>
          <w:sz w:val="24"/>
          <w:szCs w:val="24"/>
          <w:lang w:val="en-US"/>
        </w:rPr>
        <w:t>Offering different ways of completing assessments.</w:t>
      </w:r>
    </w:p>
    <w:p w14:paraId="7DB4D7DB" w14:textId="2DC5C315" w:rsidR="00C36B52" w:rsidRDefault="00887837" w:rsidP="006A5980">
      <w:pPr>
        <w:pStyle w:val="Prrafodelista"/>
        <w:numPr>
          <w:ilvl w:val="0"/>
          <w:numId w:val="29"/>
        </w:numPr>
        <w:jc w:val="both"/>
        <w:rPr>
          <w:rFonts w:ascii="Times New Roman" w:hAnsi="Times New Roman" w:cs="Times New Roman"/>
          <w:sz w:val="24"/>
          <w:szCs w:val="24"/>
          <w:lang w:val="en-US"/>
        </w:rPr>
      </w:pPr>
      <w:r w:rsidRPr="009772D7">
        <w:rPr>
          <w:rFonts w:ascii="Times New Roman" w:hAnsi="Times New Roman" w:cs="Times New Roman"/>
          <w:sz w:val="24"/>
          <w:szCs w:val="24"/>
          <w:lang w:val="en-US"/>
        </w:rPr>
        <w:t>Using different ways of evaluation such as written work, presentations or videos.</w:t>
      </w:r>
    </w:p>
    <w:p w14:paraId="532BB3B2" w14:textId="5A9AD647" w:rsidR="00017F44" w:rsidRPr="00017F44" w:rsidRDefault="00017F44" w:rsidP="00017F44">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According to Dale and Tanner (2012), scaffolding is critical for students’ success, supporting them as they develop </w:t>
      </w:r>
      <w:r w:rsidR="00706038">
        <w:rPr>
          <w:rFonts w:ascii="Times New Roman" w:hAnsi="Times New Roman" w:cs="Times New Roman"/>
          <w:sz w:val="24"/>
          <w:szCs w:val="24"/>
          <w:lang w:val="en-US"/>
        </w:rPr>
        <w:t xml:space="preserve">the skills they need to become independent. Scaffolding also help students to build their confidence. In general, it challenges students to challenge them at the right level </w:t>
      </w:r>
      <w:commentRangeStart w:id="57"/>
      <w:r w:rsidR="00706038">
        <w:rPr>
          <w:rFonts w:ascii="Times New Roman" w:hAnsi="Times New Roman" w:cs="Times New Roman"/>
          <w:sz w:val="24"/>
          <w:szCs w:val="24"/>
          <w:lang w:val="en-US"/>
        </w:rPr>
        <w:t>(gradually).</w:t>
      </w:r>
      <w:commentRangeEnd w:id="57"/>
      <w:r w:rsidR="0079401C" w:rsidRPr="00017F44">
        <w:rPr>
          <w:rStyle w:val="Refdecomentario"/>
          <w:rFonts w:ascii="Times New Roman" w:hAnsi="Times New Roman" w:cs="Times New Roman"/>
          <w:sz w:val="24"/>
          <w:szCs w:val="24"/>
          <w:lang w:val="en-US"/>
        </w:rPr>
        <w:commentReference w:id="57"/>
      </w:r>
    </w:p>
    <w:p w14:paraId="3788A739" w14:textId="244D2CA3" w:rsidR="00494594" w:rsidRPr="00494594" w:rsidRDefault="00494594" w:rsidP="00494594">
      <w:pPr>
        <w:pStyle w:val="Ttulo2"/>
        <w:rPr>
          <w:rFonts w:ascii="Times New Roman" w:hAnsi="Times New Roman" w:cs="Times New Roman"/>
          <w:b/>
          <w:bCs/>
          <w:color w:val="156082" w:themeColor="accent1"/>
          <w:sz w:val="24"/>
          <w:szCs w:val="24"/>
          <w:lang w:val="en-US"/>
        </w:rPr>
      </w:pPr>
      <w:bookmarkStart w:id="58" w:name="_Toc225163425"/>
      <w:r w:rsidRPr="00494594">
        <w:rPr>
          <w:rFonts w:ascii="Times New Roman" w:hAnsi="Times New Roman" w:cs="Times New Roman"/>
          <w:b/>
          <w:bCs/>
          <w:color w:val="156082" w:themeColor="accent1"/>
          <w:sz w:val="24"/>
          <w:szCs w:val="24"/>
          <w:lang w:val="en-US"/>
        </w:rPr>
        <w:t xml:space="preserve">3.8 Contribution of the CLIL syllabus to the development </w:t>
      </w:r>
      <w:commentRangeStart w:id="59"/>
      <w:r w:rsidRPr="00494594">
        <w:rPr>
          <w:rFonts w:ascii="Times New Roman" w:hAnsi="Times New Roman" w:cs="Times New Roman"/>
          <w:b/>
          <w:bCs/>
          <w:color w:val="156082" w:themeColor="accent1"/>
          <w:sz w:val="24"/>
          <w:szCs w:val="24"/>
          <w:lang w:val="en-US"/>
        </w:rPr>
        <w:t xml:space="preserve">of other </w:t>
      </w:r>
      <w:r w:rsidR="00DC650F">
        <w:rPr>
          <w:rFonts w:ascii="Times New Roman" w:hAnsi="Times New Roman" w:cs="Times New Roman"/>
          <w:b/>
          <w:bCs/>
          <w:color w:val="EE0000"/>
          <w:sz w:val="24"/>
          <w:szCs w:val="24"/>
          <w:lang w:val="en-US"/>
        </w:rPr>
        <w:t xml:space="preserve">school </w:t>
      </w:r>
      <w:r w:rsidRPr="00494594">
        <w:rPr>
          <w:rFonts w:ascii="Times New Roman" w:hAnsi="Times New Roman" w:cs="Times New Roman"/>
          <w:b/>
          <w:bCs/>
          <w:color w:val="156082" w:themeColor="accent1"/>
          <w:sz w:val="24"/>
          <w:szCs w:val="24"/>
          <w:lang w:val="en-US"/>
        </w:rPr>
        <w:t>plans</w:t>
      </w:r>
      <w:bookmarkEnd w:id="58"/>
      <w:commentRangeEnd w:id="59"/>
      <w:r w:rsidR="00B005C6" w:rsidRPr="00494594">
        <w:rPr>
          <w:rStyle w:val="Refdecomentario"/>
          <w:rFonts w:ascii="Times New Roman" w:hAnsi="Times New Roman" w:cs="Times New Roman"/>
          <w:b/>
          <w:bCs/>
          <w:color w:val="156082" w:themeColor="accent1"/>
          <w:sz w:val="24"/>
          <w:szCs w:val="24"/>
          <w:lang w:val="en-US"/>
        </w:rPr>
        <w:commentReference w:id="59"/>
      </w:r>
    </w:p>
    <w:p w14:paraId="249548E7" w14:textId="1C53870A" w:rsidR="00495796" w:rsidRDefault="00AB03B5" w:rsidP="004A003E">
      <w:pPr>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CLIL syllabus designed for this </w:t>
      </w:r>
      <w:r w:rsidR="00D618BA">
        <w:rPr>
          <w:rFonts w:ascii="Times New Roman" w:hAnsi="Times New Roman" w:cs="Times New Roman"/>
          <w:sz w:val="24"/>
          <w:szCs w:val="24"/>
          <w:lang w:val="en-US"/>
        </w:rPr>
        <w:t xml:space="preserve">school </w:t>
      </w:r>
      <w:r>
        <w:rPr>
          <w:rFonts w:ascii="Times New Roman" w:hAnsi="Times New Roman" w:cs="Times New Roman"/>
          <w:sz w:val="24"/>
          <w:szCs w:val="24"/>
          <w:lang w:val="en-US"/>
        </w:rPr>
        <w:t>contributes to the development of several institutional plans at Colegio Villaeuropa.</w:t>
      </w:r>
      <w:r w:rsidR="004A003E">
        <w:rPr>
          <w:rFonts w:ascii="Times New Roman" w:hAnsi="Times New Roman" w:cs="Times New Roman"/>
          <w:sz w:val="24"/>
          <w:szCs w:val="24"/>
          <w:lang w:val="en-US"/>
        </w:rPr>
        <w:t xml:space="preserve"> Because the proposal combines science learning, English and gender equality, it boosts the school’s main educational goals. </w:t>
      </w:r>
    </w:p>
    <w:p w14:paraId="5BAFB0C4" w14:textId="2BE34BA8" w:rsidR="007C4D9E" w:rsidRPr="00D618BA" w:rsidRDefault="00495796" w:rsidP="004A003E">
      <w:pPr>
        <w:ind w:firstLine="709"/>
        <w:jc w:val="both"/>
        <w:rPr>
          <w:rFonts w:ascii="Times New Roman" w:hAnsi="Times New Roman" w:cs="Times New Roman"/>
          <w:sz w:val="24"/>
          <w:szCs w:val="24"/>
          <w:lang w:val="en-US"/>
        </w:rPr>
      </w:pPr>
      <w:r w:rsidRPr="00D618BA">
        <w:rPr>
          <w:rFonts w:ascii="Times New Roman" w:hAnsi="Times New Roman" w:cs="Times New Roman"/>
          <w:sz w:val="24"/>
          <w:szCs w:val="24"/>
          <w:lang w:val="en-US"/>
        </w:rPr>
        <w:t xml:space="preserve">The </w:t>
      </w:r>
      <w:r w:rsidR="004A003E" w:rsidRPr="00D618BA">
        <w:rPr>
          <w:rFonts w:ascii="Times New Roman" w:hAnsi="Times New Roman" w:cs="Times New Roman"/>
          <w:sz w:val="24"/>
          <w:szCs w:val="24"/>
          <w:lang w:val="en-US"/>
        </w:rPr>
        <w:t xml:space="preserve">syllabus contributes to </w:t>
      </w:r>
      <w:r w:rsidRPr="00D618BA">
        <w:rPr>
          <w:rFonts w:ascii="Times New Roman" w:hAnsi="Times New Roman" w:cs="Times New Roman"/>
          <w:sz w:val="24"/>
          <w:szCs w:val="24"/>
          <w:lang w:val="en-US"/>
        </w:rPr>
        <w:t xml:space="preserve">the following </w:t>
      </w:r>
      <w:r w:rsidR="004A003E" w:rsidRPr="00D618BA">
        <w:rPr>
          <w:rFonts w:ascii="Times New Roman" w:hAnsi="Times New Roman" w:cs="Times New Roman"/>
          <w:sz w:val="24"/>
          <w:szCs w:val="24"/>
          <w:lang w:val="en-US"/>
        </w:rPr>
        <w:t>school plans:</w:t>
      </w:r>
    </w:p>
    <w:p w14:paraId="222B4475" w14:textId="4E238D08" w:rsidR="004A003E" w:rsidRPr="00D618BA" w:rsidRDefault="004A003E" w:rsidP="00495796">
      <w:pPr>
        <w:pStyle w:val="Prrafodelista"/>
        <w:numPr>
          <w:ilvl w:val="0"/>
          <w:numId w:val="30"/>
        </w:numPr>
        <w:jc w:val="both"/>
        <w:rPr>
          <w:rFonts w:ascii="Times New Roman" w:hAnsi="Times New Roman" w:cs="Times New Roman"/>
          <w:i/>
          <w:iCs/>
          <w:sz w:val="24"/>
          <w:szCs w:val="24"/>
          <w:lang w:val="en-US"/>
        </w:rPr>
      </w:pPr>
      <w:r w:rsidRPr="00D618BA">
        <w:rPr>
          <w:rFonts w:ascii="Times New Roman" w:hAnsi="Times New Roman" w:cs="Times New Roman"/>
          <w:i/>
          <w:iCs/>
          <w:sz w:val="24"/>
          <w:szCs w:val="24"/>
          <w:lang w:val="en-US"/>
        </w:rPr>
        <w:t xml:space="preserve">Contribution to the school´s </w:t>
      </w:r>
      <w:r w:rsidR="00495796" w:rsidRPr="00D618BA">
        <w:rPr>
          <w:rFonts w:ascii="Times New Roman" w:hAnsi="Times New Roman" w:cs="Times New Roman"/>
          <w:i/>
          <w:iCs/>
          <w:sz w:val="24"/>
          <w:szCs w:val="24"/>
          <w:lang w:val="en-US"/>
        </w:rPr>
        <w:t>B</w:t>
      </w:r>
      <w:r w:rsidRPr="00D618BA">
        <w:rPr>
          <w:rFonts w:ascii="Times New Roman" w:hAnsi="Times New Roman" w:cs="Times New Roman"/>
          <w:i/>
          <w:iCs/>
          <w:sz w:val="24"/>
          <w:szCs w:val="24"/>
          <w:lang w:val="en-US"/>
        </w:rPr>
        <w:t xml:space="preserve">ilingual </w:t>
      </w:r>
      <w:r w:rsidR="00495796" w:rsidRPr="00D618BA">
        <w:rPr>
          <w:rFonts w:ascii="Times New Roman" w:hAnsi="Times New Roman" w:cs="Times New Roman"/>
          <w:i/>
          <w:iCs/>
          <w:sz w:val="24"/>
          <w:szCs w:val="24"/>
          <w:lang w:val="en-US"/>
        </w:rPr>
        <w:t>P</w:t>
      </w:r>
      <w:r w:rsidRPr="00D618BA">
        <w:rPr>
          <w:rFonts w:ascii="Times New Roman" w:hAnsi="Times New Roman" w:cs="Times New Roman"/>
          <w:i/>
          <w:iCs/>
          <w:sz w:val="24"/>
          <w:szCs w:val="24"/>
          <w:lang w:val="en-US"/>
        </w:rPr>
        <w:t>rogram</w:t>
      </w:r>
    </w:p>
    <w:p w14:paraId="234FADEF" w14:textId="2E85B69A" w:rsidR="004A003E" w:rsidRDefault="004A003E" w:rsidP="004A003E">
      <w:pPr>
        <w:ind w:left="709"/>
        <w:jc w:val="both"/>
        <w:rPr>
          <w:rFonts w:ascii="Times New Roman" w:hAnsi="Times New Roman" w:cs="Times New Roman"/>
          <w:sz w:val="24"/>
          <w:szCs w:val="24"/>
          <w:lang w:val="en-US"/>
        </w:rPr>
      </w:pPr>
      <w:r>
        <w:rPr>
          <w:rFonts w:ascii="Times New Roman" w:hAnsi="Times New Roman" w:cs="Times New Roman"/>
          <w:sz w:val="24"/>
          <w:szCs w:val="24"/>
          <w:lang w:val="en-US"/>
        </w:rPr>
        <w:t>As a CLIL-based proposal, the syllabus raises the school bilingual program by integrating content learning in a meaningful way and encouraging the use of English as the main language for experimentation and project work.</w:t>
      </w:r>
    </w:p>
    <w:p w14:paraId="549D713E" w14:textId="7F525C3C" w:rsidR="004A003E" w:rsidRPr="00495796" w:rsidRDefault="004A003E" w:rsidP="00495796">
      <w:pPr>
        <w:pStyle w:val="Prrafodelista"/>
        <w:numPr>
          <w:ilvl w:val="0"/>
          <w:numId w:val="30"/>
        </w:numPr>
        <w:jc w:val="both"/>
        <w:rPr>
          <w:rFonts w:ascii="Times New Roman" w:hAnsi="Times New Roman" w:cs="Times New Roman"/>
          <w:i/>
          <w:iCs/>
          <w:sz w:val="24"/>
          <w:szCs w:val="24"/>
          <w:lang w:val="en-US"/>
        </w:rPr>
      </w:pPr>
      <w:r w:rsidRPr="00495796">
        <w:rPr>
          <w:rFonts w:ascii="Times New Roman" w:hAnsi="Times New Roman" w:cs="Times New Roman"/>
          <w:i/>
          <w:iCs/>
          <w:sz w:val="24"/>
          <w:szCs w:val="24"/>
          <w:lang w:val="en-US"/>
        </w:rPr>
        <w:t xml:space="preserve">Contribution to the </w:t>
      </w:r>
      <w:r w:rsidR="00D618BA">
        <w:rPr>
          <w:rFonts w:ascii="Times New Roman" w:hAnsi="Times New Roman" w:cs="Times New Roman"/>
          <w:i/>
          <w:iCs/>
          <w:sz w:val="24"/>
          <w:szCs w:val="24"/>
          <w:lang w:val="en-US"/>
        </w:rPr>
        <w:t>R</w:t>
      </w:r>
      <w:commentRangeStart w:id="60"/>
      <w:r w:rsidRPr="00495796">
        <w:rPr>
          <w:rFonts w:ascii="Times New Roman" w:hAnsi="Times New Roman" w:cs="Times New Roman"/>
          <w:i/>
          <w:iCs/>
          <w:sz w:val="24"/>
          <w:szCs w:val="24"/>
          <w:lang w:val="en-US"/>
        </w:rPr>
        <w:t xml:space="preserve">eading promotion </w:t>
      </w:r>
      <w:r w:rsidR="00D618BA">
        <w:rPr>
          <w:rFonts w:ascii="Times New Roman" w:hAnsi="Times New Roman" w:cs="Times New Roman"/>
          <w:i/>
          <w:iCs/>
          <w:sz w:val="24"/>
          <w:szCs w:val="24"/>
          <w:lang w:val="en-US"/>
        </w:rPr>
        <w:t>P</w:t>
      </w:r>
      <w:r w:rsidRPr="00495796">
        <w:rPr>
          <w:rFonts w:ascii="Times New Roman" w:hAnsi="Times New Roman" w:cs="Times New Roman"/>
          <w:i/>
          <w:iCs/>
          <w:sz w:val="24"/>
          <w:szCs w:val="24"/>
          <w:lang w:val="en-US"/>
        </w:rPr>
        <w:t>lan</w:t>
      </w:r>
      <w:commentRangeEnd w:id="60"/>
      <w:r w:rsidR="00495796" w:rsidRPr="00495796">
        <w:rPr>
          <w:rStyle w:val="Refdecomentario"/>
          <w:rFonts w:ascii="Times New Roman" w:hAnsi="Times New Roman" w:cs="Times New Roman"/>
          <w:i/>
          <w:iCs/>
          <w:sz w:val="24"/>
          <w:szCs w:val="24"/>
          <w:lang w:val="en-US"/>
        </w:rPr>
        <w:commentReference w:id="60"/>
      </w:r>
    </w:p>
    <w:p w14:paraId="2B3921FF" w14:textId="77777777" w:rsidR="002152D2" w:rsidRDefault="004A003E" w:rsidP="004A003E">
      <w:pPr>
        <w:ind w:left="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project includes biographical narratives and scientific explanations that require reading comprehension in English. This contributes to the school´s reading plan by encouraging reading for learning </w:t>
      </w:r>
      <w:r w:rsidR="002152D2">
        <w:rPr>
          <w:rFonts w:ascii="Times New Roman" w:hAnsi="Times New Roman" w:cs="Times New Roman"/>
          <w:sz w:val="24"/>
          <w:szCs w:val="24"/>
          <w:lang w:val="en-US"/>
        </w:rPr>
        <w:t>and developing strategies such as skimming and scanning.</w:t>
      </w:r>
    </w:p>
    <w:p w14:paraId="296B1B20" w14:textId="337D5904" w:rsidR="002E6D83" w:rsidRPr="002E6D83" w:rsidRDefault="002E6D83" w:rsidP="002E6D83">
      <w:pPr>
        <w:pStyle w:val="Prrafodelista"/>
        <w:numPr>
          <w:ilvl w:val="0"/>
          <w:numId w:val="30"/>
        </w:numPr>
        <w:jc w:val="both"/>
        <w:rPr>
          <w:rFonts w:ascii="Times New Roman" w:hAnsi="Times New Roman" w:cs="Times New Roman"/>
          <w:i/>
          <w:iCs/>
          <w:sz w:val="24"/>
          <w:szCs w:val="24"/>
          <w:lang w:val="en-US"/>
        </w:rPr>
      </w:pPr>
      <w:r w:rsidRPr="00495796">
        <w:rPr>
          <w:rFonts w:ascii="Times New Roman" w:hAnsi="Times New Roman" w:cs="Times New Roman"/>
          <w:i/>
          <w:iCs/>
          <w:sz w:val="24"/>
          <w:szCs w:val="24"/>
          <w:lang w:val="en-US"/>
        </w:rPr>
        <w:t xml:space="preserve">Contribution to the </w:t>
      </w:r>
      <w:r>
        <w:rPr>
          <w:rFonts w:ascii="Times New Roman" w:hAnsi="Times New Roman" w:cs="Times New Roman"/>
          <w:i/>
          <w:iCs/>
          <w:sz w:val="24"/>
          <w:szCs w:val="24"/>
          <w:lang w:val="en-US"/>
        </w:rPr>
        <w:t>Digital</w:t>
      </w:r>
      <w:commentRangeStart w:id="61"/>
      <w:r w:rsidRPr="00495796">
        <w:rPr>
          <w:rFonts w:ascii="Times New Roman" w:hAnsi="Times New Roman" w:cs="Times New Roman"/>
          <w:i/>
          <w:iCs/>
          <w:sz w:val="24"/>
          <w:szCs w:val="24"/>
          <w:lang w:val="en-US"/>
        </w:rPr>
        <w:t xml:space="preserve"> </w:t>
      </w:r>
      <w:r>
        <w:rPr>
          <w:rFonts w:ascii="Times New Roman" w:hAnsi="Times New Roman" w:cs="Times New Roman"/>
          <w:i/>
          <w:iCs/>
          <w:sz w:val="24"/>
          <w:szCs w:val="24"/>
          <w:lang w:val="en-US"/>
        </w:rPr>
        <w:t>P</w:t>
      </w:r>
      <w:r w:rsidRPr="00495796">
        <w:rPr>
          <w:rFonts w:ascii="Times New Roman" w:hAnsi="Times New Roman" w:cs="Times New Roman"/>
          <w:i/>
          <w:iCs/>
          <w:sz w:val="24"/>
          <w:szCs w:val="24"/>
          <w:lang w:val="en-US"/>
        </w:rPr>
        <w:t>lan</w:t>
      </w:r>
      <w:commentRangeEnd w:id="61"/>
      <w:r w:rsidRPr="002E6D83">
        <w:rPr>
          <w:rStyle w:val="Refdecomentario"/>
          <w:rFonts w:ascii="Times New Roman" w:hAnsi="Times New Roman" w:cs="Times New Roman"/>
          <w:i/>
          <w:iCs/>
          <w:sz w:val="24"/>
          <w:szCs w:val="24"/>
          <w:lang w:val="en-US"/>
        </w:rPr>
        <w:commentReference w:id="61"/>
      </w:r>
    </w:p>
    <w:p w14:paraId="0F0ED4D4" w14:textId="5105F424" w:rsidR="002E6D83" w:rsidRPr="00017F44" w:rsidRDefault="002E6D83" w:rsidP="00706038">
      <w:pPr>
        <w:ind w:firstLine="709"/>
        <w:jc w:val="both"/>
        <w:rPr>
          <w:rFonts w:ascii="Times New Roman" w:hAnsi="Times New Roman" w:cs="Times New Roman"/>
          <w:sz w:val="24"/>
          <w:szCs w:val="24"/>
          <w:lang w:val="en-US"/>
        </w:rPr>
      </w:pPr>
      <w:commentRangeStart w:id="62"/>
      <w:r w:rsidRPr="00017F44">
        <w:rPr>
          <w:rFonts w:ascii="Times New Roman" w:hAnsi="Times New Roman" w:cs="Times New Roman"/>
          <w:sz w:val="24"/>
          <w:szCs w:val="24"/>
          <w:lang w:val="en-US"/>
        </w:rPr>
        <w:t xml:space="preserve">Colegio Villaeuropa´s </w:t>
      </w:r>
      <w:r w:rsidR="00017F44" w:rsidRPr="00017F44">
        <w:rPr>
          <w:rFonts w:ascii="Times New Roman" w:hAnsi="Times New Roman" w:cs="Times New Roman"/>
          <w:sz w:val="24"/>
          <w:szCs w:val="24"/>
          <w:lang w:val="en-US"/>
        </w:rPr>
        <w:t>digital plan arises the need to</w:t>
      </w:r>
      <w:r w:rsidR="00017F44">
        <w:rPr>
          <w:rFonts w:ascii="Times New Roman" w:hAnsi="Times New Roman" w:cs="Times New Roman"/>
          <w:sz w:val="24"/>
          <w:szCs w:val="24"/>
          <w:lang w:val="en-US"/>
        </w:rPr>
        <w:t xml:space="preserve"> address de digitalization of the school, </w:t>
      </w:r>
      <w:r w:rsidR="00D156F5">
        <w:rPr>
          <w:rFonts w:ascii="Times New Roman" w:hAnsi="Times New Roman" w:cs="Times New Roman"/>
          <w:sz w:val="24"/>
          <w:szCs w:val="24"/>
          <w:lang w:val="en-US"/>
        </w:rPr>
        <w:t xml:space="preserve">as the spread of technology is unstoppable. A series of resources and tools have been consolidated, allowing teachers to develop students’ digital competences. This process is linked to the implementation of active methodologies such as gamification which rely on digital devices and software applications. </w:t>
      </w:r>
      <w:commentRangeEnd w:id="62"/>
      <w:r w:rsidR="00DC650F" w:rsidRPr="00017F44">
        <w:rPr>
          <w:rStyle w:val="Refdecomentario"/>
          <w:rFonts w:ascii="Times New Roman" w:hAnsi="Times New Roman" w:cs="Times New Roman"/>
          <w:sz w:val="24"/>
          <w:szCs w:val="24"/>
          <w:lang w:val="en-US"/>
        </w:rPr>
        <w:commentReference w:id="62"/>
      </w:r>
    </w:p>
    <w:p w14:paraId="272F8982" w14:textId="4D374EEC" w:rsidR="00484A15" w:rsidRPr="007C4D9E" w:rsidRDefault="00137A5F" w:rsidP="007210CE">
      <w:pPr>
        <w:pStyle w:val="Ttulo1"/>
        <w:numPr>
          <w:ilvl w:val="0"/>
          <w:numId w:val="23"/>
        </w:numPr>
        <w:rPr>
          <w:rFonts w:ascii="Times New Roman" w:hAnsi="Times New Roman" w:cs="Times New Roman"/>
          <w:b/>
          <w:bCs/>
          <w:color w:val="156082" w:themeColor="accent1"/>
          <w:sz w:val="24"/>
          <w:szCs w:val="24"/>
        </w:rPr>
      </w:pPr>
      <w:bookmarkStart w:id="63" w:name="_Toc225163426"/>
      <w:commentRangeStart w:id="64"/>
      <w:r w:rsidRPr="00A25D9B">
        <w:rPr>
          <w:rFonts w:ascii="Times New Roman" w:hAnsi="Times New Roman" w:cs="Times New Roman"/>
          <w:b/>
          <w:bCs/>
          <w:color w:val="156082" w:themeColor="accent1"/>
          <w:sz w:val="24"/>
          <w:szCs w:val="24"/>
        </w:rPr>
        <w:lastRenderedPageBreak/>
        <w:t>LEARNING SITUATIONS</w:t>
      </w:r>
      <w:bookmarkEnd w:id="63"/>
      <w:commentRangeEnd w:id="64"/>
      <w:r w:rsidR="00495796" w:rsidRPr="007C4D9E">
        <w:rPr>
          <w:rStyle w:val="Refdecomentario"/>
          <w:rFonts w:ascii="Times New Roman" w:hAnsi="Times New Roman" w:cs="Times New Roman"/>
          <w:b/>
          <w:bCs/>
          <w:color w:val="156082" w:themeColor="accent1"/>
          <w:sz w:val="24"/>
          <w:szCs w:val="24"/>
        </w:rPr>
        <w:commentReference w:id="64"/>
      </w:r>
    </w:p>
    <w:p w14:paraId="0006A5AF" w14:textId="77777777" w:rsidR="00495796" w:rsidRPr="002E6D83" w:rsidRDefault="00495796" w:rsidP="00495796">
      <w:pPr>
        <w:ind w:firstLine="708"/>
        <w:jc w:val="both"/>
        <w:rPr>
          <w:rFonts w:ascii="Times New Roman" w:hAnsi="Times New Roman" w:cs="Times New Roman"/>
          <w:sz w:val="24"/>
          <w:szCs w:val="24"/>
          <w:lang w:val="en-US"/>
        </w:rPr>
      </w:pPr>
      <w:r w:rsidRPr="002E6D83">
        <w:rPr>
          <w:rFonts w:ascii="Times New Roman" w:hAnsi="Times New Roman" w:cs="Times New Roman"/>
          <w:sz w:val="24"/>
          <w:szCs w:val="24"/>
          <w:lang w:val="en-US"/>
        </w:rPr>
        <w:t>The entire syllabus is built around the biographies and scientific contributions of fifteen women who have had a huge impact in history, and they do not have the value they deserve. Throughout this project, students will learn the importance of women in science, and they will realize that science is not just for men but also for women. Science is for everyone.</w:t>
      </w:r>
    </w:p>
    <w:p w14:paraId="3CE2CDF5" w14:textId="71EE4378" w:rsidR="00495796" w:rsidRPr="002E6D83" w:rsidRDefault="00495796" w:rsidP="00FF3DBD">
      <w:pPr>
        <w:ind w:firstLine="709"/>
        <w:jc w:val="both"/>
        <w:rPr>
          <w:rFonts w:ascii="Times New Roman" w:hAnsi="Times New Roman" w:cs="Times New Roman"/>
          <w:sz w:val="24"/>
          <w:szCs w:val="24"/>
          <w:lang w:val="en-US"/>
        </w:rPr>
      </w:pPr>
      <w:r w:rsidRPr="002E6D83">
        <w:rPr>
          <w:rFonts w:ascii="Times New Roman" w:hAnsi="Times New Roman" w:cs="Times New Roman"/>
          <w:sz w:val="24"/>
          <w:szCs w:val="24"/>
          <w:lang w:val="en-US"/>
        </w:rPr>
        <w:t>The syllabus is organized in thre</w:t>
      </w:r>
      <w:r w:rsidR="00D156F5">
        <w:rPr>
          <w:rFonts w:ascii="Times New Roman" w:hAnsi="Times New Roman" w:cs="Times New Roman"/>
          <w:sz w:val="24"/>
          <w:szCs w:val="24"/>
          <w:lang w:val="en-US"/>
        </w:rPr>
        <w:t xml:space="preserve">e learning situations. </w:t>
      </w:r>
      <w:r w:rsidRPr="002E6D83">
        <w:rPr>
          <w:rFonts w:ascii="Times New Roman" w:hAnsi="Times New Roman" w:cs="Times New Roman"/>
          <w:sz w:val="24"/>
          <w:szCs w:val="24"/>
          <w:lang w:val="en-US"/>
        </w:rPr>
        <w:t xml:space="preserve">Table 1 describes their distribution in the three terms of the academic year </w:t>
      </w:r>
      <w:commentRangeStart w:id="65"/>
      <w:r w:rsidR="006057D3">
        <w:rPr>
          <w:rFonts w:ascii="Times New Roman" w:hAnsi="Times New Roman" w:cs="Times New Roman"/>
          <w:sz w:val="24"/>
          <w:szCs w:val="24"/>
          <w:lang w:val="en-US"/>
        </w:rPr>
        <w:t>2025/26.</w:t>
      </w:r>
      <w:commentRangeEnd w:id="65"/>
      <w:r w:rsidR="00DC650F" w:rsidRPr="002E6D83">
        <w:rPr>
          <w:rStyle w:val="Refdecomentario"/>
          <w:rFonts w:ascii="Times New Roman" w:hAnsi="Times New Roman" w:cs="Times New Roman"/>
          <w:sz w:val="24"/>
          <w:szCs w:val="24"/>
          <w:lang w:val="en-US"/>
        </w:rPr>
        <w:commentReference w:id="65"/>
      </w:r>
    </w:p>
    <w:p w14:paraId="140148F4" w14:textId="5C5684A5" w:rsidR="00495796" w:rsidRPr="002E6D83" w:rsidRDefault="00495796" w:rsidP="00495796">
      <w:pPr>
        <w:jc w:val="both"/>
        <w:rPr>
          <w:rFonts w:ascii="Times New Roman" w:hAnsi="Times New Roman" w:cs="Times New Roman"/>
          <w:i/>
          <w:iCs/>
          <w:sz w:val="24"/>
          <w:szCs w:val="24"/>
          <w:lang w:val="en-US"/>
        </w:rPr>
      </w:pPr>
      <w:r w:rsidRPr="002E6D83">
        <w:rPr>
          <w:rFonts w:ascii="Times New Roman" w:hAnsi="Times New Roman" w:cs="Times New Roman"/>
          <w:b/>
          <w:bCs/>
          <w:sz w:val="24"/>
          <w:szCs w:val="24"/>
          <w:lang w:val="en-US"/>
        </w:rPr>
        <w:t>Table 1.</w:t>
      </w:r>
      <w:r w:rsidRPr="002E6D83">
        <w:rPr>
          <w:rFonts w:ascii="Times New Roman" w:hAnsi="Times New Roman" w:cs="Times New Roman"/>
          <w:sz w:val="24"/>
          <w:szCs w:val="24"/>
          <w:lang w:val="en-US"/>
        </w:rPr>
        <w:t xml:space="preserve"> </w:t>
      </w:r>
      <w:r w:rsidRPr="002E6D83">
        <w:rPr>
          <w:rFonts w:ascii="Times New Roman" w:hAnsi="Times New Roman" w:cs="Times New Roman"/>
          <w:i/>
          <w:iCs/>
          <w:sz w:val="24"/>
          <w:szCs w:val="24"/>
          <w:lang w:val="en-US"/>
        </w:rPr>
        <w:t>Temporalization of the learning situations and their challenges</w:t>
      </w:r>
    </w:p>
    <w:tbl>
      <w:tblPr>
        <w:tblStyle w:val="Tablaconcuadrcula"/>
        <w:tblW w:w="0" w:type="auto"/>
        <w:tblLook w:val="04A0" w:firstRow="1" w:lastRow="0" w:firstColumn="1" w:lastColumn="0" w:noHBand="0" w:noVBand="1"/>
      </w:tblPr>
      <w:tblGrid>
        <w:gridCol w:w="2831"/>
        <w:gridCol w:w="2831"/>
        <w:gridCol w:w="2832"/>
      </w:tblGrid>
      <w:tr w:rsidR="007C4D9E" w14:paraId="34299C5A" w14:textId="77777777" w:rsidTr="00A86E71">
        <w:tc>
          <w:tcPr>
            <w:tcW w:w="8494" w:type="dxa"/>
            <w:gridSpan w:val="3"/>
            <w:shd w:val="clear" w:color="auto" w:fill="D9F2D0" w:themeFill="accent6" w:themeFillTint="33"/>
          </w:tcPr>
          <w:p w14:paraId="1527D52B" w14:textId="06406A7E" w:rsidR="007C4D9E" w:rsidRPr="00A86E71" w:rsidRDefault="007C4D9E" w:rsidP="00CF7D74">
            <w:pPr>
              <w:jc w:val="center"/>
              <w:rPr>
                <w:rFonts w:ascii="Times New Roman" w:hAnsi="Times New Roman" w:cs="Times New Roman"/>
                <w:b/>
                <w:bCs/>
                <w:sz w:val="24"/>
                <w:szCs w:val="24"/>
                <w:lang w:val="en-US"/>
              </w:rPr>
            </w:pPr>
            <w:r w:rsidRPr="00A86E71">
              <w:rPr>
                <w:rFonts w:ascii="Times New Roman" w:hAnsi="Times New Roman" w:cs="Times New Roman"/>
                <w:b/>
                <w:bCs/>
                <w:sz w:val="24"/>
                <w:szCs w:val="24"/>
                <w:lang w:val="en-US"/>
              </w:rPr>
              <w:t>First term</w:t>
            </w:r>
          </w:p>
        </w:tc>
      </w:tr>
      <w:tr w:rsidR="007C4D9E" w14:paraId="4368B4C6" w14:textId="77777777" w:rsidTr="00A86E71">
        <w:tc>
          <w:tcPr>
            <w:tcW w:w="2831" w:type="dxa"/>
            <w:shd w:val="clear" w:color="auto" w:fill="D1D1D1" w:themeFill="background2" w:themeFillShade="E6"/>
          </w:tcPr>
          <w:p w14:paraId="3B5FF858" w14:textId="68D80136" w:rsidR="007C4D9E" w:rsidRPr="00A86E71" w:rsidRDefault="007C4D9E" w:rsidP="00CF7D74">
            <w:pPr>
              <w:jc w:val="center"/>
              <w:rPr>
                <w:rFonts w:ascii="Times New Roman" w:hAnsi="Times New Roman" w:cs="Times New Roman"/>
                <w:sz w:val="24"/>
                <w:szCs w:val="24"/>
                <w:lang w:val="en-US"/>
              </w:rPr>
            </w:pPr>
            <w:r w:rsidRPr="00A86E71">
              <w:rPr>
                <w:rFonts w:ascii="Times New Roman" w:hAnsi="Times New Roman" w:cs="Times New Roman"/>
                <w:sz w:val="24"/>
                <w:szCs w:val="24"/>
                <w:lang w:val="en-US"/>
              </w:rPr>
              <w:t>Learning situation</w:t>
            </w:r>
          </w:p>
        </w:tc>
        <w:tc>
          <w:tcPr>
            <w:tcW w:w="2831" w:type="dxa"/>
            <w:shd w:val="clear" w:color="auto" w:fill="D1D1D1" w:themeFill="background2" w:themeFillShade="E6"/>
          </w:tcPr>
          <w:p w14:paraId="6BC72507" w14:textId="1BA18466" w:rsidR="007C4D9E" w:rsidRPr="00A86E71" w:rsidRDefault="007C4D9E" w:rsidP="00CF7D74">
            <w:pPr>
              <w:jc w:val="center"/>
              <w:rPr>
                <w:rFonts w:ascii="Times New Roman" w:hAnsi="Times New Roman" w:cs="Times New Roman"/>
                <w:sz w:val="24"/>
                <w:szCs w:val="24"/>
                <w:lang w:val="en-US"/>
              </w:rPr>
            </w:pPr>
            <w:r w:rsidRPr="00A86E71">
              <w:rPr>
                <w:rFonts w:ascii="Times New Roman" w:hAnsi="Times New Roman" w:cs="Times New Roman"/>
                <w:sz w:val="24"/>
                <w:szCs w:val="24"/>
                <w:lang w:val="en-US"/>
              </w:rPr>
              <w:t>Dates</w:t>
            </w:r>
          </w:p>
        </w:tc>
        <w:tc>
          <w:tcPr>
            <w:tcW w:w="2832" w:type="dxa"/>
            <w:shd w:val="clear" w:color="auto" w:fill="D1D1D1" w:themeFill="background2" w:themeFillShade="E6"/>
          </w:tcPr>
          <w:p w14:paraId="51E46E4F" w14:textId="6A8BD8CE" w:rsidR="007C4D9E" w:rsidRPr="00A86E71" w:rsidRDefault="007C4D9E" w:rsidP="00CF7D74">
            <w:pPr>
              <w:jc w:val="center"/>
              <w:rPr>
                <w:rFonts w:ascii="Times New Roman" w:hAnsi="Times New Roman" w:cs="Times New Roman"/>
                <w:sz w:val="24"/>
                <w:szCs w:val="24"/>
                <w:lang w:val="en-US"/>
              </w:rPr>
            </w:pPr>
            <w:r w:rsidRPr="00A86E71">
              <w:rPr>
                <w:rFonts w:ascii="Times New Roman" w:hAnsi="Times New Roman" w:cs="Times New Roman"/>
                <w:sz w:val="24"/>
                <w:szCs w:val="24"/>
                <w:lang w:val="en-US"/>
              </w:rPr>
              <w:t>Sessions</w:t>
            </w:r>
          </w:p>
        </w:tc>
      </w:tr>
      <w:tr w:rsidR="007C4D9E" w14:paraId="3565A379" w14:textId="77777777" w:rsidTr="007C4D9E">
        <w:tc>
          <w:tcPr>
            <w:tcW w:w="2831" w:type="dxa"/>
          </w:tcPr>
          <w:p w14:paraId="22EBF53C" w14:textId="4D686C43" w:rsidR="007C4D9E" w:rsidRDefault="007C4D9E"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Metrodora</w:t>
            </w:r>
          </w:p>
        </w:tc>
        <w:tc>
          <w:tcPr>
            <w:tcW w:w="2831" w:type="dxa"/>
          </w:tcPr>
          <w:p w14:paraId="512BC873" w14:textId="6288B03D" w:rsidR="007C4D9E" w:rsidRDefault="00CF7D74" w:rsidP="00CF7D74">
            <w:pPr>
              <w:jc w:val="center"/>
              <w:rPr>
                <w:rFonts w:ascii="Times New Roman" w:hAnsi="Times New Roman" w:cs="Times New Roman"/>
                <w:sz w:val="24"/>
                <w:szCs w:val="24"/>
                <w:lang w:val="en-US"/>
              </w:rPr>
            </w:pPr>
            <w:r w:rsidRPr="0095239C">
              <w:rPr>
                <w:rFonts w:ascii="Times New Roman" w:hAnsi="Times New Roman" w:cs="Times New Roman"/>
                <w:sz w:val="24"/>
                <w:szCs w:val="24"/>
                <w:lang w:val="en-US"/>
              </w:rPr>
              <w:t>Sept 8–Sept 19</w:t>
            </w:r>
          </w:p>
        </w:tc>
        <w:tc>
          <w:tcPr>
            <w:tcW w:w="2832" w:type="dxa"/>
          </w:tcPr>
          <w:p w14:paraId="17B5D2D3" w14:textId="5907084A"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5 sessions</w:t>
            </w:r>
          </w:p>
        </w:tc>
      </w:tr>
      <w:tr w:rsidR="007C4D9E" w14:paraId="504C7ECD" w14:textId="77777777" w:rsidTr="007C4D9E">
        <w:tc>
          <w:tcPr>
            <w:tcW w:w="2831" w:type="dxa"/>
          </w:tcPr>
          <w:p w14:paraId="173D22FD" w14:textId="085F57D7" w:rsidR="007C4D9E" w:rsidRDefault="007C4D9E"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Hildegard of Bingen</w:t>
            </w:r>
          </w:p>
        </w:tc>
        <w:tc>
          <w:tcPr>
            <w:tcW w:w="2831" w:type="dxa"/>
          </w:tcPr>
          <w:p w14:paraId="1F740912" w14:textId="695F6E54" w:rsidR="007C4D9E" w:rsidRDefault="00CF7D74" w:rsidP="00CF7D74">
            <w:pPr>
              <w:jc w:val="center"/>
              <w:rPr>
                <w:rFonts w:ascii="Times New Roman" w:hAnsi="Times New Roman" w:cs="Times New Roman"/>
                <w:sz w:val="24"/>
                <w:szCs w:val="24"/>
                <w:lang w:val="en-US"/>
              </w:rPr>
            </w:pPr>
            <w:r w:rsidRPr="0095239C">
              <w:rPr>
                <w:rFonts w:ascii="Times New Roman" w:hAnsi="Times New Roman" w:cs="Times New Roman"/>
                <w:sz w:val="24"/>
                <w:szCs w:val="24"/>
                <w:lang w:val="en-US"/>
              </w:rPr>
              <w:t>Sept 22–Oct 3</w:t>
            </w:r>
          </w:p>
        </w:tc>
        <w:tc>
          <w:tcPr>
            <w:tcW w:w="2832" w:type="dxa"/>
          </w:tcPr>
          <w:p w14:paraId="418CC41E" w14:textId="2EB4F2F2"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4 sessions</w:t>
            </w:r>
          </w:p>
        </w:tc>
      </w:tr>
      <w:tr w:rsidR="007C4D9E" w14:paraId="58B6C584" w14:textId="77777777" w:rsidTr="007C4D9E">
        <w:tc>
          <w:tcPr>
            <w:tcW w:w="2831" w:type="dxa"/>
          </w:tcPr>
          <w:p w14:paraId="21A95864" w14:textId="154101A8" w:rsidR="007C4D9E" w:rsidRDefault="007C4D9E" w:rsidP="00CF7D74">
            <w:pPr>
              <w:jc w:val="center"/>
              <w:rPr>
                <w:rFonts w:ascii="Times New Roman" w:hAnsi="Times New Roman" w:cs="Times New Roman"/>
                <w:sz w:val="24"/>
                <w:szCs w:val="24"/>
                <w:lang w:val="en-US"/>
              </w:rPr>
            </w:pPr>
            <w:r w:rsidRPr="0095239C">
              <w:rPr>
                <w:rFonts w:ascii="Times New Roman" w:hAnsi="Times New Roman" w:cs="Times New Roman"/>
                <w:sz w:val="24"/>
                <w:szCs w:val="24"/>
                <w:lang w:val="en-US"/>
              </w:rPr>
              <w:t>Maria Sibylla Merian</w:t>
            </w:r>
          </w:p>
        </w:tc>
        <w:tc>
          <w:tcPr>
            <w:tcW w:w="2831" w:type="dxa"/>
          </w:tcPr>
          <w:p w14:paraId="78B0A69A" w14:textId="76BA0D8F" w:rsidR="007C4D9E" w:rsidRDefault="00CF7D74" w:rsidP="00CF7D74">
            <w:pPr>
              <w:jc w:val="center"/>
              <w:rPr>
                <w:rFonts w:ascii="Times New Roman" w:hAnsi="Times New Roman" w:cs="Times New Roman"/>
                <w:sz w:val="24"/>
                <w:szCs w:val="24"/>
                <w:lang w:val="en-US"/>
              </w:rPr>
            </w:pPr>
            <w:r w:rsidRPr="0095239C">
              <w:rPr>
                <w:rFonts w:ascii="Times New Roman" w:hAnsi="Times New Roman" w:cs="Times New Roman"/>
                <w:sz w:val="24"/>
                <w:szCs w:val="24"/>
                <w:lang w:val="en-US"/>
              </w:rPr>
              <w:t>Oct 6–Oct 17</w:t>
            </w:r>
          </w:p>
        </w:tc>
        <w:tc>
          <w:tcPr>
            <w:tcW w:w="2832" w:type="dxa"/>
          </w:tcPr>
          <w:p w14:paraId="2BF45D94" w14:textId="075A3F75"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4 sessions</w:t>
            </w:r>
          </w:p>
        </w:tc>
      </w:tr>
      <w:tr w:rsidR="007C4D9E" w14:paraId="2F695780" w14:textId="77777777" w:rsidTr="007C4D9E">
        <w:tc>
          <w:tcPr>
            <w:tcW w:w="2831" w:type="dxa"/>
          </w:tcPr>
          <w:p w14:paraId="76C42F1E" w14:textId="5A5261A7" w:rsidR="007C4D9E" w:rsidRDefault="007C4D9E" w:rsidP="00CF7D74">
            <w:pPr>
              <w:jc w:val="center"/>
              <w:rPr>
                <w:rFonts w:ascii="Times New Roman" w:hAnsi="Times New Roman" w:cs="Times New Roman"/>
                <w:sz w:val="24"/>
                <w:szCs w:val="24"/>
                <w:lang w:val="en-US"/>
              </w:rPr>
            </w:pPr>
            <w:r w:rsidRPr="0095239C">
              <w:rPr>
                <w:rFonts w:ascii="Times New Roman" w:hAnsi="Times New Roman" w:cs="Times New Roman"/>
                <w:sz w:val="24"/>
                <w:szCs w:val="24"/>
                <w:lang w:val="en-US"/>
              </w:rPr>
              <w:t>Jeanne Baret</w:t>
            </w:r>
          </w:p>
        </w:tc>
        <w:tc>
          <w:tcPr>
            <w:tcW w:w="2831" w:type="dxa"/>
          </w:tcPr>
          <w:p w14:paraId="5F508DC1" w14:textId="54262DB4" w:rsidR="007C4D9E" w:rsidRDefault="00CF7D74" w:rsidP="00CF7D74">
            <w:pPr>
              <w:jc w:val="center"/>
              <w:rPr>
                <w:rFonts w:ascii="Times New Roman" w:hAnsi="Times New Roman" w:cs="Times New Roman"/>
                <w:sz w:val="24"/>
                <w:szCs w:val="24"/>
                <w:lang w:val="en-US"/>
              </w:rPr>
            </w:pPr>
            <w:r w:rsidRPr="0095239C">
              <w:rPr>
                <w:rFonts w:ascii="Times New Roman" w:hAnsi="Times New Roman" w:cs="Times New Roman"/>
                <w:sz w:val="24"/>
                <w:szCs w:val="24"/>
                <w:lang w:val="en-US"/>
              </w:rPr>
              <w:t>Oct 20–Oct 31</w:t>
            </w:r>
          </w:p>
        </w:tc>
        <w:tc>
          <w:tcPr>
            <w:tcW w:w="2832" w:type="dxa"/>
          </w:tcPr>
          <w:p w14:paraId="305B08B2" w14:textId="6789CB87"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4 sessions</w:t>
            </w:r>
          </w:p>
        </w:tc>
      </w:tr>
      <w:tr w:rsidR="007C4D9E" w14:paraId="76A0E679" w14:textId="77777777" w:rsidTr="007C4D9E">
        <w:tc>
          <w:tcPr>
            <w:tcW w:w="2831" w:type="dxa"/>
          </w:tcPr>
          <w:p w14:paraId="774EA43C" w14:textId="37F30222" w:rsidR="007C4D9E" w:rsidRDefault="007C4D9E" w:rsidP="00CF7D74">
            <w:pPr>
              <w:jc w:val="center"/>
              <w:rPr>
                <w:rFonts w:ascii="Times New Roman" w:hAnsi="Times New Roman" w:cs="Times New Roman"/>
                <w:sz w:val="24"/>
                <w:szCs w:val="24"/>
                <w:lang w:val="en-US"/>
              </w:rPr>
            </w:pPr>
            <w:r w:rsidRPr="0095239C">
              <w:rPr>
                <w:rFonts w:ascii="Times New Roman" w:hAnsi="Times New Roman" w:cs="Times New Roman"/>
                <w:sz w:val="24"/>
                <w:szCs w:val="24"/>
                <w:lang w:val="en-US"/>
              </w:rPr>
              <w:t>Mary Anning</w:t>
            </w:r>
          </w:p>
        </w:tc>
        <w:tc>
          <w:tcPr>
            <w:tcW w:w="2831" w:type="dxa"/>
          </w:tcPr>
          <w:p w14:paraId="1EFF90BA" w14:textId="5DF7D632" w:rsidR="007C4D9E" w:rsidRDefault="00CF7D74" w:rsidP="00CF7D74">
            <w:pPr>
              <w:jc w:val="center"/>
              <w:rPr>
                <w:rFonts w:ascii="Times New Roman" w:hAnsi="Times New Roman" w:cs="Times New Roman"/>
                <w:sz w:val="24"/>
                <w:szCs w:val="24"/>
                <w:lang w:val="en-US"/>
              </w:rPr>
            </w:pPr>
            <w:r w:rsidRPr="0095239C">
              <w:rPr>
                <w:rFonts w:ascii="Times New Roman" w:hAnsi="Times New Roman" w:cs="Times New Roman"/>
                <w:sz w:val="24"/>
                <w:szCs w:val="24"/>
                <w:lang w:val="en-US"/>
              </w:rPr>
              <w:t>Nov 3–Dec 12</w:t>
            </w:r>
          </w:p>
        </w:tc>
        <w:tc>
          <w:tcPr>
            <w:tcW w:w="2832" w:type="dxa"/>
          </w:tcPr>
          <w:p w14:paraId="4D5FFE05" w14:textId="43AA98A7"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5 sessions</w:t>
            </w:r>
          </w:p>
        </w:tc>
      </w:tr>
      <w:tr w:rsidR="007C4D9E" w14:paraId="061A7754" w14:textId="77777777" w:rsidTr="00A86E71">
        <w:tc>
          <w:tcPr>
            <w:tcW w:w="8494" w:type="dxa"/>
            <w:gridSpan w:val="3"/>
            <w:shd w:val="clear" w:color="auto" w:fill="FAE2D5" w:themeFill="accent2" w:themeFillTint="33"/>
          </w:tcPr>
          <w:p w14:paraId="39A83C34" w14:textId="28347679" w:rsidR="007C4D9E" w:rsidRPr="00A86E71" w:rsidRDefault="00A86E71" w:rsidP="00CF7D74">
            <w:pPr>
              <w:jc w:val="center"/>
              <w:rPr>
                <w:rFonts w:ascii="Times New Roman" w:hAnsi="Times New Roman" w:cs="Times New Roman"/>
                <w:b/>
                <w:bCs/>
                <w:sz w:val="24"/>
                <w:szCs w:val="24"/>
                <w:lang w:val="en-US"/>
              </w:rPr>
            </w:pPr>
            <w:r w:rsidRPr="00A86E71">
              <w:rPr>
                <w:rFonts w:ascii="Times New Roman" w:hAnsi="Times New Roman" w:cs="Times New Roman"/>
                <w:b/>
                <w:bCs/>
                <w:sz w:val="24"/>
                <w:szCs w:val="24"/>
                <w:lang w:val="en-US"/>
              </w:rPr>
              <w:t>Second term</w:t>
            </w:r>
          </w:p>
        </w:tc>
      </w:tr>
      <w:tr w:rsidR="007C4D9E" w14:paraId="036F9CD7" w14:textId="77777777" w:rsidTr="00A86E71">
        <w:tc>
          <w:tcPr>
            <w:tcW w:w="2831" w:type="dxa"/>
            <w:shd w:val="clear" w:color="auto" w:fill="D1D1D1" w:themeFill="background2" w:themeFillShade="E6"/>
          </w:tcPr>
          <w:p w14:paraId="40607C3A" w14:textId="1A2D19C9" w:rsidR="007C4D9E" w:rsidRPr="00A86E71" w:rsidRDefault="007C4D9E" w:rsidP="00CF7D74">
            <w:pPr>
              <w:jc w:val="center"/>
              <w:rPr>
                <w:rFonts w:ascii="Times New Roman" w:hAnsi="Times New Roman" w:cs="Times New Roman"/>
                <w:sz w:val="24"/>
                <w:szCs w:val="24"/>
                <w:lang w:val="en-US"/>
              </w:rPr>
            </w:pPr>
            <w:r w:rsidRPr="00A86E71">
              <w:rPr>
                <w:rFonts w:ascii="Times New Roman" w:hAnsi="Times New Roman" w:cs="Times New Roman"/>
                <w:sz w:val="24"/>
                <w:szCs w:val="24"/>
                <w:lang w:val="en-US"/>
              </w:rPr>
              <w:t>Learning situation</w:t>
            </w:r>
          </w:p>
        </w:tc>
        <w:tc>
          <w:tcPr>
            <w:tcW w:w="2831" w:type="dxa"/>
            <w:shd w:val="clear" w:color="auto" w:fill="D1D1D1" w:themeFill="background2" w:themeFillShade="E6"/>
          </w:tcPr>
          <w:p w14:paraId="508A8513" w14:textId="24763741" w:rsidR="007C4D9E" w:rsidRPr="00A86E71" w:rsidRDefault="007C4D9E" w:rsidP="00CF7D74">
            <w:pPr>
              <w:jc w:val="center"/>
              <w:rPr>
                <w:rFonts w:ascii="Times New Roman" w:hAnsi="Times New Roman" w:cs="Times New Roman"/>
                <w:sz w:val="24"/>
                <w:szCs w:val="24"/>
                <w:lang w:val="en-US"/>
              </w:rPr>
            </w:pPr>
            <w:r w:rsidRPr="00A86E71">
              <w:rPr>
                <w:rFonts w:ascii="Times New Roman" w:hAnsi="Times New Roman" w:cs="Times New Roman"/>
                <w:sz w:val="24"/>
                <w:szCs w:val="24"/>
                <w:lang w:val="en-US"/>
              </w:rPr>
              <w:t>Dates</w:t>
            </w:r>
          </w:p>
        </w:tc>
        <w:tc>
          <w:tcPr>
            <w:tcW w:w="2832" w:type="dxa"/>
            <w:shd w:val="clear" w:color="auto" w:fill="D1D1D1" w:themeFill="background2" w:themeFillShade="E6"/>
          </w:tcPr>
          <w:p w14:paraId="6D201918" w14:textId="36BFCE39" w:rsidR="007C4D9E" w:rsidRPr="00A86E71" w:rsidRDefault="007C4D9E" w:rsidP="00CF7D74">
            <w:pPr>
              <w:jc w:val="center"/>
              <w:rPr>
                <w:rFonts w:ascii="Times New Roman" w:hAnsi="Times New Roman" w:cs="Times New Roman"/>
                <w:sz w:val="24"/>
                <w:szCs w:val="24"/>
                <w:lang w:val="en-US"/>
              </w:rPr>
            </w:pPr>
            <w:r w:rsidRPr="00A86E71">
              <w:rPr>
                <w:rFonts w:ascii="Times New Roman" w:hAnsi="Times New Roman" w:cs="Times New Roman"/>
                <w:sz w:val="24"/>
                <w:szCs w:val="24"/>
                <w:lang w:val="en-US"/>
              </w:rPr>
              <w:t>Sessions</w:t>
            </w:r>
          </w:p>
        </w:tc>
      </w:tr>
      <w:tr w:rsidR="007C4D9E" w14:paraId="4D0D802F" w14:textId="77777777" w:rsidTr="007C4D9E">
        <w:tc>
          <w:tcPr>
            <w:tcW w:w="2831" w:type="dxa"/>
          </w:tcPr>
          <w:p w14:paraId="6BE0A5F7" w14:textId="5611FBA3" w:rsidR="007C4D9E" w:rsidRPr="00CF7D74" w:rsidRDefault="007C4D9E" w:rsidP="00CF7D74">
            <w:pPr>
              <w:jc w:val="center"/>
              <w:rPr>
                <w:rFonts w:ascii="Times New Roman" w:hAnsi="Times New Roman" w:cs="Times New Roman"/>
                <w:sz w:val="24"/>
                <w:szCs w:val="24"/>
                <w:lang w:val="en-US"/>
              </w:rPr>
            </w:pPr>
            <w:r w:rsidRPr="00CF7D74">
              <w:rPr>
                <w:rFonts w:ascii="Times New Roman" w:hAnsi="Times New Roman" w:cs="Times New Roman"/>
                <w:sz w:val="24"/>
                <w:szCs w:val="24"/>
                <w:lang w:val="en-US"/>
              </w:rPr>
              <w:t>Florence Nightingale</w:t>
            </w:r>
          </w:p>
        </w:tc>
        <w:tc>
          <w:tcPr>
            <w:tcW w:w="2831" w:type="dxa"/>
          </w:tcPr>
          <w:p w14:paraId="244BE7F9" w14:textId="6ABE3BA0" w:rsidR="007C4D9E" w:rsidRDefault="00CF7D74"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Jan 8–Jan 22</w:t>
            </w:r>
          </w:p>
        </w:tc>
        <w:tc>
          <w:tcPr>
            <w:tcW w:w="2832" w:type="dxa"/>
          </w:tcPr>
          <w:p w14:paraId="0F0EFD06" w14:textId="51133979"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4 sessions</w:t>
            </w:r>
          </w:p>
        </w:tc>
      </w:tr>
      <w:tr w:rsidR="007C4D9E" w14:paraId="0631CEAE" w14:textId="77777777" w:rsidTr="007C4D9E">
        <w:tc>
          <w:tcPr>
            <w:tcW w:w="2831" w:type="dxa"/>
          </w:tcPr>
          <w:p w14:paraId="19FB5CF9" w14:textId="47C47479" w:rsidR="007C4D9E" w:rsidRPr="00CF7D74" w:rsidRDefault="007C4D9E" w:rsidP="00CF7D74">
            <w:pPr>
              <w:jc w:val="center"/>
              <w:rPr>
                <w:rFonts w:ascii="Times New Roman" w:hAnsi="Times New Roman" w:cs="Times New Roman"/>
                <w:sz w:val="24"/>
                <w:szCs w:val="24"/>
                <w:lang w:val="en-US"/>
              </w:rPr>
            </w:pPr>
            <w:r w:rsidRPr="00CF7D74">
              <w:rPr>
                <w:rFonts w:ascii="Times New Roman" w:hAnsi="Times New Roman" w:cs="Times New Roman"/>
                <w:sz w:val="24"/>
                <w:szCs w:val="24"/>
                <w:lang w:val="en-US"/>
              </w:rPr>
              <w:t>Beatrix Potter</w:t>
            </w:r>
          </w:p>
        </w:tc>
        <w:tc>
          <w:tcPr>
            <w:tcW w:w="2831" w:type="dxa"/>
          </w:tcPr>
          <w:p w14:paraId="5B2A8463" w14:textId="212F5D88" w:rsidR="007C4D9E" w:rsidRDefault="00CF7D74"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Jan 23–Feb 4</w:t>
            </w:r>
          </w:p>
        </w:tc>
        <w:tc>
          <w:tcPr>
            <w:tcW w:w="2832" w:type="dxa"/>
          </w:tcPr>
          <w:p w14:paraId="0925B232" w14:textId="6393F6A4"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4 sessions</w:t>
            </w:r>
          </w:p>
        </w:tc>
      </w:tr>
      <w:tr w:rsidR="007C4D9E" w14:paraId="6A3610C0" w14:textId="77777777" w:rsidTr="007C4D9E">
        <w:tc>
          <w:tcPr>
            <w:tcW w:w="2831" w:type="dxa"/>
          </w:tcPr>
          <w:p w14:paraId="3FD2AAA0" w14:textId="34832E0B" w:rsidR="007C4D9E" w:rsidRPr="00CF7D74" w:rsidRDefault="007C4D9E" w:rsidP="00CF7D74">
            <w:pPr>
              <w:jc w:val="center"/>
              <w:rPr>
                <w:rFonts w:ascii="Times New Roman" w:hAnsi="Times New Roman" w:cs="Times New Roman"/>
                <w:sz w:val="24"/>
                <w:szCs w:val="24"/>
                <w:lang w:val="en-US"/>
              </w:rPr>
            </w:pPr>
            <w:r w:rsidRPr="00CF7D74">
              <w:rPr>
                <w:rFonts w:ascii="Times New Roman" w:hAnsi="Times New Roman" w:cs="Times New Roman"/>
                <w:sz w:val="24"/>
                <w:szCs w:val="24"/>
                <w:lang w:val="en-US"/>
              </w:rPr>
              <w:t>Marie Curie</w:t>
            </w:r>
          </w:p>
        </w:tc>
        <w:tc>
          <w:tcPr>
            <w:tcW w:w="2831" w:type="dxa"/>
          </w:tcPr>
          <w:p w14:paraId="0FE8858F" w14:textId="0C0FE8E2" w:rsidR="007C4D9E" w:rsidRDefault="00CF7D74"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Feb 5–Feb 18</w:t>
            </w:r>
          </w:p>
        </w:tc>
        <w:tc>
          <w:tcPr>
            <w:tcW w:w="2832" w:type="dxa"/>
          </w:tcPr>
          <w:p w14:paraId="665872B9" w14:textId="3A750010"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5 sessions</w:t>
            </w:r>
          </w:p>
        </w:tc>
      </w:tr>
      <w:tr w:rsidR="007C4D9E" w14:paraId="25F4FB8B" w14:textId="77777777" w:rsidTr="007C4D9E">
        <w:tc>
          <w:tcPr>
            <w:tcW w:w="2831" w:type="dxa"/>
          </w:tcPr>
          <w:p w14:paraId="372D8505" w14:textId="1408A18C" w:rsidR="007C4D9E" w:rsidRPr="00CF7D74" w:rsidRDefault="00A86E71" w:rsidP="00CF7D74">
            <w:pPr>
              <w:jc w:val="center"/>
              <w:rPr>
                <w:rFonts w:ascii="Times New Roman" w:hAnsi="Times New Roman" w:cs="Times New Roman"/>
                <w:sz w:val="24"/>
                <w:szCs w:val="24"/>
                <w:lang w:val="en-US"/>
              </w:rPr>
            </w:pPr>
            <w:r w:rsidRPr="00CF7D74">
              <w:rPr>
                <w:rFonts w:ascii="Times New Roman" w:hAnsi="Times New Roman" w:cs="Times New Roman"/>
                <w:sz w:val="24"/>
                <w:szCs w:val="24"/>
                <w:lang w:val="en-US"/>
              </w:rPr>
              <w:t>Lise Meitner</w:t>
            </w:r>
          </w:p>
        </w:tc>
        <w:tc>
          <w:tcPr>
            <w:tcW w:w="2831" w:type="dxa"/>
          </w:tcPr>
          <w:p w14:paraId="6854E08A" w14:textId="79F2AAC2" w:rsidR="007C4D9E" w:rsidRDefault="00CF7D74"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Feb 19–Mar 4</w:t>
            </w:r>
          </w:p>
        </w:tc>
        <w:tc>
          <w:tcPr>
            <w:tcW w:w="2832" w:type="dxa"/>
          </w:tcPr>
          <w:p w14:paraId="1B36F22A" w14:textId="1A42918B"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4 sessions </w:t>
            </w:r>
          </w:p>
        </w:tc>
      </w:tr>
      <w:tr w:rsidR="007C4D9E" w14:paraId="3C1D1DCD" w14:textId="77777777" w:rsidTr="007C4D9E">
        <w:tc>
          <w:tcPr>
            <w:tcW w:w="2831" w:type="dxa"/>
          </w:tcPr>
          <w:p w14:paraId="4262C582" w14:textId="258E6C20" w:rsidR="007C4D9E" w:rsidRPr="00CF7D74" w:rsidRDefault="00A86E71" w:rsidP="00CF7D74">
            <w:pPr>
              <w:jc w:val="center"/>
              <w:rPr>
                <w:rFonts w:ascii="Times New Roman" w:hAnsi="Times New Roman" w:cs="Times New Roman"/>
                <w:sz w:val="24"/>
                <w:szCs w:val="24"/>
                <w:lang w:val="en-US"/>
              </w:rPr>
            </w:pPr>
            <w:r w:rsidRPr="00CF7D74">
              <w:rPr>
                <w:rFonts w:ascii="Times New Roman" w:hAnsi="Times New Roman" w:cs="Times New Roman"/>
                <w:sz w:val="24"/>
                <w:szCs w:val="24"/>
                <w:lang w:val="en-US"/>
              </w:rPr>
              <w:t>Barbara McClintock</w:t>
            </w:r>
          </w:p>
        </w:tc>
        <w:tc>
          <w:tcPr>
            <w:tcW w:w="2831" w:type="dxa"/>
          </w:tcPr>
          <w:p w14:paraId="623FE70A" w14:textId="14B0C1F3" w:rsidR="007C4D9E" w:rsidRDefault="00CF7D74"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Mar 5–Mar 24</w:t>
            </w:r>
          </w:p>
        </w:tc>
        <w:tc>
          <w:tcPr>
            <w:tcW w:w="2832" w:type="dxa"/>
          </w:tcPr>
          <w:p w14:paraId="488F4A2B" w14:textId="20B1B1D1"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5 sessions</w:t>
            </w:r>
          </w:p>
        </w:tc>
      </w:tr>
      <w:tr w:rsidR="00A86E71" w14:paraId="01E111EB" w14:textId="77777777" w:rsidTr="00A86E71">
        <w:tc>
          <w:tcPr>
            <w:tcW w:w="8494" w:type="dxa"/>
            <w:gridSpan w:val="3"/>
            <w:shd w:val="clear" w:color="auto" w:fill="DAE9F7" w:themeFill="text2" w:themeFillTint="1A"/>
          </w:tcPr>
          <w:p w14:paraId="1D37D487" w14:textId="61527591" w:rsidR="00A86E71" w:rsidRPr="00A86E71" w:rsidRDefault="00A86E71" w:rsidP="00CF7D74">
            <w:pPr>
              <w:jc w:val="center"/>
              <w:rPr>
                <w:rFonts w:ascii="Times New Roman" w:hAnsi="Times New Roman" w:cs="Times New Roman"/>
                <w:b/>
                <w:bCs/>
                <w:sz w:val="24"/>
                <w:szCs w:val="24"/>
                <w:lang w:val="en-US"/>
              </w:rPr>
            </w:pPr>
            <w:r w:rsidRPr="00A86E71">
              <w:rPr>
                <w:rFonts w:ascii="Times New Roman" w:hAnsi="Times New Roman" w:cs="Times New Roman"/>
                <w:b/>
                <w:bCs/>
                <w:sz w:val="24"/>
                <w:szCs w:val="24"/>
                <w:lang w:val="en-US"/>
              </w:rPr>
              <w:t>Third term</w:t>
            </w:r>
          </w:p>
        </w:tc>
      </w:tr>
      <w:tr w:rsidR="007C4D9E" w14:paraId="1260C830" w14:textId="77777777" w:rsidTr="00A86E71">
        <w:tc>
          <w:tcPr>
            <w:tcW w:w="2831" w:type="dxa"/>
            <w:shd w:val="clear" w:color="auto" w:fill="D1D1D1" w:themeFill="background2" w:themeFillShade="E6"/>
          </w:tcPr>
          <w:p w14:paraId="327913CD" w14:textId="031D86B3" w:rsidR="007C4D9E" w:rsidRPr="00A86E71" w:rsidRDefault="00A86E71" w:rsidP="00CF7D74">
            <w:pPr>
              <w:jc w:val="center"/>
              <w:rPr>
                <w:rFonts w:ascii="Times New Roman" w:hAnsi="Times New Roman" w:cs="Times New Roman"/>
                <w:sz w:val="24"/>
                <w:szCs w:val="24"/>
                <w:lang w:val="en-US"/>
              </w:rPr>
            </w:pPr>
            <w:r w:rsidRPr="00A86E71">
              <w:rPr>
                <w:rFonts w:ascii="Times New Roman" w:hAnsi="Times New Roman" w:cs="Times New Roman"/>
                <w:sz w:val="24"/>
                <w:szCs w:val="24"/>
                <w:lang w:val="en-US"/>
              </w:rPr>
              <w:t>Learning situation</w:t>
            </w:r>
          </w:p>
        </w:tc>
        <w:tc>
          <w:tcPr>
            <w:tcW w:w="2831" w:type="dxa"/>
            <w:shd w:val="clear" w:color="auto" w:fill="D1D1D1" w:themeFill="background2" w:themeFillShade="E6"/>
          </w:tcPr>
          <w:p w14:paraId="69F9787D" w14:textId="2554142E" w:rsidR="007C4D9E" w:rsidRPr="00A86E71" w:rsidRDefault="00A86E71" w:rsidP="00CF7D74">
            <w:pPr>
              <w:jc w:val="center"/>
              <w:rPr>
                <w:rFonts w:ascii="Times New Roman" w:hAnsi="Times New Roman" w:cs="Times New Roman"/>
                <w:sz w:val="24"/>
                <w:szCs w:val="24"/>
                <w:lang w:val="en-US"/>
              </w:rPr>
            </w:pPr>
            <w:r w:rsidRPr="00A86E71">
              <w:rPr>
                <w:rFonts w:ascii="Times New Roman" w:hAnsi="Times New Roman" w:cs="Times New Roman"/>
                <w:sz w:val="24"/>
                <w:szCs w:val="24"/>
                <w:lang w:val="en-US"/>
              </w:rPr>
              <w:t>Dates</w:t>
            </w:r>
          </w:p>
        </w:tc>
        <w:tc>
          <w:tcPr>
            <w:tcW w:w="2832" w:type="dxa"/>
            <w:shd w:val="clear" w:color="auto" w:fill="D1D1D1" w:themeFill="background2" w:themeFillShade="E6"/>
          </w:tcPr>
          <w:p w14:paraId="22903C29" w14:textId="79AD17D7" w:rsidR="007C4D9E" w:rsidRPr="00A86E71" w:rsidRDefault="00A86E71" w:rsidP="00CF7D74">
            <w:pPr>
              <w:jc w:val="center"/>
              <w:rPr>
                <w:rFonts w:ascii="Times New Roman" w:hAnsi="Times New Roman" w:cs="Times New Roman"/>
                <w:sz w:val="24"/>
                <w:szCs w:val="24"/>
                <w:lang w:val="en-US"/>
              </w:rPr>
            </w:pPr>
            <w:r w:rsidRPr="00A86E71">
              <w:rPr>
                <w:rFonts w:ascii="Times New Roman" w:hAnsi="Times New Roman" w:cs="Times New Roman"/>
                <w:sz w:val="24"/>
                <w:szCs w:val="24"/>
                <w:lang w:val="en-US"/>
              </w:rPr>
              <w:t>Sessions</w:t>
            </w:r>
          </w:p>
        </w:tc>
      </w:tr>
      <w:tr w:rsidR="007C4D9E" w14:paraId="070EDBA4" w14:textId="77777777" w:rsidTr="007C4D9E">
        <w:tc>
          <w:tcPr>
            <w:tcW w:w="2831" w:type="dxa"/>
          </w:tcPr>
          <w:p w14:paraId="25ECA45E" w14:textId="0760C155" w:rsidR="007C4D9E" w:rsidRDefault="00A86E71"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Rachel Carson</w:t>
            </w:r>
          </w:p>
        </w:tc>
        <w:tc>
          <w:tcPr>
            <w:tcW w:w="2831" w:type="dxa"/>
          </w:tcPr>
          <w:p w14:paraId="026A7634" w14:textId="0E9C140D" w:rsidR="007C4D9E" w:rsidRDefault="00CF7D74"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Apr 7–Apr 20</w:t>
            </w:r>
          </w:p>
        </w:tc>
        <w:tc>
          <w:tcPr>
            <w:tcW w:w="2832" w:type="dxa"/>
          </w:tcPr>
          <w:p w14:paraId="49456A61" w14:textId="67FBA6B6"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4 sessions</w:t>
            </w:r>
          </w:p>
        </w:tc>
      </w:tr>
      <w:tr w:rsidR="007C4D9E" w14:paraId="1F828DC9" w14:textId="77777777" w:rsidTr="007C4D9E">
        <w:tc>
          <w:tcPr>
            <w:tcW w:w="2831" w:type="dxa"/>
          </w:tcPr>
          <w:p w14:paraId="600CE93C" w14:textId="1672B032" w:rsidR="007C4D9E" w:rsidRDefault="00A86E71"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Rosalind Franklin</w:t>
            </w:r>
          </w:p>
        </w:tc>
        <w:tc>
          <w:tcPr>
            <w:tcW w:w="2831" w:type="dxa"/>
          </w:tcPr>
          <w:p w14:paraId="6A5C87A6" w14:textId="0CBD2C01" w:rsidR="007C4D9E" w:rsidRDefault="00CF7D74"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Apr 21–May 4</w:t>
            </w:r>
          </w:p>
        </w:tc>
        <w:tc>
          <w:tcPr>
            <w:tcW w:w="2832" w:type="dxa"/>
          </w:tcPr>
          <w:p w14:paraId="7ACCD7DF" w14:textId="4DB2EC01"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4 sessions</w:t>
            </w:r>
          </w:p>
        </w:tc>
      </w:tr>
      <w:tr w:rsidR="007C4D9E" w14:paraId="05BEBA9D" w14:textId="77777777" w:rsidTr="007C4D9E">
        <w:tc>
          <w:tcPr>
            <w:tcW w:w="2831" w:type="dxa"/>
          </w:tcPr>
          <w:p w14:paraId="6E861096" w14:textId="63E7F189" w:rsidR="007C4D9E" w:rsidRDefault="00A86E71"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Jane Goodall</w:t>
            </w:r>
          </w:p>
        </w:tc>
        <w:tc>
          <w:tcPr>
            <w:tcW w:w="2831" w:type="dxa"/>
          </w:tcPr>
          <w:p w14:paraId="28375004" w14:textId="0AABB706" w:rsidR="007C4D9E" w:rsidRDefault="00CF7D74"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May 5–May 18</w:t>
            </w:r>
          </w:p>
        </w:tc>
        <w:tc>
          <w:tcPr>
            <w:tcW w:w="2832" w:type="dxa"/>
          </w:tcPr>
          <w:p w14:paraId="6D05774D" w14:textId="464B637E"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4 sessions</w:t>
            </w:r>
          </w:p>
        </w:tc>
      </w:tr>
      <w:tr w:rsidR="007C4D9E" w14:paraId="668A706D" w14:textId="77777777" w:rsidTr="007C4D9E">
        <w:tc>
          <w:tcPr>
            <w:tcW w:w="2831" w:type="dxa"/>
          </w:tcPr>
          <w:p w14:paraId="0109D369" w14:textId="18D45711" w:rsidR="007C4D9E" w:rsidRDefault="00A86E71"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Margarita Salas</w:t>
            </w:r>
          </w:p>
        </w:tc>
        <w:tc>
          <w:tcPr>
            <w:tcW w:w="2831" w:type="dxa"/>
          </w:tcPr>
          <w:p w14:paraId="7100035C" w14:textId="4CDAEE89" w:rsidR="007C4D9E" w:rsidRDefault="00CF7D74"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May 19–Jun 1</w:t>
            </w:r>
          </w:p>
        </w:tc>
        <w:tc>
          <w:tcPr>
            <w:tcW w:w="2832" w:type="dxa"/>
          </w:tcPr>
          <w:p w14:paraId="288DE4AC" w14:textId="02F175D9"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4 sessions</w:t>
            </w:r>
          </w:p>
        </w:tc>
      </w:tr>
      <w:tr w:rsidR="007C4D9E" w14:paraId="2F5EEC46" w14:textId="77777777" w:rsidTr="007C4D9E">
        <w:tc>
          <w:tcPr>
            <w:tcW w:w="2831" w:type="dxa"/>
          </w:tcPr>
          <w:p w14:paraId="6807EC8C" w14:textId="63770E47" w:rsidR="007C4D9E" w:rsidRDefault="00A86E71"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Sylvia Earle</w:t>
            </w:r>
          </w:p>
        </w:tc>
        <w:tc>
          <w:tcPr>
            <w:tcW w:w="2831" w:type="dxa"/>
          </w:tcPr>
          <w:p w14:paraId="130AA6BB" w14:textId="63317581" w:rsidR="007C4D9E" w:rsidRDefault="00CF7D74" w:rsidP="00CF7D74">
            <w:pPr>
              <w:jc w:val="center"/>
              <w:rPr>
                <w:rFonts w:ascii="Times New Roman" w:hAnsi="Times New Roman" w:cs="Times New Roman"/>
                <w:sz w:val="24"/>
                <w:szCs w:val="24"/>
                <w:lang w:val="en-US"/>
              </w:rPr>
            </w:pPr>
            <w:r w:rsidRPr="000E2C5A">
              <w:rPr>
                <w:rFonts w:ascii="Times New Roman" w:hAnsi="Times New Roman" w:cs="Times New Roman"/>
                <w:sz w:val="24"/>
                <w:szCs w:val="24"/>
                <w:lang w:val="en-US"/>
              </w:rPr>
              <w:t>Jun 2–Jun 19</w:t>
            </w:r>
          </w:p>
        </w:tc>
        <w:tc>
          <w:tcPr>
            <w:tcW w:w="2832" w:type="dxa"/>
          </w:tcPr>
          <w:p w14:paraId="1AAB0EAE" w14:textId="03836E6A" w:rsidR="007C4D9E" w:rsidRDefault="00CF7D74" w:rsidP="00CF7D74">
            <w:pPr>
              <w:jc w:val="center"/>
              <w:rPr>
                <w:rFonts w:ascii="Times New Roman" w:hAnsi="Times New Roman" w:cs="Times New Roman"/>
                <w:sz w:val="24"/>
                <w:szCs w:val="24"/>
                <w:lang w:val="en-US"/>
              </w:rPr>
            </w:pPr>
            <w:r>
              <w:rPr>
                <w:rFonts w:ascii="Times New Roman" w:hAnsi="Times New Roman" w:cs="Times New Roman"/>
                <w:sz w:val="24"/>
                <w:szCs w:val="24"/>
                <w:lang w:val="en-US"/>
              </w:rPr>
              <w:t>6 sessions</w:t>
            </w:r>
          </w:p>
        </w:tc>
      </w:tr>
    </w:tbl>
    <w:p w14:paraId="5FF76808" w14:textId="480D1187" w:rsidR="002F6060" w:rsidRDefault="002F6060" w:rsidP="00FF3DBD">
      <w:pPr>
        <w:ind w:firstLine="709"/>
        <w:jc w:val="both"/>
        <w:rPr>
          <w:rFonts w:ascii="Times New Roman" w:hAnsi="Times New Roman" w:cs="Times New Roman"/>
          <w:sz w:val="24"/>
          <w:szCs w:val="24"/>
          <w:lang w:val="en-US"/>
        </w:rPr>
      </w:pPr>
    </w:p>
    <w:p w14:paraId="1EECBFC0" w14:textId="275AA680" w:rsidR="002E6D83" w:rsidRPr="00D156F5" w:rsidRDefault="002E6D83" w:rsidP="00D156F5">
      <w:pPr>
        <w:jc w:val="center"/>
        <w:rPr>
          <w:rFonts w:ascii="Times New Roman" w:hAnsi="Times New Roman" w:cs="Times New Roman"/>
          <w:i/>
          <w:iCs/>
          <w:sz w:val="24"/>
          <w:szCs w:val="24"/>
          <w:lang w:val="en-US"/>
        </w:rPr>
      </w:pPr>
      <w:r w:rsidRPr="002E6D83">
        <w:rPr>
          <w:rFonts w:ascii="Times New Roman" w:hAnsi="Times New Roman" w:cs="Times New Roman"/>
          <w:b/>
          <w:bCs/>
          <w:sz w:val="24"/>
          <w:szCs w:val="24"/>
          <w:lang w:val="en-US"/>
        </w:rPr>
        <w:t>Table 1.</w:t>
      </w:r>
      <w:r w:rsidRPr="002E6D83">
        <w:rPr>
          <w:rFonts w:ascii="Times New Roman" w:hAnsi="Times New Roman" w:cs="Times New Roman"/>
          <w:sz w:val="24"/>
          <w:szCs w:val="24"/>
          <w:lang w:val="en-US"/>
        </w:rPr>
        <w:t xml:space="preserve"> Temporalization of the learning situations and their challenges</w:t>
      </w:r>
    </w:p>
    <w:p w14:paraId="34DFC6B2" w14:textId="7D50A97D" w:rsidR="0095365F" w:rsidRPr="00DC650F" w:rsidRDefault="0095365F" w:rsidP="00FF3DBD">
      <w:pPr>
        <w:ind w:firstLine="709"/>
        <w:jc w:val="both"/>
        <w:rPr>
          <w:rFonts w:ascii="Times New Roman" w:hAnsi="Times New Roman" w:cs="Times New Roman"/>
          <w:color w:val="EE0000"/>
          <w:sz w:val="24"/>
          <w:szCs w:val="24"/>
          <w:lang w:val="en-US"/>
        </w:rPr>
      </w:pPr>
      <w:r w:rsidRPr="00D156F5">
        <w:rPr>
          <w:rFonts w:ascii="Times New Roman" w:hAnsi="Times New Roman" w:cs="Times New Roman"/>
          <w:sz w:val="24"/>
          <w:szCs w:val="24"/>
          <w:lang w:val="en-US"/>
        </w:rPr>
        <w:t xml:space="preserve">The first day of class </w:t>
      </w:r>
      <w:r w:rsidRPr="00DC650F">
        <w:rPr>
          <w:rFonts w:ascii="Times New Roman" w:hAnsi="Times New Roman" w:cs="Times New Roman"/>
          <w:strike/>
          <w:sz w:val="24"/>
          <w:szCs w:val="24"/>
          <w:lang w:val="en-US"/>
        </w:rPr>
        <w:t>the following</w:t>
      </w:r>
      <w:r w:rsidR="00DC650F">
        <w:rPr>
          <w:rFonts w:ascii="Times New Roman" w:hAnsi="Times New Roman" w:cs="Times New Roman"/>
          <w:strike/>
          <w:color w:val="EE0000"/>
          <w:sz w:val="24"/>
          <w:szCs w:val="24"/>
          <w:lang w:val="en-US"/>
        </w:rPr>
        <w:t xml:space="preserve"> </w:t>
      </w:r>
      <w:r w:rsidRPr="00D156F5">
        <w:rPr>
          <w:rFonts w:ascii="Times New Roman" w:hAnsi="Times New Roman" w:cs="Times New Roman"/>
          <w:sz w:val="24"/>
          <w:szCs w:val="24"/>
          <w:lang w:val="en-US"/>
        </w:rPr>
        <w:t xml:space="preserve"> </w:t>
      </w:r>
      <w:r w:rsidR="00DC650F">
        <w:rPr>
          <w:rFonts w:ascii="Times New Roman" w:hAnsi="Times New Roman" w:cs="Times New Roman"/>
          <w:color w:val="EE0000"/>
          <w:sz w:val="24"/>
          <w:szCs w:val="24"/>
          <w:lang w:val="en-US"/>
        </w:rPr>
        <w:t xml:space="preserve">a </w:t>
      </w:r>
      <w:r w:rsidRPr="00D156F5">
        <w:rPr>
          <w:rFonts w:ascii="Times New Roman" w:hAnsi="Times New Roman" w:cs="Times New Roman"/>
          <w:sz w:val="24"/>
          <w:szCs w:val="24"/>
          <w:lang w:val="en-US"/>
        </w:rPr>
        <w:t>letter will be sent to students</w:t>
      </w:r>
      <w:r w:rsidR="00DC650F">
        <w:rPr>
          <w:rFonts w:ascii="Times New Roman" w:hAnsi="Times New Roman" w:cs="Times New Roman"/>
          <w:sz w:val="24"/>
          <w:szCs w:val="24"/>
          <w:lang w:val="en-US"/>
        </w:rPr>
        <w:t xml:space="preserve"> </w:t>
      </w:r>
      <w:r w:rsidR="00DC650F">
        <w:rPr>
          <w:rFonts w:ascii="Times New Roman" w:hAnsi="Times New Roman" w:cs="Times New Roman"/>
          <w:color w:val="EE0000"/>
          <w:sz w:val="24"/>
          <w:szCs w:val="24"/>
          <w:lang w:val="en-US"/>
        </w:rPr>
        <w:t>(Appendix 1).</w:t>
      </w:r>
    </w:p>
    <w:p w14:paraId="46776C11" w14:textId="0FDCF149" w:rsidR="006479D2" w:rsidRDefault="006479D2" w:rsidP="00FF3DBD">
      <w:pPr>
        <w:ind w:firstLine="709"/>
        <w:jc w:val="both"/>
        <w:rPr>
          <w:rFonts w:ascii="Times New Roman" w:hAnsi="Times New Roman" w:cs="Times New Roman"/>
          <w:sz w:val="24"/>
          <w:szCs w:val="24"/>
          <w:lang w:val="en-US"/>
        </w:rPr>
      </w:pPr>
    </w:p>
    <w:p w14:paraId="4BDEBE66" w14:textId="65CE9C4B" w:rsidR="006479D2" w:rsidRDefault="006479D2" w:rsidP="00FF3DBD">
      <w:pPr>
        <w:ind w:firstLine="709"/>
        <w:jc w:val="both"/>
        <w:rPr>
          <w:rFonts w:ascii="Times New Roman" w:hAnsi="Times New Roman" w:cs="Times New Roman"/>
          <w:sz w:val="24"/>
          <w:szCs w:val="24"/>
          <w:lang w:val="en-US"/>
        </w:rPr>
      </w:pPr>
    </w:p>
    <w:p w14:paraId="69F28FF6" w14:textId="592CD622" w:rsidR="006479D2" w:rsidRDefault="006479D2" w:rsidP="00FF3DBD">
      <w:pPr>
        <w:ind w:firstLine="709"/>
        <w:jc w:val="both"/>
        <w:rPr>
          <w:rFonts w:ascii="Times New Roman" w:hAnsi="Times New Roman" w:cs="Times New Roman"/>
          <w:sz w:val="24"/>
          <w:szCs w:val="24"/>
          <w:lang w:val="en-US"/>
        </w:rPr>
      </w:pPr>
    </w:p>
    <w:p w14:paraId="55081A3F" w14:textId="2F2EB7F5" w:rsidR="006479D2" w:rsidRDefault="006479D2" w:rsidP="00FF3DBD">
      <w:pPr>
        <w:ind w:firstLine="709"/>
        <w:jc w:val="both"/>
        <w:rPr>
          <w:rFonts w:ascii="Times New Roman" w:hAnsi="Times New Roman" w:cs="Times New Roman"/>
          <w:sz w:val="24"/>
          <w:szCs w:val="24"/>
          <w:lang w:val="en-US"/>
        </w:rPr>
      </w:pPr>
    </w:p>
    <w:p w14:paraId="68E5598C" w14:textId="7F9074C0" w:rsidR="006479D2" w:rsidRDefault="006479D2" w:rsidP="00FF3DBD">
      <w:pPr>
        <w:ind w:firstLine="709"/>
        <w:jc w:val="both"/>
        <w:rPr>
          <w:rFonts w:ascii="Times New Roman" w:hAnsi="Times New Roman" w:cs="Times New Roman"/>
          <w:sz w:val="24"/>
          <w:szCs w:val="24"/>
          <w:lang w:val="en-US"/>
        </w:rPr>
      </w:pPr>
    </w:p>
    <w:p w14:paraId="13A5B333" w14:textId="490706E7" w:rsidR="006479D2" w:rsidRDefault="006479D2" w:rsidP="00FF3DBD">
      <w:pPr>
        <w:ind w:firstLine="709"/>
        <w:jc w:val="both"/>
        <w:rPr>
          <w:rFonts w:ascii="Times New Roman" w:hAnsi="Times New Roman" w:cs="Times New Roman"/>
          <w:sz w:val="24"/>
          <w:szCs w:val="24"/>
          <w:lang w:val="en-US"/>
        </w:rPr>
      </w:pPr>
    </w:p>
    <w:p w14:paraId="4295A533" w14:textId="259544C9" w:rsidR="006479D2" w:rsidRDefault="006479D2" w:rsidP="006479D2">
      <w:pPr>
        <w:ind w:firstLine="709"/>
        <w:jc w:val="both"/>
        <w:rPr>
          <w:rFonts w:ascii="Times New Roman" w:hAnsi="Times New Roman" w:cs="Times New Roman"/>
          <w:sz w:val="24"/>
          <w:szCs w:val="24"/>
          <w:lang w:val="en-US"/>
        </w:rPr>
      </w:pPr>
    </w:p>
    <w:p w14:paraId="44481FCA" w14:textId="5FD6FF8D" w:rsidR="006479D2" w:rsidRDefault="006479D2" w:rsidP="006479D2">
      <w:pPr>
        <w:ind w:firstLine="709"/>
        <w:jc w:val="both"/>
        <w:rPr>
          <w:rFonts w:ascii="Times New Roman" w:hAnsi="Times New Roman" w:cs="Times New Roman"/>
          <w:sz w:val="24"/>
          <w:szCs w:val="24"/>
          <w:lang w:val="en-US"/>
        </w:rPr>
      </w:pPr>
    </w:p>
    <w:p w14:paraId="59E8F864" w14:textId="77777777" w:rsidR="006479D2" w:rsidRDefault="006479D2" w:rsidP="006479D2">
      <w:pPr>
        <w:ind w:firstLine="709"/>
        <w:jc w:val="both"/>
        <w:rPr>
          <w:rFonts w:ascii="Times New Roman" w:hAnsi="Times New Roman" w:cs="Times New Roman"/>
          <w:sz w:val="24"/>
          <w:szCs w:val="24"/>
          <w:lang w:val="en-US"/>
        </w:rPr>
      </w:pPr>
    </w:p>
    <w:p w14:paraId="36584963" w14:textId="2103F3FB" w:rsidR="006479D2" w:rsidRDefault="006479D2" w:rsidP="006479D2">
      <w:pPr>
        <w:ind w:firstLine="709"/>
        <w:jc w:val="both"/>
        <w:rPr>
          <w:rFonts w:ascii="Times New Roman" w:hAnsi="Times New Roman" w:cs="Times New Roman"/>
          <w:sz w:val="24"/>
          <w:szCs w:val="24"/>
          <w:lang w:val="en-US"/>
        </w:rPr>
      </w:pPr>
    </w:p>
    <w:p w14:paraId="1E2DE221" w14:textId="51937533" w:rsidR="006479D2" w:rsidRDefault="006479D2" w:rsidP="00FF3DBD">
      <w:pPr>
        <w:ind w:firstLine="709"/>
        <w:jc w:val="both"/>
        <w:rPr>
          <w:rFonts w:ascii="Times New Roman" w:hAnsi="Times New Roman" w:cs="Times New Roman"/>
          <w:sz w:val="24"/>
          <w:szCs w:val="24"/>
          <w:lang w:val="en-US"/>
        </w:rPr>
      </w:pPr>
      <w:r w:rsidRPr="006479D2">
        <w:rPr>
          <w:rFonts w:ascii="Times New Roman" w:hAnsi="Times New Roman" w:cs="Times New Roman"/>
          <w:noProof/>
          <w:sz w:val="24"/>
          <w:szCs w:val="24"/>
          <w:lang w:val="en-US"/>
        </w:rPr>
        <w:drawing>
          <wp:anchor distT="0" distB="0" distL="114300" distR="114300" simplePos="0" relativeHeight="251670528" behindDoc="0" locked="0" layoutInCell="1" allowOverlap="1" wp14:anchorId="778D2AA2" wp14:editId="07ED099F">
            <wp:simplePos x="0" y="0"/>
            <wp:positionH relativeFrom="margin">
              <wp:align>center</wp:align>
            </wp:positionH>
            <wp:positionV relativeFrom="paragraph">
              <wp:posOffset>-3810</wp:posOffset>
            </wp:positionV>
            <wp:extent cx="3643313" cy="5129692"/>
            <wp:effectExtent l="0" t="0" r="8255" b="3810"/>
            <wp:wrapNone/>
            <wp:docPr id="16187584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758420" name=""/>
                    <pic:cNvPicPr/>
                  </pic:nvPicPr>
                  <pic:blipFill>
                    <a:blip r:embed="rId17">
                      <a:extLst>
                        <a:ext uri="{28A0092B-C50C-407E-A947-70E740481C1C}">
                          <a14:useLocalDpi xmlns:a14="http://schemas.microsoft.com/office/drawing/2010/main" val="0"/>
                        </a:ext>
                      </a:extLst>
                    </a:blip>
                    <a:stretch>
                      <a:fillRect/>
                    </a:stretch>
                  </pic:blipFill>
                  <pic:spPr>
                    <a:xfrm>
                      <a:off x="0" y="0"/>
                      <a:ext cx="3643313" cy="5129692"/>
                    </a:xfrm>
                    <a:prstGeom prst="rect">
                      <a:avLst/>
                    </a:prstGeom>
                  </pic:spPr>
                </pic:pic>
              </a:graphicData>
            </a:graphic>
            <wp14:sizeRelH relativeFrom="margin">
              <wp14:pctWidth>0</wp14:pctWidth>
            </wp14:sizeRelH>
            <wp14:sizeRelV relativeFrom="margin">
              <wp14:pctHeight>0</wp14:pctHeight>
            </wp14:sizeRelV>
          </wp:anchor>
        </w:drawing>
      </w:r>
    </w:p>
    <w:p w14:paraId="429D7F18" w14:textId="77777777" w:rsidR="006479D2" w:rsidRDefault="006479D2" w:rsidP="00FF3DBD">
      <w:pPr>
        <w:ind w:firstLine="709"/>
        <w:jc w:val="both"/>
        <w:rPr>
          <w:rFonts w:ascii="Times New Roman" w:hAnsi="Times New Roman" w:cs="Times New Roman"/>
          <w:sz w:val="24"/>
          <w:szCs w:val="24"/>
          <w:lang w:val="en-US"/>
        </w:rPr>
      </w:pPr>
    </w:p>
    <w:p w14:paraId="38EEA40A" w14:textId="394811A4" w:rsidR="006479D2" w:rsidRDefault="006479D2" w:rsidP="00FF3DBD">
      <w:pPr>
        <w:ind w:firstLine="709"/>
        <w:jc w:val="both"/>
        <w:rPr>
          <w:rFonts w:ascii="Times New Roman" w:hAnsi="Times New Roman" w:cs="Times New Roman"/>
          <w:sz w:val="24"/>
          <w:szCs w:val="24"/>
          <w:lang w:val="en-US"/>
        </w:rPr>
      </w:pPr>
    </w:p>
    <w:p w14:paraId="506B1C34" w14:textId="77777777" w:rsidR="006479D2" w:rsidRDefault="006479D2" w:rsidP="00FF3DBD">
      <w:pPr>
        <w:ind w:firstLine="709"/>
        <w:jc w:val="both"/>
        <w:rPr>
          <w:rFonts w:ascii="Times New Roman" w:hAnsi="Times New Roman" w:cs="Times New Roman"/>
          <w:sz w:val="24"/>
          <w:szCs w:val="24"/>
          <w:lang w:val="en-US"/>
        </w:rPr>
      </w:pPr>
    </w:p>
    <w:p w14:paraId="1FC230B8" w14:textId="77777777" w:rsidR="006479D2" w:rsidRDefault="006479D2" w:rsidP="00FF3DBD">
      <w:pPr>
        <w:ind w:firstLine="709"/>
        <w:jc w:val="both"/>
        <w:rPr>
          <w:rFonts w:ascii="Times New Roman" w:hAnsi="Times New Roman" w:cs="Times New Roman"/>
          <w:sz w:val="24"/>
          <w:szCs w:val="24"/>
          <w:lang w:val="en-US"/>
        </w:rPr>
      </w:pPr>
    </w:p>
    <w:p w14:paraId="0FE0DB25" w14:textId="77777777" w:rsidR="006479D2" w:rsidRDefault="006479D2" w:rsidP="00FF3DBD">
      <w:pPr>
        <w:ind w:firstLine="709"/>
        <w:jc w:val="both"/>
        <w:rPr>
          <w:rFonts w:ascii="Times New Roman" w:hAnsi="Times New Roman" w:cs="Times New Roman"/>
          <w:sz w:val="24"/>
          <w:szCs w:val="24"/>
          <w:lang w:val="en-US"/>
        </w:rPr>
      </w:pPr>
    </w:p>
    <w:p w14:paraId="0678A871" w14:textId="77777777" w:rsidR="006479D2" w:rsidRDefault="006479D2" w:rsidP="00FF3DBD">
      <w:pPr>
        <w:ind w:firstLine="709"/>
        <w:jc w:val="both"/>
        <w:rPr>
          <w:rFonts w:ascii="Times New Roman" w:hAnsi="Times New Roman" w:cs="Times New Roman"/>
          <w:sz w:val="24"/>
          <w:szCs w:val="24"/>
          <w:lang w:val="en-US"/>
        </w:rPr>
      </w:pPr>
    </w:p>
    <w:p w14:paraId="5A16E156" w14:textId="77777777" w:rsidR="006479D2" w:rsidRDefault="006479D2" w:rsidP="00FF3DBD">
      <w:pPr>
        <w:ind w:firstLine="709"/>
        <w:jc w:val="both"/>
        <w:rPr>
          <w:rFonts w:ascii="Times New Roman" w:hAnsi="Times New Roman" w:cs="Times New Roman"/>
          <w:sz w:val="24"/>
          <w:szCs w:val="24"/>
          <w:lang w:val="en-US"/>
        </w:rPr>
      </w:pPr>
    </w:p>
    <w:p w14:paraId="472BEB0A" w14:textId="77777777" w:rsidR="006479D2" w:rsidRDefault="006479D2" w:rsidP="00FF3DBD">
      <w:pPr>
        <w:ind w:firstLine="709"/>
        <w:jc w:val="both"/>
        <w:rPr>
          <w:rFonts w:ascii="Times New Roman" w:hAnsi="Times New Roman" w:cs="Times New Roman"/>
          <w:sz w:val="24"/>
          <w:szCs w:val="24"/>
          <w:lang w:val="en-US"/>
        </w:rPr>
      </w:pPr>
    </w:p>
    <w:p w14:paraId="10209D74" w14:textId="4C6465F3" w:rsidR="006479D2" w:rsidRDefault="006479D2" w:rsidP="00FF3DBD">
      <w:pPr>
        <w:ind w:firstLine="709"/>
        <w:jc w:val="both"/>
        <w:rPr>
          <w:rFonts w:ascii="Times New Roman" w:hAnsi="Times New Roman" w:cs="Times New Roman"/>
          <w:sz w:val="24"/>
          <w:szCs w:val="24"/>
          <w:lang w:val="en-US"/>
        </w:rPr>
      </w:pPr>
    </w:p>
    <w:p w14:paraId="2AB742CD" w14:textId="77777777" w:rsidR="006479D2" w:rsidRDefault="006479D2" w:rsidP="00FF3DBD">
      <w:pPr>
        <w:ind w:firstLine="709"/>
        <w:jc w:val="both"/>
        <w:rPr>
          <w:rFonts w:ascii="Times New Roman" w:hAnsi="Times New Roman" w:cs="Times New Roman"/>
          <w:sz w:val="24"/>
          <w:szCs w:val="24"/>
          <w:lang w:val="en-US"/>
        </w:rPr>
      </w:pPr>
    </w:p>
    <w:p w14:paraId="754E11CA" w14:textId="77777777" w:rsidR="006479D2" w:rsidRDefault="006479D2" w:rsidP="00FF3DBD">
      <w:pPr>
        <w:ind w:firstLine="709"/>
        <w:jc w:val="both"/>
        <w:rPr>
          <w:rFonts w:ascii="Times New Roman" w:hAnsi="Times New Roman" w:cs="Times New Roman"/>
          <w:sz w:val="24"/>
          <w:szCs w:val="24"/>
          <w:lang w:val="en-US"/>
        </w:rPr>
      </w:pPr>
    </w:p>
    <w:p w14:paraId="4F231692" w14:textId="77777777" w:rsidR="006479D2" w:rsidRDefault="006479D2" w:rsidP="00FF3DBD">
      <w:pPr>
        <w:ind w:firstLine="709"/>
        <w:jc w:val="both"/>
        <w:rPr>
          <w:rFonts w:ascii="Times New Roman" w:hAnsi="Times New Roman" w:cs="Times New Roman"/>
          <w:sz w:val="24"/>
          <w:szCs w:val="24"/>
          <w:lang w:val="en-US"/>
        </w:rPr>
      </w:pPr>
    </w:p>
    <w:p w14:paraId="1257BFBB" w14:textId="77777777" w:rsidR="006479D2" w:rsidRDefault="006479D2" w:rsidP="00FF3DBD">
      <w:pPr>
        <w:ind w:firstLine="709"/>
        <w:jc w:val="both"/>
        <w:rPr>
          <w:rFonts w:ascii="Times New Roman" w:hAnsi="Times New Roman" w:cs="Times New Roman"/>
          <w:sz w:val="24"/>
          <w:szCs w:val="24"/>
          <w:lang w:val="en-US"/>
        </w:rPr>
      </w:pPr>
    </w:p>
    <w:p w14:paraId="37ACB2A2" w14:textId="77777777" w:rsidR="006479D2" w:rsidRDefault="006479D2" w:rsidP="00FF3DBD">
      <w:pPr>
        <w:ind w:firstLine="709"/>
        <w:jc w:val="both"/>
        <w:rPr>
          <w:rFonts w:ascii="Times New Roman" w:hAnsi="Times New Roman" w:cs="Times New Roman"/>
          <w:sz w:val="24"/>
          <w:szCs w:val="24"/>
          <w:lang w:val="en-US"/>
        </w:rPr>
      </w:pPr>
    </w:p>
    <w:p w14:paraId="7B2CBF16" w14:textId="77777777" w:rsidR="006479D2" w:rsidRDefault="006479D2" w:rsidP="00FF3DBD">
      <w:pPr>
        <w:ind w:firstLine="709"/>
        <w:jc w:val="both"/>
        <w:rPr>
          <w:rFonts w:ascii="Times New Roman" w:hAnsi="Times New Roman" w:cs="Times New Roman"/>
          <w:sz w:val="24"/>
          <w:szCs w:val="24"/>
          <w:lang w:val="en-US"/>
        </w:rPr>
      </w:pPr>
    </w:p>
    <w:p w14:paraId="69316774" w14:textId="77777777" w:rsidR="006479D2" w:rsidRDefault="006479D2" w:rsidP="00FF3DBD">
      <w:pPr>
        <w:ind w:firstLine="709"/>
        <w:jc w:val="both"/>
        <w:rPr>
          <w:rFonts w:ascii="Times New Roman" w:hAnsi="Times New Roman" w:cs="Times New Roman"/>
          <w:sz w:val="24"/>
          <w:szCs w:val="24"/>
          <w:lang w:val="en-US"/>
        </w:rPr>
      </w:pPr>
    </w:p>
    <w:p w14:paraId="5CE1500D" w14:textId="77777777" w:rsidR="006479D2" w:rsidRDefault="006479D2" w:rsidP="00FF3DBD">
      <w:pPr>
        <w:ind w:firstLine="709"/>
        <w:jc w:val="both"/>
        <w:rPr>
          <w:rFonts w:ascii="Times New Roman" w:hAnsi="Times New Roman" w:cs="Times New Roman"/>
          <w:sz w:val="24"/>
          <w:szCs w:val="24"/>
          <w:lang w:val="en-US"/>
        </w:rPr>
      </w:pPr>
    </w:p>
    <w:p w14:paraId="6D792EAE" w14:textId="34D8DF25" w:rsidR="006479D2" w:rsidRPr="00DC650F" w:rsidRDefault="006479D2" w:rsidP="006479D2">
      <w:pPr>
        <w:jc w:val="center"/>
        <w:rPr>
          <w:rFonts w:ascii="Times New Roman" w:hAnsi="Times New Roman" w:cs="Times New Roman"/>
          <w:strike/>
          <w:sz w:val="24"/>
          <w:szCs w:val="24"/>
          <w:lang w:val="en-US"/>
        </w:rPr>
      </w:pPr>
      <w:commentRangeStart w:id="66"/>
      <w:r w:rsidRPr="00DC650F">
        <w:rPr>
          <w:rFonts w:ascii="Times New Roman" w:hAnsi="Times New Roman" w:cs="Times New Roman"/>
          <w:b/>
          <w:bCs/>
          <w:strike/>
          <w:sz w:val="24"/>
          <w:szCs w:val="24"/>
          <w:lang w:val="en-US"/>
        </w:rPr>
        <w:t xml:space="preserve">Figure 3. </w:t>
      </w:r>
      <w:r w:rsidRPr="00DC650F">
        <w:rPr>
          <w:rFonts w:ascii="Times New Roman" w:hAnsi="Times New Roman" w:cs="Times New Roman"/>
          <w:strike/>
          <w:sz w:val="24"/>
          <w:szCs w:val="24"/>
          <w:lang w:val="en-US"/>
        </w:rPr>
        <w:t>Scientific mission letter</w:t>
      </w:r>
    </w:p>
    <w:p w14:paraId="48357465" w14:textId="30FEE947" w:rsidR="006479D2" w:rsidRPr="00D156F5" w:rsidRDefault="006479D2" w:rsidP="006479D2">
      <w:pPr>
        <w:jc w:val="center"/>
        <w:rPr>
          <w:rFonts w:ascii="Times New Roman" w:hAnsi="Times New Roman" w:cs="Times New Roman"/>
          <w:sz w:val="24"/>
          <w:szCs w:val="24"/>
          <w:lang w:val="en-US"/>
        </w:rPr>
      </w:pPr>
      <w:r w:rsidRPr="00ED7C56">
        <w:rPr>
          <w:rFonts w:ascii="Times New Roman" w:hAnsi="Times New Roman" w:cs="Times New Roman"/>
          <w:b/>
          <w:bCs/>
          <w:sz w:val="24"/>
          <w:szCs w:val="24"/>
          <w:lang w:val="en-US"/>
        </w:rPr>
        <w:t>Source:</w:t>
      </w:r>
      <w:r>
        <w:rPr>
          <w:rFonts w:ascii="Times New Roman" w:hAnsi="Times New Roman" w:cs="Times New Roman"/>
          <w:sz w:val="24"/>
          <w:szCs w:val="24"/>
          <w:lang w:val="en-US"/>
        </w:rPr>
        <w:t xml:space="preserve"> </w:t>
      </w:r>
      <w:r w:rsidRPr="006479D2">
        <w:rPr>
          <w:lang w:val="en-US"/>
        </w:rPr>
        <w:t>own</w:t>
      </w:r>
      <w:r>
        <w:rPr>
          <w:lang w:val="en-US"/>
        </w:rPr>
        <w:t xml:space="preserve"> creation made with “Canva”: </w:t>
      </w:r>
      <w:hyperlink r:id="rId18" w:history="1">
        <w:r w:rsidRPr="007D0382">
          <w:rPr>
            <w:rStyle w:val="Hipervnculo"/>
            <w:lang w:val="en-US"/>
          </w:rPr>
          <w:t>https://www.canva.com/</w:t>
        </w:r>
      </w:hyperlink>
      <w:r>
        <w:rPr>
          <w:lang w:val="en-US"/>
        </w:rPr>
        <w:t xml:space="preserve"> </w:t>
      </w:r>
      <w:commentRangeEnd w:id="66"/>
      <w:r w:rsidR="00DC650F" w:rsidRPr="00D156F5">
        <w:rPr>
          <w:rStyle w:val="Refdecomentario"/>
          <w:rFonts w:ascii="Times New Roman" w:hAnsi="Times New Roman" w:cs="Times New Roman"/>
          <w:sz w:val="24"/>
          <w:szCs w:val="24"/>
          <w:lang w:val="en-US"/>
        </w:rPr>
        <w:commentReference w:id="66"/>
      </w:r>
    </w:p>
    <w:p w14:paraId="568AB0F9" w14:textId="1CC014C7" w:rsidR="00C36B52" w:rsidRDefault="007B507D" w:rsidP="007B507D">
      <w:pPr>
        <w:pStyle w:val="Ttulo2"/>
        <w:rPr>
          <w:rFonts w:ascii="Times New Roman" w:hAnsi="Times New Roman" w:cs="Times New Roman"/>
          <w:b/>
          <w:bCs/>
          <w:color w:val="156082" w:themeColor="accent1"/>
          <w:sz w:val="24"/>
          <w:szCs w:val="24"/>
          <w:lang w:val="en-US"/>
        </w:rPr>
      </w:pPr>
      <w:bookmarkStart w:id="67" w:name="_Toc225163427"/>
      <w:r w:rsidRPr="007B507D">
        <w:rPr>
          <w:rFonts w:ascii="Times New Roman" w:hAnsi="Times New Roman" w:cs="Times New Roman"/>
          <w:b/>
          <w:bCs/>
          <w:color w:val="156082" w:themeColor="accent1"/>
          <w:sz w:val="24"/>
          <w:szCs w:val="24"/>
          <w:lang w:val="en-US"/>
        </w:rPr>
        <w:t>4.1 Learning situation 1: Scientific explorer</w:t>
      </w:r>
      <w:r w:rsidR="004C7845">
        <w:rPr>
          <w:rFonts w:ascii="Times New Roman" w:hAnsi="Times New Roman" w:cs="Times New Roman"/>
          <w:b/>
          <w:bCs/>
          <w:color w:val="156082" w:themeColor="accent1"/>
          <w:sz w:val="24"/>
          <w:szCs w:val="24"/>
          <w:lang w:val="en-US"/>
        </w:rPr>
        <w:t>s</w:t>
      </w:r>
      <w:r w:rsidRPr="007B507D">
        <w:rPr>
          <w:rFonts w:ascii="Times New Roman" w:hAnsi="Times New Roman" w:cs="Times New Roman"/>
          <w:b/>
          <w:bCs/>
          <w:color w:val="156082" w:themeColor="accent1"/>
          <w:sz w:val="24"/>
          <w:szCs w:val="24"/>
          <w:lang w:val="en-US"/>
        </w:rPr>
        <w:t xml:space="preserve"> mission</w:t>
      </w:r>
      <w:bookmarkEnd w:id="67"/>
    </w:p>
    <w:tbl>
      <w:tblPr>
        <w:tblStyle w:val="Tablaconcuadrcula"/>
        <w:tblW w:w="0" w:type="auto"/>
        <w:tblLook w:val="04A0" w:firstRow="1" w:lastRow="0" w:firstColumn="1" w:lastColumn="0" w:noHBand="0" w:noVBand="1"/>
      </w:tblPr>
      <w:tblGrid>
        <w:gridCol w:w="2123"/>
        <w:gridCol w:w="6371"/>
      </w:tblGrid>
      <w:tr w:rsidR="004C7845" w:rsidRPr="003925EE" w14:paraId="72F7D3F7" w14:textId="77777777" w:rsidTr="004C7845">
        <w:tc>
          <w:tcPr>
            <w:tcW w:w="8494" w:type="dxa"/>
            <w:gridSpan w:val="2"/>
            <w:shd w:val="clear" w:color="auto" w:fill="8DD873" w:themeFill="accent6" w:themeFillTint="99"/>
          </w:tcPr>
          <w:p w14:paraId="7F3A19AC" w14:textId="0B869DE7" w:rsidR="004C7845" w:rsidRPr="002952DB" w:rsidRDefault="004C7845" w:rsidP="002952DB">
            <w:pPr>
              <w:jc w:val="center"/>
              <w:rPr>
                <w:rFonts w:ascii="Times New Roman" w:hAnsi="Times New Roman" w:cs="Times New Roman"/>
                <w:b/>
                <w:bCs/>
                <w:sz w:val="24"/>
                <w:szCs w:val="24"/>
                <w:lang w:val="en-US"/>
              </w:rPr>
            </w:pPr>
            <w:r w:rsidRPr="002952DB">
              <w:rPr>
                <w:rFonts w:ascii="Times New Roman" w:hAnsi="Times New Roman" w:cs="Times New Roman"/>
                <w:b/>
                <w:bCs/>
                <w:sz w:val="24"/>
                <w:szCs w:val="24"/>
                <w:lang w:val="en-US"/>
              </w:rPr>
              <w:t>LEARNING SITUATION I: SCIENTIFIC EXPLORERS MISSION</w:t>
            </w:r>
          </w:p>
        </w:tc>
      </w:tr>
      <w:tr w:rsidR="004C7845" w:rsidRPr="003925EE" w14:paraId="35EEFBC8" w14:textId="77777777" w:rsidTr="0055021D">
        <w:tc>
          <w:tcPr>
            <w:tcW w:w="8494" w:type="dxa"/>
            <w:gridSpan w:val="2"/>
          </w:tcPr>
          <w:p w14:paraId="7555C777" w14:textId="425CE8C8" w:rsidR="00DC650F" w:rsidRDefault="00DC650F" w:rsidP="00DC650F">
            <w:pPr>
              <w:jc w:val="center"/>
              <w:rPr>
                <w:rFonts w:ascii="Times New Roman" w:hAnsi="Times New Roman" w:cs="Times New Roman"/>
                <w:sz w:val="24"/>
                <w:szCs w:val="24"/>
                <w:lang w:val="en-US"/>
              </w:rPr>
            </w:pPr>
            <w:commentRangeStart w:id="68"/>
            <w:r>
              <w:rPr>
                <w:rFonts w:ascii="Times New Roman" w:hAnsi="Times New Roman" w:cs="Times New Roman"/>
                <w:sz w:val="24"/>
                <w:szCs w:val="24"/>
                <w:lang w:val="en-US"/>
              </w:rPr>
              <w:t>xxxx</w:t>
            </w:r>
            <w:commentRangeEnd w:id="68"/>
            <w:r>
              <w:rPr>
                <w:rStyle w:val="Refdecomentario"/>
                <w:rFonts w:ascii="Times New Roman" w:hAnsi="Times New Roman" w:cs="Times New Roman"/>
                <w:sz w:val="24"/>
                <w:szCs w:val="24"/>
                <w:lang w:val="en-US"/>
              </w:rPr>
              <w:commentReference w:id="68"/>
            </w:r>
          </w:p>
          <w:p w14:paraId="5F28BA07" w14:textId="0F452BF2" w:rsidR="004C7845" w:rsidRDefault="004C7845" w:rsidP="002952DB">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this learning situation, students will begin their mission as young scientific explorers. Dr. Minola, a scientist from the future, has sent them a very important message: many important scientific discoveries made by woman are being forgotten. To solve this problem, </w:t>
            </w:r>
            <w:r w:rsidR="008C0054">
              <w:rPr>
                <w:rFonts w:ascii="Times New Roman" w:hAnsi="Times New Roman" w:cs="Times New Roman"/>
                <w:sz w:val="24"/>
                <w:szCs w:val="24"/>
                <w:lang w:val="en-US"/>
              </w:rPr>
              <w:t>students must learn different scientific fields and rediscover them. By completing these missions, they will help rebuild the science knowledge archive</w:t>
            </w:r>
            <w:r w:rsidR="002952DB">
              <w:rPr>
                <w:rFonts w:ascii="Times New Roman" w:hAnsi="Times New Roman" w:cs="Times New Roman"/>
                <w:color w:val="EE0000"/>
                <w:sz w:val="24"/>
                <w:szCs w:val="24"/>
                <w:lang w:val="en-US"/>
              </w:rPr>
              <w:t xml:space="preserve"> including these women scientist!</w:t>
            </w:r>
          </w:p>
          <w:p w14:paraId="6DF4433A" w14:textId="1BB09B39" w:rsidR="008C0054" w:rsidRDefault="008C0054" w:rsidP="007B507D">
            <w:pP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anchor distT="0" distB="0" distL="114300" distR="114300" simplePos="0" relativeHeight="251660288" behindDoc="1" locked="0" layoutInCell="1" allowOverlap="1" wp14:anchorId="4DACB635" wp14:editId="108A784A">
                  <wp:simplePos x="0" y="0"/>
                  <wp:positionH relativeFrom="column">
                    <wp:posOffset>2040890</wp:posOffset>
                  </wp:positionH>
                  <wp:positionV relativeFrom="paragraph">
                    <wp:posOffset>114935</wp:posOffset>
                  </wp:positionV>
                  <wp:extent cx="1386205" cy="1920240"/>
                  <wp:effectExtent l="0" t="0" r="4445" b="3810"/>
                  <wp:wrapTight wrapText="bothSides">
                    <wp:wrapPolygon edited="0">
                      <wp:start x="0" y="0"/>
                      <wp:lineTo x="0" y="21429"/>
                      <wp:lineTo x="21372" y="21429"/>
                      <wp:lineTo x="21372" y="0"/>
                      <wp:lineTo x="0" y="0"/>
                    </wp:wrapPolygon>
                  </wp:wrapTight>
                  <wp:docPr id="6974110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411002" name="Imagen 69741100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86205" cy="1920240"/>
                          </a:xfrm>
                          <a:prstGeom prst="rect">
                            <a:avLst/>
                          </a:prstGeom>
                        </pic:spPr>
                      </pic:pic>
                    </a:graphicData>
                  </a:graphic>
                  <wp14:sizeRelH relativeFrom="margin">
                    <wp14:pctWidth>0</wp14:pctWidth>
                  </wp14:sizeRelH>
                  <wp14:sizeRelV relativeFrom="margin">
                    <wp14:pctHeight>0</wp14:pctHeight>
                  </wp14:sizeRelV>
                </wp:anchor>
              </w:drawing>
            </w:r>
          </w:p>
          <w:p w14:paraId="510867F1" w14:textId="77777777" w:rsidR="008C0054" w:rsidRDefault="008C0054" w:rsidP="007B507D">
            <w:pPr>
              <w:rPr>
                <w:rFonts w:ascii="Times New Roman" w:hAnsi="Times New Roman" w:cs="Times New Roman"/>
                <w:sz w:val="24"/>
                <w:szCs w:val="24"/>
                <w:lang w:val="en-US"/>
              </w:rPr>
            </w:pPr>
          </w:p>
          <w:p w14:paraId="6F4CEFD0" w14:textId="77777777" w:rsidR="008C0054" w:rsidRDefault="008C0054" w:rsidP="007B507D">
            <w:pPr>
              <w:rPr>
                <w:rFonts w:ascii="Times New Roman" w:hAnsi="Times New Roman" w:cs="Times New Roman"/>
                <w:sz w:val="24"/>
                <w:szCs w:val="24"/>
                <w:lang w:val="en-US"/>
              </w:rPr>
            </w:pPr>
          </w:p>
          <w:p w14:paraId="08DFDD79" w14:textId="77777777" w:rsidR="008C0054" w:rsidRDefault="008C0054" w:rsidP="007B507D">
            <w:pPr>
              <w:rPr>
                <w:rFonts w:ascii="Times New Roman" w:hAnsi="Times New Roman" w:cs="Times New Roman"/>
                <w:sz w:val="24"/>
                <w:szCs w:val="24"/>
                <w:lang w:val="en-US"/>
              </w:rPr>
            </w:pPr>
          </w:p>
          <w:p w14:paraId="2C8E3AF6" w14:textId="77777777" w:rsidR="008C0054" w:rsidRDefault="008C0054" w:rsidP="007B507D">
            <w:pPr>
              <w:rPr>
                <w:rFonts w:ascii="Times New Roman" w:hAnsi="Times New Roman" w:cs="Times New Roman"/>
                <w:sz w:val="24"/>
                <w:szCs w:val="24"/>
                <w:lang w:val="en-US"/>
              </w:rPr>
            </w:pPr>
          </w:p>
          <w:p w14:paraId="1B3CBC6F" w14:textId="77777777" w:rsidR="008C0054" w:rsidRDefault="008C0054" w:rsidP="007B507D">
            <w:pPr>
              <w:rPr>
                <w:rFonts w:ascii="Times New Roman" w:hAnsi="Times New Roman" w:cs="Times New Roman"/>
                <w:sz w:val="24"/>
                <w:szCs w:val="24"/>
                <w:lang w:val="en-US"/>
              </w:rPr>
            </w:pPr>
          </w:p>
          <w:p w14:paraId="50625F50" w14:textId="77777777" w:rsidR="008C0054" w:rsidRDefault="008C0054" w:rsidP="007B507D">
            <w:pPr>
              <w:rPr>
                <w:rFonts w:ascii="Times New Roman" w:hAnsi="Times New Roman" w:cs="Times New Roman"/>
                <w:sz w:val="24"/>
                <w:szCs w:val="24"/>
                <w:lang w:val="en-US"/>
              </w:rPr>
            </w:pPr>
          </w:p>
          <w:p w14:paraId="40C90B0E" w14:textId="77777777" w:rsidR="008C0054" w:rsidRDefault="008C0054" w:rsidP="007B507D">
            <w:pPr>
              <w:rPr>
                <w:rFonts w:ascii="Times New Roman" w:hAnsi="Times New Roman" w:cs="Times New Roman"/>
                <w:sz w:val="24"/>
                <w:szCs w:val="24"/>
                <w:lang w:val="en-US"/>
              </w:rPr>
            </w:pPr>
          </w:p>
          <w:p w14:paraId="4D44E8EC" w14:textId="77777777" w:rsidR="008C0054" w:rsidRDefault="008C0054" w:rsidP="007B507D">
            <w:pPr>
              <w:rPr>
                <w:rFonts w:ascii="Times New Roman" w:hAnsi="Times New Roman" w:cs="Times New Roman"/>
                <w:sz w:val="24"/>
                <w:szCs w:val="24"/>
                <w:lang w:val="en-US"/>
              </w:rPr>
            </w:pPr>
          </w:p>
          <w:p w14:paraId="4649FB0A" w14:textId="77777777" w:rsidR="008C0054" w:rsidRDefault="008C0054" w:rsidP="007B507D">
            <w:pPr>
              <w:rPr>
                <w:rFonts w:ascii="Times New Roman" w:hAnsi="Times New Roman" w:cs="Times New Roman"/>
                <w:sz w:val="24"/>
                <w:szCs w:val="24"/>
                <w:lang w:val="en-US"/>
              </w:rPr>
            </w:pPr>
          </w:p>
          <w:p w14:paraId="24AE1318" w14:textId="77777777" w:rsidR="008C0054" w:rsidRDefault="008C0054" w:rsidP="007B507D">
            <w:pPr>
              <w:rPr>
                <w:rFonts w:ascii="Times New Roman" w:hAnsi="Times New Roman" w:cs="Times New Roman"/>
                <w:sz w:val="24"/>
                <w:szCs w:val="24"/>
                <w:lang w:val="en-US"/>
              </w:rPr>
            </w:pPr>
          </w:p>
          <w:p w14:paraId="5E261B58" w14:textId="77777777" w:rsidR="008C0054" w:rsidRDefault="008C0054" w:rsidP="007B507D">
            <w:pPr>
              <w:rPr>
                <w:rFonts w:ascii="Times New Roman" w:hAnsi="Times New Roman" w:cs="Times New Roman"/>
                <w:sz w:val="24"/>
                <w:szCs w:val="24"/>
                <w:lang w:val="en-US"/>
              </w:rPr>
            </w:pPr>
          </w:p>
          <w:p w14:paraId="071E68DA" w14:textId="7BF00597" w:rsidR="008C0054" w:rsidRPr="003925EE" w:rsidRDefault="008C0054" w:rsidP="008C0054">
            <w:pPr>
              <w:jc w:val="center"/>
              <w:rPr>
                <w:rFonts w:ascii="Times New Roman" w:hAnsi="Times New Roman" w:cs="Times New Roman"/>
                <w:sz w:val="24"/>
                <w:szCs w:val="24"/>
                <w:lang w:val="en-US"/>
              </w:rPr>
            </w:pPr>
            <w:r w:rsidRPr="003925EE">
              <w:rPr>
                <w:rFonts w:ascii="Times New Roman" w:hAnsi="Times New Roman" w:cs="Times New Roman"/>
                <w:b/>
                <w:bCs/>
                <w:sz w:val="24"/>
                <w:szCs w:val="24"/>
                <w:lang w:val="en-US"/>
              </w:rPr>
              <w:t xml:space="preserve">Figure </w:t>
            </w:r>
            <w:r w:rsidR="001E0E79" w:rsidRPr="003925EE">
              <w:rPr>
                <w:rFonts w:ascii="Times New Roman" w:hAnsi="Times New Roman" w:cs="Times New Roman"/>
                <w:b/>
                <w:bCs/>
                <w:sz w:val="24"/>
                <w:szCs w:val="24"/>
                <w:lang w:val="en-US"/>
              </w:rPr>
              <w:t>4</w:t>
            </w:r>
            <w:r w:rsidRPr="003925EE">
              <w:rPr>
                <w:rFonts w:ascii="Times New Roman" w:hAnsi="Times New Roman" w:cs="Times New Roman"/>
                <w:b/>
                <w:bCs/>
                <w:sz w:val="24"/>
                <w:szCs w:val="24"/>
                <w:lang w:val="en-US"/>
              </w:rPr>
              <w:t xml:space="preserve">: </w:t>
            </w:r>
            <w:commentRangeStart w:id="69"/>
            <w:r w:rsidRPr="003925EE">
              <w:rPr>
                <w:rFonts w:ascii="Times New Roman" w:hAnsi="Times New Roman" w:cs="Times New Roman"/>
                <w:sz w:val="24"/>
                <w:szCs w:val="24"/>
                <w:lang w:val="en-US"/>
              </w:rPr>
              <w:t>Dr. Minola</w:t>
            </w:r>
            <w:r w:rsidR="00D618BA" w:rsidRPr="003925EE">
              <w:rPr>
                <w:rFonts w:ascii="Times New Roman" w:hAnsi="Times New Roman" w:cs="Times New Roman"/>
                <w:sz w:val="24"/>
                <w:szCs w:val="24"/>
                <w:lang w:val="en-US"/>
              </w:rPr>
              <w:t>´s poster</w:t>
            </w:r>
            <w:r w:rsidR="00BD6A4D" w:rsidRPr="003925EE">
              <w:rPr>
                <w:rFonts w:ascii="Times New Roman" w:hAnsi="Times New Roman" w:cs="Times New Roman"/>
                <w:sz w:val="24"/>
                <w:szCs w:val="24"/>
                <w:lang w:val="en-US"/>
              </w:rPr>
              <w:t xml:space="preserve"> 1</w:t>
            </w:r>
            <w:commentRangeEnd w:id="69"/>
            <w:r w:rsidR="002952DB" w:rsidRPr="003925EE">
              <w:rPr>
                <w:rStyle w:val="Refdecomentario"/>
                <w:rFonts w:ascii="Times New Roman" w:hAnsi="Times New Roman" w:cs="Times New Roman"/>
                <w:sz w:val="24"/>
                <w:szCs w:val="24"/>
                <w:lang w:val="en-US"/>
              </w:rPr>
              <w:commentReference w:id="69"/>
            </w:r>
          </w:p>
          <w:p w14:paraId="28B19CFD" w14:textId="36A4029E" w:rsidR="008C0054" w:rsidRPr="008C0054" w:rsidRDefault="008C0054" w:rsidP="008C0054">
            <w:pPr>
              <w:jc w:val="center"/>
              <w:rPr>
                <w:rFonts w:ascii="Times New Roman" w:hAnsi="Times New Roman" w:cs="Times New Roman"/>
                <w:sz w:val="24"/>
                <w:szCs w:val="24"/>
                <w:lang w:val="en-US"/>
              </w:rPr>
            </w:pPr>
            <w:r>
              <w:rPr>
                <w:rFonts w:ascii="Times New Roman" w:hAnsi="Times New Roman" w:cs="Times New Roman"/>
                <w:b/>
                <w:bCs/>
                <w:sz w:val="24"/>
                <w:szCs w:val="24"/>
                <w:lang w:val="en-US"/>
              </w:rPr>
              <w:t xml:space="preserve">Source: </w:t>
            </w:r>
            <w:r w:rsidRPr="008C0054">
              <w:rPr>
                <w:rFonts w:ascii="Times New Roman" w:hAnsi="Times New Roman" w:cs="Times New Roman"/>
                <w:sz w:val="24"/>
                <w:szCs w:val="24"/>
                <w:lang w:val="en-US"/>
              </w:rPr>
              <w:t xml:space="preserve">own creation made by artificial intelligence with </w:t>
            </w:r>
          </w:p>
          <w:p w14:paraId="47A23C45" w14:textId="613FA4EF" w:rsidR="008C0054" w:rsidRDefault="008C0054" w:rsidP="008C0054">
            <w:pPr>
              <w:jc w:val="center"/>
              <w:rPr>
                <w:rFonts w:ascii="Times New Roman" w:hAnsi="Times New Roman" w:cs="Times New Roman"/>
                <w:sz w:val="24"/>
                <w:szCs w:val="24"/>
                <w:lang w:val="en-US"/>
              </w:rPr>
            </w:pPr>
            <w:r w:rsidRPr="008C0054">
              <w:rPr>
                <w:rFonts w:ascii="Times New Roman" w:hAnsi="Times New Roman" w:cs="Times New Roman"/>
                <w:sz w:val="24"/>
                <w:szCs w:val="24"/>
                <w:lang w:val="en-US"/>
              </w:rPr>
              <w:t>“Copilot”. https://copilot.microsoft.com/</w:t>
            </w:r>
          </w:p>
        </w:tc>
      </w:tr>
      <w:tr w:rsidR="002952DB" w14:paraId="31FF57B3" w14:textId="77777777" w:rsidTr="00C767CF">
        <w:tc>
          <w:tcPr>
            <w:tcW w:w="2123" w:type="dxa"/>
            <w:shd w:val="clear" w:color="auto" w:fill="8DD873" w:themeFill="accent6" w:themeFillTint="99"/>
          </w:tcPr>
          <w:p w14:paraId="06B6272E" w14:textId="77D7A1EA" w:rsidR="002952DB" w:rsidRPr="002952DB" w:rsidRDefault="002952DB" w:rsidP="007B507D">
            <w:pPr>
              <w:rPr>
                <w:rFonts w:ascii="Times New Roman" w:hAnsi="Times New Roman" w:cs="Times New Roman"/>
                <w:b/>
                <w:bCs/>
                <w:color w:val="EE0000"/>
                <w:sz w:val="24"/>
                <w:szCs w:val="24"/>
                <w:lang w:val="en-US"/>
              </w:rPr>
            </w:pPr>
            <w:r w:rsidRPr="002952DB">
              <w:rPr>
                <w:rFonts w:ascii="Times New Roman" w:hAnsi="Times New Roman" w:cs="Times New Roman"/>
                <w:b/>
                <w:bCs/>
                <w:color w:val="EE0000"/>
                <w:sz w:val="24"/>
                <w:szCs w:val="24"/>
                <w:lang w:val="en-US"/>
              </w:rPr>
              <w:lastRenderedPageBreak/>
              <w:t>Content area</w:t>
            </w:r>
          </w:p>
        </w:tc>
        <w:tc>
          <w:tcPr>
            <w:tcW w:w="6371" w:type="dxa"/>
          </w:tcPr>
          <w:p w14:paraId="2BD44176" w14:textId="308DD22E" w:rsidR="002952DB" w:rsidRPr="002952DB" w:rsidRDefault="002952DB" w:rsidP="002952DB">
            <w:pPr>
              <w:rPr>
                <w:rFonts w:ascii="Times New Roman" w:hAnsi="Times New Roman" w:cs="Times New Roman"/>
                <w:color w:val="EE0000"/>
                <w:sz w:val="24"/>
                <w:szCs w:val="24"/>
                <w:lang w:val="en-US"/>
              </w:rPr>
            </w:pPr>
            <w:r w:rsidRPr="002952DB">
              <w:rPr>
                <w:rFonts w:ascii="Times New Roman" w:hAnsi="Times New Roman" w:cs="Times New Roman"/>
                <w:color w:val="EE0000"/>
                <w:sz w:val="24"/>
                <w:szCs w:val="24"/>
                <w:lang w:val="en-US"/>
              </w:rPr>
              <w:t>Natural Science/ English (CLIL)</w:t>
            </w:r>
          </w:p>
          <w:p w14:paraId="1509BF5F" w14:textId="3356A980" w:rsidR="002952DB" w:rsidRPr="002952DB" w:rsidRDefault="002952DB" w:rsidP="002952DB">
            <w:pPr>
              <w:rPr>
                <w:rFonts w:ascii="Times New Roman" w:hAnsi="Times New Roman" w:cs="Times New Roman"/>
                <w:color w:val="EE0000"/>
                <w:sz w:val="24"/>
                <w:szCs w:val="24"/>
                <w:lang w:val="en-US"/>
              </w:rPr>
            </w:pPr>
            <w:r w:rsidRPr="002952DB">
              <w:rPr>
                <w:rFonts w:ascii="Times New Roman" w:hAnsi="Times New Roman" w:cs="Times New Roman"/>
                <w:b/>
                <w:bCs/>
                <w:color w:val="EE0000"/>
                <w:sz w:val="24"/>
                <w:szCs w:val="24"/>
                <w:lang w:val="en-US"/>
              </w:rPr>
              <w:t>Year/Group:</w:t>
            </w:r>
            <w:r w:rsidRPr="002952DB">
              <w:rPr>
                <w:rFonts w:ascii="Times New Roman" w:hAnsi="Times New Roman" w:cs="Times New Roman"/>
                <w:color w:val="EE0000"/>
                <w:sz w:val="24"/>
                <w:szCs w:val="24"/>
                <w:lang w:val="en-US"/>
              </w:rPr>
              <w:t xml:space="preserve"> </w:t>
            </w:r>
          </w:p>
        </w:tc>
      </w:tr>
      <w:tr w:rsidR="002952DB" w:rsidRPr="002952DB" w14:paraId="5EFD27B9" w14:textId="77777777" w:rsidTr="00C767CF">
        <w:tc>
          <w:tcPr>
            <w:tcW w:w="2123" w:type="dxa"/>
            <w:shd w:val="clear" w:color="auto" w:fill="8DD873" w:themeFill="accent6" w:themeFillTint="99"/>
          </w:tcPr>
          <w:p w14:paraId="36B264D5" w14:textId="30383A79" w:rsidR="002952DB" w:rsidRPr="002952DB" w:rsidRDefault="002952DB" w:rsidP="007B507D">
            <w:pPr>
              <w:rPr>
                <w:rFonts w:ascii="Times New Roman" w:hAnsi="Times New Roman" w:cs="Times New Roman"/>
                <w:b/>
                <w:bCs/>
                <w:color w:val="EE0000"/>
                <w:sz w:val="24"/>
                <w:szCs w:val="24"/>
                <w:lang w:val="en-US"/>
              </w:rPr>
            </w:pPr>
            <w:r w:rsidRPr="002952DB">
              <w:rPr>
                <w:rFonts w:ascii="Times New Roman" w:hAnsi="Times New Roman" w:cs="Times New Roman"/>
                <w:b/>
                <w:bCs/>
                <w:color w:val="EE0000"/>
                <w:sz w:val="24"/>
                <w:szCs w:val="24"/>
                <w:lang w:val="en-US"/>
              </w:rPr>
              <w:t>Cycle/level</w:t>
            </w:r>
          </w:p>
        </w:tc>
        <w:tc>
          <w:tcPr>
            <w:tcW w:w="6371" w:type="dxa"/>
          </w:tcPr>
          <w:p w14:paraId="74D30895" w14:textId="1FB267F0" w:rsidR="002952DB" w:rsidRPr="002952DB" w:rsidRDefault="002952DB" w:rsidP="002952DB">
            <w:pPr>
              <w:rPr>
                <w:rFonts w:ascii="Times New Roman" w:hAnsi="Times New Roman" w:cs="Times New Roman"/>
                <w:color w:val="EE0000"/>
                <w:sz w:val="24"/>
                <w:szCs w:val="24"/>
                <w:lang w:val="en-US"/>
              </w:rPr>
            </w:pPr>
            <w:r>
              <w:rPr>
                <w:rFonts w:ascii="Times New Roman" w:hAnsi="Times New Roman" w:cs="Times New Roman"/>
                <w:color w:val="EE0000"/>
                <w:sz w:val="24"/>
                <w:szCs w:val="24"/>
                <w:lang w:val="en-US"/>
              </w:rPr>
              <w:t>Second cycle Level 4 Primary Education</w:t>
            </w:r>
          </w:p>
        </w:tc>
      </w:tr>
      <w:tr w:rsidR="00BD6A4D" w14:paraId="5D088C30" w14:textId="77777777" w:rsidTr="00C767CF">
        <w:tc>
          <w:tcPr>
            <w:tcW w:w="2123" w:type="dxa"/>
            <w:shd w:val="clear" w:color="auto" w:fill="8DD873" w:themeFill="accent6" w:themeFillTint="99"/>
          </w:tcPr>
          <w:p w14:paraId="2C3E03E5" w14:textId="6A55B097" w:rsidR="00BD6A4D" w:rsidRPr="002952DB" w:rsidRDefault="00BD6A4D" w:rsidP="007B507D">
            <w:pPr>
              <w:rPr>
                <w:rFonts w:ascii="Times New Roman" w:hAnsi="Times New Roman" w:cs="Times New Roman"/>
                <w:b/>
                <w:bCs/>
                <w:sz w:val="24"/>
                <w:szCs w:val="24"/>
                <w:lang w:val="en-US"/>
              </w:rPr>
            </w:pPr>
            <w:r w:rsidRPr="002952DB">
              <w:rPr>
                <w:rFonts w:ascii="Times New Roman" w:hAnsi="Times New Roman" w:cs="Times New Roman"/>
                <w:b/>
                <w:bCs/>
                <w:sz w:val="24"/>
                <w:szCs w:val="24"/>
                <w:lang w:val="en-US"/>
              </w:rPr>
              <w:t>Timing</w:t>
            </w:r>
          </w:p>
        </w:tc>
        <w:tc>
          <w:tcPr>
            <w:tcW w:w="6371" w:type="dxa"/>
          </w:tcPr>
          <w:p w14:paraId="3DC58192" w14:textId="13D1679B" w:rsidR="00BD6A4D" w:rsidRDefault="00BD6A4D" w:rsidP="007B507D">
            <w:pPr>
              <w:rPr>
                <w:rFonts w:ascii="Times New Roman" w:hAnsi="Times New Roman" w:cs="Times New Roman"/>
                <w:sz w:val="24"/>
                <w:szCs w:val="24"/>
                <w:lang w:val="en-US"/>
              </w:rPr>
            </w:pPr>
            <w:r>
              <w:rPr>
                <w:rFonts w:ascii="Times New Roman" w:hAnsi="Times New Roman" w:cs="Times New Roman"/>
                <w:sz w:val="24"/>
                <w:szCs w:val="24"/>
                <w:lang w:val="en-US"/>
              </w:rPr>
              <w:t>September-December</w:t>
            </w:r>
          </w:p>
        </w:tc>
      </w:tr>
      <w:tr w:rsidR="00BD6A4D" w:rsidRPr="003925EE" w14:paraId="0B7706E7" w14:textId="77777777" w:rsidTr="00C767CF">
        <w:tc>
          <w:tcPr>
            <w:tcW w:w="2123" w:type="dxa"/>
            <w:shd w:val="clear" w:color="auto" w:fill="8DD873" w:themeFill="accent6" w:themeFillTint="99"/>
          </w:tcPr>
          <w:p w14:paraId="2BF6F896" w14:textId="6DD218A8" w:rsidR="00BD6A4D" w:rsidRPr="002952DB" w:rsidRDefault="002952DB" w:rsidP="007B507D">
            <w:pPr>
              <w:rPr>
                <w:rFonts w:ascii="Times New Roman" w:hAnsi="Times New Roman" w:cs="Times New Roman"/>
                <w:b/>
                <w:bCs/>
                <w:color w:val="EE0000"/>
                <w:sz w:val="24"/>
                <w:szCs w:val="24"/>
                <w:lang w:val="en-US"/>
              </w:rPr>
            </w:pPr>
            <w:r>
              <w:rPr>
                <w:rFonts w:ascii="Times New Roman" w:hAnsi="Times New Roman" w:cs="Times New Roman"/>
                <w:b/>
                <w:bCs/>
                <w:color w:val="EE0000"/>
                <w:sz w:val="24"/>
                <w:szCs w:val="24"/>
                <w:lang w:val="en-US"/>
              </w:rPr>
              <w:t>Place</w:t>
            </w:r>
          </w:p>
        </w:tc>
        <w:tc>
          <w:tcPr>
            <w:tcW w:w="6371" w:type="dxa"/>
          </w:tcPr>
          <w:p w14:paraId="041096D4" w14:textId="3705F526" w:rsidR="00BD6A4D" w:rsidRDefault="002F1C74" w:rsidP="007B507D">
            <w:pPr>
              <w:rPr>
                <w:rFonts w:ascii="Times New Roman" w:hAnsi="Times New Roman" w:cs="Times New Roman"/>
                <w:sz w:val="24"/>
                <w:szCs w:val="24"/>
                <w:lang w:val="en-US"/>
              </w:rPr>
            </w:pPr>
            <w:commentRangeStart w:id="70"/>
            <w:r>
              <w:rPr>
                <w:rFonts w:ascii="Times New Roman" w:hAnsi="Times New Roman" w:cs="Times New Roman"/>
                <w:sz w:val="24"/>
                <w:szCs w:val="24"/>
                <w:lang w:val="en-US"/>
              </w:rPr>
              <w:t>It will take place in the main classroom, using the science corner.</w:t>
            </w:r>
            <w:commentRangeEnd w:id="70"/>
            <w:r w:rsidR="002952DB">
              <w:rPr>
                <w:rStyle w:val="Refdecomentario"/>
                <w:rFonts w:ascii="Times New Roman" w:hAnsi="Times New Roman" w:cs="Times New Roman"/>
                <w:sz w:val="24"/>
                <w:szCs w:val="24"/>
                <w:lang w:val="en-US"/>
              </w:rPr>
              <w:commentReference w:id="70"/>
            </w:r>
          </w:p>
        </w:tc>
      </w:tr>
      <w:tr w:rsidR="004C7845" w:rsidRPr="003925EE" w14:paraId="4EA1EC2A" w14:textId="77777777" w:rsidTr="00C767CF">
        <w:tc>
          <w:tcPr>
            <w:tcW w:w="2123" w:type="dxa"/>
            <w:shd w:val="clear" w:color="auto" w:fill="8DD873" w:themeFill="accent6" w:themeFillTint="99"/>
          </w:tcPr>
          <w:p w14:paraId="7050951F" w14:textId="683B1104" w:rsidR="004C7845" w:rsidRPr="002952DB" w:rsidRDefault="004C7845" w:rsidP="007B507D">
            <w:pPr>
              <w:rPr>
                <w:rFonts w:ascii="Times New Roman" w:hAnsi="Times New Roman" w:cs="Times New Roman"/>
                <w:b/>
                <w:bCs/>
                <w:sz w:val="24"/>
                <w:szCs w:val="24"/>
                <w:lang w:val="en-US"/>
              </w:rPr>
            </w:pPr>
            <w:r w:rsidRPr="002952DB">
              <w:rPr>
                <w:rFonts w:ascii="Times New Roman" w:hAnsi="Times New Roman" w:cs="Times New Roman"/>
                <w:b/>
                <w:bCs/>
                <w:sz w:val="24"/>
                <w:szCs w:val="24"/>
                <w:lang w:val="en-US"/>
              </w:rPr>
              <w:t>Final product</w:t>
            </w:r>
          </w:p>
        </w:tc>
        <w:tc>
          <w:tcPr>
            <w:tcW w:w="6371" w:type="dxa"/>
          </w:tcPr>
          <w:p w14:paraId="63F87B60" w14:textId="231CD0CC" w:rsidR="004C7845" w:rsidRDefault="00F770BF" w:rsidP="007B507D">
            <w:pPr>
              <w:rPr>
                <w:rFonts w:ascii="Times New Roman" w:hAnsi="Times New Roman" w:cs="Times New Roman"/>
                <w:sz w:val="24"/>
                <w:szCs w:val="24"/>
                <w:lang w:val="en-US"/>
              </w:rPr>
            </w:pPr>
            <w:commentRangeStart w:id="71"/>
            <w:r>
              <w:rPr>
                <w:rFonts w:ascii="Times New Roman" w:hAnsi="Times New Roman" w:cs="Times New Roman"/>
                <w:sz w:val="24"/>
                <w:szCs w:val="24"/>
                <w:lang w:val="en-US"/>
              </w:rPr>
              <w:t xml:space="preserve">A </w:t>
            </w:r>
            <w:r w:rsidR="002F1C74">
              <w:rPr>
                <w:rFonts w:ascii="Times New Roman" w:hAnsi="Times New Roman" w:cs="Times New Roman"/>
                <w:sz w:val="24"/>
                <w:szCs w:val="24"/>
                <w:lang w:val="en-US"/>
              </w:rPr>
              <w:t>young scientist discovery</w:t>
            </w:r>
            <w:r w:rsidR="007C1516">
              <w:rPr>
                <w:rFonts w:ascii="Times New Roman" w:hAnsi="Times New Roman" w:cs="Times New Roman"/>
                <w:sz w:val="24"/>
                <w:szCs w:val="24"/>
                <w:lang w:val="en-US"/>
              </w:rPr>
              <w:t xml:space="preserve"> fair</w:t>
            </w:r>
            <w:r>
              <w:rPr>
                <w:rFonts w:ascii="Times New Roman" w:hAnsi="Times New Roman" w:cs="Times New Roman"/>
                <w:sz w:val="24"/>
                <w:szCs w:val="24"/>
                <w:lang w:val="en-US"/>
              </w:rPr>
              <w:t xml:space="preserve"> to allow students to present their experiments to other students.</w:t>
            </w:r>
            <w:commentRangeEnd w:id="71"/>
            <w:r w:rsidR="0095365F">
              <w:rPr>
                <w:rStyle w:val="Refdecomentario"/>
                <w:rFonts w:ascii="Times New Roman" w:hAnsi="Times New Roman" w:cs="Times New Roman"/>
                <w:sz w:val="24"/>
                <w:szCs w:val="24"/>
                <w:lang w:val="en-US"/>
              </w:rPr>
              <w:commentReference w:id="71"/>
            </w:r>
          </w:p>
        </w:tc>
      </w:tr>
      <w:tr w:rsidR="00775DDE" w:rsidRPr="00775DDE" w14:paraId="6DD2F94B" w14:textId="77777777" w:rsidTr="00C767CF">
        <w:tc>
          <w:tcPr>
            <w:tcW w:w="2123" w:type="dxa"/>
            <w:shd w:val="clear" w:color="auto" w:fill="8DD873" w:themeFill="accent6" w:themeFillTint="99"/>
          </w:tcPr>
          <w:p w14:paraId="529F2210" w14:textId="4C74F9AA" w:rsidR="00775DDE" w:rsidRPr="002952DB" w:rsidRDefault="00775DDE" w:rsidP="007B507D">
            <w:pPr>
              <w:rPr>
                <w:rFonts w:ascii="Times New Roman" w:hAnsi="Times New Roman" w:cs="Times New Roman"/>
                <w:b/>
                <w:bCs/>
                <w:sz w:val="24"/>
                <w:szCs w:val="24"/>
                <w:lang w:val="en-US"/>
              </w:rPr>
            </w:pPr>
            <w:r w:rsidRPr="002952DB">
              <w:rPr>
                <w:rFonts w:ascii="Times New Roman" w:hAnsi="Times New Roman" w:cs="Times New Roman"/>
                <w:b/>
                <w:bCs/>
                <w:sz w:val="24"/>
                <w:szCs w:val="24"/>
                <w:lang w:val="en-US"/>
              </w:rPr>
              <w:t>Genres</w:t>
            </w:r>
          </w:p>
        </w:tc>
        <w:tc>
          <w:tcPr>
            <w:tcW w:w="6371" w:type="dxa"/>
          </w:tcPr>
          <w:p w14:paraId="3DEAA544" w14:textId="3EF41972" w:rsidR="00775DDE" w:rsidRPr="0061213A" w:rsidRDefault="0061213A" w:rsidP="007B507D">
            <w:pPr>
              <w:rPr>
                <w:rFonts w:ascii="Times New Roman" w:hAnsi="Times New Roman" w:cs="Times New Roman"/>
                <w:color w:val="EE0000"/>
                <w:sz w:val="24"/>
                <w:szCs w:val="24"/>
                <w:lang w:val="en-US"/>
              </w:rPr>
            </w:pPr>
            <w:r>
              <w:rPr>
                <w:rFonts w:ascii="Times New Roman" w:hAnsi="Times New Roman" w:cs="Times New Roman"/>
                <w:color w:val="EE0000"/>
                <w:sz w:val="24"/>
                <w:szCs w:val="24"/>
                <w:lang w:val="en-US"/>
              </w:rPr>
              <w:t>Explanatory texts</w:t>
            </w:r>
          </w:p>
        </w:tc>
      </w:tr>
      <w:tr w:rsidR="002952DB" w:rsidRPr="002952DB" w14:paraId="722522DC" w14:textId="77777777" w:rsidTr="002952DB">
        <w:tc>
          <w:tcPr>
            <w:tcW w:w="2123" w:type="dxa"/>
            <w:shd w:val="clear" w:color="auto" w:fill="8DD873" w:themeFill="accent6" w:themeFillTint="99"/>
          </w:tcPr>
          <w:p w14:paraId="4B57F2E2" w14:textId="77777777" w:rsidR="002952DB" w:rsidRPr="002952DB" w:rsidRDefault="002952DB" w:rsidP="007B507D">
            <w:pPr>
              <w:rPr>
                <w:rFonts w:ascii="Times New Roman" w:hAnsi="Times New Roman" w:cs="Times New Roman"/>
                <w:b/>
                <w:bCs/>
                <w:sz w:val="24"/>
                <w:szCs w:val="24"/>
                <w:lang w:val="en-US"/>
              </w:rPr>
            </w:pPr>
            <w:r w:rsidRPr="002952DB">
              <w:rPr>
                <w:rFonts w:ascii="Times New Roman" w:hAnsi="Times New Roman" w:cs="Times New Roman"/>
                <w:b/>
                <w:bCs/>
                <w:sz w:val="24"/>
                <w:szCs w:val="24"/>
                <w:lang w:val="en-US"/>
              </w:rPr>
              <w:t>Challenges</w:t>
            </w:r>
          </w:p>
        </w:tc>
        <w:tc>
          <w:tcPr>
            <w:tcW w:w="6371" w:type="dxa"/>
          </w:tcPr>
          <w:p w14:paraId="70FAD1BC" w14:textId="77777777" w:rsidR="002952DB" w:rsidRDefault="002952DB" w:rsidP="002952DB">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1:</w:t>
            </w:r>
            <w:r>
              <w:rPr>
                <w:rFonts w:ascii="Times New Roman" w:hAnsi="Times New Roman" w:cs="Times New Roman"/>
                <w:sz w:val="24"/>
                <w:szCs w:val="24"/>
                <w:lang w:val="en-US"/>
              </w:rPr>
              <w:t xml:space="preserve"> Metrodora</w:t>
            </w:r>
          </w:p>
          <w:p w14:paraId="614CFB74" w14:textId="77777777" w:rsidR="002952DB" w:rsidRPr="00AB03B5" w:rsidRDefault="002952DB" w:rsidP="002952DB">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2:</w:t>
            </w:r>
            <w:r w:rsidRPr="00AB03B5">
              <w:rPr>
                <w:rFonts w:ascii="Times New Roman" w:hAnsi="Times New Roman" w:cs="Times New Roman"/>
                <w:sz w:val="24"/>
                <w:szCs w:val="24"/>
                <w:lang w:val="en-US"/>
              </w:rPr>
              <w:t xml:space="preserve"> Hildegard of Bingen</w:t>
            </w:r>
          </w:p>
          <w:p w14:paraId="6157801C" w14:textId="77777777" w:rsidR="002952DB" w:rsidRPr="00AB03B5" w:rsidRDefault="002952DB" w:rsidP="002952DB">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3:</w:t>
            </w:r>
            <w:r w:rsidRPr="00AB03B5">
              <w:rPr>
                <w:rFonts w:ascii="Times New Roman" w:hAnsi="Times New Roman" w:cs="Times New Roman"/>
                <w:sz w:val="24"/>
                <w:szCs w:val="24"/>
                <w:lang w:val="en-US"/>
              </w:rPr>
              <w:t xml:space="preserve"> Maria Sibylla Merian</w:t>
            </w:r>
          </w:p>
          <w:p w14:paraId="74DA8C62" w14:textId="77777777" w:rsidR="002952DB" w:rsidRPr="00AB03B5" w:rsidRDefault="002952DB" w:rsidP="002952DB">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4:</w:t>
            </w:r>
            <w:r w:rsidRPr="00AB03B5">
              <w:rPr>
                <w:rFonts w:ascii="Times New Roman" w:hAnsi="Times New Roman" w:cs="Times New Roman"/>
                <w:sz w:val="24"/>
                <w:szCs w:val="24"/>
                <w:lang w:val="en-US"/>
              </w:rPr>
              <w:t xml:space="preserve"> Jeanne Baret</w:t>
            </w:r>
          </w:p>
          <w:p w14:paraId="1A816C51" w14:textId="7F48801D" w:rsidR="002952DB" w:rsidRDefault="002952DB" w:rsidP="002952DB">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5:</w:t>
            </w:r>
            <w:r w:rsidRPr="00AB03B5">
              <w:rPr>
                <w:rFonts w:ascii="Times New Roman" w:hAnsi="Times New Roman" w:cs="Times New Roman"/>
                <w:sz w:val="24"/>
                <w:szCs w:val="24"/>
                <w:lang w:val="en-US"/>
              </w:rPr>
              <w:t xml:space="preserve"> Mary Anning</w:t>
            </w:r>
          </w:p>
        </w:tc>
      </w:tr>
    </w:tbl>
    <w:p w14:paraId="7D4FFE9D" w14:textId="77777777" w:rsidR="004C7845" w:rsidRPr="007B507D" w:rsidRDefault="004C7845" w:rsidP="007B507D">
      <w:pPr>
        <w:rPr>
          <w:rFonts w:ascii="Times New Roman" w:hAnsi="Times New Roman" w:cs="Times New Roman"/>
          <w:sz w:val="24"/>
          <w:szCs w:val="24"/>
          <w:lang w:val="en-US"/>
        </w:rPr>
      </w:pPr>
    </w:p>
    <w:p w14:paraId="0C50D7BA" w14:textId="1470AECC" w:rsidR="002F1C74" w:rsidRDefault="004007E3" w:rsidP="002F1C74">
      <w:pPr>
        <w:pStyle w:val="Ttulo3"/>
        <w:rPr>
          <w:rFonts w:ascii="Times New Roman" w:hAnsi="Times New Roman" w:cs="Times New Roman"/>
          <w:i/>
          <w:iCs/>
          <w:color w:val="156082" w:themeColor="accent1"/>
          <w:sz w:val="24"/>
          <w:szCs w:val="24"/>
          <w:lang w:val="en-US"/>
        </w:rPr>
      </w:pPr>
      <w:bookmarkStart w:id="72" w:name="_Toc225163428"/>
      <w:r w:rsidRPr="007D754D">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1</w:t>
      </w:r>
      <w:r w:rsidRPr="007D754D">
        <w:rPr>
          <w:rFonts w:ascii="Times New Roman" w:hAnsi="Times New Roman" w:cs="Times New Roman"/>
          <w:i/>
          <w:iCs/>
          <w:color w:val="156082" w:themeColor="accent1"/>
          <w:sz w:val="24"/>
          <w:szCs w:val="24"/>
          <w:lang w:val="en-US"/>
        </w:rPr>
        <w:t>.</w:t>
      </w:r>
      <w:r w:rsidR="00A221BA">
        <w:rPr>
          <w:rFonts w:ascii="Times New Roman" w:hAnsi="Times New Roman" w:cs="Times New Roman"/>
          <w:i/>
          <w:iCs/>
          <w:color w:val="156082" w:themeColor="accent1"/>
          <w:sz w:val="24"/>
          <w:szCs w:val="24"/>
          <w:lang w:val="en-US"/>
        </w:rPr>
        <w:t xml:space="preserve">1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1: M</w:t>
      </w:r>
      <w:r w:rsidR="007D754D">
        <w:rPr>
          <w:rFonts w:ascii="Times New Roman" w:hAnsi="Times New Roman" w:cs="Times New Roman"/>
          <w:i/>
          <w:iCs/>
          <w:color w:val="156082" w:themeColor="accent1"/>
          <w:sz w:val="24"/>
          <w:szCs w:val="24"/>
          <w:lang w:val="en-US"/>
        </w:rPr>
        <w:t>etrodora</w:t>
      </w:r>
      <w:bookmarkEnd w:id="72"/>
    </w:p>
    <w:tbl>
      <w:tblPr>
        <w:tblStyle w:val="Tablaconcuadrcula"/>
        <w:tblW w:w="0" w:type="auto"/>
        <w:tblLook w:val="04A0" w:firstRow="1" w:lastRow="0" w:firstColumn="1" w:lastColumn="0" w:noHBand="0" w:noVBand="1"/>
      </w:tblPr>
      <w:tblGrid>
        <w:gridCol w:w="2547"/>
        <w:gridCol w:w="284"/>
        <w:gridCol w:w="1133"/>
        <w:gridCol w:w="142"/>
        <w:gridCol w:w="141"/>
        <w:gridCol w:w="426"/>
        <w:gridCol w:w="989"/>
        <w:gridCol w:w="2832"/>
      </w:tblGrid>
      <w:tr w:rsidR="00C767CF" w:rsidRPr="003925EE" w14:paraId="6EA5292F" w14:textId="77777777" w:rsidTr="00C767CF">
        <w:tc>
          <w:tcPr>
            <w:tcW w:w="8494" w:type="dxa"/>
            <w:gridSpan w:val="8"/>
            <w:shd w:val="clear" w:color="auto" w:fill="D9F2D0" w:themeFill="accent6" w:themeFillTint="33"/>
          </w:tcPr>
          <w:p w14:paraId="6C89699A" w14:textId="5F1FE76A" w:rsidR="00C767CF" w:rsidRPr="00EB36E5" w:rsidRDefault="00C767CF" w:rsidP="00C767CF">
            <w:pPr>
              <w:jc w:val="center"/>
              <w:rPr>
                <w:rFonts w:ascii="Times New Roman" w:hAnsi="Times New Roman" w:cs="Times New Roman"/>
                <w:b/>
                <w:bCs/>
                <w:sz w:val="24"/>
                <w:szCs w:val="24"/>
                <w:lang w:val="en-US"/>
              </w:rPr>
            </w:pPr>
            <w:r w:rsidRPr="00EB36E5">
              <w:rPr>
                <w:rFonts w:ascii="Times New Roman" w:hAnsi="Times New Roman" w:cs="Times New Roman"/>
                <w:b/>
                <w:bCs/>
                <w:sz w:val="24"/>
                <w:szCs w:val="24"/>
                <w:lang w:val="en-US"/>
              </w:rPr>
              <w:t>T</w:t>
            </w:r>
            <w:r w:rsidR="00AB7266" w:rsidRPr="00EB36E5">
              <w:rPr>
                <w:rFonts w:ascii="Times New Roman" w:hAnsi="Times New Roman" w:cs="Times New Roman"/>
                <w:b/>
                <w:bCs/>
                <w:sz w:val="24"/>
                <w:szCs w:val="24"/>
                <w:lang w:val="en-US"/>
              </w:rPr>
              <w:t>ITLE 1</w:t>
            </w:r>
            <w:r w:rsidRPr="00EB36E5">
              <w:rPr>
                <w:rFonts w:ascii="Times New Roman" w:hAnsi="Times New Roman" w:cs="Times New Roman"/>
                <w:b/>
                <w:bCs/>
                <w:sz w:val="24"/>
                <w:szCs w:val="24"/>
                <w:lang w:val="en-US"/>
              </w:rPr>
              <w:t>: Taking care of our bodies</w:t>
            </w:r>
          </w:p>
        </w:tc>
      </w:tr>
      <w:tr w:rsidR="00C767CF" w:rsidRPr="003925EE" w14:paraId="147001CF" w14:textId="77777777" w:rsidTr="009B76F8">
        <w:tc>
          <w:tcPr>
            <w:tcW w:w="8494" w:type="dxa"/>
            <w:gridSpan w:val="8"/>
          </w:tcPr>
          <w:p w14:paraId="377CD65B" w14:textId="26337B82" w:rsidR="00C767CF" w:rsidRPr="002952DB" w:rsidRDefault="00C767CF" w:rsidP="00C767CF">
            <w:pPr>
              <w:rPr>
                <w:rFonts w:ascii="Times New Roman" w:hAnsi="Times New Roman" w:cs="Times New Roman"/>
                <w:strike/>
                <w:sz w:val="24"/>
                <w:szCs w:val="24"/>
                <w:lang w:val="en-US"/>
              </w:rPr>
            </w:pPr>
            <w:r w:rsidRPr="002952DB">
              <w:rPr>
                <w:rFonts w:ascii="Times New Roman" w:hAnsi="Times New Roman" w:cs="Times New Roman"/>
                <w:b/>
                <w:bCs/>
                <w:strike/>
                <w:sz w:val="24"/>
                <w:szCs w:val="24"/>
                <w:lang w:val="en-US"/>
              </w:rPr>
              <w:t>Content area(s):</w:t>
            </w:r>
            <w:r w:rsidR="009C0CF0" w:rsidRPr="002952DB">
              <w:rPr>
                <w:rFonts w:ascii="Times New Roman" w:hAnsi="Times New Roman" w:cs="Times New Roman"/>
                <w:strike/>
                <w:sz w:val="24"/>
                <w:szCs w:val="24"/>
                <w:lang w:val="en-US"/>
              </w:rPr>
              <w:t xml:space="preserve"> Natural Science/ English (CLIL)</w:t>
            </w:r>
          </w:p>
          <w:p w14:paraId="2222520D" w14:textId="677E4FFA" w:rsidR="00C767CF" w:rsidRPr="002952DB" w:rsidRDefault="00C767CF" w:rsidP="00C767CF">
            <w:pPr>
              <w:rPr>
                <w:rFonts w:ascii="Times New Roman" w:hAnsi="Times New Roman" w:cs="Times New Roman"/>
                <w:strike/>
                <w:sz w:val="24"/>
                <w:szCs w:val="24"/>
                <w:lang w:val="en-US"/>
              </w:rPr>
            </w:pPr>
            <w:r w:rsidRPr="002952DB">
              <w:rPr>
                <w:rFonts w:ascii="Times New Roman" w:hAnsi="Times New Roman" w:cs="Times New Roman"/>
                <w:b/>
                <w:bCs/>
                <w:strike/>
                <w:sz w:val="24"/>
                <w:szCs w:val="24"/>
                <w:lang w:val="en-US"/>
              </w:rPr>
              <w:t>Year/Group:</w:t>
            </w:r>
            <w:r w:rsidR="009C0CF0" w:rsidRPr="002952DB">
              <w:rPr>
                <w:rFonts w:ascii="Times New Roman" w:hAnsi="Times New Roman" w:cs="Times New Roman"/>
                <w:strike/>
                <w:sz w:val="24"/>
                <w:szCs w:val="24"/>
                <w:lang w:val="en-US"/>
              </w:rPr>
              <w:t xml:space="preserve"> </w:t>
            </w:r>
            <w:r w:rsidR="002664E5" w:rsidRPr="002952DB">
              <w:rPr>
                <w:rFonts w:ascii="Times New Roman" w:hAnsi="Times New Roman" w:cs="Times New Roman"/>
                <w:strike/>
                <w:sz w:val="24"/>
                <w:szCs w:val="24"/>
                <w:lang w:val="en-US"/>
              </w:rPr>
              <w:t>4</w:t>
            </w:r>
            <w:r w:rsidR="009C0CF0" w:rsidRPr="002952DB">
              <w:rPr>
                <w:rFonts w:ascii="Times New Roman" w:hAnsi="Times New Roman" w:cs="Times New Roman"/>
                <w:strike/>
                <w:sz w:val="24"/>
                <w:szCs w:val="24"/>
                <w:lang w:val="en-US"/>
              </w:rPr>
              <w:t>º Grade</w:t>
            </w:r>
          </w:p>
          <w:p w14:paraId="583D8765" w14:textId="2D8B42AB" w:rsidR="00C767CF" w:rsidRPr="009C0CF0" w:rsidRDefault="00C767CF" w:rsidP="00C767CF">
            <w:pPr>
              <w:rPr>
                <w:rFonts w:ascii="Times New Roman" w:hAnsi="Times New Roman" w:cs="Times New Roman"/>
                <w:b/>
                <w:bCs/>
                <w:sz w:val="24"/>
                <w:szCs w:val="24"/>
                <w:lang w:val="en-US"/>
              </w:rPr>
            </w:pPr>
            <w:r w:rsidRPr="009C0CF0">
              <w:rPr>
                <w:rFonts w:ascii="Times New Roman" w:hAnsi="Times New Roman" w:cs="Times New Roman"/>
                <w:b/>
                <w:bCs/>
                <w:sz w:val="24"/>
                <w:szCs w:val="24"/>
                <w:lang w:val="en-US"/>
              </w:rPr>
              <w:t>Timing:</w:t>
            </w:r>
            <w:r w:rsidR="009C0CF0">
              <w:rPr>
                <w:rFonts w:ascii="Times New Roman" w:hAnsi="Times New Roman" w:cs="Times New Roman"/>
                <w:sz w:val="24"/>
                <w:szCs w:val="24"/>
                <w:lang w:val="en-US"/>
              </w:rPr>
              <w:t xml:space="preserve"> </w:t>
            </w:r>
            <w:r w:rsidR="009C0CF0" w:rsidRPr="002952DB">
              <w:rPr>
                <w:rFonts w:ascii="Times New Roman" w:hAnsi="Times New Roman" w:cs="Times New Roman"/>
                <w:sz w:val="24"/>
                <w:szCs w:val="24"/>
                <w:highlight w:val="yellow"/>
                <w:lang w:val="en-US"/>
              </w:rPr>
              <w:t xml:space="preserve">Sept 8–Sept </w:t>
            </w:r>
            <w:commentRangeStart w:id="73"/>
            <w:r w:rsidR="009C0CF0" w:rsidRPr="002952DB">
              <w:rPr>
                <w:rFonts w:ascii="Times New Roman" w:hAnsi="Times New Roman" w:cs="Times New Roman"/>
                <w:sz w:val="24"/>
                <w:szCs w:val="24"/>
                <w:highlight w:val="yellow"/>
                <w:lang w:val="en-US"/>
              </w:rPr>
              <w:t>19</w:t>
            </w:r>
            <w:commentRangeEnd w:id="73"/>
            <w:r w:rsidR="002952DB">
              <w:rPr>
                <w:rStyle w:val="Refdecomentario"/>
                <w:rFonts w:ascii="Times New Roman" w:hAnsi="Times New Roman" w:cs="Times New Roman"/>
                <w:sz w:val="24"/>
                <w:szCs w:val="24"/>
                <w:lang w:val="en-US"/>
              </w:rPr>
              <w:commentReference w:id="73"/>
            </w:r>
            <w:r w:rsidR="009C0CF0">
              <w:rPr>
                <w:rFonts w:ascii="Times New Roman" w:hAnsi="Times New Roman" w:cs="Times New Roman"/>
                <w:sz w:val="24"/>
                <w:szCs w:val="24"/>
                <w:lang w:val="en-US"/>
              </w:rPr>
              <w:t>, 4 sessions.</w:t>
            </w:r>
          </w:p>
          <w:p w14:paraId="545B4B5A" w14:textId="10B75B3B" w:rsidR="00C767CF" w:rsidRPr="0061213A" w:rsidRDefault="00C767CF" w:rsidP="00C767CF">
            <w:pPr>
              <w:rPr>
                <w:rFonts w:ascii="Times New Roman" w:hAnsi="Times New Roman" w:cs="Times New Roman"/>
                <w:b/>
                <w:bCs/>
                <w:color w:val="EE0000"/>
                <w:sz w:val="24"/>
                <w:szCs w:val="24"/>
                <w:lang w:val="en-US"/>
              </w:rPr>
            </w:pPr>
            <w:r w:rsidRPr="009C0CF0">
              <w:rPr>
                <w:rFonts w:ascii="Times New Roman" w:hAnsi="Times New Roman" w:cs="Times New Roman"/>
                <w:b/>
                <w:bCs/>
                <w:sz w:val="24"/>
                <w:szCs w:val="24"/>
                <w:lang w:val="en-US"/>
              </w:rPr>
              <w:t>Description (aim):</w:t>
            </w:r>
            <w:r w:rsidR="009C0CF0">
              <w:rPr>
                <w:rFonts w:ascii="Times New Roman" w:hAnsi="Times New Roman" w:cs="Times New Roman"/>
                <w:b/>
                <w:bCs/>
                <w:sz w:val="24"/>
                <w:szCs w:val="24"/>
                <w:lang w:val="en-US"/>
              </w:rPr>
              <w:t xml:space="preserve"> </w:t>
            </w:r>
            <w:r w:rsidR="009C0CF0" w:rsidRPr="009C0CF0">
              <w:rPr>
                <w:rFonts w:ascii="Times New Roman" w:hAnsi="Times New Roman" w:cs="Times New Roman"/>
                <w:sz w:val="24"/>
                <w:szCs w:val="24"/>
                <w:lang w:val="en-US"/>
              </w:rPr>
              <w:t xml:space="preserve">this </w:t>
            </w:r>
            <w:commentRangeStart w:id="74"/>
            <w:r w:rsidR="009C0CF0" w:rsidRPr="009C0CF0">
              <w:rPr>
                <w:rFonts w:ascii="Times New Roman" w:hAnsi="Times New Roman" w:cs="Times New Roman"/>
                <w:sz w:val="24"/>
                <w:szCs w:val="24"/>
                <w:lang w:val="en-US"/>
              </w:rPr>
              <w:t xml:space="preserve">learning </w:t>
            </w:r>
            <w:r w:rsidR="00D618BA">
              <w:rPr>
                <w:rFonts w:ascii="Times New Roman" w:hAnsi="Times New Roman" w:cs="Times New Roman"/>
                <w:sz w:val="24"/>
                <w:szCs w:val="24"/>
                <w:lang w:val="en-US"/>
              </w:rPr>
              <w:t>challenge</w:t>
            </w:r>
            <w:r w:rsidR="009C0CF0" w:rsidRPr="009C0CF0">
              <w:rPr>
                <w:rFonts w:ascii="Times New Roman" w:hAnsi="Times New Roman" w:cs="Times New Roman"/>
                <w:sz w:val="24"/>
                <w:szCs w:val="24"/>
                <w:lang w:val="en-US"/>
              </w:rPr>
              <w:t xml:space="preserve"> </w:t>
            </w:r>
            <w:commentRangeEnd w:id="74"/>
            <w:r w:rsidR="0095365F" w:rsidRPr="009C0CF0">
              <w:rPr>
                <w:rStyle w:val="Refdecomentario"/>
                <w:rFonts w:ascii="Times New Roman" w:hAnsi="Times New Roman" w:cs="Times New Roman"/>
                <w:sz w:val="24"/>
                <w:szCs w:val="24"/>
                <w:lang w:val="en-US"/>
              </w:rPr>
              <w:commentReference w:id="74"/>
            </w:r>
            <w:r w:rsidR="009C0CF0" w:rsidRPr="009C0CF0">
              <w:rPr>
                <w:rFonts w:ascii="Times New Roman" w:hAnsi="Times New Roman" w:cs="Times New Roman"/>
                <w:sz w:val="24"/>
                <w:szCs w:val="24"/>
                <w:lang w:val="en-US"/>
              </w:rPr>
              <w:t xml:space="preserve">introduces students to the basic systems of the human body through the figure of Metrodora, one of the first known female physicians in Ancient Greece. Through practical activities, students will identify main body systems and understand basic healthy habits. </w:t>
            </w:r>
            <w:commentRangeStart w:id="75"/>
            <w:r w:rsidR="009C0CF0" w:rsidRPr="009C0CF0">
              <w:rPr>
                <w:rFonts w:ascii="Times New Roman" w:hAnsi="Times New Roman" w:cs="Times New Roman"/>
                <w:sz w:val="24"/>
                <w:szCs w:val="24"/>
                <w:lang w:val="en-US"/>
              </w:rPr>
              <w:t>At the same time, they will develop scientific vocabulary</w:t>
            </w:r>
            <w:r w:rsidR="0061213A">
              <w:rPr>
                <w:rFonts w:ascii="Times New Roman" w:hAnsi="Times New Roman" w:cs="Times New Roman"/>
                <w:color w:val="EE0000"/>
                <w:sz w:val="24"/>
                <w:szCs w:val="24"/>
                <w:lang w:val="en-US"/>
              </w:rPr>
              <w:t>,</w:t>
            </w:r>
            <w:r w:rsidR="009C0CF0" w:rsidRPr="009C0CF0">
              <w:rPr>
                <w:rFonts w:ascii="Times New Roman" w:hAnsi="Times New Roman" w:cs="Times New Roman"/>
                <w:sz w:val="24"/>
                <w:szCs w:val="24"/>
                <w:lang w:val="en-US"/>
              </w:rPr>
              <w:t xml:space="preserve"> </w:t>
            </w:r>
            <w:r w:rsidR="009C0CF0" w:rsidRPr="0061213A">
              <w:rPr>
                <w:rFonts w:ascii="Times New Roman" w:hAnsi="Times New Roman" w:cs="Times New Roman"/>
                <w:strike/>
                <w:sz w:val="24"/>
                <w:szCs w:val="24"/>
                <w:lang w:val="en-US"/>
              </w:rPr>
              <w:t>and</w:t>
            </w:r>
            <w:r w:rsidR="009C0CF0" w:rsidRPr="009C0CF0">
              <w:rPr>
                <w:rFonts w:ascii="Times New Roman" w:hAnsi="Times New Roman" w:cs="Times New Roman"/>
                <w:sz w:val="24"/>
                <w:szCs w:val="24"/>
                <w:lang w:val="en-US"/>
              </w:rPr>
              <w:t xml:space="preserve"> oral communication skills</w:t>
            </w:r>
            <w:r w:rsidR="0061213A">
              <w:rPr>
                <w:rFonts w:ascii="Times New Roman" w:hAnsi="Times New Roman" w:cs="Times New Roman"/>
                <w:color w:val="EE0000"/>
                <w:sz w:val="24"/>
                <w:szCs w:val="24"/>
                <w:lang w:val="en-US"/>
              </w:rPr>
              <w:t>, and literacy skills about explanatory texts</w:t>
            </w:r>
            <w:r w:rsidR="009C0CF0" w:rsidRPr="009C0CF0">
              <w:rPr>
                <w:rFonts w:ascii="Times New Roman" w:hAnsi="Times New Roman" w:cs="Times New Roman"/>
                <w:sz w:val="24"/>
                <w:szCs w:val="24"/>
                <w:lang w:val="en-US"/>
              </w:rPr>
              <w:t xml:space="preserve"> in English following a CLIL approach</w:t>
            </w:r>
            <w:commentRangeEnd w:id="75"/>
            <w:r w:rsidR="0061213A">
              <w:rPr>
                <w:rStyle w:val="Refdecomentario"/>
                <w:rFonts w:ascii="Times New Roman" w:hAnsi="Times New Roman" w:cs="Times New Roman"/>
                <w:sz w:val="24"/>
                <w:szCs w:val="24"/>
                <w:lang w:val="en-US"/>
              </w:rPr>
              <w:commentReference w:id="75"/>
            </w:r>
            <w:r w:rsidR="0061213A">
              <w:rPr>
                <w:rFonts w:ascii="Times New Roman" w:hAnsi="Times New Roman" w:cs="Times New Roman"/>
                <w:sz w:val="24"/>
                <w:szCs w:val="24"/>
                <w:lang w:val="en-US"/>
              </w:rPr>
              <w:t xml:space="preserve">. </w:t>
            </w:r>
          </w:p>
          <w:p w14:paraId="51891ED0" w14:textId="2DBEB0B4" w:rsidR="00C767CF" w:rsidRPr="00C767CF" w:rsidRDefault="00C767CF" w:rsidP="00C767CF">
            <w:pPr>
              <w:rPr>
                <w:rFonts w:ascii="Times New Roman" w:hAnsi="Times New Roman" w:cs="Times New Roman"/>
                <w:sz w:val="24"/>
                <w:szCs w:val="24"/>
                <w:lang w:val="en-US"/>
              </w:rPr>
            </w:pPr>
            <w:r w:rsidRPr="009C0CF0">
              <w:rPr>
                <w:rFonts w:ascii="Times New Roman" w:hAnsi="Times New Roman" w:cs="Times New Roman"/>
                <w:b/>
                <w:bCs/>
                <w:sz w:val="24"/>
                <w:szCs w:val="24"/>
                <w:lang w:val="en-US"/>
              </w:rPr>
              <w:t>Final product:</w:t>
            </w:r>
            <w:r w:rsidR="009C0CF0">
              <w:rPr>
                <w:rFonts w:ascii="Times New Roman" w:hAnsi="Times New Roman" w:cs="Times New Roman"/>
                <w:b/>
                <w:bCs/>
                <w:sz w:val="24"/>
                <w:szCs w:val="24"/>
                <w:lang w:val="en-US"/>
              </w:rPr>
              <w:t xml:space="preserve"> </w:t>
            </w:r>
            <w:r w:rsidR="009C0CF0" w:rsidRPr="009C0CF0">
              <w:rPr>
                <w:rFonts w:ascii="Times New Roman" w:hAnsi="Times New Roman" w:cs="Times New Roman"/>
                <w:sz w:val="24"/>
                <w:szCs w:val="24"/>
                <w:lang w:val="en-US"/>
              </w:rPr>
              <w:t>a group poster about the human body systems and a short oral explanation of one system and a healthy habit related to it.</w:t>
            </w:r>
          </w:p>
        </w:tc>
      </w:tr>
      <w:tr w:rsidR="00AB7266" w14:paraId="604BF93D" w14:textId="77777777" w:rsidTr="00AB7266">
        <w:tc>
          <w:tcPr>
            <w:tcW w:w="8494" w:type="dxa"/>
            <w:gridSpan w:val="8"/>
            <w:shd w:val="clear" w:color="auto" w:fill="D9F2D0" w:themeFill="accent6" w:themeFillTint="33"/>
          </w:tcPr>
          <w:p w14:paraId="7396190D" w14:textId="244A442A" w:rsidR="00AB7266" w:rsidRPr="00EB36E5" w:rsidRDefault="00AB7266" w:rsidP="00AB7266">
            <w:pPr>
              <w:jc w:val="center"/>
              <w:rPr>
                <w:rFonts w:ascii="Times New Roman" w:hAnsi="Times New Roman" w:cs="Times New Roman"/>
                <w:b/>
                <w:bCs/>
                <w:sz w:val="24"/>
                <w:szCs w:val="24"/>
                <w:lang w:val="en-US"/>
              </w:rPr>
            </w:pPr>
            <w:r w:rsidRPr="00EB36E5">
              <w:rPr>
                <w:rFonts w:ascii="Times New Roman" w:hAnsi="Times New Roman" w:cs="Times New Roman"/>
                <w:b/>
                <w:bCs/>
                <w:sz w:val="24"/>
                <w:szCs w:val="24"/>
                <w:lang w:val="en-US"/>
              </w:rPr>
              <w:t>CONTENT</w:t>
            </w:r>
          </w:p>
        </w:tc>
      </w:tr>
      <w:tr w:rsidR="00AB7266" w14:paraId="2A0A8D61" w14:textId="77777777" w:rsidTr="009F7763">
        <w:tc>
          <w:tcPr>
            <w:tcW w:w="8494" w:type="dxa"/>
            <w:gridSpan w:val="8"/>
          </w:tcPr>
          <w:p w14:paraId="304D8C42" w14:textId="212DED48" w:rsidR="00AB7266" w:rsidRPr="00E57380" w:rsidRDefault="00AB7266" w:rsidP="00C767CF">
            <w:pPr>
              <w:rPr>
                <w:rFonts w:ascii="Times New Roman" w:hAnsi="Times New Roman" w:cs="Times New Roman"/>
                <w:b/>
                <w:bCs/>
                <w:sz w:val="24"/>
                <w:szCs w:val="24"/>
                <w:lang w:val="en-US"/>
              </w:rPr>
            </w:pPr>
            <w:r w:rsidRPr="0061213A">
              <w:rPr>
                <w:rFonts w:ascii="Times New Roman" w:hAnsi="Times New Roman" w:cs="Times New Roman"/>
                <w:b/>
                <w:bCs/>
                <w:color w:val="EE0000"/>
                <w:sz w:val="24"/>
                <w:szCs w:val="24"/>
                <w:lang w:val="en-US"/>
              </w:rPr>
              <w:t>C</w:t>
            </w:r>
            <w:r w:rsidR="0061213A">
              <w:rPr>
                <w:rFonts w:ascii="Times New Roman" w:hAnsi="Times New Roman" w:cs="Times New Roman"/>
                <w:b/>
                <w:bCs/>
                <w:color w:val="EE0000"/>
                <w:sz w:val="24"/>
                <w:szCs w:val="24"/>
                <w:lang w:val="en-US"/>
              </w:rPr>
              <w:t>urricular c</w:t>
            </w:r>
            <w:r w:rsidRPr="0061213A">
              <w:rPr>
                <w:rFonts w:ascii="Times New Roman" w:hAnsi="Times New Roman" w:cs="Times New Roman"/>
                <w:b/>
                <w:bCs/>
                <w:color w:val="EE0000"/>
                <w:sz w:val="24"/>
                <w:szCs w:val="24"/>
                <w:lang w:val="en-US"/>
              </w:rPr>
              <w:t>ontent</w:t>
            </w:r>
            <w:r w:rsidRPr="00E57380">
              <w:rPr>
                <w:rFonts w:ascii="Times New Roman" w:hAnsi="Times New Roman" w:cs="Times New Roman"/>
                <w:b/>
                <w:bCs/>
                <w:sz w:val="24"/>
                <w:szCs w:val="24"/>
                <w:lang w:val="en-US"/>
              </w:rPr>
              <w:t xml:space="preserve"> (Decree 61/2022)</w:t>
            </w:r>
          </w:p>
        </w:tc>
      </w:tr>
      <w:tr w:rsidR="00AB7266" w:rsidRPr="00AB7266" w14:paraId="60548319" w14:textId="77777777" w:rsidTr="0095365F">
        <w:tc>
          <w:tcPr>
            <w:tcW w:w="2547" w:type="dxa"/>
          </w:tcPr>
          <w:p w14:paraId="71DE8E10" w14:textId="6B9B8EAF" w:rsidR="00AB7266" w:rsidRPr="00C767CF" w:rsidRDefault="00AB7266" w:rsidP="00C767CF">
            <w:pPr>
              <w:rPr>
                <w:rFonts w:ascii="Times New Roman" w:hAnsi="Times New Roman" w:cs="Times New Roman"/>
                <w:sz w:val="24"/>
                <w:szCs w:val="24"/>
                <w:lang w:val="en-US"/>
              </w:rPr>
            </w:pPr>
            <w:r w:rsidRPr="007146CD">
              <w:rPr>
                <w:rFonts w:ascii="Times New Roman" w:hAnsi="Times New Roman" w:cs="Times New Roman"/>
                <w:sz w:val="24"/>
                <w:szCs w:val="24"/>
                <w:lang w:val="en-US"/>
              </w:rPr>
              <w:t xml:space="preserve">A. Cultura científica         </w:t>
            </w:r>
          </w:p>
        </w:tc>
        <w:tc>
          <w:tcPr>
            <w:tcW w:w="2126" w:type="dxa"/>
            <w:gridSpan w:val="5"/>
          </w:tcPr>
          <w:p w14:paraId="1B7C6EA9" w14:textId="77777777" w:rsidR="00AB7266" w:rsidRPr="007146CD" w:rsidRDefault="00AB7266" w:rsidP="00AB7266">
            <w:pPr>
              <w:rPr>
                <w:rFonts w:ascii="Times New Roman" w:hAnsi="Times New Roman" w:cs="Times New Roman"/>
                <w:sz w:val="24"/>
                <w:szCs w:val="24"/>
              </w:rPr>
            </w:pPr>
            <w:r w:rsidRPr="007146CD">
              <w:rPr>
                <w:rFonts w:ascii="Times New Roman" w:hAnsi="Times New Roman" w:cs="Times New Roman"/>
                <w:sz w:val="24"/>
                <w:szCs w:val="24"/>
              </w:rPr>
              <w:t>La vida en nuestro</w:t>
            </w:r>
          </w:p>
          <w:p w14:paraId="09B40B4F" w14:textId="0FAE166D" w:rsidR="00AB7266" w:rsidRPr="00AB7266" w:rsidRDefault="00AB7266" w:rsidP="00AB7266">
            <w:pPr>
              <w:rPr>
                <w:rFonts w:ascii="Times New Roman" w:hAnsi="Times New Roman" w:cs="Times New Roman"/>
                <w:sz w:val="24"/>
                <w:szCs w:val="24"/>
              </w:rPr>
            </w:pPr>
            <w:r w:rsidRPr="007146CD">
              <w:rPr>
                <w:rFonts w:ascii="Times New Roman" w:hAnsi="Times New Roman" w:cs="Times New Roman"/>
                <w:sz w:val="24"/>
                <w:szCs w:val="24"/>
              </w:rPr>
              <w:t>planeta</w:t>
            </w:r>
          </w:p>
        </w:tc>
        <w:tc>
          <w:tcPr>
            <w:tcW w:w="3821" w:type="dxa"/>
            <w:gridSpan w:val="2"/>
          </w:tcPr>
          <w:p w14:paraId="52CC83AE" w14:textId="77777777" w:rsidR="00AB7266" w:rsidRDefault="00AB7266" w:rsidP="00AB7266">
            <w:pPr>
              <w:rPr>
                <w:rFonts w:ascii="Times New Roman" w:hAnsi="Times New Roman" w:cs="Times New Roman"/>
                <w:sz w:val="24"/>
                <w:szCs w:val="24"/>
              </w:rPr>
            </w:pPr>
            <w:r>
              <w:rPr>
                <w:rFonts w:ascii="Times New Roman" w:hAnsi="Times New Roman" w:cs="Times New Roman"/>
                <w:sz w:val="24"/>
                <w:szCs w:val="24"/>
              </w:rPr>
              <w:t xml:space="preserve">- </w:t>
            </w:r>
            <w:r w:rsidRPr="007146CD">
              <w:rPr>
                <w:rFonts w:ascii="Times New Roman" w:hAnsi="Times New Roman" w:cs="Times New Roman"/>
                <w:sz w:val="24"/>
                <w:szCs w:val="24"/>
              </w:rPr>
              <w:t>Las funciones vitales del ser humano:</w:t>
            </w:r>
            <w:r>
              <w:rPr>
                <w:rFonts w:ascii="Times New Roman" w:hAnsi="Times New Roman" w:cs="Times New Roman"/>
                <w:sz w:val="24"/>
                <w:szCs w:val="24"/>
              </w:rPr>
              <w:t xml:space="preserve"> características generales de los sistemas del cuerpo humano.</w:t>
            </w:r>
          </w:p>
          <w:p w14:paraId="01FCF520" w14:textId="0AE47B36" w:rsidR="00AB7266" w:rsidRPr="00AB7266" w:rsidRDefault="00AB7266" w:rsidP="00AB7266">
            <w:pPr>
              <w:rPr>
                <w:rFonts w:ascii="Times New Roman" w:hAnsi="Times New Roman" w:cs="Times New Roman"/>
                <w:sz w:val="24"/>
                <w:szCs w:val="24"/>
              </w:rPr>
            </w:pPr>
            <w:r>
              <w:rPr>
                <w:rFonts w:ascii="Times New Roman" w:hAnsi="Times New Roman" w:cs="Times New Roman"/>
                <w:sz w:val="24"/>
                <w:szCs w:val="24"/>
              </w:rPr>
              <w:t xml:space="preserve">- </w:t>
            </w:r>
            <w:r w:rsidRPr="00174CFD">
              <w:rPr>
                <w:rFonts w:ascii="Times New Roman" w:hAnsi="Times New Roman" w:cs="Times New Roman"/>
                <w:sz w:val="24"/>
                <w:szCs w:val="24"/>
              </w:rPr>
              <w:t>Hábitos de vida saludables</w:t>
            </w:r>
            <w:r>
              <w:rPr>
                <w:rFonts w:ascii="Times New Roman" w:hAnsi="Times New Roman" w:cs="Times New Roman"/>
                <w:sz w:val="24"/>
                <w:szCs w:val="24"/>
              </w:rPr>
              <w:t>.</w:t>
            </w:r>
          </w:p>
        </w:tc>
      </w:tr>
      <w:tr w:rsidR="00AB7266" w:rsidRPr="00AB7266" w14:paraId="10B50C85" w14:textId="77777777" w:rsidTr="0095365F">
        <w:tc>
          <w:tcPr>
            <w:tcW w:w="2547" w:type="dxa"/>
          </w:tcPr>
          <w:p w14:paraId="1B703E1D" w14:textId="77777777" w:rsidR="00AB7266" w:rsidRPr="007146CD" w:rsidRDefault="00AB7266" w:rsidP="00AB7266">
            <w:pPr>
              <w:rPr>
                <w:rFonts w:ascii="Times New Roman" w:hAnsi="Times New Roman" w:cs="Times New Roman"/>
                <w:sz w:val="24"/>
                <w:szCs w:val="24"/>
                <w:lang w:val="en-US"/>
              </w:rPr>
            </w:pPr>
            <w:r w:rsidRPr="007146CD">
              <w:rPr>
                <w:rFonts w:ascii="Times New Roman" w:hAnsi="Times New Roman" w:cs="Times New Roman"/>
                <w:sz w:val="24"/>
                <w:szCs w:val="24"/>
                <w:lang w:val="en-US"/>
              </w:rPr>
              <w:lastRenderedPageBreak/>
              <w:t>B. Tecnología y</w:t>
            </w:r>
          </w:p>
          <w:p w14:paraId="253631F3" w14:textId="3C0B94EF" w:rsidR="00AB7266" w:rsidRPr="00C767CF" w:rsidRDefault="00AB7266" w:rsidP="00AB7266">
            <w:pPr>
              <w:rPr>
                <w:rFonts w:ascii="Times New Roman" w:hAnsi="Times New Roman" w:cs="Times New Roman"/>
                <w:sz w:val="24"/>
                <w:szCs w:val="24"/>
                <w:lang w:val="en-US"/>
              </w:rPr>
            </w:pPr>
            <w:r w:rsidRPr="007146CD">
              <w:rPr>
                <w:rFonts w:ascii="Times New Roman" w:hAnsi="Times New Roman" w:cs="Times New Roman"/>
                <w:sz w:val="24"/>
                <w:szCs w:val="24"/>
                <w:lang w:val="en-US"/>
              </w:rPr>
              <w:t>digitalización</w:t>
            </w:r>
          </w:p>
        </w:tc>
        <w:tc>
          <w:tcPr>
            <w:tcW w:w="2126" w:type="dxa"/>
            <w:gridSpan w:val="5"/>
          </w:tcPr>
          <w:p w14:paraId="03206A21" w14:textId="77777777" w:rsidR="00AB7266" w:rsidRPr="007146CD" w:rsidRDefault="00AB7266" w:rsidP="00AB7266">
            <w:pPr>
              <w:rPr>
                <w:rFonts w:ascii="Times New Roman" w:hAnsi="Times New Roman" w:cs="Times New Roman"/>
                <w:sz w:val="24"/>
                <w:szCs w:val="24"/>
              </w:rPr>
            </w:pPr>
            <w:r w:rsidRPr="007146CD">
              <w:rPr>
                <w:rFonts w:ascii="Times New Roman" w:hAnsi="Times New Roman" w:cs="Times New Roman"/>
                <w:sz w:val="24"/>
                <w:szCs w:val="24"/>
              </w:rPr>
              <w:t>Proyectos de</w:t>
            </w:r>
          </w:p>
          <w:p w14:paraId="0D941D0D" w14:textId="77777777" w:rsidR="00AB7266" w:rsidRPr="007146CD" w:rsidRDefault="00AB7266" w:rsidP="00AB7266">
            <w:pPr>
              <w:rPr>
                <w:rFonts w:ascii="Times New Roman" w:hAnsi="Times New Roman" w:cs="Times New Roman"/>
                <w:sz w:val="24"/>
                <w:szCs w:val="24"/>
              </w:rPr>
            </w:pPr>
            <w:r w:rsidRPr="007146CD">
              <w:rPr>
                <w:rFonts w:ascii="Times New Roman" w:hAnsi="Times New Roman" w:cs="Times New Roman"/>
                <w:sz w:val="24"/>
                <w:szCs w:val="24"/>
              </w:rPr>
              <w:t>diseño y</w:t>
            </w:r>
          </w:p>
          <w:p w14:paraId="062B43E3" w14:textId="77777777" w:rsidR="00AB7266" w:rsidRPr="007146CD" w:rsidRDefault="00AB7266" w:rsidP="00AB7266">
            <w:pPr>
              <w:rPr>
                <w:rFonts w:ascii="Times New Roman" w:hAnsi="Times New Roman" w:cs="Times New Roman"/>
                <w:sz w:val="24"/>
                <w:szCs w:val="24"/>
              </w:rPr>
            </w:pPr>
            <w:r w:rsidRPr="007146CD">
              <w:rPr>
                <w:rFonts w:ascii="Times New Roman" w:hAnsi="Times New Roman" w:cs="Times New Roman"/>
                <w:sz w:val="24"/>
                <w:szCs w:val="24"/>
              </w:rPr>
              <w:t>pensamiento</w:t>
            </w:r>
          </w:p>
          <w:p w14:paraId="33AF1263" w14:textId="2CFEE50A" w:rsidR="00AB7266" w:rsidRPr="00AB7266" w:rsidRDefault="00AB7266" w:rsidP="00AB7266">
            <w:pPr>
              <w:rPr>
                <w:rFonts w:ascii="Times New Roman" w:hAnsi="Times New Roman" w:cs="Times New Roman"/>
                <w:sz w:val="24"/>
                <w:szCs w:val="24"/>
              </w:rPr>
            </w:pPr>
            <w:r w:rsidRPr="007146CD">
              <w:rPr>
                <w:rFonts w:ascii="Times New Roman" w:hAnsi="Times New Roman" w:cs="Times New Roman"/>
                <w:sz w:val="24"/>
                <w:szCs w:val="24"/>
              </w:rPr>
              <w:t>computacional</w:t>
            </w:r>
          </w:p>
        </w:tc>
        <w:tc>
          <w:tcPr>
            <w:tcW w:w="3821" w:type="dxa"/>
            <w:gridSpan w:val="2"/>
          </w:tcPr>
          <w:p w14:paraId="5842B738" w14:textId="77777777" w:rsidR="00AB7266" w:rsidRPr="00174CFD" w:rsidRDefault="00AB7266" w:rsidP="00AB7266">
            <w:pPr>
              <w:rPr>
                <w:rFonts w:ascii="Times New Roman" w:hAnsi="Times New Roman" w:cs="Times New Roman"/>
                <w:sz w:val="24"/>
                <w:szCs w:val="24"/>
              </w:rPr>
            </w:pPr>
            <w:r>
              <w:rPr>
                <w:rFonts w:ascii="Times New Roman" w:hAnsi="Times New Roman" w:cs="Times New Roman"/>
                <w:sz w:val="24"/>
                <w:szCs w:val="24"/>
              </w:rPr>
              <w:t xml:space="preserve">- </w:t>
            </w:r>
            <w:r w:rsidRPr="00174CFD">
              <w:rPr>
                <w:rFonts w:ascii="Times New Roman" w:hAnsi="Times New Roman" w:cs="Times New Roman"/>
                <w:sz w:val="24"/>
                <w:szCs w:val="24"/>
              </w:rPr>
              <w:t>Materiales, herramientas y objetos adecuados a la consecución de un proyecto</w:t>
            </w:r>
          </w:p>
          <w:p w14:paraId="127BD68F" w14:textId="77777777" w:rsidR="00AB7266" w:rsidRDefault="00AB7266" w:rsidP="00AB7266">
            <w:pPr>
              <w:rPr>
                <w:rFonts w:ascii="Times New Roman" w:hAnsi="Times New Roman" w:cs="Times New Roman"/>
                <w:sz w:val="24"/>
                <w:szCs w:val="24"/>
              </w:rPr>
            </w:pPr>
            <w:r w:rsidRPr="00174CFD">
              <w:rPr>
                <w:rFonts w:ascii="Times New Roman" w:hAnsi="Times New Roman" w:cs="Times New Roman"/>
                <w:sz w:val="24"/>
                <w:szCs w:val="24"/>
              </w:rPr>
              <w:t>de diseño.</w:t>
            </w:r>
          </w:p>
          <w:p w14:paraId="2B26F5EB" w14:textId="2193CAEB" w:rsidR="00AB7266" w:rsidRPr="00AB7266" w:rsidRDefault="00AB7266" w:rsidP="00AB7266">
            <w:r>
              <w:rPr>
                <w:rFonts w:ascii="Times New Roman" w:hAnsi="Times New Roman" w:cs="Times New Roman"/>
                <w:sz w:val="24"/>
                <w:szCs w:val="24"/>
              </w:rPr>
              <w:t xml:space="preserve">- </w:t>
            </w:r>
            <w:r w:rsidRPr="00174CFD">
              <w:rPr>
                <w:rFonts w:ascii="Times New Roman" w:hAnsi="Times New Roman" w:cs="Times New Roman"/>
                <w:sz w:val="24"/>
                <w:szCs w:val="24"/>
              </w:rPr>
              <w:t>Técnicas sencillas de trabajo en equipo</w:t>
            </w:r>
            <w:r>
              <w:rPr>
                <w:rFonts w:ascii="Times New Roman" w:hAnsi="Times New Roman" w:cs="Times New Roman"/>
                <w:sz w:val="24"/>
                <w:szCs w:val="24"/>
              </w:rPr>
              <w:t>.</w:t>
            </w:r>
          </w:p>
        </w:tc>
      </w:tr>
      <w:tr w:rsidR="00C767CF" w:rsidRPr="003925EE" w14:paraId="2FCAF73F" w14:textId="77777777" w:rsidTr="0095365F">
        <w:tc>
          <w:tcPr>
            <w:tcW w:w="3964" w:type="dxa"/>
            <w:gridSpan w:val="3"/>
          </w:tcPr>
          <w:p w14:paraId="59235A0B" w14:textId="5E23077F" w:rsidR="00C767CF" w:rsidRPr="00E57380" w:rsidRDefault="00AB7266" w:rsidP="00C767CF">
            <w:pPr>
              <w:rPr>
                <w:rFonts w:ascii="Times New Roman" w:hAnsi="Times New Roman" w:cs="Times New Roman"/>
                <w:b/>
                <w:bCs/>
                <w:sz w:val="24"/>
                <w:szCs w:val="24"/>
                <w:u w:val="single"/>
                <w:lang w:val="en-US"/>
              </w:rPr>
            </w:pPr>
            <w:r w:rsidRPr="00E57380">
              <w:rPr>
                <w:rFonts w:ascii="Times New Roman" w:hAnsi="Times New Roman" w:cs="Times New Roman"/>
                <w:b/>
                <w:bCs/>
                <w:sz w:val="24"/>
                <w:szCs w:val="24"/>
                <w:u w:val="single"/>
                <w:lang w:val="en-US"/>
              </w:rPr>
              <w:t>Contribution to key competences (RD 157/2022):</w:t>
            </w:r>
          </w:p>
          <w:p w14:paraId="53F17FBB" w14:textId="0CAC31D0" w:rsidR="00AB7266" w:rsidRPr="00AB7266" w:rsidRDefault="006057D3" w:rsidP="00C767CF">
            <w:pPr>
              <w:rPr>
                <w:rFonts w:ascii="Times New Roman" w:hAnsi="Times New Roman" w:cs="Times New Roman"/>
                <w:sz w:val="24"/>
                <w:szCs w:val="24"/>
                <w:u w:val="single"/>
                <w:lang w:val="en-US"/>
              </w:rPr>
            </w:pPr>
            <w:r>
              <w:rPr>
                <w:rFonts w:ascii="Times New Roman" w:hAnsi="Times New Roman" w:cs="Times New Roman"/>
                <w:sz w:val="24"/>
                <w:szCs w:val="24"/>
                <w:lang w:val="en-US"/>
              </w:rPr>
              <w:t>CCL, CPSAA</w:t>
            </w:r>
          </w:p>
          <w:p w14:paraId="7F3DCEEF" w14:textId="77777777" w:rsidR="00AB7266" w:rsidRPr="00AB7266" w:rsidRDefault="00AB7266" w:rsidP="00C767CF">
            <w:pPr>
              <w:rPr>
                <w:rFonts w:ascii="Times New Roman" w:hAnsi="Times New Roman" w:cs="Times New Roman"/>
                <w:sz w:val="24"/>
                <w:szCs w:val="24"/>
                <w:u w:val="single"/>
                <w:lang w:val="en-US"/>
              </w:rPr>
            </w:pPr>
          </w:p>
          <w:p w14:paraId="0CADFD1F" w14:textId="77EBDEAF" w:rsidR="00AB7266" w:rsidRPr="00AB7266" w:rsidRDefault="00AB7266" w:rsidP="00C767CF">
            <w:pPr>
              <w:rPr>
                <w:rFonts w:ascii="Times New Roman" w:hAnsi="Times New Roman" w:cs="Times New Roman"/>
                <w:sz w:val="24"/>
                <w:szCs w:val="24"/>
                <w:u w:val="single"/>
                <w:lang w:val="en-US"/>
              </w:rPr>
            </w:pPr>
          </w:p>
        </w:tc>
        <w:tc>
          <w:tcPr>
            <w:tcW w:w="4530" w:type="dxa"/>
            <w:gridSpan w:val="5"/>
          </w:tcPr>
          <w:p w14:paraId="1ECE34F0" w14:textId="77777777" w:rsidR="00C767CF" w:rsidRPr="00E57380" w:rsidRDefault="00AB7266" w:rsidP="00C767CF">
            <w:pPr>
              <w:rPr>
                <w:rFonts w:ascii="Times New Roman" w:hAnsi="Times New Roman" w:cs="Times New Roman"/>
                <w:b/>
                <w:bCs/>
                <w:sz w:val="24"/>
                <w:szCs w:val="24"/>
                <w:u w:val="single"/>
                <w:lang w:val="en-US"/>
              </w:rPr>
            </w:pPr>
            <w:r w:rsidRPr="00E57380">
              <w:rPr>
                <w:rFonts w:ascii="Times New Roman" w:hAnsi="Times New Roman" w:cs="Times New Roman"/>
                <w:b/>
                <w:bCs/>
                <w:sz w:val="24"/>
                <w:szCs w:val="24"/>
                <w:u w:val="single"/>
                <w:lang w:val="en-US"/>
              </w:rPr>
              <w:t>Operational descriptors (RD 157/2022):</w:t>
            </w:r>
          </w:p>
          <w:p w14:paraId="09D44796" w14:textId="16FB67D4" w:rsidR="006057D3" w:rsidRPr="00775DDE" w:rsidRDefault="006057D3" w:rsidP="00C767CF">
            <w:pPr>
              <w:rPr>
                <w:rFonts w:ascii="Times New Roman" w:hAnsi="Times New Roman" w:cs="Times New Roman"/>
                <w:sz w:val="24"/>
                <w:szCs w:val="24"/>
                <w:lang w:val="en-US"/>
              </w:rPr>
            </w:pPr>
            <w:r w:rsidRPr="00775DDE">
              <w:rPr>
                <w:rFonts w:ascii="Times New Roman" w:hAnsi="Times New Roman" w:cs="Times New Roman"/>
                <w:sz w:val="24"/>
                <w:szCs w:val="24"/>
                <w:lang w:val="en-US"/>
              </w:rPr>
              <w:t>CCL1, CCL5, CPSAA1, CPSAA3, CPSAA5</w:t>
            </w:r>
          </w:p>
        </w:tc>
      </w:tr>
      <w:tr w:rsidR="00C767CF" w:rsidRPr="00AB7266" w14:paraId="6032A3C7" w14:textId="77777777" w:rsidTr="0095365F">
        <w:tc>
          <w:tcPr>
            <w:tcW w:w="3964" w:type="dxa"/>
            <w:gridSpan w:val="3"/>
          </w:tcPr>
          <w:p w14:paraId="23FFAA69" w14:textId="77777777" w:rsidR="00C767CF" w:rsidRPr="00E57380" w:rsidRDefault="00AB7266" w:rsidP="00C767CF">
            <w:pPr>
              <w:rPr>
                <w:rFonts w:ascii="Times New Roman" w:hAnsi="Times New Roman" w:cs="Times New Roman"/>
                <w:b/>
                <w:bCs/>
                <w:sz w:val="24"/>
                <w:szCs w:val="24"/>
                <w:u w:val="single"/>
                <w:lang w:val="en-US"/>
              </w:rPr>
            </w:pPr>
            <w:r w:rsidRPr="00E57380">
              <w:rPr>
                <w:rFonts w:ascii="Times New Roman" w:hAnsi="Times New Roman" w:cs="Times New Roman"/>
                <w:b/>
                <w:bCs/>
                <w:sz w:val="24"/>
                <w:szCs w:val="24"/>
                <w:u w:val="single"/>
                <w:lang w:val="en-US"/>
              </w:rPr>
              <w:t>Contribution to specific competences (Decree 61/2022):</w:t>
            </w:r>
          </w:p>
          <w:p w14:paraId="0A7E8C6A" w14:textId="515F5549" w:rsidR="00AB7266" w:rsidRPr="006057D3" w:rsidRDefault="006057D3" w:rsidP="00C767CF">
            <w:pPr>
              <w:rPr>
                <w:rFonts w:ascii="Times New Roman" w:hAnsi="Times New Roman" w:cs="Times New Roman"/>
                <w:sz w:val="24"/>
                <w:szCs w:val="24"/>
                <w:lang w:val="en-US"/>
              </w:rPr>
            </w:pPr>
            <w:r w:rsidRPr="006057D3">
              <w:rPr>
                <w:rFonts w:ascii="Times New Roman" w:hAnsi="Times New Roman" w:cs="Times New Roman"/>
                <w:sz w:val="24"/>
                <w:szCs w:val="24"/>
                <w:lang w:val="en-US"/>
              </w:rPr>
              <w:t>2, 3</w:t>
            </w:r>
          </w:p>
          <w:p w14:paraId="53C08751" w14:textId="77777777" w:rsidR="00AB7266" w:rsidRDefault="00AB7266" w:rsidP="00C767CF">
            <w:pPr>
              <w:rPr>
                <w:rFonts w:ascii="Times New Roman" w:hAnsi="Times New Roman" w:cs="Times New Roman"/>
                <w:sz w:val="24"/>
                <w:szCs w:val="24"/>
                <w:u w:val="single"/>
                <w:lang w:val="en-US"/>
              </w:rPr>
            </w:pPr>
          </w:p>
          <w:p w14:paraId="187BF6BE" w14:textId="701D8791" w:rsidR="00AB7266" w:rsidRPr="00AB7266" w:rsidRDefault="00AB7266" w:rsidP="00C767CF">
            <w:pPr>
              <w:rPr>
                <w:rFonts w:ascii="Times New Roman" w:hAnsi="Times New Roman" w:cs="Times New Roman"/>
                <w:sz w:val="24"/>
                <w:szCs w:val="24"/>
                <w:u w:val="single"/>
                <w:lang w:val="en-US"/>
              </w:rPr>
            </w:pPr>
          </w:p>
        </w:tc>
        <w:tc>
          <w:tcPr>
            <w:tcW w:w="4530" w:type="dxa"/>
            <w:gridSpan w:val="5"/>
          </w:tcPr>
          <w:p w14:paraId="09F05DB6" w14:textId="77777777" w:rsidR="00C767CF" w:rsidRPr="00E57380" w:rsidRDefault="00AB7266" w:rsidP="00C767CF">
            <w:pPr>
              <w:rPr>
                <w:rFonts w:ascii="Times New Roman" w:hAnsi="Times New Roman" w:cs="Times New Roman"/>
                <w:b/>
                <w:bCs/>
                <w:sz w:val="24"/>
                <w:szCs w:val="24"/>
                <w:u w:val="single"/>
                <w:lang w:val="en-US"/>
              </w:rPr>
            </w:pPr>
            <w:r w:rsidRPr="00E57380">
              <w:rPr>
                <w:rFonts w:ascii="Times New Roman" w:hAnsi="Times New Roman" w:cs="Times New Roman"/>
                <w:b/>
                <w:bCs/>
                <w:sz w:val="24"/>
                <w:szCs w:val="24"/>
                <w:u w:val="single"/>
                <w:lang w:val="en-US"/>
              </w:rPr>
              <w:t>Evaluation criteria (Decree 61/2022):</w:t>
            </w:r>
          </w:p>
          <w:p w14:paraId="66B59C1B" w14:textId="6547CC08" w:rsidR="006057D3" w:rsidRPr="00AB7266" w:rsidRDefault="006057D3" w:rsidP="00C767CF">
            <w:pPr>
              <w:rPr>
                <w:rFonts w:ascii="Times New Roman" w:hAnsi="Times New Roman" w:cs="Times New Roman"/>
                <w:sz w:val="24"/>
                <w:szCs w:val="24"/>
                <w:u w:val="single"/>
                <w:lang w:val="en-US"/>
              </w:rPr>
            </w:pPr>
            <w:r>
              <w:rPr>
                <w:rFonts w:ascii="Times New Roman" w:hAnsi="Times New Roman" w:cs="Times New Roman"/>
                <w:sz w:val="24"/>
                <w:szCs w:val="24"/>
                <w:lang w:val="en-US"/>
              </w:rPr>
              <w:t>2.1, 2.4, 3.1, 3.2</w:t>
            </w:r>
          </w:p>
        </w:tc>
      </w:tr>
      <w:tr w:rsidR="00AB7266" w:rsidRPr="00E57380" w14:paraId="2AE994EA" w14:textId="77777777" w:rsidTr="000E7680">
        <w:tc>
          <w:tcPr>
            <w:tcW w:w="8494" w:type="dxa"/>
            <w:gridSpan w:val="8"/>
          </w:tcPr>
          <w:p w14:paraId="300571A8" w14:textId="1DED292A" w:rsidR="00AB7266" w:rsidRPr="00E57380" w:rsidRDefault="00AB7266" w:rsidP="00C767CF">
            <w:pPr>
              <w:rPr>
                <w:rFonts w:ascii="Times New Roman" w:hAnsi="Times New Roman" w:cs="Times New Roman"/>
                <w:b/>
                <w:bCs/>
                <w:sz w:val="24"/>
                <w:szCs w:val="24"/>
                <w:lang w:val="en-US"/>
              </w:rPr>
            </w:pPr>
            <w:r w:rsidRPr="00E57380">
              <w:rPr>
                <w:rFonts w:ascii="Times New Roman" w:hAnsi="Times New Roman" w:cs="Times New Roman"/>
                <w:b/>
                <w:bCs/>
                <w:sz w:val="24"/>
                <w:szCs w:val="24"/>
                <w:lang w:val="en-US"/>
              </w:rPr>
              <w:t>Language content</w:t>
            </w:r>
          </w:p>
          <w:p w14:paraId="028FBEFD" w14:textId="080CA7FC" w:rsidR="0095365F" w:rsidRDefault="00E57380" w:rsidP="00C767CF">
            <w:pPr>
              <w:rPr>
                <w:rFonts w:ascii="Times New Roman" w:hAnsi="Times New Roman" w:cs="Times New Roman"/>
                <w:sz w:val="24"/>
                <w:szCs w:val="24"/>
                <w:lang w:val="en-US"/>
              </w:rPr>
            </w:pPr>
            <w:r>
              <w:rPr>
                <w:rFonts w:ascii="Times New Roman" w:hAnsi="Times New Roman" w:cs="Times New Roman"/>
                <w:sz w:val="24"/>
                <w:szCs w:val="24"/>
                <w:lang w:val="en-US"/>
              </w:rPr>
              <w:t xml:space="preserve">Key language for </w:t>
            </w:r>
            <w:r w:rsidRPr="0061213A">
              <w:rPr>
                <w:rFonts w:ascii="Times New Roman" w:hAnsi="Times New Roman" w:cs="Times New Roman"/>
                <w:strike/>
                <w:sz w:val="24"/>
                <w:szCs w:val="24"/>
                <w:lang w:val="en-US"/>
              </w:rPr>
              <w:t>describing</w:t>
            </w:r>
            <w:r w:rsidR="0061213A">
              <w:rPr>
                <w:rFonts w:ascii="Times New Roman" w:hAnsi="Times New Roman" w:cs="Times New Roman"/>
                <w:color w:val="EE0000"/>
                <w:sz w:val="24"/>
                <w:szCs w:val="24"/>
                <w:lang w:val="en-US"/>
              </w:rPr>
              <w:t xml:space="preserve"> explaining how</w:t>
            </w:r>
            <w:r>
              <w:rPr>
                <w:rFonts w:ascii="Times New Roman" w:hAnsi="Times New Roman" w:cs="Times New Roman"/>
                <w:sz w:val="24"/>
                <w:szCs w:val="24"/>
                <w:lang w:val="en-US"/>
              </w:rPr>
              <w:t xml:space="preserve"> body systems</w:t>
            </w:r>
            <w:r w:rsidR="0061213A">
              <w:rPr>
                <w:rFonts w:ascii="Times New Roman" w:hAnsi="Times New Roman" w:cs="Times New Roman"/>
                <w:sz w:val="24"/>
                <w:szCs w:val="24"/>
                <w:lang w:val="en-US"/>
              </w:rPr>
              <w:t xml:space="preserve"> </w:t>
            </w:r>
            <w:r w:rsidR="0061213A">
              <w:rPr>
                <w:rFonts w:ascii="Times New Roman" w:hAnsi="Times New Roman" w:cs="Times New Roman"/>
                <w:color w:val="EE0000"/>
                <w:sz w:val="24"/>
                <w:szCs w:val="24"/>
                <w:lang w:val="en-US"/>
              </w:rPr>
              <w:t>function</w:t>
            </w:r>
            <w:r>
              <w:rPr>
                <w:rFonts w:ascii="Times New Roman" w:hAnsi="Times New Roman" w:cs="Times New Roman"/>
                <w:sz w:val="24"/>
                <w:szCs w:val="24"/>
                <w:lang w:val="en-US"/>
              </w:rPr>
              <w:t xml:space="preserve"> and </w:t>
            </w:r>
            <w:r w:rsidR="0061213A">
              <w:rPr>
                <w:rFonts w:ascii="Times New Roman" w:hAnsi="Times New Roman" w:cs="Times New Roman"/>
                <w:color w:val="EE0000"/>
                <w:sz w:val="24"/>
                <w:szCs w:val="24"/>
                <w:lang w:val="en-US"/>
              </w:rPr>
              <w:t xml:space="preserve">describing </w:t>
            </w:r>
            <w:r>
              <w:rPr>
                <w:rFonts w:ascii="Times New Roman" w:hAnsi="Times New Roman" w:cs="Times New Roman"/>
                <w:sz w:val="24"/>
                <w:szCs w:val="24"/>
                <w:lang w:val="en-US"/>
              </w:rPr>
              <w:t>healthy habits.</w:t>
            </w:r>
          </w:p>
          <w:p w14:paraId="5A7A8FC0" w14:textId="2654BB32" w:rsidR="00AB7266" w:rsidRPr="00AB7266" w:rsidRDefault="00E57380" w:rsidP="00C767CF">
            <w:pPr>
              <w:rPr>
                <w:rFonts w:ascii="Times New Roman" w:hAnsi="Times New Roman" w:cs="Times New Roman"/>
                <w:sz w:val="24"/>
                <w:szCs w:val="24"/>
                <w:lang w:val="en-US"/>
              </w:rPr>
            </w:pPr>
            <w:r>
              <w:rPr>
                <w:rFonts w:ascii="Times New Roman" w:hAnsi="Times New Roman" w:cs="Times New Roman"/>
                <w:sz w:val="24"/>
                <w:szCs w:val="24"/>
                <w:lang w:val="en-US"/>
              </w:rPr>
              <w:t>Genre type: Explanation.</w:t>
            </w:r>
          </w:p>
        </w:tc>
      </w:tr>
      <w:tr w:rsidR="00AB7266" w:rsidRPr="00AB7266" w14:paraId="73F5C6D5" w14:textId="77777777" w:rsidTr="00AB7266">
        <w:tc>
          <w:tcPr>
            <w:tcW w:w="8494" w:type="dxa"/>
            <w:gridSpan w:val="8"/>
            <w:shd w:val="clear" w:color="auto" w:fill="D9F2D0" w:themeFill="accent6" w:themeFillTint="33"/>
          </w:tcPr>
          <w:p w14:paraId="24A1F30C" w14:textId="69FDB4CF" w:rsidR="00AB7266" w:rsidRPr="00EB36E5" w:rsidRDefault="00AB7266" w:rsidP="00AB7266">
            <w:pPr>
              <w:jc w:val="center"/>
              <w:rPr>
                <w:rFonts w:ascii="Times New Roman" w:hAnsi="Times New Roman" w:cs="Times New Roman"/>
                <w:b/>
                <w:bCs/>
                <w:sz w:val="24"/>
                <w:szCs w:val="24"/>
                <w:lang w:val="en-US"/>
              </w:rPr>
            </w:pPr>
            <w:commentRangeStart w:id="76"/>
            <w:r w:rsidRPr="00EB36E5">
              <w:rPr>
                <w:rFonts w:ascii="Times New Roman" w:hAnsi="Times New Roman" w:cs="Times New Roman"/>
                <w:b/>
                <w:bCs/>
                <w:sz w:val="24"/>
                <w:szCs w:val="24"/>
                <w:lang w:val="en-US"/>
              </w:rPr>
              <w:t>COGNITION</w:t>
            </w:r>
            <w:commentRangeEnd w:id="76"/>
            <w:r w:rsidR="0061213A" w:rsidRPr="00EB36E5">
              <w:rPr>
                <w:rStyle w:val="Refdecomentario"/>
                <w:rFonts w:ascii="Times New Roman" w:hAnsi="Times New Roman" w:cs="Times New Roman"/>
                <w:b/>
                <w:bCs/>
                <w:sz w:val="24"/>
                <w:szCs w:val="24"/>
                <w:lang w:val="en-US"/>
              </w:rPr>
              <w:commentReference w:id="76"/>
            </w:r>
          </w:p>
        </w:tc>
      </w:tr>
      <w:tr w:rsidR="00C767CF" w:rsidRPr="003925EE" w14:paraId="07B90D86" w14:textId="77777777" w:rsidTr="0095365F">
        <w:tc>
          <w:tcPr>
            <w:tcW w:w="4106" w:type="dxa"/>
            <w:gridSpan w:val="4"/>
          </w:tcPr>
          <w:p w14:paraId="251E724A" w14:textId="77777777" w:rsidR="00C767CF" w:rsidRPr="00E57380" w:rsidRDefault="00EB36E5" w:rsidP="00C767CF">
            <w:pPr>
              <w:rPr>
                <w:rFonts w:ascii="Times New Roman" w:hAnsi="Times New Roman" w:cs="Times New Roman"/>
                <w:b/>
                <w:bCs/>
                <w:sz w:val="24"/>
                <w:szCs w:val="24"/>
                <w:u w:val="single"/>
                <w:lang w:val="en-US"/>
              </w:rPr>
            </w:pPr>
            <w:r w:rsidRPr="00E57380">
              <w:rPr>
                <w:rFonts w:ascii="Times New Roman" w:hAnsi="Times New Roman" w:cs="Times New Roman"/>
                <w:b/>
                <w:bCs/>
                <w:sz w:val="24"/>
                <w:szCs w:val="24"/>
                <w:u w:val="single"/>
                <w:lang w:val="en-US"/>
              </w:rPr>
              <w:t xml:space="preserve">Learning goals </w:t>
            </w:r>
          </w:p>
          <w:p w14:paraId="2C082E57" w14:textId="0539F581" w:rsidR="00EB36E5" w:rsidRDefault="00CE4581" w:rsidP="00CE4581">
            <w:pPr>
              <w:rPr>
                <w:rFonts w:ascii="Times New Roman" w:hAnsi="Times New Roman" w:cs="Times New Roman"/>
                <w:sz w:val="24"/>
                <w:szCs w:val="24"/>
                <w:lang w:val="en-US"/>
              </w:rPr>
            </w:pPr>
            <w:r>
              <w:rPr>
                <w:rFonts w:ascii="Times New Roman" w:hAnsi="Times New Roman" w:cs="Times New Roman"/>
                <w:sz w:val="24"/>
                <w:szCs w:val="24"/>
                <w:lang w:val="en-US"/>
              </w:rPr>
              <w:t>1.</w:t>
            </w:r>
            <w:r w:rsidR="00BC6630" w:rsidRPr="00CE4581">
              <w:rPr>
                <w:rFonts w:ascii="Times New Roman" w:hAnsi="Times New Roman" w:cs="Times New Roman"/>
                <w:sz w:val="24"/>
                <w:szCs w:val="24"/>
                <w:lang w:val="en-US"/>
              </w:rPr>
              <w:t xml:space="preserve">To </w:t>
            </w:r>
            <w:r w:rsidR="00BC6630" w:rsidRPr="00CE4581">
              <w:rPr>
                <w:rFonts w:ascii="Times New Roman" w:hAnsi="Times New Roman" w:cs="Times New Roman"/>
                <w:b/>
                <w:bCs/>
                <w:sz w:val="24"/>
                <w:szCs w:val="24"/>
                <w:lang w:val="en-US"/>
              </w:rPr>
              <w:t>remember</w:t>
            </w:r>
            <w:r w:rsidR="00BC6630" w:rsidRPr="00CE4581">
              <w:rPr>
                <w:rFonts w:ascii="Times New Roman" w:hAnsi="Times New Roman" w:cs="Times New Roman"/>
                <w:sz w:val="24"/>
                <w:szCs w:val="24"/>
                <w:lang w:val="en-US"/>
              </w:rPr>
              <w:t xml:space="preserve"> </w:t>
            </w:r>
            <w:r w:rsidRPr="00CE4581">
              <w:rPr>
                <w:rFonts w:ascii="Times New Roman" w:hAnsi="Times New Roman" w:cs="Times New Roman"/>
                <w:sz w:val="24"/>
                <w:szCs w:val="24"/>
                <w:lang w:val="en-US"/>
              </w:rPr>
              <w:t xml:space="preserve">the main parts of the human body and to </w:t>
            </w:r>
            <w:r w:rsidRPr="00CE4581">
              <w:rPr>
                <w:rFonts w:ascii="Times New Roman" w:hAnsi="Times New Roman" w:cs="Times New Roman"/>
                <w:b/>
                <w:bCs/>
                <w:sz w:val="24"/>
                <w:szCs w:val="24"/>
                <w:lang w:val="en-US"/>
              </w:rPr>
              <w:t>understand</w:t>
            </w:r>
            <w:r w:rsidRPr="00CE4581">
              <w:rPr>
                <w:rFonts w:ascii="Times New Roman" w:hAnsi="Times New Roman" w:cs="Times New Roman"/>
                <w:sz w:val="24"/>
                <w:szCs w:val="24"/>
                <w:lang w:val="en-US"/>
              </w:rPr>
              <w:t xml:space="preserve"> their simple functions. </w:t>
            </w:r>
          </w:p>
          <w:p w14:paraId="65100EA1" w14:textId="2CDAF642" w:rsidR="00CE4581" w:rsidRDefault="00CE4581" w:rsidP="00CE4581">
            <w:pPr>
              <w:rPr>
                <w:rFonts w:ascii="Times New Roman" w:hAnsi="Times New Roman" w:cs="Times New Roman"/>
                <w:sz w:val="24"/>
                <w:szCs w:val="24"/>
                <w:lang w:val="en-US"/>
              </w:rPr>
            </w:pPr>
            <w:r>
              <w:rPr>
                <w:rFonts w:ascii="Times New Roman" w:hAnsi="Times New Roman" w:cs="Times New Roman"/>
                <w:sz w:val="24"/>
                <w:szCs w:val="24"/>
                <w:lang w:val="en-US"/>
              </w:rPr>
              <w:t xml:space="preserve">2. To </w:t>
            </w:r>
            <w:r w:rsidRPr="00CE4581">
              <w:rPr>
                <w:rFonts w:ascii="Times New Roman" w:hAnsi="Times New Roman" w:cs="Times New Roman"/>
                <w:b/>
                <w:bCs/>
                <w:sz w:val="24"/>
                <w:szCs w:val="24"/>
                <w:lang w:val="en-US"/>
              </w:rPr>
              <w:t>apply</w:t>
            </w:r>
            <w:r>
              <w:rPr>
                <w:rFonts w:ascii="Times New Roman" w:hAnsi="Times New Roman" w:cs="Times New Roman"/>
                <w:sz w:val="24"/>
                <w:szCs w:val="24"/>
                <w:lang w:val="en-US"/>
              </w:rPr>
              <w:t xml:space="preserve"> this knowledge by relating body systems to everyday actions and to </w:t>
            </w:r>
            <w:r w:rsidRPr="00CE4581">
              <w:rPr>
                <w:rFonts w:ascii="Times New Roman" w:hAnsi="Times New Roman" w:cs="Times New Roman"/>
                <w:b/>
                <w:bCs/>
                <w:sz w:val="24"/>
                <w:szCs w:val="24"/>
                <w:lang w:val="en-US"/>
              </w:rPr>
              <w:t>analyze</w:t>
            </w:r>
            <w:r>
              <w:rPr>
                <w:rFonts w:ascii="Times New Roman" w:hAnsi="Times New Roman" w:cs="Times New Roman"/>
                <w:sz w:val="24"/>
                <w:szCs w:val="24"/>
                <w:lang w:val="en-US"/>
              </w:rPr>
              <w:t xml:space="preserve"> the relationship between habits and body health.</w:t>
            </w:r>
          </w:p>
          <w:p w14:paraId="3870FBDA" w14:textId="48E34FB8" w:rsidR="00CE4581" w:rsidRDefault="00CE4581" w:rsidP="00CE4581">
            <w:pPr>
              <w:rPr>
                <w:rFonts w:ascii="Times New Roman" w:hAnsi="Times New Roman" w:cs="Times New Roman"/>
                <w:sz w:val="24"/>
                <w:szCs w:val="24"/>
                <w:lang w:val="en-US"/>
              </w:rPr>
            </w:pPr>
            <w:r>
              <w:rPr>
                <w:rFonts w:ascii="Times New Roman" w:hAnsi="Times New Roman" w:cs="Times New Roman"/>
                <w:sz w:val="24"/>
                <w:szCs w:val="24"/>
                <w:lang w:val="en-US"/>
              </w:rPr>
              <w:t xml:space="preserve">To </w:t>
            </w:r>
            <w:r w:rsidRPr="00CE4581">
              <w:rPr>
                <w:rFonts w:ascii="Times New Roman" w:hAnsi="Times New Roman" w:cs="Times New Roman"/>
                <w:b/>
                <w:bCs/>
                <w:sz w:val="24"/>
                <w:szCs w:val="24"/>
                <w:lang w:val="en-US"/>
              </w:rPr>
              <w:t>evaluate</w:t>
            </w:r>
            <w:r>
              <w:rPr>
                <w:rFonts w:ascii="Times New Roman" w:hAnsi="Times New Roman" w:cs="Times New Roman"/>
                <w:sz w:val="24"/>
                <w:szCs w:val="24"/>
                <w:lang w:val="en-US"/>
              </w:rPr>
              <w:t xml:space="preserve"> different daily habits identifying which ones are healthy and unhealthy and explaining how they affect the human body.</w:t>
            </w:r>
          </w:p>
          <w:p w14:paraId="77E65482" w14:textId="53C6A616" w:rsidR="00CE4581" w:rsidRDefault="00CE4581" w:rsidP="00CE4581">
            <w:pPr>
              <w:rPr>
                <w:rFonts w:ascii="Times New Roman" w:hAnsi="Times New Roman" w:cs="Times New Roman"/>
                <w:sz w:val="24"/>
                <w:szCs w:val="24"/>
                <w:lang w:val="en-US"/>
              </w:rPr>
            </w:pPr>
            <w:r>
              <w:rPr>
                <w:rFonts w:ascii="Times New Roman" w:hAnsi="Times New Roman" w:cs="Times New Roman"/>
                <w:sz w:val="24"/>
                <w:szCs w:val="24"/>
                <w:lang w:val="en-US"/>
              </w:rPr>
              <w:t xml:space="preserve">3. </w:t>
            </w:r>
            <w:r w:rsidRPr="00AF5AC5">
              <w:rPr>
                <w:rFonts w:ascii="Times New Roman" w:hAnsi="Times New Roman" w:cs="Times New Roman"/>
                <w:b/>
                <w:bCs/>
                <w:sz w:val="24"/>
                <w:szCs w:val="24"/>
                <w:lang w:val="en-US"/>
              </w:rPr>
              <w:t>Metacognition</w:t>
            </w:r>
            <w:r>
              <w:rPr>
                <w:rFonts w:ascii="Times New Roman" w:hAnsi="Times New Roman" w:cs="Times New Roman"/>
                <w:sz w:val="24"/>
                <w:szCs w:val="24"/>
                <w:lang w:val="en-US"/>
              </w:rPr>
              <w:t>: to reflect on their own habits using a simple KWL chart.</w:t>
            </w:r>
          </w:p>
          <w:p w14:paraId="2056354F" w14:textId="0777EF71" w:rsidR="00CE4581" w:rsidRPr="00CE4581" w:rsidRDefault="00CE4581" w:rsidP="00CE4581">
            <w:pPr>
              <w:rPr>
                <w:rFonts w:ascii="Times New Roman" w:hAnsi="Times New Roman" w:cs="Times New Roman"/>
                <w:sz w:val="24"/>
                <w:szCs w:val="24"/>
                <w:lang w:val="en-US"/>
              </w:rPr>
            </w:pPr>
            <w:r>
              <w:rPr>
                <w:rFonts w:ascii="Times New Roman" w:hAnsi="Times New Roman" w:cs="Times New Roman"/>
                <w:sz w:val="24"/>
                <w:szCs w:val="24"/>
                <w:lang w:val="en-US"/>
              </w:rPr>
              <w:t xml:space="preserve">4. </w:t>
            </w:r>
            <w:r w:rsidRPr="00AF5AC5">
              <w:rPr>
                <w:rFonts w:ascii="Times New Roman" w:hAnsi="Times New Roman" w:cs="Times New Roman"/>
                <w:b/>
                <w:bCs/>
                <w:sz w:val="24"/>
                <w:szCs w:val="24"/>
                <w:lang w:val="en-US"/>
              </w:rPr>
              <w:t>Language</w:t>
            </w:r>
            <w:r>
              <w:rPr>
                <w:rFonts w:ascii="Times New Roman" w:hAnsi="Times New Roman" w:cs="Times New Roman"/>
                <w:sz w:val="24"/>
                <w:szCs w:val="24"/>
                <w:lang w:val="en-US"/>
              </w:rPr>
              <w:t>: to describe body systems and explain healthy habits using simple sentences and basic scientific vocabulary.</w:t>
            </w:r>
          </w:p>
          <w:p w14:paraId="5A2A8A37" w14:textId="77777777" w:rsidR="00CE4581" w:rsidRPr="00BC6630" w:rsidRDefault="00CE4581" w:rsidP="00C767CF">
            <w:pPr>
              <w:rPr>
                <w:rFonts w:ascii="Times New Roman" w:hAnsi="Times New Roman" w:cs="Times New Roman"/>
                <w:sz w:val="24"/>
                <w:szCs w:val="24"/>
                <w:lang w:val="en-US"/>
              </w:rPr>
            </w:pPr>
          </w:p>
          <w:p w14:paraId="36AB3DD7" w14:textId="77777777" w:rsidR="00EB36E5" w:rsidRDefault="00EB36E5" w:rsidP="00C767CF">
            <w:pPr>
              <w:rPr>
                <w:rFonts w:ascii="Times New Roman" w:hAnsi="Times New Roman" w:cs="Times New Roman"/>
                <w:sz w:val="24"/>
                <w:szCs w:val="24"/>
                <w:u w:val="single"/>
                <w:lang w:val="en-US"/>
              </w:rPr>
            </w:pPr>
          </w:p>
          <w:p w14:paraId="36D9D16A" w14:textId="0EE20CB9" w:rsidR="00EB36E5" w:rsidRPr="00EB36E5" w:rsidRDefault="00EB36E5" w:rsidP="00C767CF">
            <w:pPr>
              <w:rPr>
                <w:rFonts w:ascii="Times New Roman" w:hAnsi="Times New Roman" w:cs="Times New Roman"/>
                <w:sz w:val="24"/>
                <w:szCs w:val="24"/>
                <w:u w:val="single"/>
                <w:lang w:val="en-US"/>
              </w:rPr>
            </w:pPr>
          </w:p>
        </w:tc>
        <w:tc>
          <w:tcPr>
            <w:tcW w:w="4388" w:type="dxa"/>
            <w:gridSpan w:val="4"/>
          </w:tcPr>
          <w:p w14:paraId="7F206779" w14:textId="77777777" w:rsidR="00C767CF" w:rsidRPr="00E57380" w:rsidRDefault="00EB36E5" w:rsidP="00C767CF">
            <w:pPr>
              <w:rPr>
                <w:rFonts w:ascii="Times New Roman" w:hAnsi="Times New Roman" w:cs="Times New Roman"/>
                <w:b/>
                <w:bCs/>
                <w:sz w:val="24"/>
                <w:szCs w:val="24"/>
                <w:u w:val="single"/>
                <w:lang w:val="en-US"/>
              </w:rPr>
            </w:pPr>
            <w:r w:rsidRPr="00E57380">
              <w:rPr>
                <w:rFonts w:ascii="Times New Roman" w:hAnsi="Times New Roman" w:cs="Times New Roman"/>
                <w:b/>
                <w:bCs/>
                <w:sz w:val="24"/>
                <w:szCs w:val="24"/>
                <w:u w:val="single"/>
                <w:lang w:val="en-US"/>
              </w:rPr>
              <w:t>Learning outcomes (standards)</w:t>
            </w:r>
          </w:p>
          <w:p w14:paraId="35D60832" w14:textId="3735DD7C" w:rsidR="00AF5AC5" w:rsidRPr="008F0CD3" w:rsidRDefault="008F0CD3" w:rsidP="008F0CD3">
            <w:pPr>
              <w:rPr>
                <w:rFonts w:ascii="Times New Roman" w:hAnsi="Times New Roman" w:cs="Times New Roman"/>
                <w:sz w:val="24"/>
                <w:szCs w:val="24"/>
                <w:lang w:val="en-US"/>
              </w:rPr>
            </w:pPr>
            <w:r>
              <w:rPr>
                <w:rFonts w:ascii="Times New Roman" w:hAnsi="Times New Roman" w:cs="Times New Roman"/>
                <w:sz w:val="24"/>
                <w:szCs w:val="24"/>
                <w:lang w:val="en-US"/>
              </w:rPr>
              <w:t xml:space="preserve">1.1 </w:t>
            </w:r>
            <w:r w:rsidR="00AF5AC5" w:rsidRPr="008F0CD3">
              <w:rPr>
                <w:rFonts w:ascii="Times New Roman" w:hAnsi="Times New Roman" w:cs="Times New Roman"/>
                <w:sz w:val="24"/>
                <w:szCs w:val="24"/>
                <w:lang w:val="en-US"/>
              </w:rPr>
              <w:t xml:space="preserve">Students </w:t>
            </w:r>
            <w:r w:rsidR="00AF5AC5" w:rsidRPr="0061213A">
              <w:rPr>
                <w:rFonts w:ascii="Times New Roman" w:hAnsi="Times New Roman" w:cs="Times New Roman"/>
                <w:strike/>
                <w:sz w:val="24"/>
                <w:szCs w:val="24"/>
                <w:lang w:val="en-US"/>
              </w:rPr>
              <w:t>will be able to</w:t>
            </w:r>
            <w:r w:rsidR="00AF5AC5" w:rsidRPr="008F0CD3">
              <w:rPr>
                <w:rFonts w:ascii="Times New Roman" w:hAnsi="Times New Roman" w:cs="Times New Roman"/>
                <w:sz w:val="24"/>
                <w:szCs w:val="24"/>
                <w:lang w:val="en-US"/>
              </w:rPr>
              <w:t xml:space="preserve"> name the main parts of human body.</w:t>
            </w:r>
          </w:p>
          <w:p w14:paraId="4EC5EF74" w14:textId="719CCF50" w:rsidR="00AF5AC5" w:rsidRPr="008F0CD3" w:rsidRDefault="008F0CD3" w:rsidP="008F0CD3">
            <w:pPr>
              <w:rPr>
                <w:rFonts w:ascii="Times New Roman" w:hAnsi="Times New Roman" w:cs="Times New Roman"/>
                <w:sz w:val="24"/>
                <w:szCs w:val="24"/>
                <w:lang w:val="en-US"/>
              </w:rPr>
            </w:pPr>
            <w:r>
              <w:rPr>
                <w:rFonts w:ascii="Times New Roman" w:hAnsi="Times New Roman" w:cs="Times New Roman"/>
                <w:sz w:val="24"/>
                <w:szCs w:val="24"/>
                <w:lang w:val="en-US"/>
              </w:rPr>
              <w:t xml:space="preserve">1.2 </w:t>
            </w:r>
            <w:r w:rsidR="00AF5AC5" w:rsidRPr="008F0CD3">
              <w:rPr>
                <w:rFonts w:ascii="Times New Roman" w:hAnsi="Times New Roman" w:cs="Times New Roman"/>
                <w:sz w:val="24"/>
                <w:szCs w:val="24"/>
                <w:lang w:val="en-US"/>
              </w:rPr>
              <w:t xml:space="preserve">Students </w:t>
            </w:r>
            <w:r w:rsidR="00AF5AC5" w:rsidRPr="0061213A">
              <w:rPr>
                <w:rFonts w:ascii="Times New Roman" w:hAnsi="Times New Roman" w:cs="Times New Roman"/>
                <w:strike/>
                <w:sz w:val="24"/>
                <w:szCs w:val="24"/>
                <w:lang w:val="en-US"/>
              </w:rPr>
              <w:t>will be able to</w:t>
            </w:r>
            <w:r w:rsidR="00AF5AC5" w:rsidRPr="008F0CD3">
              <w:rPr>
                <w:rFonts w:ascii="Times New Roman" w:hAnsi="Times New Roman" w:cs="Times New Roman"/>
                <w:sz w:val="24"/>
                <w:szCs w:val="24"/>
                <w:lang w:val="en-US"/>
              </w:rPr>
              <w:t xml:space="preserve"> describe th</w:t>
            </w:r>
            <w:r w:rsidRPr="008F0CD3">
              <w:rPr>
                <w:rFonts w:ascii="Times New Roman" w:hAnsi="Times New Roman" w:cs="Times New Roman"/>
                <w:sz w:val="24"/>
                <w:szCs w:val="24"/>
                <w:lang w:val="en-US"/>
              </w:rPr>
              <w:t xml:space="preserve">e </w:t>
            </w:r>
            <w:r w:rsidR="00AF5AC5" w:rsidRPr="008F0CD3">
              <w:rPr>
                <w:rFonts w:ascii="Times New Roman" w:hAnsi="Times New Roman" w:cs="Times New Roman"/>
                <w:sz w:val="24"/>
                <w:szCs w:val="24"/>
                <w:lang w:val="en-US"/>
              </w:rPr>
              <w:t>basic functions of the main body systems.</w:t>
            </w:r>
          </w:p>
          <w:p w14:paraId="43AEFFFE" w14:textId="77777777" w:rsidR="008F0CD3" w:rsidRDefault="008F0CD3" w:rsidP="008F0CD3">
            <w:pPr>
              <w:rPr>
                <w:rFonts w:ascii="Times New Roman" w:hAnsi="Times New Roman" w:cs="Times New Roman"/>
                <w:sz w:val="24"/>
                <w:szCs w:val="24"/>
                <w:lang w:val="en-US"/>
              </w:rPr>
            </w:pPr>
            <w:r>
              <w:rPr>
                <w:rFonts w:ascii="Times New Roman" w:hAnsi="Times New Roman" w:cs="Times New Roman"/>
                <w:sz w:val="24"/>
                <w:szCs w:val="24"/>
                <w:lang w:val="en-US"/>
              </w:rPr>
              <w:t xml:space="preserve">2.1 Students </w:t>
            </w:r>
            <w:r w:rsidRPr="0061213A">
              <w:rPr>
                <w:rFonts w:ascii="Times New Roman" w:hAnsi="Times New Roman" w:cs="Times New Roman"/>
                <w:strike/>
                <w:sz w:val="24"/>
                <w:szCs w:val="24"/>
                <w:lang w:val="en-US"/>
              </w:rPr>
              <w:t>will be able to</w:t>
            </w:r>
            <w:r>
              <w:rPr>
                <w:rFonts w:ascii="Times New Roman" w:hAnsi="Times New Roman" w:cs="Times New Roman"/>
                <w:sz w:val="24"/>
                <w:szCs w:val="24"/>
                <w:lang w:val="en-US"/>
              </w:rPr>
              <w:t xml:space="preserve"> use their   knowledge to relate body systems to everyday actions.</w:t>
            </w:r>
          </w:p>
          <w:p w14:paraId="1F5E1FAB" w14:textId="77777777" w:rsidR="008F0CD3" w:rsidRDefault="008F0CD3" w:rsidP="008F0CD3">
            <w:pPr>
              <w:rPr>
                <w:rFonts w:ascii="Times New Roman" w:hAnsi="Times New Roman" w:cs="Times New Roman"/>
                <w:sz w:val="24"/>
                <w:szCs w:val="24"/>
                <w:lang w:val="en-US"/>
              </w:rPr>
            </w:pPr>
            <w:r>
              <w:rPr>
                <w:rFonts w:ascii="Times New Roman" w:hAnsi="Times New Roman" w:cs="Times New Roman"/>
                <w:sz w:val="24"/>
                <w:szCs w:val="24"/>
                <w:lang w:val="en-US"/>
              </w:rPr>
              <w:t xml:space="preserve">2.2 Students </w:t>
            </w:r>
            <w:r w:rsidRPr="0061213A">
              <w:rPr>
                <w:rFonts w:ascii="Times New Roman" w:hAnsi="Times New Roman" w:cs="Times New Roman"/>
                <w:strike/>
                <w:sz w:val="24"/>
                <w:szCs w:val="24"/>
                <w:lang w:val="en-US"/>
              </w:rPr>
              <w:t>will be able to</w:t>
            </w:r>
            <w:r>
              <w:rPr>
                <w:rFonts w:ascii="Times New Roman" w:hAnsi="Times New Roman" w:cs="Times New Roman"/>
                <w:sz w:val="24"/>
                <w:szCs w:val="24"/>
                <w:lang w:val="en-US"/>
              </w:rPr>
              <w:t xml:space="preserve"> examine the relationship between daily habits and human health.</w:t>
            </w:r>
          </w:p>
          <w:p w14:paraId="3F8D33BC" w14:textId="77777777" w:rsidR="008F0CD3" w:rsidRDefault="008F0CD3" w:rsidP="008F0CD3">
            <w:pPr>
              <w:rPr>
                <w:rFonts w:ascii="Times New Roman" w:hAnsi="Times New Roman" w:cs="Times New Roman"/>
                <w:sz w:val="24"/>
                <w:szCs w:val="24"/>
                <w:lang w:val="en-US"/>
              </w:rPr>
            </w:pPr>
            <w:r>
              <w:rPr>
                <w:rFonts w:ascii="Times New Roman" w:hAnsi="Times New Roman" w:cs="Times New Roman"/>
                <w:sz w:val="24"/>
                <w:szCs w:val="24"/>
                <w:lang w:val="en-US"/>
              </w:rPr>
              <w:t xml:space="preserve">2.3 Students </w:t>
            </w:r>
            <w:r w:rsidRPr="0061213A">
              <w:rPr>
                <w:rFonts w:ascii="Times New Roman" w:hAnsi="Times New Roman" w:cs="Times New Roman"/>
                <w:strike/>
                <w:sz w:val="24"/>
                <w:szCs w:val="24"/>
                <w:lang w:val="en-US"/>
              </w:rPr>
              <w:t>will be able to</w:t>
            </w:r>
            <w:r>
              <w:rPr>
                <w:rFonts w:ascii="Times New Roman" w:hAnsi="Times New Roman" w:cs="Times New Roman"/>
                <w:sz w:val="24"/>
                <w:szCs w:val="24"/>
                <w:lang w:val="en-US"/>
              </w:rPr>
              <w:t xml:space="preserve"> judge how different habits affect human health.</w:t>
            </w:r>
          </w:p>
          <w:p w14:paraId="0FF4FD29" w14:textId="77777777" w:rsidR="008F0CD3" w:rsidRDefault="008F0CD3" w:rsidP="008F0CD3">
            <w:pPr>
              <w:rPr>
                <w:rFonts w:ascii="Times New Roman" w:hAnsi="Times New Roman" w:cs="Times New Roman"/>
                <w:sz w:val="24"/>
                <w:szCs w:val="24"/>
                <w:lang w:val="en-US"/>
              </w:rPr>
            </w:pPr>
            <w:r>
              <w:rPr>
                <w:rFonts w:ascii="Times New Roman" w:hAnsi="Times New Roman" w:cs="Times New Roman"/>
                <w:sz w:val="24"/>
                <w:szCs w:val="24"/>
                <w:lang w:val="en-US"/>
              </w:rPr>
              <w:t xml:space="preserve">3.1 Students </w:t>
            </w:r>
            <w:r w:rsidRPr="0061213A">
              <w:rPr>
                <w:rFonts w:ascii="Times New Roman" w:hAnsi="Times New Roman" w:cs="Times New Roman"/>
                <w:strike/>
                <w:sz w:val="24"/>
                <w:szCs w:val="24"/>
                <w:lang w:val="en-US"/>
              </w:rPr>
              <w:t>will be able to</w:t>
            </w:r>
            <w:r>
              <w:rPr>
                <w:rFonts w:ascii="Times New Roman" w:hAnsi="Times New Roman" w:cs="Times New Roman"/>
                <w:sz w:val="24"/>
                <w:szCs w:val="24"/>
                <w:lang w:val="en-US"/>
              </w:rPr>
              <w:t xml:space="preserve"> identify what they know about the human body.</w:t>
            </w:r>
          </w:p>
          <w:p w14:paraId="5D43A90C" w14:textId="394BBA43" w:rsidR="008F0CD3" w:rsidRPr="008F0CD3" w:rsidRDefault="008F0CD3" w:rsidP="008F0CD3">
            <w:pPr>
              <w:rPr>
                <w:rFonts w:ascii="Times New Roman" w:hAnsi="Times New Roman" w:cs="Times New Roman"/>
                <w:sz w:val="24"/>
                <w:szCs w:val="24"/>
                <w:lang w:val="en-US"/>
              </w:rPr>
            </w:pPr>
            <w:r>
              <w:rPr>
                <w:rFonts w:ascii="Times New Roman" w:hAnsi="Times New Roman" w:cs="Times New Roman"/>
                <w:sz w:val="24"/>
                <w:szCs w:val="24"/>
                <w:lang w:val="en-US"/>
              </w:rPr>
              <w:t xml:space="preserve">4.1 Students </w:t>
            </w:r>
            <w:r w:rsidRPr="0061213A">
              <w:rPr>
                <w:rFonts w:ascii="Times New Roman" w:hAnsi="Times New Roman" w:cs="Times New Roman"/>
                <w:strike/>
                <w:sz w:val="24"/>
                <w:szCs w:val="24"/>
                <w:lang w:val="en-US"/>
              </w:rPr>
              <w:t>will be able to</w:t>
            </w:r>
            <w:r>
              <w:rPr>
                <w:rFonts w:ascii="Times New Roman" w:hAnsi="Times New Roman" w:cs="Times New Roman"/>
                <w:sz w:val="24"/>
                <w:szCs w:val="24"/>
                <w:lang w:val="en-US"/>
              </w:rPr>
              <w:t xml:space="preserve"> explain healthy habits orally using simple structures and key vocabulary.</w:t>
            </w:r>
          </w:p>
        </w:tc>
      </w:tr>
      <w:tr w:rsidR="00EB36E5" w:rsidRPr="00AB7266" w14:paraId="12D101E3" w14:textId="77777777" w:rsidTr="00EB36E5">
        <w:tc>
          <w:tcPr>
            <w:tcW w:w="8494" w:type="dxa"/>
            <w:gridSpan w:val="8"/>
            <w:shd w:val="clear" w:color="auto" w:fill="D9F2D0" w:themeFill="accent6" w:themeFillTint="33"/>
          </w:tcPr>
          <w:p w14:paraId="37F6D187" w14:textId="27D86C5A" w:rsidR="00EB36E5" w:rsidRPr="00EB36E5" w:rsidRDefault="00EB36E5" w:rsidP="00EB36E5">
            <w:pPr>
              <w:jc w:val="center"/>
              <w:rPr>
                <w:rFonts w:ascii="Times New Roman" w:hAnsi="Times New Roman" w:cs="Times New Roman"/>
                <w:b/>
                <w:bCs/>
                <w:sz w:val="24"/>
                <w:szCs w:val="24"/>
                <w:lang w:val="en-US"/>
              </w:rPr>
            </w:pPr>
            <w:commentRangeStart w:id="77"/>
            <w:r w:rsidRPr="00EB36E5">
              <w:rPr>
                <w:rFonts w:ascii="Times New Roman" w:hAnsi="Times New Roman" w:cs="Times New Roman"/>
                <w:b/>
                <w:bCs/>
                <w:sz w:val="24"/>
                <w:szCs w:val="24"/>
                <w:lang w:val="en-US"/>
              </w:rPr>
              <w:t>CULTURE</w:t>
            </w:r>
            <w:commentRangeEnd w:id="77"/>
            <w:r w:rsidR="0061213A" w:rsidRPr="00EB36E5">
              <w:rPr>
                <w:rStyle w:val="Refdecomentario"/>
                <w:rFonts w:ascii="Times New Roman" w:hAnsi="Times New Roman" w:cs="Times New Roman"/>
                <w:b/>
                <w:bCs/>
                <w:sz w:val="24"/>
                <w:szCs w:val="24"/>
                <w:lang w:val="en-US"/>
              </w:rPr>
              <w:commentReference w:id="77"/>
            </w:r>
          </w:p>
        </w:tc>
      </w:tr>
      <w:tr w:rsidR="00C767CF" w:rsidRPr="003925EE" w14:paraId="2300D517" w14:textId="77777777" w:rsidTr="0095365F">
        <w:tc>
          <w:tcPr>
            <w:tcW w:w="4106" w:type="dxa"/>
            <w:gridSpan w:val="4"/>
          </w:tcPr>
          <w:p w14:paraId="6B6A6749" w14:textId="77777777" w:rsidR="00C767CF" w:rsidRPr="00E57380" w:rsidRDefault="00EB36E5" w:rsidP="00C767CF">
            <w:pPr>
              <w:rPr>
                <w:rFonts w:ascii="Times New Roman" w:hAnsi="Times New Roman" w:cs="Times New Roman"/>
                <w:b/>
                <w:bCs/>
                <w:sz w:val="24"/>
                <w:szCs w:val="24"/>
                <w:u w:val="single"/>
                <w:lang w:val="en-US"/>
              </w:rPr>
            </w:pPr>
            <w:r w:rsidRPr="00E57380">
              <w:rPr>
                <w:rFonts w:ascii="Times New Roman" w:hAnsi="Times New Roman" w:cs="Times New Roman"/>
                <w:b/>
                <w:bCs/>
                <w:sz w:val="24"/>
                <w:szCs w:val="24"/>
                <w:u w:val="single"/>
                <w:lang w:val="en-US"/>
              </w:rPr>
              <w:t xml:space="preserve">Learning goals </w:t>
            </w:r>
          </w:p>
          <w:p w14:paraId="3C16B0B7" w14:textId="1E1C109E" w:rsidR="00EB36E5" w:rsidRPr="00CC52DB" w:rsidRDefault="00CC52DB" w:rsidP="00C767CF">
            <w:pPr>
              <w:rPr>
                <w:rFonts w:ascii="Times New Roman" w:hAnsi="Times New Roman" w:cs="Times New Roman"/>
                <w:sz w:val="24"/>
                <w:szCs w:val="24"/>
                <w:lang w:val="en-US"/>
              </w:rPr>
            </w:pPr>
            <w:r w:rsidRPr="00CC52DB">
              <w:rPr>
                <w:rFonts w:ascii="Times New Roman" w:hAnsi="Times New Roman" w:cs="Times New Roman"/>
                <w:sz w:val="24"/>
                <w:szCs w:val="24"/>
                <w:lang w:val="en-US"/>
              </w:rPr>
              <w:t>To recognize how different ancient cultures, such as Ancient Greece, contributed to early medical knowledge and healthcare practices.</w:t>
            </w:r>
          </w:p>
          <w:p w14:paraId="77420CC5" w14:textId="13CED875" w:rsidR="00EB36E5" w:rsidRPr="00EB36E5" w:rsidRDefault="00EB36E5" w:rsidP="00C767CF">
            <w:pPr>
              <w:rPr>
                <w:rFonts w:ascii="Times New Roman" w:hAnsi="Times New Roman" w:cs="Times New Roman"/>
                <w:sz w:val="24"/>
                <w:szCs w:val="24"/>
                <w:u w:val="single"/>
                <w:lang w:val="en-US"/>
              </w:rPr>
            </w:pPr>
          </w:p>
        </w:tc>
        <w:tc>
          <w:tcPr>
            <w:tcW w:w="4388" w:type="dxa"/>
            <w:gridSpan w:val="4"/>
          </w:tcPr>
          <w:p w14:paraId="2CCAED07" w14:textId="77777777" w:rsidR="00C767CF" w:rsidRPr="00E57380" w:rsidRDefault="00EB36E5" w:rsidP="00C767CF">
            <w:pPr>
              <w:rPr>
                <w:rFonts w:ascii="Times New Roman" w:hAnsi="Times New Roman" w:cs="Times New Roman"/>
                <w:b/>
                <w:bCs/>
                <w:sz w:val="24"/>
                <w:szCs w:val="24"/>
                <w:u w:val="single"/>
                <w:lang w:val="en-US"/>
              </w:rPr>
            </w:pPr>
            <w:r w:rsidRPr="00E57380">
              <w:rPr>
                <w:rFonts w:ascii="Times New Roman" w:hAnsi="Times New Roman" w:cs="Times New Roman"/>
                <w:b/>
                <w:bCs/>
                <w:sz w:val="24"/>
                <w:szCs w:val="24"/>
                <w:u w:val="single"/>
                <w:lang w:val="en-US"/>
              </w:rPr>
              <w:t>Learning outcomes (standards)</w:t>
            </w:r>
          </w:p>
          <w:p w14:paraId="3BF0E152" w14:textId="2ED21440" w:rsidR="00CC52DB" w:rsidRPr="00CC52DB" w:rsidRDefault="00CC52DB" w:rsidP="00C767CF">
            <w:pPr>
              <w:rPr>
                <w:rFonts w:ascii="Times New Roman" w:hAnsi="Times New Roman" w:cs="Times New Roman"/>
                <w:sz w:val="24"/>
                <w:szCs w:val="24"/>
                <w:lang w:val="en-US"/>
              </w:rPr>
            </w:pPr>
            <w:r>
              <w:rPr>
                <w:rFonts w:ascii="Times New Roman" w:hAnsi="Times New Roman" w:cs="Times New Roman"/>
                <w:sz w:val="24"/>
                <w:szCs w:val="24"/>
                <w:lang w:val="en-US"/>
              </w:rPr>
              <w:t xml:space="preserve">Students </w:t>
            </w:r>
            <w:r w:rsidR="00E57380">
              <w:rPr>
                <w:rFonts w:ascii="Times New Roman" w:hAnsi="Times New Roman" w:cs="Times New Roman"/>
                <w:sz w:val="24"/>
                <w:szCs w:val="24"/>
                <w:lang w:val="en-US"/>
              </w:rPr>
              <w:t xml:space="preserve">compare </w:t>
            </w:r>
            <w:r>
              <w:rPr>
                <w:rFonts w:ascii="Times New Roman" w:hAnsi="Times New Roman" w:cs="Times New Roman"/>
                <w:sz w:val="24"/>
                <w:szCs w:val="24"/>
                <w:lang w:val="en-US"/>
              </w:rPr>
              <w:t>basic health practices from Ancient Greece with modern healthy habits.</w:t>
            </w:r>
          </w:p>
        </w:tc>
      </w:tr>
      <w:tr w:rsidR="00EB36E5" w:rsidRPr="003925EE" w14:paraId="697A2797" w14:textId="77777777" w:rsidTr="00EB36E5">
        <w:tc>
          <w:tcPr>
            <w:tcW w:w="8494" w:type="dxa"/>
            <w:gridSpan w:val="8"/>
            <w:shd w:val="clear" w:color="auto" w:fill="D9F2D0" w:themeFill="accent6" w:themeFillTint="33"/>
          </w:tcPr>
          <w:p w14:paraId="367FCE65" w14:textId="77777777" w:rsidR="00EB36E5" w:rsidRPr="00EB36E5" w:rsidRDefault="00EB36E5" w:rsidP="00EB36E5">
            <w:pPr>
              <w:jc w:val="center"/>
              <w:rPr>
                <w:rFonts w:ascii="Times New Roman" w:hAnsi="Times New Roman" w:cs="Times New Roman"/>
                <w:b/>
                <w:bCs/>
                <w:sz w:val="24"/>
                <w:szCs w:val="24"/>
                <w:lang w:val="en-US"/>
              </w:rPr>
            </w:pPr>
            <w:r w:rsidRPr="00EB36E5">
              <w:rPr>
                <w:rFonts w:ascii="Times New Roman" w:hAnsi="Times New Roman" w:cs="Times New Roman"/>
                <w:b/>
                <w:bCs/>
                <w:sz w:val="24"/>
                <w:szCs w:val="24"/>
                <w:lang w:val="en-US"/>
              </w:rPr>
              <w:t>COMMUNICATION</w:t>
            </w:r>
          </w:p>
          <w:p w14:paraId="5E1F151F" w14:textId="6EFDCCCC" w:rsidR="00EB36E5" w:rsidRPr="00EB36E5" w:rsidRDefault="00EB36E5" w:rsidP="00EB36E5">
            <w:pPr>
              <w:jc w:val="center"/>
              <w:rPr>
                <w:rFonts w:ascii="Times New Roman" w:hAnsi="Times New Roman" w:cs="Times New Roman"/>
                <w:sz w:val="24"/>
                <w:szCs w:val="24"/>
                <w:lang w:val="en-US"/>
              </w:rPr>
            </w:pPr>
            <w:r w:rsidRPr="00EB36E5">
              <w:rPr>
                <w:rFonts w:ascii="Times New Roman" w:hAnsi="Times New Roman" w:cs="Times New Roman"/>
                <w:sz w:val="24"/>
                <w:szCs w:val="24"/>
                <w:lang w:val="en-GB"/>
              </w:rPr>
              <w:lastRenderedPageBreak/>
              <w:t>Coyle, Hood and Marsh (2010)</w:t>
            </w:r>
            <w:r w:rsidRPr="00EB36E5">
              <w:rPr>
                <w:rFonts w:ascii="Times New Roman" w:hAnsi="Times New Roman" w:cs="Times New Roman"/>
                <w:sz w:val="24"/>
                <w:szCs w:val="24"/>
                <w:lang w:val="en-US"/>
              </w:rPr>
              <w:t> </w:t>
            </w:r>
          </w:p>
        </w:tc>
      </w:tr>
      <w:tr w:rsidR="00EB36E5" w:rsidRPr="00AB7266" w14:paraId="45E18062" w14:textId="77777777" w:rsidTr="009B3F86">
        <w:tc>
          <w:tcPr>
            <w:tcW w:w="2831" w:type="dxa"/>
            <w:gridSpan w:val="2"/>
          </w:tcPr>
          <w:p w14:paraId="56C2CE06" w14:textId="585EB280" w:rsidR="00EB36E5" w:rsidRPr="00143A6C" w:rsidRDefault="00EB36E5" w:rsidP="00C767CF">
            <w:pPr>
              <w:rPr>
                <w:rFonts w:ascii="Times New Roman" w:hAnsi="Times New Roman" w:cs="Times New Roman"/>
                <w:b/>
                <w:bCs/>
                <w:sz w:val="24"/>
                <w:szCs w:val="24"/>
                <w:lang w:val="en-US"/>
              </w:rPr>
            </w:pPr>
            <w:r w:rsidRPr="00143A6C">
              <w:rPr>
                <w:rFonts w:ascii="Times New Roman" w:hAnsi="Times New Roman" w:cs="Times New Roman"/>
                <w:b/>
                <w:bCs/>
                <w:sz w:val="24"/>
                <w:szCs w:val="24"/>
                <w:lang w:val="en-US"/>
              </w:rPr>
              <w:lastRenderedPageBreak/>
              <w:t>Language of learning</w:t>
            </w:r>
          </w:p>
        </w:tc>
        <w:tc>
          <w:tcPr>
            <w:tcW w:w="2831" w:type="dxa"/>
            <w:gridSpan w:val="5"/>
          </w:tcPr>
          <w:p w14:paraId="0A66A6BB" w14:textId="728CDC06" w:rsidR="00EB36E5" w:rsidRPr="00143A6C" w:rsidRDefault="00EB36E5" w:rsidP="00C767CF">
            <w:pPr>
              <w:rPr>
                <w:rFonts w:ascii="Times New Roman" w:hAnsi="Times New Roman" w:cs="Times New Roman"/>
                <w:b/>
                <w:bCs/>
                <w:sz w:val="24"/>
                <w:szCs w:val="24"/>
                <w:lang w:val="en-US"/>
              </w:rPr>
            </w:pPr>
            <w:r w:rsidRPr="00143A6C">
              <w:rPr>
                <w:rFonts w:ascii="Times New Roman" w:hAnsi="Times New Roman" w:cs="Times New Roman"/>
                <w:b/>
                <w:bCs/>
                <w:sz w:val="24"/>
                <w:szCs w:val="24"/>
                <w:lang w:val="en-US"/>
              </w:rPr>
              <w:t>Language for learning</w:t>
            </w:r>
          </w:p>
        </w:tc>
        <w:tc>
          <w:tcPr>
            <w:tcW w:w="2832" w:type="dxa"/>
          </w:tcPr>
          <w:p w14:paraId="5952505A" w14:textId="5C2E54B8" w:rsidR="00EB36E5" w:rsidRPr="00143A6C" w:rsidRDefault="00EB36E5" w:rsidP="00C767CF">
            <w:pPr>
              <w:rPr>
                <w:rFonts w:ascii="Times New Roman" w:hAnsi="Times New Roman" w:cs="Times New Roman"/>
                <w:b/>
                <w:bCs/>
                <w:sz w:val="24"/>
                <w:szCs w:val="24"/>
                <w:lang w:val="en-US"/>
              </w:rPr>
            </w:pPr>
            <w:r w:rsidRPr="00143A6C">
              <w:rPr>
                <w:rFonts w:ascii="Times New Roman" w:hAnsi="Times New Roman" w:cs="Times New Roman"/>
                <w:b/>
                <w:bCs/>
                <w:sz w:val="24"/>
                <w:szCs w:val="24"/>
                <w:lang w:val="en-US"/>
              </w:rPr>
              <w:t>Language through learning</w:t>
            </w:r>
          </w:p>
        </w:tc>
      </w:tr>
      <w:tr w:rsidR="00EB36E5" w:rsidRPr="003925EE" w14:paraId="2C725A62" w14:textId="77777777" w:rsidTr="006E38EF">
        <w:tc>
          <w:tcPr>
            <w:tcW w:w="2831" w:type="dxa"/>
            <w:gridSpan w:val="2"/>
          </w:tcPr>
          <w:p w14:paraId="7B9554E8" w14:textId="7603B2E2" w:rsidR="00EB36E5" w:rsidRDefault="00143A6C" w:rsidP="00C767CF">
            <w:pPr>
              <w:rPr>
                <w:rFonts w:ascii="Times New Roman" w:hAnsi="Times New Roman" w:cs="Times New Roman"/>
                <w:sz w:val="24"/>
                <w:szCs w:val="24"/>
                <w:lang w:val="en-US"/>
              </w:rPr>
            </w:pPr>
            <w:commentRangeStart w:id="78"/>
            <w:r w:rsidRPr="00143A6C">
              <w:rPr>
                <w:rFonts w:ascii="Times New Roman" w:hAnsi="Times New Roman" w:cs="Times New Roman"/>
                <w:b/>
                <w:bCs/>
                <w:sz w:val="24"/>
                <w:szCs w:val="24"/>
                <w:lang w:val="en-US"/>
              </w:rPr>
              <w:t>Key language</w:t>
            </w:r>
            <w:r>
              <w:rPr>
                <w:rFonts w:ascii="Times New Roman" w:hAnsi="Times New Roman" w:cs="Times New Roman"/>
                <w:sz w:val="24"/>
                <w:szCs w:val="24"/>
                <w:lang w:val="en-US"/>
              </w:rPr>
              <w:t>: human body, system, organ, function, health, habit, hygiene, digest.</w:t>
            </w:r>
          </w:p>
          <w:p w14:paraId="4CC251B7" w14:textId="02E3CFDB" w:rsidR="00143A6C" w:rsidRDefault="00143A6C" w:rsidP="00C767CF">
            <w:pPr>
              <w:rPr>
                <w:rFonts w:ascii="Times New Roman" w:hAnsi="Times New Roman" w:cs="Times New Roman"/>
                <w:sz w:val="24"/>
                <w:szCs w:val="24"/>
                <w:lang w:val="en-US"/>
              </w:rPr>
            </w:pPr>
            <w:r w:rsidRPr="00143A6C">
              <w:rPr>
                <w:rFonts w:ascii="Times New Roman" w:hAnsi="Times New Roman" w:cs="Times New Roman"/>
                <w:b/>
                <w:bCs/>
                <w:sz w:val="24"/>
                <w:szCs w:val="24"/>
                <w:lang w:val="en-US"/>
              </w:rPr>
              <w:t>Language content</w:t>
            </w:r>
            <w:r>
              <w:rPr>
                <w:rFonts w:ascii="Times New Roman" w:hAnsi="Times New Roman" w:cs="Times New Roman"/>
                <w:sz w:val="24"/>
                <w:szCs w:val="24"/>
                <w:lang w:val="en-US"/>
              </w:rPr>
              <w:t>:</w:t>
            </w:r>
          </w:p>
          <w:p w14:paraId="6582D5E2" w14:textId="0BDF4A8B" w:rsidR="00EB36E5" w:rsidRPr="00AB7266" w:rsidRDefault="00143A6C" w:rsidP="00143A6C">
            <w:pPr>
              <w:rPr>
                <w:rFonts w:ascii="Times New Roman" w:hAnsi="Times New Roman" w:cs="Times New Roman"/>
                <w:sz w:val="24"/>
                <w:szCs w:val="24"/>
                <w:lang w:val="en-US"/>
              </w:rPr>
            </w:pPr>
            <w:r w:rsidRPr="00143A6C">
              <w:rPr>
                <w:rFonts w:ascii="Times New Roman" w:hAnsi="Times New Roman" w:cs="Times New Roman"/>
                <w:b/>
                <w:bCs/>
                <w:sz w:val="24"/>
                <w:szCs w:val="24"/>
                <w:lang w:val="en-US"/>
              </w:rPr>
              <w:t>Academic content</w:t>
            </w:r>
            <w:commentRangeEnd w:id="78"/>
            <w:r w:rsidR="0061213A">
              <w:rPr>
                <w:rStyle w:val="Refdecomentario"/>
                <w:rFonts w:ascii="Times New Roman" w:hAnsi="Times New Roman" w:cs="Times New Roman"/>
                <w:sz w:val="24"/>
                <w:szCs w:val="24"/>
                <w:lang w:val="en-US"/>
              </w:rPr>
              <w:commentReference w:id="78"/>
            </w:r>
            <w:r>
              <w:rPr>
                <w:rFonts w:ascii="Times New Roman" w:hAnsi="Times New Roman" w:cs="Times New Roman"/>
                <w:sz w:val="24"/>
                <w:szCs w:val="24"/>
                <w:lang w:val="en-US"/>
              </w:rPr>
              <w:t>:</w:t>
            </w:r>
          </w:p>
        </w:tc>
        <w:tc>
          <w:tcPr>
            <w:tcW w:w="2831" w:type="dxa"/>
            <w:gridSpan w:val="5"/>
          </w:tcPr>
          <w:p w14:paraId="1980716C" w14:textId="77777777" w:rsidR="00EB36E5" w:rsidRDefault="007D01F2" w:rsidP="00C767CF">
            <w:pPr>
              <w:rPr>
                <w:rFonts w:ascii="Times New Roman" w:hAnsi="Times New Roman" w:cs="Times New Roman"/>
                <w:sz w:val="24"/>
                <w:szCs w:val="24"/>
                <w:lang w:val="en-US"/>
              </w:rPr>
            </w:pPr>
            <w:r w:rsidRPr="007D01F2">
              <w:rPr>
                <w:rFonts w:ascii="Times New Roman" w:hAnsi="Times New Roman" w:cs="Times New Roman"/>
                <w:b/>
                <w:bCs/>
                <w:sz w:val="24"/>
                <w:szCs w:val="24"/>
                <w:lang w:val="en-US"/>
              </w:rPr>
              <w:t>Language for describing</w:t>
            </w:r>
            <w:r>
              <w:rPr>
                <w:rFonts w:ascii="Times New Roman" w:hAnsi="Times New Roman" w:cs="Times New Roman"/>
                <w:sz w:val="24"/>
                <w:szCs w:val="24"/>
                <w:lang w:val="en-US"/>
              </w:rPr>
              <w:t xml:space="preserve"> body systems and functions: “The digestive system helps us get nutrients”.</w:t>
            </w:r>
          </w:p>
          <w:p w14:paraId="606C5D81" w14:textId="77777777" w:rsidR="007D01F2" w:rsidRDefault="007D01F2" w:rsidP="00C767CF">
            <w:pPr>
              <w:rPr>
                <w:rFonts w:ascii="Times New Roman" w:hAnsi="Times New Roman" w:cs="Times New Roman"/>
                <w:sz w:val="24"/>
                <w:szCs w:val="24"/>
                <w:lang w:val="en-US"/>
              </w:rPr>
            </w:pPr>
            <w:r w:rsidRPr="007D01F2">
              <w:rPr>
                <w:rFonts w:ascii="Times New Roman" w:hAnsi="Times New Roman" w:cs="Times New Roman"/>
                <w:b/>
                <w:bCs/>
                <w:sz w:val="24"/>
                <w:szCs w:val="24"/>
                <w:lang w:val="en-US"/>
              </w:rPr>
              <w:t>Language for giving</w:t>
            </w:r>
            <w:r>
              <w:rPr>
                <w:rFonts w:ascii="Times New Roman" w:hAnsi="Times New Roman" w:cs="Times New Roman"/>
                <w:sz w:val="24"/>
                <w:szCs w:val="24"/>
                <w:lang w:val="en-US"/>
              </w:rPr>
              <w:t xml:space="preserve"> health advice: We should wash our hands”.</w:t>
            </w:r>
          </w:p>
          <w:p w14:paraId="6DEDC755" w14:textId="77777777" w:rsidR="007D01F2" w:rsidRDefault="007D01F2" w:rsidP="00C767CF">
            <w:pPr>
              <w:rPr>
                <w:rFonts w:ascii="Times New Roman" w:hAnsi="Times New Roman" w:cs="Times New Roman"/>
                <w:sz w:val="24"/>
                <w:szCs w:val="24"/>
                <w:lang w:val="en-US"/>
              </w:rPr>
            </w:pPr>
            <w:r w:rsidRPr="007D01F2">
              <w:rPr>
                <w:rFonts w:ascii="Times New Roman" w:hAnsi="Times New Roman" w:cs="Times New Roman"/>
                <w:b/>
                <w:bCs/>
                <w:sz w:val="24"/>
                <w:szCs w:val="24"/>
                <w:lang w:val="en-US"/>
              </w:rPr>
              <w:t>Language for explaining</w:t>
            </w:r>
            <w:r>
              <w:rPr>
                <w:rFonts w:ascii="Times New Roman" w:hAnsi="Times New Roman" w:cs="Times New Roman"/>
                <w:sz w:val="24"/>
                <w:szCs w:val="24"/>
                <w:lang w:val="en-US"/>
              </w:rPr>
              <w:t xml:space="preserve"> cause and effect: “If we exercise, our heart becomes stronger”.</w:t>
            </w:r>
          </w:p>
          <w:p w14:paraId="1DFF07B9" w14:textId="3523FF77" w:rsidR="007D01F2" w:rsidRPr="007D01F2" w:rsidRDefault="007D01F2" w:rsidP="00C767CF">
            <w:pPr>
              <w:rPr>
                <w:rFonts w:ascii="Times New Roman" w:hAnsi="Times New Roman" w:cs="Times New Roman"/>
                <w:b/>
                <w:bCs/>
                <w:sz w:val="24"/>
                <w:szCs w:val="24"/>
                <w:lang w:val="en-US"/>
              </w:rPr>
            </w:pPr>
            <w:r w:rsidRPr="007D01F2">
              <w:rPr>
                <w:rFonts w:ascii="Times New Roman" w:hAnsi="Times New Roman" w:cs="Times New Roman"/>
                <w:b/>
                <w:bCs/>
                <w:sz w:val="24"/>
                <w:szCs w:val="24"/>
                <w:lang w:val="en-US"/>
              </w:rPr>
              <w:t>Classroom language</w:t>
            </w:r>
          </w:p>
          <w:p w14:paraId="687E8CE6" w14:textId="77777777" w:rsidR="007D01F2" w:rsidRDefault="007D01F2" w:rsidP="007D01F2">
            <w:pPr>
              <w:rPr>
                <w:rFonts w:ascii="Times New Roman" w:hAnsi="Times New Roman" w:cs="Times New Roman"/>
                <w:sz w:val="24"/>
                <w:szCs w:val="24"/>
                <w:lang w:val="en-US"/>
              </w:rPr>
            </w:pPr>
            <w:r w:rsidRPr="007D01F2">
              <w:rPr>
                <w:rFonts w:ascii="Times New Roman" w:hAnsi="Times New Roman" w:cs="Times New Roman"/>
                <w:sz w:val="24"/>
                <w:szCs w:val="24"/>
                <w:u w:val="single"/>
                <w:lang w:val="en-US"/>
              </w:rPr>
              <w:t>Group work</w:t>
            </w:r>
            <w:r w:rsidRPr="007D01F2">
              <w:rPr>
                <w:rFonts w:ascii="Times New Roman" w:hAnsi="Times New Roman" w:cs="Times New Roman"/>
                <w:sz w:val="24"/>
                <w:szCs w:val="24"/>
                <w:lang w:val="en-US"/>
              </w:rPr>
              <w:t>: Can you explain this part?</w:t>
            </w:r>
          </w:p>
          <w:p w14:paraId="7D2953C2" w14:textId="77777777" w:rsidR="007D01F2" w:rsidRDefault="007D01F2" w:rsidP="007D01F2">
            <w:pPr>
              <w:rPr>
                <w:rFonts w:ascii="Times New Roman" w:hAnsi="Times New Roman" w:cs="Times New Roman"/>
                <w:sz w:val="24"/>
                <w:szCs w:val="24"/>
                <w:lang w:val="en-US"/>
              </w:rPr>
            </w:pPr>
            <w:r w:rsidRPr="007D01F2">
              <w:rPr>
                <w:rFonts w:ascii="Times New Roman" w:hAnsi="Times New Roman" w:cs="Times New Roman"/>
                <w:sz w:val="24"/>
                <w:szCs w:val="24"/>
                <w:u w:val="single"/>
                <w:lang w:val="en-US"/>
              </w:rPr>
              <w:t>Activities</w:t>
            </w:r>
            <w:r>
              <w:rPr>
                <w:rFonts w:ascii="Times New Roman" w:hAnsi="Times New Roman" w:cs="Times New Roman"/>
                <w:sz w:val="24"/>
                <w:szCs w:val="24"/>
                <w:lang w:val="en-US"/>
              </w:rPr>
              <w:t>: Match the system with its function.</w:t>
            </w:r>
          </w:p>
          <w:p w14:paraId="54AC1CCD" w14:textId="77777777" w:rsidR="007D01F2" w:rsidRDefault="007D01F2" w:rsidP="007D01F2">
            <w:pPr>
              <w:rPr>
                <w:rFonts w:ascii="Times New Roman" w:hAnsi="Times New Roman" w:cs="Times New Roman"/>
                <w:sz w:val="24"/>
                <w:szCs w:val="24"/>
                <w:lang w:val="en-US"/>
              </w:rPr>
            </w:pPr>
            <w:r w:rsidRPr="007D01F2">
              <w:rPr>
                <w:rFonts w:ascii="Times New Roman" w:hAnsi="Times New Roman" w:cs="Times New Roman"/>
                <w:sz w:val="24"/>
                <w:szCs w:val="24"/>
                <w:u w:val="single"/>
                <w:lang w:val="en-US"/>
              </w:rPr>
              <w:t>Classroom interaction</w:t>
            </w:r>
            <w:r>
              <w:rPr>
                <w:rFonts w:ascii="Times New Roman" w:hAnsi="Times New Roman" w:cs="Times New Roman"/>
                <w:sz w:val="24"/>
                <w:szCs w:val="24"/>
                <w:lang w:val="en-US"/>
              </w:rPr>
              <w:t>: What did you learn today?</w:t>
            </w:r>
          </w:p>
          <w:p w14:paraId="67541A70" w14:textId="781593EE" w:rsidR="0061213A" w:rsidRPr="007D01F2" w:rsidRDefault="0061213A" w:rsidP="007D01F2">
            <w:pPr>
              <w:rPr>
                <w:rFonts w:ascii="Times New Roman" w:hAnsi="Times New Roman" w:cs="Times New Roman"/>
                <w:sz w:val="24"/>
                <w:szCs w:val="24"/>
                <w:lang w:val="en-US"/>
              </w:rPr>
            </w:pPr>
          </w:p>
        </w:tc>
        <w:tc>
          <w:tcPr>
            <w:tcW w:w="2832" w:type="dxa"/>
          </w:tcPr>
          <w:p w14:paraId="58782823" w14:textId="77777777" w:rsidR="00EB36E5" w:rsidRDefault="007D01F2" w:rsidP="00C767CF">
            <w:pPr>
              <w:rPr>
                <w:rFonts w:ascii="Times New Roman" w:hAnsi="Times New Roman" w:cs="Times New Roman"/>
                <w:sz w:val="24"/>
                <w:szCs w:val="24"/>
                <w:lang w:val="en-US"/>
              </w:rPr>
            </w:pPr>
            <w:r>
              <w:rPr>
                <w:rFonts w:ascii="Times New Roman" w:hAnsi="Times New Roman" w:cs="Times New Roman"/>
                <w:sz w:val="24"/>
                <w:szCs w:val="24"/>
                <w:lang w:val="en-US"/>
              </w:rPr>
              <w:t>Learning through personal experiences.</w:t>
            </w:r>
          </w:p>
          <w:p w14:paraId="36B82720" w14:textId="77777777" w:rsidR="007D01F2" w:rsidRDefault="007D01F2" w:rsidP="00C767CF">
            <w:pPr>
              <w:rPr>
                <w:rFonts w:ascii="Times New Roman" w:hAnsi="Times New Roman" w:cs="Times New Roman"/>
                <w:sz w:val="24"/>
                <w:szCs w:val="24"/>
                <w:lang w:val="en-US"/>
              </w:rPr>
            </w:pPr>
            <w:r>
              <w:rPr>
                <w:rFonts w:ascii="Times New Roman" w:hAnsi="Times New Roman" w:cs="Times New Roman"/>
                <w:sz w:val="24"/>
                <w:szCs w:val="24"/>
                <w:lang w:val="en-US"/>
              </w:rPr>
              <w:t>Learning through peer interaction during the group poster creation.</w:t>
            </w:r>
          </w:p>
          <w:p w14:paraId="06E7FED4" w14:textId="77777777" w:rsidR="007D01F2" w:rsidRDefault="007D01F2" w:rsidP="00C767CF">
            <w:pPr>
              <w:rPr>
                <w:rFonts w:ascii="Times New Roman" w:hAnsi="Times New Roman" w:cs="Times New Roman"/>
                <w:sz w:val="24"/>
                <w:szCs w:val="24"/>
                <w:lang w:val="en-US"/>
              </w:rPr>
            </w:pPr>
            <w:r>
              <w:rPr>
                <w:rFonts w:ascii="Times New Roman" w:hAnsi="Times New Roman" w:cs="Times New Roman"/>
                <w:sz w:val="24"/>
                <w:szCs w:val="24"/>
                <w:lang w:val="en-US"/>
              </w:rPr>
              <w:t>Learning through visual materials.</w:t>
            </w:r>
          </w:p>
          <w:p w14:paraId="669CE7B8" w14:textId="7E8DCB0A" w:rsidR="007D01F2" w:rsidRPr="00AB7266" w:rsidRDefault="007D01F2" w:rsidP="00C767CF">
            <w:pPr>
              <w:rPr>
                <w:rFonts w:ascii="Times New Roman" w:hAnsi="Times New Roman" w:cs="Times New Roman"/>
                <w:sz w:val="24"/>
                <w:szCs w:val="24"/>
                <w:lang w:val="en-US"/>
              </w:rPr>
            </w:pPr>
            <w:r w:rsidRPr="0061213A">
              <w:rPr>
                <w:rFonts w:ascii="Times New Roman" w:hAnsi="Times New Roman" w:cs="Times New Roman"/>
                <w:sz w:val="24"/>
                <w:szCs w:val="24"/>
                <w:highlight w:val="yellow"/>
                <w:lang w:val="en-US"/>
              </w:rPr>
              <w:t>Learning through</w:t>
            </w:r>
            <w:r>
              <w:rPr>
                <w:rFonts w:ascii="Times New Roman" w:hAnsi="Times New Roman" w:cs="Times New Roman"/>
                <w:sz w:val="24"/>
                <w:szCs w:val="24"/>
                <w:lang w:val="en-US"/>
              </w:rPr>
              <w:t xml:space="preserve"> </w:t>
            </w:r>
          </w:p>
        </w:tc>
      </w:tr>
      <w:tr w:rsidR="00EB36E5" w:rsidRPr="00AB7266" w14:paraId="78E1F151" w14:textId="77777777" w:rsidTr="00EB36E5">
        <w:tc>
          <w:tcPr>
            <w:tcW w:w="8494" w:type="dxa"/>
            <w:gridSpan w:val="8"/>
            <w:shd w:val="clear" w:color="auto" w:fill="D9F2D0" w:themeFill="accent6" w:themeFillTint="33"/>
          </w:tcPr>
          <w:p w14:paraId="7ECF7C56" w14:textId="7D292017" w:rsidR="00EB36E5" w:rsidRPr="0061213A" w:rsidRDefault="00EB36E5" w:rsidP="00EB36E5">
            <w:pPr>
              <w:jc w:val="center"/>
              <w:rPr>
                <w:rFonts w:ascii="Times New Roman" w:hAnsi="Times New Roman" w:cs="Times New Roman"/>
                <w:b/>
                <w:bCs/>
                <w:strike/>
                <w:sz w:val="24"/>
                <w:szCs w:val="24"/>
                <w:lang w:val="en-US"/>
              </w:rPr>
            </w:pPr>
            <w:r w:rsidRPr="0061213A">
              <w:rPr>
                <w:rFonts w:ascii="Times New Roman" w:hAnsi="Times New Roman" w:cs="Times New Roman"/>
                <w:b/>
                <w:bCs/>
                <w:strike/>
                <w:sz w:val="24"/>
                <w:szCs w:val="24"/>
                <w:lang w:val="en-US"/>
              </w:rPr>
              <w:t>MATERIALS AND RESOURCES</w:t>
            </w:r>
          </w:p>
        </w:tc>
      </w:tr>
      <w:tr w:rsidR="00EB36E5" w:rsidRPr="007C43B3" w14:paraId="3B14ADC4" w14:textId="77777777" w:rsidTr="00235EEF">
        <w:tc>
          <w:tcPr>
            <w:tcW w:w="8494" w:type="dxa"/>
            <w:gridSpan w:val="8"/>
          </w:tcPr>
          <w:p w14:paraId="663D7877" w14:textId="4FB1AAF6" w:rsidR="00EB36E5" w:rsidRPr="0061213A" w:rsidRDefault="00706038" w:rsidP="00C767CF">
            <w:pPr>
              <w:rPr>
                <w:rFonts w:ascii="Times New Roman" w:hAnsi="Times New Roman" w:cs="Times New Roman"/>
                <w:strike/>
                <w:sz w:val="24"/>
                <w:szCs w:val="24"/>
                <w:lang w:val="en-US"/>
              </w:rPr>
            </w:pPr>
            <w:r w:rsidRPr="0061213A">
              <w:rPr>
                <w:rFonts w:ascii="Times New Roman" w:hAnsi="Times New Roman" w:cs="Times New Roman"/>
                <w:strike/>
                <w:sz w:val="24"/>
                <w:szCs w:val="24"/>
                <w:lang w:val="en-US"/>
              </w:rPr>
              <w:t>Flashcards (body parts, organs)</w:t>
            </w:r>
          </w:p>
          <w:p w14:paraId="7273BF39" w14:textId="229E5385" w:rsidR="00706038" w:rsidRPr="0061213A" w:rsidRDefault="00706038" w:rsidP="00C767CF">
            <w:pPr>
              <w:rPr>
                <w:rFonts w:ascii="Times New Roman" w:hAnsi="Times New Roman" w:cs="Times New Roman"/>
                <w:strike/>
                <w:sz w:val="24"/>
                <w:szCs w:val="24"/>
                <w:lang w:val="en-US"/>
              </w:rPr>
            </w:pPr>
            <w:r w:rsidRPr="0061213A">
              <w:rPr>
                <w:rFonts w:ascii="Times New Roman" w:hAnsi="Times New Roman" w:cs="Times New Roman"/>
                <w:strike/>
                <w:sz w:val="24"/>
                <w:szCs w:val="24"/>
                <w:lang w:val="en-US"/>
              </w:rPr>
              <w:t xml:space="preserve">Worksheets </w:t>
            </w:r>
          </w:p>
          <w:p w14:paraId="5DB915A4" w14:textId="77777777" w:rsidR="00EB36E5" w:rsidRPr="0061213A" w:rsidRDefault="00706038" w:rsidP="00C767CF">
            <w:pPr>
              <w:rPr>
                <w:rFonts w:ascii="Times New Roman" w:hAnsi="Times New Roman" w:cs="Times New Roman"/>
                <w:strike/>
                <w:sz w:val="24"/>
                <w:szCs w:val="24"/>
                <w:lang w:val="en-US"/>
              </w:rPr>
            </w:pPr>
            <w:r w:rsidRPr="0061213A">
              <w:rPr>
                <w:rFonts w:ascii="Times New Roman" w:hAnsi="Times New Roman" w:cs="Times New Roman"/>
                <w:strike/>
                <w:sz w:val="24"/>
                <w:szCs w:val="24"/>
                <w:lang w:val="en-US"/>
              </w:rPr>
              <w:t>Poster template</w:t>
            </w:r>
          </w:p>
          <w:p w14:paraId="31EF0EB9" w14:textId="20D03FF0" w:rsidR="00742E29" w:rsidRPr="0061213A" w:rsidRDefault="00742E29" w:rsidP="00C767CF">
            <w:pPr>
              <w:rPr>
                <w:rFonts w:ascii="Times New Roman" w:hAnsi="Times New Roman" w:cs="Times New Roman"/>
                <w:strike/>
                <w:sz w:val="24"/>
                <w:szCs w:val="24"/>
                <w:lang w:val="en-US"/>
              </w:rPr>
            </w:pPr>
            <w:r w:rsidRPr="0061213A">
              <w:rPr>
                <w:rFonts w:ascii="Times New Roman" w:hAnsi="Times New Roman" w:cs="Times New Roman"/>
                <w:strike/>
                <w:sz w:val="24"/>
                <w:szCs w:val="24"/>
                <w:lang w:val="en-US"/>
              </w:rPr>
              <w:t>KWL chart</w:t>
            </w:r>
          </w:p>
        </w:tc>
      </w:tr>
      <w:tr w:rsidR="00495235" w:rsidRPr="00775DDE" w14:paraId="2B4A8D3C" w14:textId="77777777" w:rsidTr="00495235">
        <w:tc>
          <w:tcPr>
            <w:tcW w:w="8494" w:type="dxa"/>
            <w:gridSpan w:val="8"/>
            <w:shd w:val="clear" w:color="auto" w:fill="D9F2D0" w:themeFill="accent6" w:themeFillTint="33"/>
          </w:tcPr>
          <w:p w14:paraId="73A20FF1" w14:textId="1CCA85B6" w:rsidR="00495235" w:rsidRPr="00495235" w:rsidRDefault="00495235" w:rsidP="00495235">
            <w:pPr>
              <w:jc w:val="center"/>
              <w:rPr>
                <w:rFonts w:ascii="Times New Roman" w:hAnsi="Times New Roman" w:cs="Times New Roman"/>
                <w:b/>
                <w:bCs/>
                <w:sz w:val="24"/>
                <w:szCs w:val="24"/>
                <w:lang w:val="en-US"/>
              </w:rPr>
            </w:pPr>
            <w:r w:rsidRPr="00495235">
              <w:rPr>
                <w:rFonts w:ascii="Times New Roman" w:hAnsi="Times New Roman" w:cs="Times New Roman"/>
                <w:b/>
                <w:bCs/>
                <w:sz w:val="24"/>
                <w:szCs w:val="24"/>
                <w:lang w:val="en-US"/>
              </w:rPr>
              <w:t>EVALUATION</w:t>
            </w:r>
          </w:p>
        </w:tc>
      </w:tr>
      <w:tr w:rsidR="00495235" w:rsidRPr="003925EE" w14:paraId="01FE8EA0" w14:textId="77777777" w:rsidTr="00495235">
        <w:tc>
          <w:tcPr>
            <w:tcW w:w="8494" w:type="dxa"/>
            <w:gridSpan w:val="8"/>
            <w:shd w:val="clear" w:color="auto" w:fill="FFFFFF" w:themeFill="background1"/>
          </w:tcPr>
          <w:p w14:paraId="0B1DB920" w14:textId="4071BB58" w:rsidR="00495235" w:rsidRPr="00EC046C" w:rsidRDefault="0061213A" w:rsidP="00DC4264">
            <w:pPr>
              <w:jc w:val="center"/>
              <w:rPr>
                <w:rFonts w:ascii="Times New Roman" w:hAnsi="Times New Roman" w:cs="Times New Roman"/>
                <w:b/>
                <w:bCs/>
                <w:sz w:val="24"/>
                <w:szCs w:val="24"/>
                <w:lang w:val="en-US"/>
              </w:rPr>
            </w:pPr>
            <w:r>
              <w:rPr>
                <w:rFonts w:ascii="Times New Roman" w:hAnsi="Times New Roman" w:cs="Times New Roman"/>
                <w:b/>
                <w:bCs/>
                <w:color w:val="EE0000"/>
                <w:sz w:val="24"/>
                <w:szCs w:val="24"/>
                <w:lang w:val="en-US"/>
              </w:rPr>
              <w:t>Natural Science c</w:t>
            </w:r>
            <w:r w:rsidR="00495235" w:rsidRPr="00EC046C">
              <w:rPr>
                <w:rFonts w:ascii="Times New Roman" w:hAnsi="Times New Roman" w:cs="Times New Roman"/>
                <w:b/>
                <w:bCs/>
                <w:sz w:val="24"/>
                <w:szCs w:val="24"/>
                <w:lang w:val="en-US"/>
              </w:rPr>
              <w:t>ontent evaluation</w:t>
            </w:r>
            <w:r w:rsidR="00EC046C" w:rsidRPr="00EC046C">
              <w:rPr>
                <w:rFonts w:ascii="Times New Roman" w:hAnsi="Times New Roman" w:cs="Times New Roman"/>
                <w:b/>
                <w:bCs/>
                <w:sz w:val="24"/>
                <w:szCs w:val="24"/>
                <w:lang w:val="en-US"/>
              </w:rPr>
              <w:t xml:space="preserve"> (Decree 61/2022)</w:t>
            </w:r>
          </w:p>
          <w:p w14:paraId="038BDED1" w14:textId="7794C2BB" w:rsidR="00EC046C" w:rsidRDefault="00EC046C" w:rsidP="00495235">
            <w:pPr>
              <w:rPr>
                <w:rFonts w:ascii="Times New Roman" w:hAnsi="Times New Roman" w:cs="Times New Roman"/>
                <w:sz w:val="24"/>
                <w:szCs w:val="24"/>
                <w:lang w:val="en-US"/>
              </w:rPr>
            </w:pPr>
            <w:r>
              <w:rPr>
                <w:rFonts w:ascii="Times New Roman" w:hAnsi="Times New Roman" w:cs="Times New Roman"/>
                <w:sz w:val="24"/>
                <w:szCs w:val="24"/>
                <w:lang w:val="en-US"/>
              </w:rPr>
              <w:t>2.1</w:t>
            </w:r>
            <w:r w:rsidR="00E04A10">
              <w:rPr>
                <w:rFonts w:ascii="Times New Roman" w:hAnsi="Times New Roman" w:cs="Times New Roman"/>
                <w:sz w:val="24"/>
                <w:szCs w:val="24"/>
                <w:lang w:val="en-US"/>
              </w:rPr>
              <w:t xml:space="preserve"> </w:t>
            </w:r>
            <w:r w:rsidR="00E04A10" w:rsidRPr="00E04A10">
              <w:rPr>
                <w:rFonts w:ascii="Times New Roman" w:hAnsi="Times New Roman" w:cs="Times New Roman"/>
                <w:sz w:val="24"/>
                <w:szCs w:val="24"/>
                <w:lang w:val="en-US"/>
              </w:rPr>
              <w:t>Formulate questions and make reasoned predictions, showing curiosity about the immediate environment.</w:t>
            </w:r>
          </w:p>
          <w:p w14:paraId="7BA1751B" w14:textId="43B1725A" w:rsidR="00EC046C" w:rsidRDefault="00EC046C" w:rsidP="00495235">
            <w:pPr>
              <w:rPr>
                <w:rFonts w:ascii="Times New Roman" w:hAnsi="Times New Roman" w:cs="Times New Roman"/>
                <w:sz w:val="24"/>
                <w:szCs w:val="24"/>
                <w:lang w:val="en-US"/>
              </w:rPr>
            </w:pPr>
            <w:r>
              <w:rPr>
                <w:rFonts w:ascii="Times New Roman" w:hAnsi="Times New Roman" w:cs="Times New Roman"/>
                <w:sz w:val="24"/>
                <w:szCs w:val="24"/>
                <w:lang w:val="en-US"/>
              </w:rPr>
              <w:t>2.4</w:t>
            </w:r>
            <w:r w:rsidR="00E04A10">
              <w:rPr>
                <w:rFonts w:ascii="Times New Roman" w:hAnsi="Times New Roman" w:cs="Times New Roman"/>
                <w:sz w:val="24"/>
                <w:szCs w:val="24"/>
                <w:lang w:val="en-US"/>
              </w:rPr>
              <w:t xml:space="preserve"> </w:t>
            </w:r>
            <w:r w:rsidR="00E04A10" w:rsidRPr="00E04A10">
              <w:rPr>
                <w:rFonts w:ascii="Times New Roman" w:hAnsi="Times New Roman" w:cs="Times New Roman"/>
                <w:sz w:val="24"/>
                <w:szCs w:val="24"/>
                <w:lang w:val="en-US"/>
              </w:rPr>
              <w:t>Propose possible answers to the questions by interpreting the information and results obtained.</w:t>
            </w:r>
          </w:p>
          <w:p w14:paraId="4C49BB5A" w14:textId="2AD8E72F" w:rsidR="00EC046C" w:rsidRDefault="00EC046C" w:rsidP="00495235">
            <w:pPr>
              <w:rPr>
                <w:rFonts w:ascii="Times New Roman" w:hAnsi="Times New Roman" w:cs="Times New Roman"/>
                <w:sz w:val="24"/>
                <w:szCs w:val="24"/>
                <w:lang w:val="en-US"/>
              </w:rPr>
            </w:pPr>
            <w:r>
              <w:rPr>
                <w:rFonts w:ascii="Times New Roman" w:hAnsi="Times New Roman" w:cs="Times New Roman"/>
                <w:sz w:val="24"/>
                <w:szCs w:val="24"/>
                <w:lang w:val="en-US"/>
              </w:rPr>
              <w:t>3.1</w:t>
            </w:r>
            <w:r w:rsidR="00E04A10">
              <w:rPr>
                <w:rFonts w:ascii="Times New Roman" w:hAnsi="Times New Roman" w:cs="Times New Roman"/>
                <w:sz w:val="24"/>
                <w:szCs w:val="24"/>
                <w:lang w:val="en-US"/>
              </w:rPr>
              <w:t xml:space="preserve"> </w:t>
            </w:r>
            <w:r w:rsidR="00E04A10" w:rsidRPr="00E04A10">
              <w:rPr>
                <w:rFonts w:ascii="Times New Roman" w:hAnsi="Times New Roman" w:cs="Times New Roman"/>
                <w:sz w:val="24"/>
                <w:szCs w:val="24"/>
                <w:lang w:val="en-US"/>
              </w:rPr>
              <w:t>Work as a team to build a simple final product that provides a solution to a problem of need, use, or design, proposing possible solutions, testing different prototypes, and using appropriate tools, techniques, and materials safely.</w:t>
            </w:r>
          </w:p>
          <w:p w14:paraId="1136E512" w14:textId="00CC92C5" w:rsidR="00EC046C" w:rsidRPr="00495235" w:rsidRDefault="00EC046C" w:rsidP="00495235">
            <w:pPr>
              <w:rPr>
                <w:rFonts w:ascii="Times New Roman" w:hAnsi="Times New Roman" w:cs="Times New Roman"/>
                <w:sz w:val="24"/>
                <w:szCs w:val="24"/>
                <w:lang w:val="en-US"/>
              </w:rPr>
            </w:pPr>
            <w:r>
              <w:rPr>
                <w:rFonts w:ascii="Times New Roman" w:hAnsi="Times New Roman" w:cs="Times New Roman"/>
                <w:sz w:val="24"/>
                <w:szCs w:val="24"/>
                <w:lang w:val="en-US"/>
              </w:rPr>
              <w:t>3.2</w:t>
            </w:r>
            <w:r w:rsidR="00E04A10">
              <w:rPr>
                <w:rFonts w:ascii="Times New Roman" w:hAnsi="Times New Roman" w:cs="Times New Roman"/>
                <w:sz w:val="24"/>
                <w:szCs w:val="24"/>
                <w:lang w:val="en-US"/>
              </w:rPr>
              <w:t xml:space="preserve"> </w:t>
            </w:r>
            <w:r w:rsidR="00E04A10" w:rsidRPr="00E04A10">
              <w:rPr>
                <w:rFonts w:ascii="Times New Roman" w:hAnsi="Times New Roman" w:cs="Times New Roman"/>
                <w:sz w:val="24"/>
                <w:szCs w:val="24"/>
                <w:lang w:val="en-US"/>
              </w:rPr>
              <w:t>Present the final product of the design projects in different formats, explaining the steps followed.</w:t>
            </w:r>
          </w:p>
        </w:tc>
      </w:tr>
      <w:tr w:rsidR="0061213A" w:rsidRPr="003925EE" w14:paraId="781F84DE" w14:textId="77777777" w:rsidTr="00495235">
        <w:tc>
          <w:tcPr>
            <w:tcW w:w="8494" w:type="dxa"/>
            <w:gridSpan w:val="8"/>
            <w:shd w:val="clear" w:color="auto" w:fill="FFFFFF" w:themeFill="background1"/>
          </w:tcPr>
          <w:p w14:paraId="39C44CF8" w14:textId="77777777" w:rsidR="0061213A" w:rsidRDefault="0061213A" w:rsidP="00DC4264">
            <w:pPr>
              <w:jc w:val="center"/>
              <w:rPr>
                <w:b/>
                <w:bCs/>
                <w:color w:val="EE0000"/>
                <w:lang w:val="en-GB" w:eastAsia="es-ES"/>
              </w:rPr>
            </w:pPr>
            <w:commentRangeStart w:id="79"/>
            <w:r w:rsidRPr="0061213A">
              <w:rPr>
                <w:b/>
                <w:bCs/>
                <w:color w:val="EE0000"/>
                <w:lang w:val="en-GB" w:eastAsia="es-ES"/>
              </w:rPr>
              <w:t>Language evaluation criteria (CEFR, 2018)</w:t>
            </w:r>
            <w:commentRangeEnd w:id="79"/>
            <w:r>
              <w:rPr>
                <w:rStyle w:val="Refdecomentario"/>
                <w:b/>
                <w:bCs/>
                <w:color w:val="EE0000"/>
                <w:sz w:val="22"/>
                <w:szCs w:val="22"/>
                <w:lang w:val="en-GB" w:eastAsia="es-ES"/>
              </w:rPr>
              <w:commentReference w:id="79"/>
            </w:r>
          </w:p>
          <w:p w14:paraId="6026D23E" w14:textId="3FC28D3E" w:rsidR="0061213A" w:rsidRPr="0061213A" w:rsidRDefault="0061213A" w:rsidP="00495235">
            <w:pPr>
              <w:rPr>
                <w:color w:val="EE0000"/>
                <w:lang w:val="en-GB" w:eastAsia="es-ES"/>
              </w:rPr>
            </w:pPr>
            <w:r>
              <w:rPr>
                <w:color w:val="EE0000"/>
                <w:lang w:val="en-GB" w:eastAsia="es-ES"/>
              </w:rPr>
              <w:t xml:space="preserve">(YOU WILL LEARN HOW TO DO THIS IN MODULE 3). Complete this part then. </w:t>
            </w:r>
          </w:p>
          <w:p w14:paraId="11E8AD1D" w14:textId="77777777" w:rsidR="0061213A" w:rsidRDefault="0061213A" w:rsidP="00495235">
            <w:pPr>
              <w:rPr>
                <w:b/>
                <w:bCs/>
                <w:color w:val="EE0000"/>
                <w:lang w:val="en-GB" w:eastAsia="es-ES"/>
              </w:rPr>
            </w:pPr>
          </w:p>
          <w:p w14:paraId="667A2D0F" w14:textId="2401D72E" w:rsidR="0061213A" w:rsidRPr="0061213A" w:rsidRDefault="0061213A" w:rsidP="00495235">
            <w:pPr>
              <w:rPr>
                <w:rFonts w:ascii="Times New Roman" w:hAnsi="Times New Roman" w:cs="Times New Roman"/>
                <w:b/>
                <w:bCs/>
                <w:color w:val="EE0000"/>
                <w:sz w:val="24"/>
                <w:szCs w:val="24"/>
                <w:lang w:val="en-US"/>
              </w:rPr>
            </w:pPr>
          </w:p>
        </w:tc>
      </w:tr>
      <w:tr w:rsidR="00EB36E5" w:rsidRPr="003925EE" w14:paraId="5651A59C" w14:textId="77777777" w:rsidTr="00495235">
        <w:tc>
          <w:tcPr>
            <w:tcW w:w="8494" w:type="dxa"/>
            <w:gridSpan w:val="8"/>
            <w:shd w:val="clear" w:color="auto" w:fill="FFFFFF" w:themeFill="background1"/>
          </w:tcPr>
          <w:p w14:paraId="3E7116EE" w14:textId="77777777" w:rsidR="00EB36E5" w:rsidRPr="00D55E0B" w:rsidRDefault="00495235" w:rsidP="00DC4264">
            <w:pPr>
              <w:jc w:val="center"/>
              <w:rPr>
                <w:rFonts w:ascii="Times New Roman" w:hAnsi="Times New Roman" w:cs="Times New Roman"/>
                <w:b/>
                <w:bCs/>
                <w:sz w:val="24"/>
                <w:szCs w:val="24"/>
                <w:lang w:val="en-US"/>
              </w:rPr>
            </w:pPr>
            <w:r w:rsidRPr="00D55E0B">
              <w:rPr>
                <w:rFonts w:ascii="Times New Roman" w:hAnsi="Times New Roman" w:cs="Times New Roman"/>
                <w:b/>
                <w:bCs/>
                <w:sz w:val="24"/>
                <w:szCs w:val="24"/>
                <w:lang w:val="en-US"/>
              </w:rPr>
              <w:t>Assessment tools</w:t>
            </w:r>
          </w:p>
          <w:p w14:paraId="4AF66A27" w14:textId="188FC1F3" w:rsidR="00BE73EE" w:rsidRPr="00DC4264" w:rsidRDefault="00BE73EE" w:rsidP="00DC4264">
            <w:pPr>
              <w:pStyle w:val="Prrafodelista"/>
              <w:numPr>
                <w:ilvl w:val="0"/>
                <w:numId w:val="30"/>
              </w:numPr>
              <w:rPr>
                <w:rFonts w:ascii="Times New Roman" w:hAnsi="Times New Roman" w:cs="Times New Roman"/>
                <w:sz w:val="24"/>
                <w:szCs w:val="24"/>
                <w:lang w:val="en-US"/>
              </w:rPr>
            </w:pPr>
            <w:r w:rsidRPr="00DC4264">
              <w:rPr>
                <w:rFonts w:ascii="Times New Roman" w:hAnsi="Times New Roman" w:cs="Times New Roman"/>
                <w:b/>
                <w:bCs/>
                <w:sz w:val="24"/>
                <w:szCs w:val="24"/>
                <w:lang w:val="en-US"/>
              </w:rPr>
              <w:t>For interaction</w:t>
            </w:r>
            <w:r w:rsidRPr="00DC4264">
              <w:rPr>
                <w:rFonts w:ascii="Times New Roman" w:hAnsi="Times New Roman" w:cs="Times New Roman"/>
                <w:sz w:val="24"/>
                <w:szCs w:val="24"/>
                <w:lang w:val="en-US"/>
              </w:rPr>
              <w:t>:</w:t>
            </w:r>
            <w:r w:rsidR="00D55E0B" w:rsidRPr="00DC4264">
              <w:rPr>
                <w:rFonts w:ascii="Times New Roman" w:hAnsi="Times New Roman" w:cs="Times New Roman"/>
                <w:sz w:val="24"/>
                <w:szCs w:val="24"/>
                <w:lang w:val="en-US"/>
              </w:rPr>
              <w:t xml:space="preserve"> </w:t>
            </w:r>
            <w:commentRangeStart w:id="80"/>
            <w:r w:rsidR="00D55E0B" w:rsidRPr="00DC4264">
              <w:rPr>
                <w:rFonts w:ascii="Times New Roman" w:hAnsi="Times New Roman" w:cs="Times New Roman"/>
                <w:sz w:val="24"/>
                <w:szCs w:val="24"/>
                <w:lang w:val="en-US"/>
              </w:rPr>
              <w:t>oral questioning in class and group discussions during cooperative tasks.</w:t>
            </w:r>
            <w:commentRangeEnd w:id="80"/>
            <w:r w:rsidR="005857BD" w:rsidRPr="00DC4264">
              <w:rPr>
                <w:rStyle w:val="Refdecomentario"/>
                <w:rFonts w:ascii="Times New Roman" w:hAnsi="Times New Roman" w:cs="Times New Roman"/>
                <w:sz w:val="24"/>
                <w:szCs w:val="24"/>
                <w:lang w:val="en-US"/>
              </w:rPr>
              <w:commentReference w:id="80"/>
            </w:r>
          </w:p>
          <w:p w14:paraId="010E8799" w14:textId="5C51EBED" w:rsidR="00BE73EE" w:rsidRPr="005857BD" w:rsidRDefault="00BE73EE" w:rsidP="00DC4264">
            <w:pPr>
              <w:pStyle w:val="Prrafodelista"/>
              <w:numPr>
                <w:ilvl w:val="0"/>
                <w:numId w:val="30"/>
              </w:numPr>
              <w:rPr>
                <w:rFonts w:ascii="Times New Roman" w:hAnsi="Times New Roman" w:cs="Times New Roman"/>
                <w:strike/>
                <w:sz w:val="24"/>
                <w:szCs w:val="24"/>
                <w:lang w:val="en-US"/>
              </w:rPr>
            </w:pPr>
            <w:r w:rsidRPr="00DC4264">
              <w:rPr>
                <w:rFonts w:ascii="Times New Roman" w:hAnsi="Times New Roman" w:cs="Times New Roman"/>
                <w:b/>
                <w:bCs/>
                <w:sz w:val="24"/>
                <w:szCs w:val="24"/>
                <w:lang w:val="en-US"/>
              </w:rPr>
              <w:t>For active observation</w:t>
            </w:r>
            <w:r w:rsidRPr="00DC4264">
              <w:rPr>
                <w:rFonts w:ascii="Times New Roman" w:hAnsi="Times New Roman" w:cs="Times New Roman"/>
                <w:sz w:val="24"/>
                <w:szCs w:val="24"/>
                <w:lang w:val="en-US"/>
              </w:rPr>
              <w:t xml:space="preserve">: </w:t>
            </w:r>
            <w:r w:rsidR="00D55E0B" w:rsidRPr="00DC4264">
              <w:rPr>
                <w:rFonts w:ascii="Times New Roman" w:hAnsi="Times New Roman" w:cs="Times New Roman"/>
                <w:sz w:val="24"/>
                <w:szCs w:val="24"/>
                <w:lang w:val="en-US"/>
              </w:rPr>
              <w:t xml:space="preserve">observation checklist </w:t>
            </w:r>
            <w:r w:rsidR="00D55E0B" w:rsidRPr="005857BD">
              <w:rPr>
                <w:rFonts w:ascii="Times New Roman" w:hAnsi="Times New Roman" w:cs="Times New Roman"/>
                <w:strike/>
                <w:sz w:val="24"/>
                <w:szCs w:val="24"/>
                <w:lang w:val="en-US"/>
              </w:rPr>
              <w:t>with</w:t>
            </w:r>
            <w:r w:rsidR="00D55E0B" w:rsidRPr="00DC4264">
              <w:rPr>
                <w:rFonts w:ascii="Times New Roman" w:hAnsi="Times New Roman" w:cs="Times New Roman"/>
                <w:sz w:val="24"/>
                <w:szCs w:val="24"/>
                <w:lang w:val="en-US"/>
              </w:rPr>
              <w:t xml:space="preserve"> </w:t>
            </w:r>
            <w:r w:rsidR="005857BD">
              <w:rPr>
                <w:rFonts w:ascii="Times New Roman" w:hAnsi="Times New Roman" w:cs="Times New Roman"/>
                <w:color w:val="EE0000"/>
                <w:sz w:val="24"/>
                <w:szCs w:val="24"/>
                <w:lang w:val="en-US"/>
              </w:rPr>
              <w:t xml:space="preserve">for the assessment of active </w:t>
            </w:r>
            <w:r w:rsidR="00D55E0B" w:rsidRPr="00DC4264">
              <w:rPr>
                <w:rFonts w:ascii="Times New Roman" w:hAnsi="Times New Roman" w:cs="Times New Roman"/>
                <w:sz w:val="24"/>
                <w:szCs w:val="24"/>
                <w:lang w:val="en-US"/>
              </w:rPr>
              <w:t>participation</w:t>
            </w:r>
            <w:r w:rsidR="005857BD">
              <w:rPr>
                <w:rFonts w:ascii="Times New Roman" w:hAnsi="Times New Roman" w:cs="Times New Roman"/>
                <w:sz w:val="24"/>
                <w:szCs w:val="24"/>
                <w:lang w:val="en-US"/>
              </w:rPr>
              <w:t xml:space="preserve"> </w:t>
            </w:r>
            <w:r w:rsidR="005857BD">
              <w:rPr>
                <w:rFonts w:ascii="Times New Roman" w:hAnsi="Times New Roman" w:cs="Times New Roman"/>
                <w:color w:val="EE0000"/>
                <w:sz w:val="24"/>
                <w:szCs w:val="24"/>
                <w:lang w:val="en-US"/>
              </w:rPr>
              <w:t>and cooperative work.</w:t>
            </w:r>
            <w:r w:rsidR="00D55E0B" w:rsidRPr="00DC4264">
              <w:rPr>
                <w:rFonts w:ascii="Times New Roman" w:hAnsi="Times New Roman" w:cs="Times New Roman"/>
                <w:sz w:val="24"/>
                <w:szCs w:val="24"/>
                <w:lang w:val="en-US"/>
              </w:rPr>
              <w:t xml:space="preserve"> </w:t>
            </w:r>
            <w:r w:rsidR="00D55E0B" w:rsidRPr="005857BD">
              <w:rPr>
                <w:rFonts w:ascii="Times New Roman" w:hAnsi="Times New Roman" w:cs="Times New Roman"/>
                <w:strike/>
                <w:sz w:val="24"/>
                <w:szCs w:val="24"/>
                <w:lang w:val="en-US"/>
              </w:rPr>
              <w:t>and the use of vocabulary</w:t>
            </w:r>
            <w:r w:rsidR="00742E29" w:rsidRPr="005857BD">
              <w:rPr>
                <w:rFonts w:ascii="Times New Roman" w:hAnsi="Times New Roman" w:cs="Times New Roman"/>
                <w:strike/>
                <w:sz w:val="24"/>
                <w:szCs w:val="24"/>
                <w:lang w:val="en-US"/>
              </w:rPr>
              <w:t>.</w:t>
            </w:r>
          </w:p>
          <w:p w14:paraId="33BFD7D2" w14:textId="43B574B7" w:rsidR="00BE73EE" w:rsidRPr="00DC4264" w:rsidRDefault="00BE73EE" w:rsidP="00DC4264">
            <w:pPr>
              <w:pStyle w:val="Prrafodelista"/>
              <w:numPr>
                <w:ilvl w:val="0"/>
                <w:numId w:val="30"/>
              </w:numPr>
              <w:rPr>
                <w:rFonts w:ascii="Times New Roman" w:hAnsi="Times New Roman" w:cs="Times New Roman"/>
                <w:sz w:val="24"/>
                <w:szCs w:val="24"/>
                <w:lang w:val="en-US"/>
              </w:rPr>
            </w:pPr>
            <w:r w:rsidRPr="00DC4264">
              <w:rPr>
                <w:rFonts w:ascii="Times New Roman" w:hAnsi="Times New Roman" w:cs="Times New Roman"/>
                <w:b/>
                <w:bCs/>
                <w:sz w:val="24"/>
                <w:szCs w:val="24"/>
                <w:lang w:val="en-US"/>
              </w:rPr>
              <w:t>For peer/</w:t>
            </w:r>
            <w:r w:rsidR="00D55E0B" w:rsidRPr="00DC4264">
              <w:rPr>
                <w:rFonts w:ascii="Times New Roman" w:hAnsi="Times New Roman" w:cs="Times New Roman"/>
                <w:b/>
                <w:bCs/>
                <w:sz w:val="24"/>
                <w:szCs w:val="24"/>
                <w:lang w:val="en-US"/>
              </w:rPr>
              <w:t>self-evaluation</w:t>
            </w:r>
            <w:r w:rsidRPr="00DC4264">
              <w:rPr>
                <w:rFonts w:ascii="Times New Roman" w:hAnsi="Times New Roman" w:cs="Times New Roman"/>
                <w:sz w:val="24"/>
                <w:szCs w:val="24"/>
                <w:lang w:val="en-US"/>
              </w:rPr>
              <w:t>:</w:t>
            </w:r>
            <w:r w:rsidR="00742E29" w:rsidRPr="00DC4264">
              <w:rPr>
                <w:rFonts w:ascii="Times New Roman" w:hAnsi="Times New Roman" w:cs="Times New Roman"/>
                <w:sz w:val="24"/>
                <w:szCs w:val="24"/>
                <w:lang w:val="en-US"/>
              </w:rPr>
              <w:t xml:space="preserve"> peer feedback and KWL chart.</w:t>
            </w:r>
          </w:p>
          <w:p w14:paraId="79233268" w14:textId="26428E45" w:rsidR="00BE73EE" w:rsidRPr="00DC4264" w:rsidRDefault="00D55E0B" w:rsidP="00DC4264">
            <w:pPr>
              <w:pStyle w:val="Prrafodelista"/>
              <w:numPr>
                <w:ilvl w:val="0"/>
                <w:numId w:val="30"/>
              </w:numPr>
              <w:rPr>
                <w:rFonts w:ascii="Times New Roman" w:hAnsi="Times New Roman" w:cs="Times New Roman"/>
                <w:sz w:val="24"/>
                <w:szCs w:val="24"/>
                <w:lang w:val="en-US"/>
              </w:rPr>
            </w:pPr>
            <w:r w:rsidRPr="00DC4264">
              <w:rPr>
                <w:rFonts w:ascii="Times New Roman" w:hAnsi="Times New Roman" w:cs="Times New Roman"/>
                <w:b/>
                <w:bCs/>
                <w:sz w:val="24"/>
                <w:szCs w:val="24"/>
                <w:lang w:val="en-US"/>
              </w:rPr>
              <w:lastRenderedPageBreak/>
              <w:t>For summative assessment</w:t>
            </w:r>
            <w:r w:rsidRPr="00DC4264">
              <w:rPr>
                <w:rFonts w:ascii="Times New Roman" w:hAnsi="Times New Roman" w:cs="Times New Roman"/>
                <w:sz w:val="24"/>
                <w:szCs w:val="24"/>
                <w:lang w:val="en-US"/>
              </w:rPr>
              <w:t xml:space="preserve">: </w:t>
            </w:r>
            <w:r w:rsidR="00742E29" w:rsidRPr="00DC4264">
              <w:rPr>
                <w:rFonts w:ascii="Times New Roman" w:hAnsi="Times New Roman" w:cs="Times New Roman"/>
                <w:sz w:val="24"/>
                <w:szCs w:val="24"/>
                <w:lang w:val="en-US"/>
              </w:rPr>
              <w:t>rubric for the final poster and for the oral presentation.</w:t>
            </w:r>
          </w:p>
        </w:tc>
      </w:tr>
      <w:tr w:rsidR="00EB36E5" w:rsidRPr="00AB7266" w14:paraId="55CEFE0A" w14:textId="77777777" w:rsidTr="008C4EC2">
        <w:tc>
          <w:tcPr>
            <w:tcW w:w="8494" w:type="dxa"/>
            <w:gridSpan w:val="8"/>
          </w:tcPr>
          <w:p w14:paraId="689B32B9" w14:textId="2598A05A" w:rsidR="00EB36E5" w:rsidRDefault="00495235" w:rsidP="00DC4264">
            <w:pPr>
              <w:jc w:val="center"/>
              <w:rPr>
                <w:rFonts w:ascii="Times New Roman" w:hAnsi="Times New Roman" w:cs="Times New Roman"/>
                <w:b/>
                <w:bCs/>
                <w:sz w:val="24"/>
                <w:szCs w:val="24"/>
                <w:lang w:val="en-US"/>
              </w:rPr>
            </w:pPr>
            <w:r w:rsidRPr="00742E29">
              <w:rPr>
                <w:rFonts w:ascii="Times New Roman" w:hAnsi="Times New Roman" w:cs="Times New Roman"/>
                <w:b/>
                <w:bCs/>
                <w:sz w:val="24"/>
                <w:szCs w:val="24"/>
                <w:lang w:val="en-US"/>
              </w:rPr>
              <w:lastRenderedPageBreak/>
              <w:t>Grading criteria</w:t>
            </w:r>
          </w:p>
          <w:p w14:paraId="4182F5AE" w14:textId="617410D1" w:rsidR="00DC4264" w:rsidRDefault="00DC4264" w:rsidP="00DC4264">
            <w:pPr>
              <w:rPr>
                <w:rFonts w:ascii="Times New Roman" w:hAnsi="Times New Roman" w:cs="Times New Roman"/>
                <w:b/>
                <w:bCs/>
                <w:sz w:val="24"/>
                <w:szCs w:val="24"/>
                <w:lang w:val="en-US"/>
              </w:rPr>
            </w:pPr>
            <w:r>
              <w:rPr>
                <w:rFonts w:ascii="Times New Roman" w:hAnsi="Times New Roman" w:cs="Times New Roman"/>
                <w:b/>
                <w:bCs/>
                <w:sz w:val="24"/>
                <w:szCs w:val="24"/>
                <w:lang w:val="en-US"/>
              </w:rPr>
              <w:t>FORMATIVE ASSESSMENT</w:t>
            </w:r>
          </w:p>
          <w:p w14:paraId="301A8DC1" w14:textId="77C27970" w:rsidR="00DC4264" w:rsidRDefault="00DC4264" w:rsidP="00DC4264">
            <w:pPr>
              <w:rPr>
                <w:rFonts w:ascii="Times New Roman" w:hAnsi="Times New Roman" w:cs="Times New Roman"/>
                <w:sz w:val="24"/>
                <w:szCs w:val="24"/>
                <w:lang w:val="en-US"/>
              </w:rPr>
            </w:pPr>
            <w:r>
              <w:rPr>
                <w:rFonts w:ascii="Times New Roman" w:hAnsi="Times New Roman" w:cs="Times New Roman"/>
                <w:sz w:val="24"/>
                <w:szCs w:val="24"/>
                <w:lang w:val="en-US"/>
              </w:rPr>
              <w:t>Cooperative work (</w:t>
            </w:r>
            <w:r w:rsidR="005857BD">
              <w:rPr>
                <w:rFonts w:ascii="Times New Roman" w:hAnsi="Times New Roman" w:cs="Times New Roman"/>
                <w:color w:val="EE0000"/>
                <w:sz w:val="24"/>
                <w:szCs w:val="24"/>
                <w:lang w:val="en-US"/>
              </w:rPr>
              <w:t>2</w:t>
            </w:r>
            <w:r>
              <w:rPr>
                <w:rFonts w:ascii="Times New Roman" w:hAnsi="Times New Roman" w:cs="Times New Roman"/>
                <w:sz w:val="24"/>
                <w:szCs w:val="24"/>
                <w:lang w:val="en-US"/>
              </w:rPr>
              <w:t>0 %)</w:t>
            </w:r>
          </w:p>
          <w:p w14:paraId="43F2D759" w14:textId="451D24D2" w:rsidR="005857BD" w:rsidRPr="005857BD" w:rsidRDefault="005857BD" w:rsidP="00DC4264">
            <w:pPr>
              <w:rPr>
                <w:rFonts w:ascii="Times New Roman" w:hAnsi="Times New Roman" w:cs="Times New Roman"/>
                <w:color w:val="EE0000"/>
                <w:sz w:val="24"/>
                <w:szCs w:val="24"/>
                <w:lang w:val="fr-FR"/>
              </w:rPr>
            </w:pPr>
            <w:r w:rsidRPr="005857BD">
              <w:rPr>
                <w:rFonts w:ascii="Times New Roman" w:hAnsi="Times New Roman" w:cs="Times New Roman"/>
                <w:color w:val="EE0000"/>
                <w:sz w:val="24"/>
                <w:szCs w:val="24"/>
                <w:lang w:val="fr-FR"/>
              </w:rPr>
              <w:t>KWL chart (10%) (me</w:t>
            </w:r>
            <w:r>
              <w:rPr>
                <w:rFonts w:ascii="Times New Roman" w:hAnsi="Times New Roman" w:cs="Times New Roman"/>
                <w:color w:val="EE0000"/>
                <w:sz w:val="24"/>
                <w:szCs w:val="24"/>
                <w:lang w:val="fr-FR"/>
              </w:rPr>
              <w:t>tacognition)</w:t>
            </w:r>
          </w:p>
          <w:p w14:paraId="42BFE27A" w14:textId="1D6F2F75" w:rsidR="005857BD" w:rsidRPr="005857BD" w:rsidRDefault="005857BD" w:rsidP="00DC4264">
            <w:pPr>
              <w:rPr>
                <w:rFonts w:ascii="Times New Roman" w:hAnsi="Times New Roman" w:cs="Times New Roman"/>
                <w:color w:val="EE0000"/>
                <w:sz w:val="24"/>
                <w:szCs w:val="24"/>
                <w:lang w:val="fr-FR"/>
              </w:rPr>
            </w:pPr>
            <w:r w:rsidRPr="005857BD">
              <w:rPr>
                <w:rFonts w:ascii="Times New Roman" w:hAnsi="Times New Roman" w:cs="Times New Roman"/>
                <w:color w:val="EE0000"/>
                <w:sz w:val="24"/>
                <w:szCs w:val="24"/>
                <w:lang w:val="fr-FR"/>
              </w:rPr>
              <w:t>Active participation (10%)</w:t>
            </w:r>
          </w:p>
          <w:p w14:paraId="4499AFAD" w14:textId="77777777" w:rsidR="005857BD" w:rsidRPr="005857BD" w:rsidRDefault="005857BD" w:rsidP="00DC4264">
            <w:pPr>
              <w:rPr>
                <w:rFonts w:ascii="Times New Roman" w:hAnsi="Times New Roman" w:cs="Times New Roman"/>
                <w:b/>
                <w:bCs/>
                <w:sz w:val="24"/>
                <w:szCs w:val="24"/>
                <w:lang w:val="fr-FR"/>
              </w:rPr>
            </w:pPr>
          </w:p>
          <w:p w14:paraId="3C34E358" w14:textId="22CE6AA5" w:rsidR="00DC4264" w:rsidRPr="00742E29" w:rsidRDefault="00DC4264" w:rsidP="00DC4264">
            <w:pP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SUMMATIVE ASSESSMENT </w:t>
            </w:r>
          </w:p>
          <w:p w14:paraId="3160A24A" w14:textId="69D8711A" w:rsidR="00742E29" w:rsidRDefault="00742E29" w:rsidP="00742E29">
            <w:pPr>
              <w:pStyle w:val="Prrafodelista"/>
              <w:numPr>
                <w:ilvl w:val="0"/>
                <w:numId w:val="25"/>
              </w:numPr>
              <w:rPr>
                <w:rFonts w:ascii="Times New Roman" w:hAnsi="Times New Roman" w:cs="Times New Roman"/>
                <w:sz w:val="24"/>
                <w:szCs w:val="24"/>
                <w:lang w:val="en-US"/>
              </w:rPr>
            </w:pPr>
            <w:r>
              <w:rPr>
                <w:rFonts w:ascii="Times New Roman" w:hAnsi="Times New Roman" w:cs="Times New Roman"/>
                <w:sz w:val="24"/>
                <w:szCs w:val="24"/>
                <w:lang w:val="en-US"/>
              </w:rPr>
              <w:t>Final product and oral presentation</w:t>
            </w:r>
            <w:r w:rsidR="005857BD">
              <w:rPr>
                <w:rFonts w:ascii="Times New Roman" w:hAnsi="Times New Roman" w:cs="Times New Roman"/>
                <w:sz w:val="24"/>
                <w:szCs w:val="24"/>
                <w:lang w:val="en-US"/>
              </w:rPr>
              <w:t xml:space="preserve"> RUBRIC</w:t>
            </w:r>
            <w:r>
              <w:rPr>
                <w:rFonts w:ascii="Times New Roman" w:hAnsi="Times New Roman" w:cs="Times New Roman"/>
                <w:sz w:val="24"/>
                <w:szCs w:val="24"/>
                <w:lang w:val="en-US"/>
              </w:rPr>
              <w:t xml:space="preserve"> </w:t>
            </w:r>
            <w:commentRangeStart w:id="81"/>
            <w:r>
              <w:rPr>
                <w:rFonts w:ascii="Times New Roman" w:hAnsi="Times New Roman" w:cs="Times New Roman"/>
                <w:sz w:val="24"/>
                <w:szCs w:val="24"/>
                <w:lang w:val="en-US"/>
              </w:rPr>
              <w:t>(</w:t>
            </w:r>
            <w:r w:rsidR="005857BD">
              <w:rPr>
                <w:rFonts w:ascii="Times New Roman" w:hAnsi="Times New Roman" w:cs="Times New Roman"/>
                <w:color w:val="EE0000"/>
                <w:sz w:val="24"/>
                <w:szCs w:val="24"/>
                <w:lang w:val="en-US"/>
              </w:rPr>
              <w:t>6</w:t>
            </w:r>
            <w:r>
              <w:rPr>
                <w:rFonts w:ascii="Times New Roman" w:hAnsi="Times New Roman" w:cs="Times New Roman"/>
                <w:sz w:val="24"/>
                <w:szCs w:val="24"/>
                <w:lang w:val="en-US"/>
              </w:rPr>
              <w:t>0 %)</w:t>
            </w:r>
            <w:commentRangeEnd w:id="81"/>
            <w:r w:rsidR="005857BD">
              <w:rPr>
                <w:rStyle w:val="Refdecomentario"/>
                <w:rFonts w:ascii="Times New Roman" w:hAnsi="Times New Roman" w:cs="Times New Roman"/>
                <w:sz w:val="24"/>
                <w:szCs w:val="24"/>
                <w:lang w:val="en-US"/>
              </w:rPr>
              <w:commentReference w:id="81"/>
            </w:r>
            <w:r w:rsidR="005857BD">
              <w:rPr>
                <w:rFonts w:ascii="Times New Roman" w:hAnsi="Times New Roman" w:cs="Times New Roman"/>
                <w:sz w:val="24"/>
                <w:szCs w:val="24"/>
                <w:lang w:val="en-US"/>
              </w:rPr>
              <w:t xml:space="preserve"> </w:t>
            </w:r>
            <w:r w:rsidR="005857BD">
              <w:rPr>
                <w:rFonts w:ascii="Times New Roman" w:hAnsi="Times New Roman" w:cs="Times New Roman"/>
                <w:color w:val="EE0000"/>
                <w:sz w:val="24"/>
                <w:szCs w:val="24"/>
                <w:lang w:val="en-US"/>
              </w:rPr>
              <w:t>(content and language integrated assessment)</w:t>
            </w:r>
          </w:p>
          <w:p w14:paraId="633ED01D" w14:textId="77777777" w:rsidR="00742E29" w:rsidRPr="005857BD" w:rsidRDefault="00742E29" w:rsidP="00742E29">
            <w:pPr>
              <w:pStyle w:val="Prrafodelista"/>
              <w:numPr>
                <w:ilvl w:val="0"/>
                <w:numId w:val="25"/>
              </w:numPr>
              <w:rPr>
                <w:rFonts w:ascii="Times New Roman" w:hAnsi="Times New Roman" w:cs="Times New Roman"/>
                <w:strike/>
                <w:sz w:val="24"/>
                <w:szCs w:val="24"/>
                <w:lang w:val="en-US"/>
              </w:rPr>
            </w:pPr>
            <w:commentRangeStart w:id="82"/>
            <w:r w:rsidRPr="005857BD">
              <w:rPr>
                <w:rFonts w:ascii="Times New Roman" w:hAnsi="Times New Roman" w:cs="Times New Roman"/>
                <w:strike/>
                <w:sz w:val="24"/>
                <w:szCs w:val="24"/>
                <w:lang w:val="en-US"/>
              </w:rPr>
              <w:t>Use of English language (25 %)</w:t>
            </w:r>
            <w:commentRangeEnd w:id="82"/>
            <w:r w:rsidR="00DC4264" w:rsidRPr="005857BD">
              <w:rPr>
                <w:rStyle w:val="Refdecomentario"/>
                <w:rFonts w:ascii="Times New Roman" w:hAnsi="Times New Roman" w:cs="Times New Roman"/>
                <w:strike/>
                <w:sz w:val="24"/>
                <w:szCs w:val="24"/>
                <w:lang w:val="en-US"/>
              </w:rPr>
              <w:commentReference w:id="82"/>
            </w:r>
          </w:p>
          <w:p w14:paraId="7BC2E390" w14:textId="77777777" w:rsidR="00742E29" w:rsidRPr="005857BD" w:rsidRDefault="00742E29" w:rsidP="00742E29">
            <w:pPr>
              <w:pStyle w:val="Prrafodelista"/>
              <w:numPr>
                <w:ilvl w:val="0"/>
                <w:numId w:val="25"/>
              </w:numPr>
              <w:rPr>
                <w:rFonts w:ascii="Times New Roman" w:hAnsi="Times New Roman" w:cs="Times New Roman"/>
                <w:strike/>
                <w:sz w:val="24"/>
                <w:szCs w:val="24"/>
                <w:lang w:val="en-US"/>
              </w:rPr>
            </w:pPr>
            <w:commentRangeStart w:id="83"/>
            <w:r w:rsidRPr="005857BD">
              <w:rPr>
                <w:rFonts w:ascii="Times New Roman" w:hAnsi="Times New Roman" w:cs="Times New Roman"/>
                <w:strike/>
                <w:sz w:val="24"/>
                <w:szCs w:val="24"/>
                <w:lang w:val="en-US"/>
              </w:rPr>
              <w:t>Understanding of body systems and its functions (15 %)</w:t>
            </w:r>
            <w:commentRangeEnd w:id="83"/>
            <w:r w:rsidR="00DC4264" w:rsidRPr="005857BD">
              <w:rPr>
                <w:rStyle w:val="Refdecomentario"/>
                <w:rFonts w:ascii="Times New Roman" w:hAnsi="Times New Roman" w:cs="Times New Roman"/>
                <w:strike/>
                <w:sz w:val="24"/>
                <w:szCs w:val="24"/>
                <w:lang w:val="en-US"/>
              </w:rPr>
              <w:commentReference w:id="83"/>
            </w:r>
          </w:p>
          <w:p w14:paraId="7EF69C16" w14:textId="5DDDA639" w:rsidR="00EB36E5" w:rsidRPr="00742E29" w:rsidRDefault="00EB36E5" w:rsidP="00495235">
            <w:pPr>
              <w:pStyle w:val="Prrafodelista"/>
              <w:numPr>
                <w:ilvl w:val="0"/>
                <w:numId w:val="25"/>
              </w:numPr>
              <w:rPr>
                <w:rFonts w:ascii="Times New Roman" w:hAnsi="Times New Roman" w:cs="Times New Roman"/>
                <w:sz w:val="24"/>
                <w:szCs w:val="24"/>
                <w:lang w:val="en-US"/>
              </w:rPr>
            </w:pPr>
          </w:p>
        </w:tc>
      </w:tr>
      <w:tr w:rsidR="00EB36E5" w:rsidRPr="00AB7266" w14:paraId="0DDBFE4A" w14:textId="77777777" w:rsidTr="00EB36E5">
        <w:tc>
          <w:tcPr>
            <w:tcW w:w="8494" w:type="dxa"/>
            <w:gridSpan w:val="8"/>
            <w:shd w:val="clear" w:color="auto" w:fill="D9F2D0" w:themeFill="accent6" w:themeFillTint="33"/>
          </w:tcPr>
          <w:p w14:paraId="43577979" w14:textId="1FA5ADDC" w:rsidR="00EB36E5" w:rsidRPr="00EB36E5" w:rsidRDefault="00EB36E5" w:rsidP="00EB36E5">
            <w:pPr>
              <w:jc w:val="center"/>
              <w:rPr>
                <w:rFonts w:ascii="Times New Roman" w:hAnsi="Times New Roman" w:cs="Times New Roman"/>
                <w:b/>
                <w:bCs/>
                <w:sz w:val="24"/>
                <w:szCs w:val="24"/>
                <w:lang w:val="en-US"/>
              </w:rPr>
            </w:pPr>
            <w:r w:rsidRPr="00EB36E5">
              <w:rPr>
                <w:rFonts w:ascii="Times New Roman" w:hAnsi="Times New Roman" w:cs="Times New Roman"/>
                <w:b/>
                <w:bCs/>
                <w:sz w:val="24"/>
                <w:szCs w:val="24"/>
                <w:lang w:val="en-US"/>
              </w:rPr>
              <w:t>ATTENTION TO DIVERSITY</w:t>
            </w:r>
          </w:p>
        </w:tc>
      </w:tr>
      <w:tr w:rsidR="00EB36E5" w:rsidRPr="003925EE" w14:paraId="3179FD5B" w14:textId="77777777" w:rsidTr="006C4EBC">
        <w:tc>
          <w:tcPr>
            <w:tcW w:w="8494" w:type="dxa"/>
            <w:gridSpan w:val="8"/>
          </w:tcPr>
          <w:p w14:paraId="57B5E333" w14:textId="27ECD8B3" w:rsidR="00EB36E5" w:rsidRPr="00CC52DB" w:rsidRDefault="00DC4264" w:rsidP="00C767CF">
            <w:pPr>
              <w:rPr>
                <w:rFonts w:ascii="Times New Roman" w:hAnsi="Times New Roman" w:cs="Times New Roman"/>
                <w:b/>
                <w:bCs/>
                <w:sz w:val="24"/>
                <w:szCs w:val="24"/>
                <w:lang w:val="en-US"/>
              </w:rPr>
            </w:pPr>
            <w:r>
              <w:rPr>
                <w:rFonts w:ascii="Times New Roman" w:hAnsi="Times New Roman" w:cs="Times New Roman"/>
                <w:b/>
                <w:bCs/>
                <w:color w:val="EE0000"/>
                <w:sz w:val="24"/>
                <w:szCs w:val="24"/>
                <w:lang w:val="en-US"/>
              </w:rPr>
              <w:t xml:space="preserve">DUA - </w:t>
            </w:r>
            <w:commentRangeStart w:id="84"/>
            <w:r w:rsidR="00EB36E5" w:rsidRPr="00CC52DB">
              <w:rPr>
                <w:rFonts w:ascii="Times New Roman" w:hAnsi="Times New Roman" w:cs="Times New Roman"/>
                <w:b/>
                <w:bCs/>
                <w:sz w:val="24"/>
                <w:szCs w:val="24"/>
                <w:lang w:val="en-US"/>
              </w:rPr>
              <w:t>General measures</w:t>
            </w:r>
            <w:commentRangeEnd w:id="84"/>
            <w:r w:rsidRPr="00CC52DB">
              <w:rPr>
                <w:rStyle w:val="Refdecomentario"/>
                <w:rFonts w:ascii="Times New Roman" w:hAnsi="Times New Roman" w:cs="Times New Roman"/>
                <w:b/>
                <w:bCs/>
                <w:sz w:val="24"/>
                <w:szCs w:val="24"/>
                <w:lang w:val="en-US"/>
              </w:rPr>
              <w:commentReference w:id="84"/>
            </w:r>
          </w:p>
          <w:p w14:paraId="47B97994" w14:textId="5A9FD3EE" w:rsidR="00EB36E5" w:rsidRPr="00742E29" w:rsidRDefault="00E57380" w:rsidP="00742E29">
            <w:pPr>
              <w:rPr>
                <w:rFonts w:ascii="Times New Roman" w:hAnsi="Times New Roman" w:cs="Times New Roman"/>
                <w:sz w:val="24"/>
                <w:szCs w:val="24"/>
                <w:lang w:val="en-US"/>
              </w:rPr>
            </w:pPr>
            <w:r>
              <w:rPr>
                <w:rFonts w:ascii="Times New Roman" w:hAnsi="Times New Roman" w:cs="Times New Roman"/>
                <w:sz w:val="24"/>
                <w:szCs w:val="24"/>
                <w:lang w:val="en-US"/>
              </w:rPr>
              <w:t>The use of different resources:</w:t>
            </w:r>
            <w:r w:rsidR="008A42DF">
              <w:rPr>
                <w:rFonts w:ascii="Times New Roman" w:hAnsi="Times New Roman" w:cs="Times New Roman"/>
                <w:sz w:val="24"/>
                <w:szCs w:val="24"/>
                <w:lang w:val="en-US"/>
              </w:rPr>
              <w:t xml:space="preserve"> </w:t>
            </w:r>
            <w:r w:rsidR="008A42DF" w:rsidRPr="008A42DF">
              <w:rPr>
                <w:rFonts w:ascii="Times New Roman" w:hAnsi="Times New Roman" w:cs="Times New Roman"/>
                <w:sz w:val="24"/>
                <w:szCs w:val="24"/>
                <w:lang w:val="en-US"/>
              </w:rPr>
              <w:t>videos, images</w:t>
            </w:r>
            <w:r w:rsidR="008A42DF">
              <w:rPr>
                <w:rFonts w:ascii="Times New Roman" w:hAnsi="Times New Roman" w:cs="Times New Roman"/>
                <w:sz w:val="24"/>
                <w:szCs w:val="24"/>
                <w:lang w:val="en-US"/>
              </w:rPr>
              <w:t xml:space="preserve"> or </w:t>
            </w:r>
            <w:r w:rsidR="008A42DF" w:rsidRPr="008A42DF">
              <w:rPr>
                <w:rFonts w:ascii="Times New Roman" w:hAnsi="Times New Roman" w:cs="Times New Roman"/>
                <w:sz w:val="24"/>
                <w:szCs w:val="24"/>
                <w:lang w:val="en-US"/>
              </w:rPr>
              <w:t>tactile diagrams</w:t>
            </w:r>
            <w:r w:rsidR="008A42DF">
              <w:rPr>
                <w:rFonts w:ascii="Times New Roman" w:hAnsi="Times New Roman" w:cs="Times New Roman"/>
                <w:sz w:val="24"/>
                <w:szCs w:val="24"/>
                <w:lang w:val="en-US"/>
              </w:rPr>
              <w:t xml:space="preserve"> to explain the human body systems. Images with high-contrasted materials or pictograms to facilitate understanding.  </w:t>
            </w:r>
          </w:p>
        </w:tc>
      </w:tr>
      <w:tr w:rsidR="00EC046C" w:rsidRPr="003925EE" w14:paraId="33A464A8" w14:textId="77777777" w:rsidTr="002E6EDC">
        <w:tc>
          <w:tcPr>
            <w:tcW w:w="4247" w:type="dxa"/>
            <w:gridSpan w:val="5"/>
          </w:tcPr>
          <w:p w14:paraId="3A5F0ED1" w14:textId="4E6B5E6E" w:rsidR="00EC046C" w:rsidRPr="00DC4264" w:rsidRDefault="00EC046C" w:rsidP="00C767CF">
            <w:pPr>
              <w:rPr>
                <w:rFonts w:ascii="Times New Roman" w:hAnsi="Times New Roman" w:cs="Times New Roman"/>
                <w:b/>
                <w:bCs/>
                <w:color w:val="EE0000"/>
                <w:sz w:val="24"/>
                <w:szCs w:val="24"/>
                <w:lang w:val="en-US"/>
              </w:rPr>
            </w:pPr>
            <w:commentRangeStart w:id="85"/>
            <w:r w:rsidRPr="00CC52DB">
              <w:rPr>
                <w:rFonts w:ascii="Times New Roman" w:hAnsi="Times New Roman" w:cs="Times New Roman"/>
                <w:b/>
                <w:bCs/>
                <w:sz w:val="24"/>
                <w:szCs w:val="24"/>
                <w:lang w:val="en-US"/>
              </w:rPr>
              <w:t>LOTS</w:t>
            </w:r>
            <w:r w:rsidR="00DC4264">
              <w:rPr>
                <w:rFonts w:ascii="Times New Roman" w:hAnsi="Times New Roman" w:cs="Times New Roman"/>
                <w:b/>
                <w:bCs/>
                <w:color w:val="EE0000"/>
                <w:sz w:val="24"/>
                <w:szCs w:val="24"/>
                <w:lang w:val="en-US"/>
              </w:rPr>
              <w:t xml:space="preserve"> to HOTS</w:t>
            </w:r>
          </w:p>
          <w:p w14:paraId="3435AF7F" w14:textId="4DFA2FBD" w:rsidR="00CC52DB" w:rsidRPr="00AB7266" w:rsidRDefault="00CC52DB" w:rsidP="00C767CF">
            <w:pPr>
              <w:rPr>
                <w:rFonts w:ascii="Times New Roman" w:hAnsi="Times New Roman" w:cs="Times New Roman"/>
                <w:sz w:val="24"/>
                <w:szCs w:val="24"/>
                <w:lang w:val="en-US"/>
              </w:rPr>
            </w:pPr>
            <w:r>
              <w:rPr>
                <w:rFonts w:ascii="Times New Roman" w:hAnsi="Times New Roman" w:cs="Times New Roman"/>
                <w:sz w:val="24"/>
                <w:szCs w:val="24"/>
                <w:lang w:val="en-US"/>
              </w:rPr>
              <w:t>Ask students identify and put basic organs on a body diagram.</w:t>
            </w:r>
          </w:p>
        </w:tc>
        <w:tc>
          <w:tcPr>
            <w:tcW w:w="4247" w:type="dxa"/>
            <w:gridSpan w:val="3"/>
          </w:tcPr>
          <w:p w14:paraId="387F470C" w14:textId="5E506C10" w:rsidR="00EC046C" w:rsidRPr="00DC4264" w:rsidRDefault="00EC046C" w:rsidP="00C767CF">
            <w:pPr>
              <w:rPr>
                <w:rFonts w:ascii="Times New Roman" w:hAnsi="Times New Roman" w:cs="Times New Roman"/>
                <w:b/>
                <w:bCs/>
                <w:color w:val="EE0000"/>
                <w:sz w:val="24"/>
                <w:szCs w:val="24"/>
                <w:lang w:val="en-US"/>
              </w:rPr>
            </w:pPr>
            <w:r w:rsidRPr="00CC52DB">
              <w:rPr>
                <w:rFonts w:ascii="Times New Roman" w:hAnsi="Times New Roman" w:cs="Times New Roman"/>
                <w:b/>
                <w:bCs/>
                <w:sz w:val="24"/>
                <w:szCs w:val="24"/>
                <w:lang w:val="en-US"/>
              </w:rPr>
              <w:t>HOTS</w:t>
            </w:r>
            <w:r w:rsidR="00DC4264">
              <w:rPr>
                <w:rFonts w:ascii="Times New Roman" w:hAnsi="Times New Roman" w:cs="Times New Roman"/>
                <w:b/>
                <w:bCs/>
                <w:color w:val="EE0000"/>
                <w:sz w:val="24"/>
                <w:szCs w:val="24"/>
                <w:lang w:val="en-US"/>
              </w:rPr>
              <w:t xml:space="preserve"> to LOTS</w:t>
            </w:r>
          </w:p>
          <w:p w14:paraId="0B7F747C" w14:textId="4AAD7597" w:rsidR="00CC52DB" w:rsidRPr="00AB7266" w:rsidRDefault="00CC52DB" w:rsidP="00C767CF">
            <w:pPr>
              <w:rPr>
                <w:rFonts w:ascii="Times New Roman" w:hAnsi="Times New Roman" w:cs="Times New Roman"/>
                <w:sz w:val="24"/>
                <w:szCs w:val="24"/>
                <w:lang w:val="en-US"/>
              </w:rPr>
            </w:pPr>
            <w:r>
              <w:rPr>
                <w:rFonts w:ascii="Times New Roman" w:hAnsi="Times New Roman" w:cs="Times New Roman"/>
                <w:sz w:val="24"/>
                <w:szCs w:val="24"/>
                <w:lang w:val="en-US"/>
              </w:rPr>
              <w:t>Ask students to analyze a daily routine and classify habits as healthy or unhealthy.</w:t>
            </w:r>
            <w:commentRangeEnd w:id="85"/>
            <w:r w:rsidR="00DC4264" w:rsidRPr="00AB7266">
              <w:rPr>
                <w:rStyle w:val="Refdecomentario"/>
                <w:rFonts w:ascii="Times New Roman" w:hAnsi="Times New Roman" w:cs="Times New Roman"/>
                <w:sz w:val="24"/>
                <w:szCs w:val="24"/>
                <w:lang w:val="en-US"/>
              </w:rPr>
              <w:commentReference w:id="85"/>
            </w:r>
          </w:p>
        </w:tc>
      </w:tr>
    </w:tbl>
    <w:p w14:paraId="581C67BE" w14:textId="77777777" w:rsidR="00C767CF" w:rsidRPr="00AB7266" w:rsidRDefault="00C767CF" w:rsidP="00C767CF">
      <w:pPr>
        <w:rPr>
          <w:lang w:val="en-US"/>
        </w:rPr>
      </w:pPr>
    </w:p>
    <w:p w14:paraId="0B85C597" w14:textId="77777777" w:rsidR="00484A15" w:rsidRPr="00CC52DB" w:rsidRDefault="00484A15" w:rsidP="001642B2">
      <w:pPr>
        <w:rPr>
          <w:rFonts w:ascii="Times New Roman" w:hAnsi="Times New Roman" w:cs="Times New Roman"/>
          <w:b/>
          <w:bCs/>
          <w:color w:val="156082" w:themeColor="accent1"/>
          <w:sz w:val="24"/>
          <w:szCs w:val="24"/>
          <w:lang w:val="en-US"/>
        </w:rPr>
      </w:pPr>
    </w:p>
    <w:p w14:paraId="61C6EFD3" w14:textId="6EC34599" w:rsidR="00484A15" w:rsidRPr="00A221BA" w:rsidRDefault="00484A15" w:rsidP="00A25D9B">
      <w:pPr>
        <w:pStyle w:val="Ttulo2"/>
        <w:rPr>
          <w:rFonts w:ascii="Times New Roman" w:hAnsi="Times New Roman" w:cs="Times New Roman"/>
          <w:i/>
          <w:iCs/>
          <w:color w:val="156082" w:themeColor="accent1"/>
          <w:sz w:val="24"/>
          <w:szCs w:val="24"/>
          <w:lang w:val="en-US"/>
        </w:rPr>
      </w:pPr>
      <w:bookmarkStart w:id="86" w:name="_Toc225163429"/>
      <w:r w:rsidRPr="00A221BA">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1</w:t>
      </w:r>
      <w:r w:rsidR="004007E3" w:rsidRPr="00A221BA">
        <w:rPr>
          <w:rFonts w:ascii="Times New Roman" w:hAnsi="Times New Roman" w:cs="Times New Roman"/>
          <w:i/>
          <w:iCs/>
          <w:color w:val="156082" w:themeColor="accent1"/>
          <w:sz w:val="24"/>
          <w:szCs w:val="24"/>
          <w:lang w:val="en-US"/>
        </w:rPr>
        <w:t>.2</w:t>
      </w:r>
      <w:r w:rsidRPr="00A221BA">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 2</w:t>
      </w:r>
      <w:r w:rsidR="00A221BA" w:rsidRPr="00A221BA">
        <w:rPr>
          <w:rFonts w:ascii="Times New Roman" w:hAnsi="Times New Roman" w:cs="Times New Roman"/>
          <w:i/>
          <w:iCs/>
          <w:color w:val="156082" w:themeColor="accent1"/>
          <w:sz w:val="24"/>
          <w:szCs w:val="24"/>
          <w:lang w:val="en-US"/>
        </w:rPr>
        <w:t xml:space="preserve">: </w:t>
      </w:r>
      <w:r w:rsidRPr="00A221BA">
        <w:rPr>
          <w:rFonts w:ascii="Times New Roman" w:hAnsi="Times New Roman" w:cs="Times New Roman"/>
          <w:i/>
          <w:iCs/>
          <w:color w:val="156082" w:themeColor="accent1"/>
          <w:sz w:val="24"/>
          <w:szCs w:val="24"/>
          <w:lang w:val="en-US"/>
        </w:rPr>
        <w:t>Hildegard of Bingen</w:t>
      </w:r>
      <w:bookmarkEnd w:id="86"/>
    </w:p>
    <w:p w14:paraId="4A4FB5EA" w14:textId="77777777" w:rsidR="00484A15" w:rsidRPr="00A221BA" w:rsidRDefault="00484A15" w:rsidP="001642B2">
      <w:pPr>
        <w:rPr>
          <w:rFonts w:ascii="Times New Roman" w:hAnsi="Times New Roman" w:cs="Times New Roman"/>
          <w:i/>
          <w:iCs/>
          <w:color w:val="156082" w:themeColor="accent1"/>
          <w:sz w:val="24"/>
          <w:szCs w:val="24"/>
          <w:lang w:val="en-US"/>
        </w:rPr>
      </w:pPr>
    </w:p>
    <w:p w14:paraId="7C41418E" w14:textId="1A76FF8F" w:rsidR="00484A15" w:rsidRPr="00A221BA" w:rsidRDefault="00A221BA" w:rsidP="00A25D9B">
      <w:pPr>
        <w:pStyle w:val="Ttulo2"/>
        <w:rPr>
          <w:rFonts w:ascii="Times New Roman" w:hAnsi="Times New Roman" w:cs="Times New Roman"/>
          <w:i/>
          <w:iCs/>
          <w:color w:val="156082" w:themeColor="accent1"/>
          <w:sz w:val="24"/>
          <w:szCs w:val="24"/>
          <w:lang w:val="en-US"/>
        </w:rPr>
      </w:pPr>
      <w:bookmarkStart w:id="87" w:name="_Toc225163430"/>
      <w:r w:rsidRPr="00A221BA">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1</w:t>
      </w:r>
      <w:r w:rsidRPr="00A221BA">
        <w:rPr>
          <w:rFonts w:ascii="Times New Roman" w:hAnsi="Times New Roman" w:cs="Times New Roman"/>
          <w:i/>
          <w:iCs/>
          <w:color w:val="156082" w:themeColor="accent1"/>
          <w:sz w:val="24"/>
          <w:szCs w:val="24"/>
          <w:lang w:val="en-US"/>
        </w:rPr>
        <w:t xml:space="preserve">.3 </w:t>
      </w:r>
      <w:r w:rsidR="009C491B">
        <w:rPr>
          <w:rFonts w:ascii="Times New Roman" w:hAnsi="Times New Roman" w:cs="Times New Roman"/>
          <w:i/>
          <w:iCs/>
          <w:color w:val="156082" w:themeColor="accent1"/>
          <w:sz w:val="24"/>
          <w:szCs w:val="24"/>
          <w:lang w:val="en-US"/>
        </w:rPr>
        <w:t xml:space="preserve">Challenge </w:t>
      </w:r>
      <w:r>
        <w:rPr>
          <w:rFonts w:ascii="Times New Roman" w:hAnsi="Times New Roman" w:cs="Times New Roman"/>
          <w:i/>
          <w:iCs/>
          <w:color w:val="156082" w:themeColor="accent1"/>
          <w:sz w:val="24"/>
          <w:szCs w:val="24"/>
          <w:lang w:val="en-US"/>
        </w:rPr>
        <w:t xml:space="preserve">3: </w:t>
      </w:r>
      <w:r w:rsidR="00484A15" w:rsidRPr="00A221BA">
        <w:rPr>
          <w:rFonts w:ascii="Times New Roman" w:hAnsi="Times New Roman" w:cs="Times New Roman"/>
          <w:i/>
          <w:iCs/>
          <w:color w:val="156082" w:themeColor="accent1"/>
          <w:sz w:val="24"/>
          <w:szCs w:val="24"/>
          <w:lang w:val="en-US"/>
        </w:rPr>
        <w:t>Maria Sibylla Merian</w:t>
      </w:r>
      <w:bookmarkEnd w:id="87"/>
    </w:p>
    <w:p w14:paraId="7132414E" w14:textId="77777777" w:rsidR="00484A15" w:rsidRPr="00A221BA" w:rsidRDefault="00484A15" w:rsidP="001642B2">
      <w:pPr>
        <w:rPr>
          <w:rFonts w:ascii="Times New Roman" w:hAnsi="Times New Roman" w:cs="Times New Roman"/>
          <w:b/>
          <w:bCs/>
          <w:color w:val="156082" w:themeColor="accent1"/>
          <w:sz w:val="24"/>
          <w:szCs w:val="24"/>
          <w:lang w:val="en-US"/>
        </w:rPr>
      </w:pPr>
    </w:p>
    <w:p w14:paraId="3E6D6147" w14:textId="62AB10C5" w:rsidR="00484A15" w:rsidRPr="00A221BA" w:rsidRDefault="00484A15" w:rsidP="00A25D9B">
      <w:pPr>
        <w:pStyle w:val="Ttulo2"/>
        <w:rPr>
          <w:rFonts w:ascii="Times New Roman" w:hAnsi="Times New Roman" w:cs="Times New Roman"/>
          <w:i/>
          <w:iCs/>
          <w:color w:val="156082" w:themeColor="accent1"/>
          <w:sz w:val="24"/>
          <w:szCs w:val="24"/>
          <w:lang w:val="en-US"/>
        </w:rPr>
      </w:pPr>
      <w:bookmarkStart w:id="88" w:name="_Toc225163431"/>
      <w:r w:rsidRPr="00A221BA">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1</w:t>
      </w:r>
      <w:r w:rsidR="004007E3" w:rsidRPr="00A221BA">
        <w:rPr>
          <w:rFonts w:ascii="Times New Roman" w:hAnsi="Times New Roman" w:cs="Times New Roman"/>
          <w:i/>
          <w:iCs/>
          <w:color w:val="156082" w:themeColor="accent1"/>
          <w:sz w:val="24"/>
          <w:szCs w:val="24"/>
          <w:lang w:val="en-US"/>
        </w:rPr>
        <w:t>.</w:t>
      </w:r>
      <w:r w:rsidRPr="00A221BA">
        <w:rPr>
          <w:rFonts w:ascii="Times New Roman" w:hAnsi="Times New Roman" w:cs="Times New Roman"/>
          <w:i/>
          <w:iCs/>
          <w:color w:val="156082" w:themeColor="accent1"/>
          <w:sz w:val="24"/>
          <w:szCs w:val="24"/>
          <w:lang w:val="en-US"/>
        </w:rPr>
        <w:t xml:space="preserve">4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4: </w:t>
      </w:r>
      <w:r w:rsidRPr="00A221BA">
        <w:rPr>
          <w:rFonts w:ascii="Times New Roman" w:hAnsi="Times New Roman" w:cs="Times New Roman"/>
          <w:i/>
          <w:iCs/>
          <w:color w:val="156082" w:themeColor="accent1"/>
          <w:sz w:val="24"/>
          <w:szCs w:val="24"/>
          <w:lang w:val="en-US"/>
        </w:rPr>
        <w:t>Jeanne Baret</w:t>
      </w:r>
      <w:bookmarkEnd w:id="88"/>
    </w:p>
    <w:p w14:paraId="2671E74F" w14:textId="7098686E" w:rsidR="00484A15" w:rsidRPr="00A221BA" w:rsidRDefault="00484A15" w:rsidP="001642B2">
      <w:pPr>
        <w:rPr>
          <w:rFonts w:ascii="Times New Roman" w:hAnsi="Times New Roman" w:cs="Times New Roman"/>
          <w:b/>
          <w:bCs/>
          <w:color w:val="156082" w:themeColor="accent1"/>
          <w:sz w:val="24"/>
          <w:szCs w:val="24"/>
          <w:lang w:val="en-US"/>
        </w:rPr>
      </w:pPr>
    </w:p>
    <w:p w14:paraId="144D019D" w14:textId="6B869D51" w:rsidR="001642B2" w:rsidRDefault="00484A15" w:rsidP="00A25D9B">
      <w:pPr>
        <w:pStyle w:val="Ttulo2"/>
        <w:rPr>
          <w:rFonts w:ascii="Times New Roman" w:hAnsi="Times New Roman" w:cs="Times New Roman"/>
          <w:i/>
          <w:iCs/>
          <w:color w:val="156082" w:themeColor="accent1"/>
          <w:sz w:val="24"/>
          <w:szCs w:val="24"/>
          <w:lang w:val="en-US"/>
        </w:rPr>
      </w:pPr>
      <w:bookmarkStart w:id="89" w:name="_Toc225163432"/>
      <w:r w:rsidRPr="00FD5711">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1</w:t>
      </w:r>
      <w:r w:rsidR="004007E3" w:rsidRPr="00FD5711">
        <w:rPr>
          <w:rFonts w:ascii="Times New Roman" w:hAnsi="Times New Roman" w:cs="Times New Roman"/>
          <w:i/>
          <w:iCs/>
          <w:color w:val="156082" w:themeColor="accent1"/>
          <w:sz w:val="24"/>
          <w:szCs w:val="24"/>
          <w:lang w:val="en-US"/>
        </w:rPr>
        <w:t>.</w:t>
      </w:r>
      <w:r w:rsidRPr="00FD5711">
        <w:rPr>
          <w:rFonts w:ascii="Times New Roman" w:hAnsi="Times New Roman" w:cs="Times New Roman"/>
          <w:i/>
          <w:iCs/>
          <w:color w:val="156082" w:themeColor="accent1"/>
          <w:sz w:val="24"/>
          <w:szCs w:val="24"/>
          <w:lang w:val="en-US"/>
        </w:rPr>
        <w:t xml:space="preserve">5 </w:t>
      </w:r>
      <w:r w:rsidR="009C491B">
        <w:rPr>
          <w:rFonts w:ascii="Times New Roman" w:hAnsi="Times New Roman" w:cs="Times New Roman"/>
          <w:i/>
          <w:iCs/>
          <w:color w:val="156082" w:themeColor="accent1"/>
          <w:sz w:val="24"/>
          <w:szCs w:val="24"/>
          <w:lang w:val="en-US"/>
        </w:rPr>
        <w:t xml:space="preserve">Challenge </w:t>
      </w:r>
      <w:r w:rsidR="00A221BA">
        <w:rPr>
          <w:rFonts w:ascii="Times New Roman" w:hAnsi="Times New Roman" w:cs="Times New Roman"/>
          <w:i/>
          <w:iCs/>
          <w:color w:val="156082" w:themeColor="accent1"/>
          <w:sz w:val="24"/>
          <w:szCs w:val="24"/>
          <w:lang w:val="en-US"/>
        </w:rPr>
        <w:t xml:space="preserve">5: </w:t>
      </w:r>
      <w:r w:rsidRPr="00FD5711">
        <w:rPr>
          <w:rFonts w:ascii="Times New Roman" w:hAnsi="Times New Roman" w:cs="Times New Roman"/>
          <w:i/>
          <w:iCs/>
          <w:color w:val="156082" w:themeColor="accent1"/>
          <w:sz w:val="24"/>
          <w:szCs w:val="24"/>
          <w:lang w:val="en-US"/>
        </w:rPr>
        <w:t>Mary Anning</w:t>
      </w:r>
      <w:bookmarkEnd w:id="89"/>
    </w:p>
    <w:p w14:paraId="7ABD8B7C" w14:textId="77777777" w:rsidR="0095365F" w:rsidRDefault="0095365F" w:rsidP="0095365F">
      <w:pPr>
        <w:rPr>
          <w:lang w:val="en-US"/>
        </w:rPr>
      </w:pPr>
    </w:p>
    <w:p w14:paraId="26F9A5A0" w14:textId="77777777" w:rsidR="0095365F" w:rsidRDefault="0095365F" w:rsidP="0095365F">
      <w:pPr>
        <w:rPr>
          <w:lang w:val="en-US"/>
        </w:rPr>
      </w:pPr>
    </w:p>
    <w:p w14:paraId="5099A91F" w14:textId="77777777" w:rsidR="0095365F" w:rsidRDefault="0095365F" w:rsidP="0095365F">
      <w:pPr>
        <w:rPr>
          <w:lang w:val="en-US"/>
        </w:rPr>
      </w:pPr>
    </w:p>
    <w:p w14:paraId="5CDF257B" w14:textId="77777777" w:rsidR="0095365F" w:rsidRDefault="0095365F" w:rsidP="0095365F">
      <w:pPr>
        <w:rPr>
          <w:lang w:val="en-US"/>
        </w:rPr>
      </w:pPr>
    </w:p>
    <w:p w14:paraId="5591F4A6" w14:textId="77777777" w:rsidR="0095365F" w:rsidRPr="0095365F" w:rsidRDefault="0095365F" w:rsidP="0095365F">
      <w:pPr>
        <w:rPr>
          <w:lang w:val="en-US"/>
        </w:rPr>
      </w:pPr>
    </w:p>
    <w:p w14:paraId="3E315559" w14:textId="595B2473" w:rsidR="00D17D65" w:rsidRPr="009C491B" w:rsidRDefault="008C0054" w:rsidP="008C0054">
      <w:pPr>
        <w:pStyle w:val="Ttulo2"/>
        <w:rPr>
          <w:rFonts w:ascii="Times New Roman" w:hAnsi="Times New Roman" w:cs="Times New Roman"/>
          <w:b/>
          <w:bCs/>
          <w:sz w:val="24"/>
          <w:szCs w:val="24"/>
          <w:lang w:val="en-US"/>
        </w:rPr>
      </w:pPr>
      <w:bookmarkStart w:id="90" w:name="_Toc225163433"/>
      <w:r w:rsidRPr="009C491B">
        <w:rPr>
          <w:rFonts w:ascii="Times New Roman" w:hAnsi="Times New Roman" w:cs="Times New Roman"/>
          <w:b/>
          <w:bCs/>
          <w:sz w:val="24"/>
          <w:szCs w:val="24"/>
          <w:lang w:val="en-US"/>
        </w:rPr>
        <w:t xml:space="preserve">4.2 Learning situation 2: </w:t>
      </w:r>
      <w:r w:rsidR="009C491B" w:rsidRPr="009C491B">
        <w:rPr>
          <w:rFonts w:ascii="Times New Roman" w:hAnsi="Times New Roman" w:cs="Times New Roman"/>
          <w:b/>
          <w:bCs/>
          <w:sz w:val="24"/>
          <w:szCs w:val="24"/>
          <w:lang w:val="en-US"/>
        </w:rPr>
        <w:t>The Great Discovery Quest</w:t>
      </w:r>
      <w:bookmarkEnd w:id="90"/>
    </w:p>
    <w:tbl>
      <w:tblPr>
        <w:tblStyle w:val="Tablaconcuadrcula"/>
        <w:tblW w:w="0" w:type="auto"/>
        <w:tblLook w:val="04A0" w:firstRow="1" w:lastRow="0" w:firstColumn="1" w:lastColumn="0" w:noHBand="0" w:noVBand="1"/>
      </w:tblPr>
      <w:tblGrid>
        <w:gridCol w:w="2123"/>
        <w:gridCol w:w="6371"/>
      </w:tblGrid>
      <w:tr w:rsidR="009C491B" w:rsidRPr="003925EE" w14:paraId="4620D0B3" w14:textId="77777777" w:rsidTr="00091534">
        <w:tc>
          <w:tcPr>
            <w:tcW w:w="8494" w:type="dxa"/>
            <w:gridSpan w:val="2"/>
            <w:shd w:val="clear" w:color="auto" w:fill="E97132" w:themeFill="accent2"/>
          </w:tcPr>
          <w:p w14:paraId="117B66BB" w14:textId="19571D2F" w:rsidR="009C491B" w:rsidRPr="00BD6A4D" w:rsidRDefault="009C491B" w:rsidP="00344B5B">
            <w:pPr>
              <w:rPr>
                <w:rFonts w:ascii="Times New Roman" w:hAnsi="Times New Roman" w:cs="Times New Roman"/>
                <w:sz w:val="24"/>
                <w:szCs w:val="24"/>
                <w:lang w:val="en-US"/>
              </w:rPr>
            </w:pPr>
            <w:r>
              <w:rPr>
                <w:rFonts w:ascii="Times New Roman" w:hAnsi="Times New Roman" w:cs="Times New Roman"/>
                <w:sz w:val="24"/>
                <w:szCs w:val="24"/>
                <w:lang w:val="en-US"/>
              </w:rPr>
              <w:t>LEARNING SITUATION I</w:t>
            </w:r>
            <w:r w:rsidR="00BD6A4D">
              <w:rPr>
                <w:rFonts w:ascii="Times New Roman" w:hAnsi="Times New Roman" w:cs="Times New Roman"/>
                <w:sz w:val="24"/>
                <w:szCs w:val="24"/>
                <w:lang w:val="en-US"/>
              </w:rPr>
              <w:t>I</w:t>
            </w:r>
            <w:r>
              <w:rPr>
                <w:rFonts w:ascii="Times New Roman" w:hAnsi="Times New Roman" w:cs="Times New Roman"/>
                <w:sz w:val="24"/>
                <w:szCs w:val="24"/>
                <w:lang w:val="en-US"/>
              </w:rPr>
              <w:t xml:space="preserve">: </w:t>
            </w:r>
            <w:r w:rsidR="00BD6A4D" w:rsidRPr="00BD6A4D">
              <w:rPr>
                <w:rFonts w:ascii="Times New Roman" w:hAnsi="Times New Roman" w:cs="Times New Roman"/>
                <w:sz w:val="24"/>
                <w:szCs w:val="24"/>
                <w:lang w:val="en-US"/>
              </w:rPr>
              <w:t>T</w:t>
            </w:r>
            <w:r w:rsidR="00BD6A4D">
              <w:rPr>
                <w:rFonts w:ascii="Times New Roman" w:hAnsi="Times New Roman" w:cs="Times New Roman"/>
                <w:sz w:val="24"/>
                <w:szCs w:val="24"/>
                <w:lang w:val="en-US"/>
              </w:rPr>
              <w:t>HE</w:t>
            </w:r>
            <w:r w:rsidR="00BD6A4D" w:rsidRPr="00BD6A4D">
              <w:rPr>
                <w:rFonts w:ascii="Times New Roman" w:hAnsi="Times New Roman" w:cs="Times New Roman"/>
                <w:sz w:val="24"/>
                <w:szCs w:val="24"/>
                <w:lang w:val="en-US"/>
              </w:rPr>
              <w:t xml:space="preserve"> G</w:t>
            </w:r>
            <w:r w:rsidR="00BD6A4D">
              <w:rPr>
                <w:rFonts w:ascii="Times New Roman" w:hAnsi="Times New Roman" w:cs="Times New Roman"/>
                <w:sz w:val="24"/>
                <w:szCs w:val="24"/>
                <w:lang w:val="en-US"/>
              </w:rPr>
              <w:t>REAT</w:t>
            </w:r>
            <w:r w:rsidR="00BD6A4D" w:rsidRPr="00BD6A4D">
              <w:rPr>
                <w:rFonts w:ascii="Times New Roman" w:hAnsi="Times New Roman" w:cs="Times New Roman"/>
                <w:sz w:val="24"/>
                <w:szCs w:val="24"/>
                <w:lang w:val="en-US"/>
              </w:rPr>
              <w:t xml:space="preserve"> D</w:t>
            </w:r>
            <w:r w:rsidR="00BD6A4D">
              <w:rPr>
                <w:rFonts w:ascii="Times New Roman" w:hAnsi="Times New Roman" w:cs="Times New Roman"/>
                <w:sz w:val="24"/>
                <w:szCs w:val="24"/>
                <w:lang w:val="en-US"/>
              </w:rPr>
              <w:t>ISCOVERY</w:t>
            </w:r>
            <w:r w:rsidR="00BD6A4D" w:rsidRPr="00BD6A4D">
              <w:rPr>
                <w:rFonts w:ascii="Times New Roman" w:hAnsi="Times New Roman" w:cs="Times New Roman"/>
                <w:sz w:val="24"/>
                <w:szCs w:val="24"/>
                <w:lang w:val="en-US"/>
              </w:rPr>
              <w:t xml:space="preserve"> Q</w:t>
            </w:r>
            <w:r w:rsidR="00BD6A4D">
              <w:rPr>
                <w:rFonts w:ascii="Times New Roman" w:hAnsi="Times New Roman" w:cs="Times New Roman"/>
                <w:sz w:val="24"/>
                <w:szCs w:val="24"/>
                <w:lang w:val="en-US"/>
              </w:rPr>
              <w:t>UEST</w:t>
            </w:r>
          </w:p>
        </w:tc>
      </w:tr>
      <w:tr w:rsidR="009C491B" w:rsidRPr="003925EE" w14:paraId="00CC7621" w14:textId="77777777" w:rsidTr="00344B5B">
        <w:tc>
          <w:tcPr>
            <w:tcW w:w="8494" w:type="dxa"/>
            <w:gridSpan w:val="2"/>
          </w:tcPr>
          <w:p w14:paraId="73F348C7" w14:textId="15DEE039" w:rsidR="009C491B" w:rsidRDefault="009C491B" w:rsidP="00344B5B">
            <w:pP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anchor distT="0" distB="0" distL="114300" distR="114300" simplePos="0" relativeHeight="251663360" behindDoc="1" locked="0" layoutInCell="1" allowOverlap="1" wp14:anchorId="696A5E28" wp14:editId="3922DC8D">
                  <wp:simplePos x="0" y="0"/>
                  <wp:positionH relativeFrom="column">
                    <wp:posOffset>1957705</wp:posOffset>
                  </wp:positionH>
                  <wp:positionV relativeFrom="paragraph">
                    <wp:posOffset>1046480</wp:posOffset>
                  </wp:positionV>
                  <wp:extent cx="1337945" cy="2007235"/>
                  <wp:effectExtent l="0" t="0" r="0" b="0"/>
                  <wp:wrapTight wrapText="bothSides">
                    <wp:wrapPolygon edited="0">
                      <wp:start x="0" y="0"/>
                      <wp:lineTo x="0" y="21320"/>
                      <wp:lineTo x="21221" y="21320"/>
                      <wp:lineTo x="21221" y="0"/>
                      <wp:lineTo x="0" y="0"/>
                    </wp:wrapPolygon>
                  </wp:wrapTight>
                  <wp:docPr id="204919877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198779" name="Imagen 204919877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337945" cy="2007235"/>
                          </a:xfrm>
                          <a:prstGeom prst="rect">
                            <a:avLst/>
                          </a:prstGeom>
                        </pic:spPr>
                      </pic:pic>
                    </a:graphicData>
                  </a:graphic>
                  <wp14:sizeRelH relativeFrom="margin">
                    <wp14:pctWidth>0</wp14:pctWidth>
                  </wp14:sizeRelH>
                  <wp14:sizeRelV relativeFrom="margin">
                    <wp14:pctHeight>0</wp14:pctHeight>
                  </wp14:sizeRelV>
                </wp:anchor>
              </w:drawing>
            </w:r>
            <w:r w:rsidR="001F274F">
              <w:rPr>
                <w:rFonts w:ascii="Times New Roman" w:hAnsi="Times New Roman" w:cs="Times New Roman"/>
                <w:sz w:val="24"/>
                <w:szCs w:val="24"/>
                <w:lang w:val="en-US"/>
              </w:rPr>
              <w:t>After completing the first exploration mission, Dr. Minola sends a new message to the young explorers. He explains that there are still many scientific mysteries waiting to be discovered. For their next mission, students will continue their journey by investigating new phenomena of the natural world.</w:t>
            </w:r>
            <w:r w:rsidR="00F770BF">
              <w:rPr>
                <w:rFonts w:ascii="Times New Roman" w:hAnsi="Times New Roman" w:cs="Times New Roman"/>
                <w:sz w:val="24"/>
                <w:szCs w:val="24"/>
                <w:lang w:val="en-US"/>
              </w:rPr>
              <w:t xml:space="preserve"> Each new discovery will help them add more knowledge to the science knowledge archive.</w:t>
            </w:r>
          </w:p>
          <w:p w14:paraId="573BEDC2" w14:textId="227AB663" w:rsidR="009C491B" w:rsidRDefault="009C491B" w:rsidP="00344B5B">
            <w:pPr>
              <w:rPr>
                <w:rFonts w:ascii="Times New Roman" w:hAnsi="Times New Roman" w:cs="Times New Roman"/>
                <w:sz w:val="24"/>
                <w:szCs w:val="24"/>
                <w:lang w:val="en-US"/>
              </w:rPr>
            </w:pPr>
          </w:p>
          <w:p w14:paraId="311D01DF" w14:textId="384B438E" w:rsidR="009C491B" w:rsidRDefault="009C491B" w:rsidP="00344B5B">
            <w:pPr>
              <w:rPr>
                <w:rFonts w:ascii="Times New Roman" w:hAnsi="Times New Roman" w:cs="Times New Roman"/>
                <w:sz w:val="24"/>
                <w:szCs w:val="24"/>
                <w:lang w:val="en-US"/>
              </w:rPr>
            </w:pPr>
          </w:p>
          <w:p w14:paraId="40DD8C0C" w14:textId="1D7A298F" w:rsidR="009C491B" w:rsidRDefault="009C491B" w:rsidP="00344B5B">
            <w:pPr>
              <w:rPr>
                <w:rFonts w:ascii="Times New Roman" w:hAnsi="Times New Roman" w:cs="Times New Roman"/>
                <w:sz w:val="24"/>
                <w:szCs w:val="24"/>
                <w:lang w:val="en-US"/>
              </w:rPr>
            </w:pPr>
          </w:p>
          <w:p w14:paraId="0E527F81" w14:textId="47B14AC9" w:rsidR="009C491B" w:rsidRDefault="009C491B" w:rsidP="00344B5B">
            <w:pPr>
              <w:rPr>
                <w:rFonts w:ascii="Times New Roman" w:hAnsi="Times New Roman" w:cs="Times New Roman"/>
                <w:sz w:val="24"/>
                <w:szCs w:val="24"/>
                <w:lang w:val="en-US"/>
              </w:rPr>
            </w:pPr>
          </w:p>
          <w:p w14:paraId="0DF234DC" w14:textId="77777777" w:rsidR="009C491B" w:rsidRDefault="009C491B" w:rsidP="00344B5B">
            <w:pPr>
              <w:rPr>
                <w:rFonts w:ascii="Times New Roman" w:hAnsi="Times New Roman" w:cs="Times New Roman"/>
                <w:sz w:val="24"/>
                <w:szCs w:val="24"/>
                <w:lang w:val="en-US"/>
              </w:rPr>
            </w:pPr>
          </w:p>
          <w:p w14:paraId="1FE289DB" w14:textId="77777777" w:rsidR="009C491B" w:rsidRDefault="009C491B" w:rsidP="00344B5B">
            <w:pPr>
              <w:rPr>
                <w:rFonts w:ascii="Times New Roman" w:hAnsi="Times New Roman" w:cs="Times New Roman"/>
                <w:sz w:val="24"/>
                <w:szCs w:val="24"/>
                <w:lang w:val="en-US"/>
              </w:rPr>
            </w:pPr>
          </w:p>
          <w:p w14:paraId="50CF574C" w14:textId="77777777" w:rsidR="009C491B" w:rsidRDefault="009C491B" w:rsidP="00344B5B">
            <w:pPr>
              <w:rPr>
                <w:rFonts w:ascii="Times New Roman" w:hAnsi="Times New Roman" w:cs="Times New Roman"/>
                <w:sz w:val="24"/>
                <w:szCs w:val="24"/>
                <w:lang w:val="en-US"/>
              </w:rPr>
            </w:pPr>
          </w:p>
          <w:p w14:paraId="3D54D60D" w14:textId="77777777" w:rsidR="009C491B" w:rsidRDefault="009C491B" w:rsidP="00344B5B">
            <w:pPr>
              <w:rPr>
                <w:rFonts w:ascii="Times New Roman" w:hAnsi="Times New Roman" w:cs="Times New Roman"/>
                <w:sz w:val="24"/>
                <w:szCs w:val="24"/>
                <w:lang w:val="en-US"/>
              </w:rPr>
            </w:pPr>
          </w:p>
          <w:p w14:paraId="7AA48996" w14:textId="77777777" w:rsidR="009C491B" w:rsidRDefault="009C491B" w:rsidP="00344B5B">
            <w:pPr>
              <w:rPr>
                <w:rFonts w:ascii="Times New Roman" w:hAnsi="Times New Roman" w:cs="Times New Roman"/>
                <w:sz w:val="24"/>
                <w:szCs w:val="24"/>
                <w:lang w:val="en-US"/>
              </w:rPr>
            </w:pPr>
          </w:p>
          <w:p w14:paraId="153F29AB" w14:textId="77777777" w:rsidR="009C491B" w:rsidRDefault="009C491B" w:rsidP="00344B5B">
            <w:pPr>
              <w:rPr>
                <w:rFonts w:ascii="Times New Roman" w:hAnsi="Times New Roman" w:cs="Times New Roman"/>
                <w:sz w:val="24"/>
                <w:szCs w:val="24"/>
                <w:lang w:val="en-US"/>
              </w:rPr>
            </w:pPr>
          </w:p>
          <w:p w14:paraId="332E476F" w14:textId="77777777" w:rsidR="009C491B" w:rsidRDefault="009C491B" w:rsidP="00344B5B">
            <w:pPr>
              <w:rPr>
                <w:rFonts w:ascii="Times New Roman" w:hAnsi="Times New Roman" w:cs="Times New Roman"/>
                <w:sz w:val="24"/>
                <w:szCs w:val="24"/>
                <w:lang w:val="en-US"/>
              </w:rPr>
            </w:pPr>
          </w:p>
          <w:p w14:paraId="034A704B" w14:textId="77777777" w:rsidR="001F274F" w:rsidRDefault="001F274F" w:rsidP="00344B5B">
            <w:pPr>
              <w:rPr>
                <w:rFonts w:ascii="Times New Roman" w:hAnsi="Times New Roman" w:cs="Times New Roman"/>
                <w:sz w:val="24"/>
                <w:szCs w:val="24"/>
                <w:lang w:val="en-US"/>
              </w:rPr>
            </w:pPr>
          </w:p>
          <w:p w14:paraId="1A29B00F" w14:textId="77777777" w:rsidR="001F274F" w:rsidRDefault="001F274F" w:rsidP="00344B5B">
            <w:pPr>
              <w:rPr>
                <w:rFonts w:ascii="Times New Roman" w:hAnsi="Times New Roman" w:cs="Times New Roman"/>
                <w:sz w:val="24"/>
                <w:szCs w:val="24"/>
                <w:lang w:val="en-US"/>
              </w:rPr>
            </w:pPr>
          </w:p>
          <w:p w14:paraId="488BD766" w14:textId="77777777" w:rsidR="001F274F" w:rsidRDefault="001F274F" w:rsidP="00344B5B">
            <w:pPr>
              <w:rPr>
                <w:rFonts w:ascii="Times New Roman" w:hAnsi="Times New Roman" w:cs="Times New Roman"/>
                <w:sz w:val="24"/>
                <w:szCs w:val="24"/>
                <w:lang w:val="en-US"/>
              </w:rPr>
            </w:pPr>
          </w:p>
          <w:p w14:paraId="3FDA5644" w14:textId="77777777" w:rsidR="001F274F" w:rsidRDefault="001F274F" w:rsidP="00344B5B">
            <w:pPr>
              <w:rPr>
                <w:rFonts w:ascii="Times New Roman" w:hAnsi="Times New Roman" w:cs="Times New Roman"/>
                <w:sz w:val="24"/>
                <w:szCs w:val="24"/>
                <w:lang w:val="en-US"/>
              </w:rPr>
            </w:pPr>
          </w:p>
          <w:p w14:paraId="11773DA7" w14:textId="77777777" w:rsidR="009C491B" w:rsidRDefault="009C491B" w:rsidP="00344B5B">
            <w:pPr>
              <w:rPr>
                <w:rFonts w:ascii="Times New Roman" w:hAnsi="Times New Roman" w:cs="Times New Roman"/>
                <w:sz w:val="24"/>
                <w:szCs w:val="24"/>
                <w:lang w:val="en-US"/>
              </w:rPr>
            </w:pPr>
          </w:p>
          <w:p w14:paraId="2684D85B" w14:textId="7B512621" w:rsidR="009C491B" w:rsidRPr="002F6060" w:rsidRDefault="009C491B" w:rsidP="00344B5B">
            <w:pPr>
              <w:jc w:val="center"/>
              <w:rPr>
                <w:rFonts w:ascii="Times New Roman" w:hAnsi="Times New Roman" w:cs="Times New Roman"/>
                <w:sz w:val="24"/>
                <w:szCs w:val="24"/>
                <w:lang w:val="fr-FR"/>
              </w:rPr>
            </w:pPr>
            <w:r w:rsidRPr="002F6060">
              <w:rPr>
                <w:rFonts w:ascii="Times New Roman" w:hAnsi="Times New Roman" w:cs="Times New Roman"/>
                <w:b/>
                <w:bCs/>
                <w:sz w:val="24"/>
                <w:szCs w:val="24"/>
                <w:lang w:val="fr-FR"/>
              </w:rPr>
              <w:t xml:space="preserve">Figure </w:t>
            </w:r>
            <w:r w:rsidR="001E0E79">
              <w:rPr>
                <w:rFonts w:ascii="Times New Roman" w:hAnsi="Times New Roman" w:cs="Times New Roman"/>
                <w:b/>
                <w:bCs/>
                <w:sz w:val="24"/>
                <w:szCs w:val="24"/>
                <w:lang w:val="fr-FR"/>
              </w:rPr>
              <w:t>5</w:t>
            </w:r>
            <w:r w:rsidRPr="002F6060">
              <w:rPr>
                <w:rFonts w:ascii="Times New Roman" w:hAnsi="Times New Roman" w:cs="Times New Roman"/>
                <w:b/>
                <w:bCs/>
                <w:sz w:val="24"/>
                <w:szCs w:val="24"/>
                <w:lang w:val="fr-FR"/>
              </w:rPr>
              <w:t>:</w:t>
            </w:r>
            <w:r w:rsidR="00BD6A4D" w:rsidRPr="002F6060">
              <w:rPr>
                <w:rFonts w:ascii="Times New Roman" w:hAnsi="Times New Roman" w:cs="Times New Roman"/>
                <w:sz w:val="24"/>
                <w:szCs w:val="24"/>
                <w:lang w:val="fr-FR"/>
              </w:rPr>
              <w:t xml:space="preserve"> Poster de Dr. Minola 2</w:t>
            </w:r>
          </w:p>
          <w:p w14:paraId="516CE6BC" w14:textId="77777777" w:rsidR="009C491B" w:rsidRPr="008C0054" w:rsidRDefault="009C491B" w:rsidP="00344B5B">
            <w:pPr>
              <w:jc w:val="center"/>
              <w:rPr>
                <w:rFonts w:ascii="Times New Roman" w:hAnsi="Times New Roman" w:cs="Times New Roman"/>
                <w:sz w:val="24"/>
                <w:szCs w:val="24"/>
                <w:lang w:val="en-US"/>
              </w:rPr>
            </w:pPr>
            <w:r>
              <w:rPr>
                <w:rFonts w:ascii="Times New Roman" w:hAnsi="Times New Roman" w:cs="Times New Roman"/>
                <w:b/>
                <w:bCs/>
                <w:sz w:val="24"/>
                <w:szCs w:val="24"/>
                <w:lang w:val="en-US"/>
              </w:rPr>
              <w:t xml:space="preserve">Source: </w:t>
            </w:r>
            <w:r w:rsidRPr="008C0054">
              <w:rPr>
                <w:rFonts w:ascii="Times New Roman" w:hAnsi="Times New Roman" w:cs="Times New Roman"/>
                <w:sz w:val="24"/>
                <w:szCs w:val="24"/>
                <w:lang w:val="en-US"/>
              </w:rPr>
              <w:t xml:space="preserve">own creation made by artificial intelligence with </w:t>
            </w:r>
          </w:p>
          <w:p w14:paraId="59DCA5AB" w14:textId="77777777" w:rsidR="009C491B" w:rsidRDefault="009C491B" w:rsidP="00344B5B">
            <w:pPr>
              <w:jc w:val="center"/>
              <w:rPr>
                <w:rFonts w:ascii="Times New Roman" w:hAnsi="Times New Roman" w:cs="Times New Roman"/>
                <w:sz w:val="24"/>
                <w:szCs w:val="24"/>
                <w:lang w:val="en-US"/>
              </w:rPr>
            </w:pPr>
            <w:r w:rsidRPr="008C0054">
              <w:rPr>
                <w:rFonts w:ascii="Times New Roman" w:hAnsi="Times New Roman" w:cs="Times New Roman"/>
                <w:sz w:val="24"/>
                <w:szCs w:val="24"/>
                <w:lang w:val="en-US"/>
              </w:rPr>
              <w:t>“Copilot”. https://copilot.microsoft.com/</w:t>
            </w:r>
          </w:p>
        </w:tc>
      </w:tr>
      <w:tr w:rsidR="00BD6A4D" w14:paraId="6DF5DD13" w14:textId="77777777" w:rsidTr="003F54A0">
        <w:tc>
          <w:tcPr>
            <w:tcW w:w="2123" w:type="dxa"/>
            <w:shd w:val="clear" w:color="auto" w:fill="E97132" w:themeFill="accent2"/>
          </w:tcPr>
          <w:p w14:paraId="3EDC7DC5" w14:textId="77777777" w:rsidR="00BD6A4D" w:rsidRDefault="00BD6A4D" w:rsidP="00344B5B">
            <w:pPr>
              <w:rPr>
                <w:rFonts w:ascii="Times New Roman" w:hAnsi="Times New Roman" w:cs="Times New Roman"/>
                <w:sz w:val="24"/>
                <w:szCs w:val="24"/>
                <w:lang w:val="en-US"/>
              </w:rPr>
            </w:pPr>
            <w:r>
              <w:rPr>
                <w:rFonts w:ascii="Times New Roman" w:hAnsi="Times New Roman" w:cs="Times New Roman"/>
                <w:sz w:val="24"/>
                <w:szCs w:val="24"/>
                <w:lang w:val="en-US"/>
              </w:rPr>
              <w:t>Timing</w:t>
            </w:r>
          </w:p>
        </w:tc>
        <w:tc>
          <w:tcPr>
            <w:tcW w:w="6371" w:type="dxa"/>
          </w:tcPr>
          <w:p w14:paraId="4D55C1BA" w14:textId="6B69EA4F" w:rsidR="00BD6A4D" w:rsidRDefault="00BD6A4D" w:rsidP="00344B5B">
            <w:pPr>
              <w:rPr>
                <w:rFonts w:ascii="Times New Roman" w:hAnsi="Times New Roman" w:cs="Times New Roman"/>
                <w:sz w:val="24"/>
                <w:szCs w:val="24"/>
                <w:lang w:val="en-US"/>
              </w:rPr>
            </w:pPr>
            <w:r>
              <w:rPr>
                <w:rFonts w:ascii="Times New Roman" w:hAnsi="Times New Roman" w:cs="Times New Roman"/>
                <w:sz w:val="24"/>
                <w:szCs w:val="24"/>
                <w:lang w:val="en-US"/>
              </w:rPr>
              <w:t>January-March</w:t>
            </w:r>
          </w:p>
        </w:tc>
      </w:tr>
      <w:tr w:rsidR="00BD6A4D" w:rsidRPr="005F62AB" w14:paraId="46A02316" w14:textId="77777777" w:rsidTr="003F54A0">
        <w:tc>
          <w:tcPr>
            <w:tcW w:w="2123" w:type="dxa"/>
            <w:shd w:val="clear" w:color="auto" w:fill="E97132" w:themeFill="accent2"/>
          </w:tcPr>
          <w:p w14:paraId="0C2F204F" w14:textId="77777777" w:rsidR="00BD6A4D" w:rsidRDefault="00BD6A4D" w:rsidP="00344B5B">
            <w:pPr>
              <w:rPr>
                <w:rFonts w:ascii="Times New Roman" w:hAnsi="Times New Roman" w:cs="Times New Roman"/>
                <w:sz w:val="24"/>
                <w:szCs w:val="24"/>
                <w:lang w:val="en-US"/>
              </w:rPr>
            </w:pPr>
            <w:r>
              <w:rPr>
                <w:rFonts w:ascii="Times New Roman" w:hAnsi="Times New Roman" w:cs="Times New Roman"/>
                <w:sz w:val="24"/>
                <w:szCs w:val="24"/>
                <w:lang w:val="en-US"/>
              </w:rPr>
              <w:t>Where?</w:t>
            </w:r>
          </w:p>
        </w:tc>
        <w:tc>
          <w:tcPr>
            <w:tcW w:w="6371" w:type="dxa"/>
          </w:tcPr>
          <w:p w14:paraId="651DE326" w14:textId="0ABA2E1B" w:rsidR="00BD6A4D" w:rsidRDefault="002F1C74" w:rsidP="00344B5B">
            <w:pPr>
              <w:rPr>
                <w:rFonts w:ascii="Times New Roman" w:hAnsi="Times New Roman" w:cs="Times New Roman"/>
                <w:sz w:val="24"/>
                <w:szCs w:val="24"/>
                <w:lang w:val="en-US"/>
              </w:rPr>
            </w:pPr>
            <w:r>
              <w:rPr>
                <w:rFonts w:ascii="Times New Roman" w:hAnsi="Times New Roman" w:cs="Times New Roman"/>
                <w:sz w:val="24"/>
                <w:szCs w:val="24"/>
                <w:lang w:val="en-US"/>
              </w:rPr>
              <w:t xml:space="preserve">It will take place in the main classroom, using the science corner. The IT room will be used for some </w:t>
            </w:r>
            <w:r w:rsidR="00D618BA">
              <w:rPr>
                <w:rFonts w:ascii="Times New Roman" w:hAnsi="Times New Roman" w:cs="Times New Roman"/>
                <w:sz w:val="24"/>
                <w:szCs w:val="24"/>
                <w:lang w:val="en-US"/>
              </w:rPr>
              <w:t>activities</w:t>
            </w:r>
            <w:r>
              <w:rPr>
                <w:rFonts w:ascii="Times New Roman" w:hAnsi="Times New Roman" w:cs="Times New Roman"/>
                <w:sz w:val="24"/>
                <w:szCs w:val="24"/>
                <w:lang w:val="en-US"/>
              </w:rPr>
              <w:t>.</w:t>
            </w:r>
          </w:p>
        </w:tc>
      </w:tr>
      <w:tr w:rsidR="009C491B" w:rsidRPr="003925EE" w14:paraId="3770D89F" w14:textId="77777777" w:rsidTr="003F54A0">
        <w:tc>
          <w:tcPr>
            <w:tcW w:w="2123" w:type="dxa"/>
            <w:shd w:val="clear" w:color="auto" w:fill="E97132" w:themeFill="accent2"/>
          </w:tcPr>
          <w:p w14:paraId="086EED9E" w14:textId="77777777" w:rsidR="009C491B" w:rsidRDefault="009C491B" w:rsidP="00344B5B">
            <w:pPr>
              <w:rPr>
                <w:rFonts w:ascii="Times New Roman" w:hAnsi="Times New Roman" w:cs="Times New Roman"/>
                <w:sz w:val="24"/>
                <w:szCs w:val="24"/>
                <w:lang w:val="en-US"/>
              </w:rPr>
            </w:pPr>
            <w:r>
              <w:rPr>
                <w:rFonts w:ascii="Times New Roman" w:hAnsi="Times New Roman" w:cs="Times New Roman"/>
                <w:sz w:val="24"/>
                <w:szCs w:val="24"/>
                <w:lang w:val="en-US"/>
              </w:rPr>
              <w:t>Final product</w:t>
            </w:r>
          </w:p>
        </w:tc>
        <w:tc>
          <w:tcPr>
            <w:tcW w:w="6371" w:type="dxa"/>
          </w:tcPr>
          <w:p w14:paraId="229E8C15" w14:textId="6643B1E0" w:rsidR="009C491B" w:rsidRDefault="00F770BF" w:rsidP="00344B5B">
            <w:pPr>
              <w:rPr>
                <w:rFonts w:ascii="Times New Roman" w:hAnsi="Times New Roman" w:cs="Times New Roman"/>
                <w:sz w:val="24"/>
                <w:szCs w:val="24"/>
                <w:lang w:val="en-US"/>
              </w:rPr>
            </w:pPr>
            <w:commentRangeStart w:id="91"/>
            <w:r>
              <w:rPr>
                <w:rFonts w:ascii="Times New Roman" w:hAnsi="Times New Roman" w:cs="Times New Roman"/>
                <w:sz w:val="24"/>
                <w:szCs w:val="24"/>
                <w:lang w:val="en-US"/>
              </w:rPr>
              <w:t>The great book of life</w:t>
            </w:r>
            <w:commentRangeEnd w:id="91"/>
            <w:r w:rsidR="004B1F9C">
              <w:rPr>
                <w:rStyle w:val="Refdecomentario"/>
                <w:rFonts w:ascii="Times New Roman" w:hAnsi="Times New Roman" w:cs="Times New Roman"/>
                <w:sz w:val="24"/>
                <w:szCs w:val="24"/>
                <w:lang w:val="en-US"/>
              </w:rPr>
              <w:commentReference w:id="91"/>
            </w:r>
            <w:r>
              <w:rPr>
                <w:rFonts w:ascii="Times New Roman" w:hAnsi="Times New Roman" w:cs="Times New Roman"/>
                <w:sz w:val="24"/>
                <w:szCs w:val="24"/>
                <w:lang w:val="en-US"/>
              </w:rPr>
              <w:t xml:space="preserve">, which shows everything they have learnt in the different </w:t>
            </w:r>
            <w:r w:rsidR="00D618BA">
              <w:rPr>
                <w:rFonts w:ascii="Times New Roman" w:hAnsi="Times New Roman" w:cs="Times New Roman"/>
                <w:sz w:val="24"/>
                <w:szCs w:val="24"/>
                <w:lang w:val="en-US"/>
              </w:rPr>
              <w:t>challenges</w:t>
            </w:r>
            <w:commentRangeStart w:id="92"/>
            <w:r>
              <w:rPr>
                <w:rFonts w:ascii="Times New Roman" w:hAnsi="Times New Roman" w:cs="Times New Roman"/>
                <w:sz w:val="24"/>
                <w:szCs w:val="24"/>
                <w:lang w:val="en-US"/>
              </w:rPr>
              <w:t>.</w:t>
            </w:r>
            <w:commentRangeEnd w:id="92"/>
            <w:r w:rsidR="004B1F9C">
              <w:rPr>
                <w:rStyle w:val="Refdecomentario"/>
                <w:rFonts w:ascii="Times New Roman" w:hAnsi="Times New Roman" w:cs="Times New Roman"/>
                <w:sz w:val="24"/>
                <w:szCs w:val="24"/>
                <w:lang w:val="en-US"/>
              </w:rPr>
              <w:commentReference w:id="92"/>
            </w:r>
          </w:p>
        </w:tc>
      </w:tr>
      <w:tr w:rsidR="00BC6630" w:rsidRPr="00BC6630" w14:paraId="7E0B3C4F" w14:textId="77777777" w:rsidTr="003F54A0">
        <w:tc>
          <w:tcPr>
            <w:tcW w:w="2123" w:type="dxa"/>
            <w:shd w:val="clear" w:color="auto" w:fill="E97132" w:themeFill="accent2"/>
          </w:tcPr>
          <w:p w14:paraId="17F37A04" w14:textId="2BA0089E" w:rsidR="00BC6630" w:rsidRDefault="00BC6630" w:rsidP="00344B5B">
            <w:pPr>
              <w:rPr>
                <w:rFonts w:ascii="Times New Roman" w:hAnsi="Times New Roman" w:cs="Times New Roman"/>
                <w:sz w:val="24"/>
                <w:szCs w:val="24"/>
                <w:lang w:val="en-US"/>
              </w:rPr>
            </w:pPr>
            <w:r>
              <w:rPr>
                <w:rFonts w:ascii="Times New Roman" w:hAnsi="Times New Roman" w:cs="Times New Roman"/>
                <w:sz w:val="24"/>
                <w:szCs w:val="24"/>
                <w:lang w:val="en-US"/>
              </w:rPr>
              <w:t>Genres</w:t>
            </w:r>
          </w:p>
        </w:tc>
        <w:tc>
          <w:tcPr>
            <w:tcW w:w="6371" w:type="dxa"/>
          </w:tcPr>
          <w:p w14:paraId="729CA24C" w14:textId="77777777" w:rsidR="00BC6630" w:rsidRDefault="00BC6630" w:rsidP="00344B5B">
            <w:pPr>
              <w:rPr>
                <w:rFonts w:ascii="Times New Roman" w:hAnsi="Times New Roman" w:cs="Times New Roman"/>
                <w:sz w:val="24"/>
                <w:szCs w:val="24"/>
                <w:lang w:val="en-US"/>
              </w:rPr>
            </w:pPr>
          </w:p>
        </w:tc>
      </w:tr>
      <w:tr w:rsidR="009C491B" w14:paraId="678CBE3F" w14:textId="77777777" w:rsidTr="003F54A0">
        <w:tc>
          <w:tcPr>
            <w:tcW w:w="8494" w:type="dxa"/>
            <w:gridSpan w:val="2"/>
            <w:shd w:val="clear" w:color="auto" w:fill="E97132" w:themeFill="accent2"/>
          </w:tcPr>
          <w:p w14:paraId="7F33212D" w14:textId="77777777" w:rsidR="009C491B" w:rsidRDefault="009C491B" w:rsidP="00344B5B">
            <w:pPr>
              <w:rPr>
                <w:rFonts w:ascii="Times New Roman" w:hAnsi="Times New Roman" w:cs="Times New Roman"/>
                <w:sz w:val="24"/>
                <w:szCs w:val="24"/>
                <w:lang w:val="en-US"/>
              </w:rPr>
            </w:pPr>
            <w:r>
              <w:rPr>
                <w:rFonts w:ascii="Times New Roman" w:hAnsi="Times New Roman" w:cs="Times New Roman"/>
                <w:sz w:val="24"/>
                <w:szCs w:val="24"/>
                <w:lang w:val="en-US"/>
              </w:rPr>
              <w:t>Challenges</w:t>
            </w:r>
          </w:p>
        </w:tc>
      </w:tr>
      <w:tr w:rsidR="009C491B" w14:paraId="3AE7AB84" w14:textId="77777777" w:rsidTr="00344B5B">
        <w:tc>
          <w:tcPr>
            <w:tcW w:w="8494" w:type="dxa"/>
            <w:gridSpan w:val="2"/>
          </w:tcPr>
          <w:p w14:paraId="55210678" w14:textId="04A635D2" w:rsidR="00AB03B5" w:rsidRPr="00AB03B5" w:rsidRDefault="00AB03B5" w:rsidP="00AB03B5">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6:</w:t>
            </w:r>
            <w:r w:rsidRPr="00AB03B5">
              <w:rPr>
                <w:rFonts w:ascii="Times New Roman" w:hAnsi="Times New Roman" w:cs="Times New Roman"/>
                <w:sz w:val="24"/>
                <w:szCs w:val="24"/>
                <w:lang w:val="en-US"/>
              </w:rPr>
              <w:t xml:space="preserve"> Florence Nightingale</w:t>
            </w:r>
          </w:p>
          <w:p w14:paraId="3A4D9661" w14:textId="57737D99" w:rsidR="00AB03B5" w:rsidRPr="00AB03B5" w:rsidRDefault="00AB03B5" w:rsidP="00AB03B5">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7:</w:t>
            </w:r>
            <w:r w:rsidRPr="00AB03B5">
              <w:rPr>
                <w:rFonts w:ascii="Times New Roman" w:hAnsi="Times New Roman" w:cs="Times New Roman"/>
                <w:sz w:val="24"/>
                <w:szCs w:val="24"/>
                <w:lang w:val="en-US"/>
              </w:rPr>
              <w:t xml:space="preserve"> Beatrix Potter</w:t>
            </w:r>
          </w:p>
          <w:p w14:paraId="7A2D32AA" w14:textId="19C28BA2" w:rsidR="00AB03B5" w:rsidRPr="00AB03B5" w:rsidRDefault="00AB03B5" w:rsidP="00AB03B5">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8:</w:t>
            </w:r>
            <w:r w:rsidRPr="00AB03B5">
              <w:rPr>
                <w:rFonts w:ascii="Times New Roman" w:hAnsi="Times New Roman" w:cs="Times New Roman"/>
                <w:sz w:val="24"/>
                <w:szCs w:val="24"/>
                <w:lang w:val="en-US"/>
              </w:rPr>
              <w:t xml:space="preserve"> Marie Curie</w:t>
            </w:r>
          </w:p>
          <w:p w14:paraId="44A2477B" w14:textId="2C1AC349" w:rsidR="00AB03B5" w:rsidRPr="00AB03B5" w:rsidRDefault="00AB03B5" w:rsidP="00AB03B5">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9:</w:t>
            </w:r>
            <w:r w:rsidRPr="00AB03B5">
              <w:rPr>
                <w:rFonts w:ascii="Times New Roman" w:hAnsi="Times New Roman" w:cs="Times New Roman"/>
                <w:sz w:val="24"/>
                <w:szCs w:val="24"/>
                <w:lang w:val="en-US"/>
              </w:rPr>
              <w:t xml:space="preserve"> Lise Meitner</w:t>
            </w:r>
          </w:p>
          <w:p w14:paraId="1D6B5D51" w14:textId="78388A33" w:rsidR="009C491B" w:rsidRDefault="00AB03B5" w:rsidP="00AB03B5">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10:</w:t>
            </w:r>
            <w:r w:rsidRPr="00AB03B5">
              <w:rPr>
                <w:rFonts w:ascii="Times New Roman" w:hAnsi="Times New Roman" w:cs="Times New Roman"/>
                <w:sz w:val="24"/>
                <w:szCs w:val="24"/>
                <w:lang w:val="en-US"/>
              </w:rPr>
              <w:t xml:space="preserve"> Barbara McClintock</w:t>
            </w:r>
          </w:p>
        </w:tc>
      </w:tr>
    </w:tbl>
    <w:p w14:paraId="0486317C" w14:textId="77777777" w:rsidR="009C491B" w:rsidRDefault="009C491B" w:rsidP="009C491B">
      <w:pPr>
        <w:rPr>
          <w:rFonts w:ascii="Times New Roman" w:hAnsi="Times New Roman" w:cs="Times New Roman"/>
          <w:sz w:val="24"/>
          <w:szCs w:val="24"/>
          <w:lang w:val="en-US"/>
        </w:rPr>
      </w:pPr>
    </w:p>
    <w:p w14:paraId="3CE5783B" w14:textId="43F51C8D" w:rsidR="00484A15" w:rsidRDefault="00484A15" w:rsidP="00A25D9B">
      <w:pPr>
        <w:pStyle w:val="Ttulo2"/>
        <w:rPr>
          <w:rFonts w:ascii="Times New Roman" w:hAnsi="Times New Roman" w:cs="Times New Roman"/>
          <w:i/>
          <w:iCs/>
          <w:color w:val="156082" w:themeColor="accent1"/>
          <w:sz w:val="24"/>
          <w:szCs w:val="24"/>
          <w:lang w:val="en-US"/>
        </w:rPr>
      </w:pPr>
      <w:bookmarkStart w:id="93" w:name="_Toc225163434"/>
      <w:r w:rsidRPr="00FD5711">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2</w:t>
      </w:r>
      <w:r w:rsidR="004007E3" w:rsidRPr="00FD5711">
        <w:rPr>
          <w:rFonts w:ascii="Times New Roman" w:hAnsi="Times New Roman" w:cs="Times New Roman"/>
          <w:i/>
          <w:iCs/>
          <w:color w:val="156082" w:themeColor="accent1"/>
          <w:sz w:val="24"/>
          <w:szCs w:val="24"/>
          <w:lang w:val="en-US"/>
        </w:rPr>
        <w:t>.</w:t>
      </w:r>
      <w:r w:rsidR="009C491B">
        <w:rPr>
          <w:rFonts w:ascii="Times New Roman" w:hAnsi="Times New Roman" w:cs="Times New Roman"/>
          <w:i/>
          <w:iCs/>
          <w:color w:val="156082" w:themeColor="accent1"/>
          <w:sz w:val="24"/>
          <w:szCs w:val="24"/>
          <w:lang w:val="en-US"/>
        </w:rPr>
        <w:t>1</w:t>
      </w:r>
      <w:r w:rsidRPr="00FD5711">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6: </w:t>
      </w:r>
      <w:r w:rsidRPr="00FD5711">
        <w:rPr>
          <w:rFonts w:ascii="Times New Roman" w:hAnsi="Times New Roman" w:cs="Times New Roman"/>
          <w:i/>
          <w:iCs/>
          <w:color w:val="156082" w:themeColor="accent1"/>
          <w:sz w:val="24"/>
          <w:szCs w:val="24"/>
          <w:lang w:val="en-US"/>
        </w:rPr>
        <w:t>Florence Nightingale</w:t>
      </w:r>
      <w:bookmarkEnd w:id="93"/>
    </w:p>
    <w:p w14:paraId="6FC9AA54" w14:textId="77777777" w:rsidR="00D17D65" w:rsidRPr="00D17D65" w:rsidRDefault="00D17D65" w:rsidP="00D17D65">
      <w:pPr>
        <w:rPr>
          <w:lang w:val="en-US"/>
        </w:rPr>
      </w:pPr>
    </w:p>
    <w:p w14:paraId="5E12E76F" w14:textId="7D8A3325" w:rsidR="00484A15" w:rsidRPr="00FD5711" w:rsidRDefault="00484A15" w:rsidP="00A25D9B">
      <w:pPr>
        <w:pStyle w:val="Ttulo2"/>
        <w:rPr>
          <w:rFonts w:ascii="Times New Roman" w:hAnsi="Times New Roman" w:cs="Times New Roman"/>
          <w:i/>
          <w:iCs/>
          <w:color w:val="156082" w:themeColor="accent1"/>
          <w:sz w:val="24"/>
          <w:szCs w:val="24"/>
          <w:lang w:val="en-US"/>
        </w:rPr>
      </w:pPr>
      <w:bookmarkStart w:id="94" w:name="_Toc225163435"/>
      <w:r w:rsidRPr="00FD5711">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2</w:t>
      </w:r>
      <w:r w:rsidR="004007E3" w:rsidRPr="00FD5711">
        <w:rPr>
          <w:rFonts w:ascii="Times New Roman" w:hAnsi="Times New Roman" w:cs="Times New Roman"/>
          <w:i/>
          <w:iCs/>
          <w:color w:val="156082" w:themeColor="accent1"/>
          <w:sz w:val="24"/>
          <w:szCs w:val="24"/>
          <w:lang w:val="en-US"/>
        </w:rPr>
        <w:t>.</w:t>
      </w:r>
      <w:r w:rsidR="009C491B">
        <w:rPr>
          <w:rFonts w:ascii="Times New Roman" w:hAnsi="Times New Roman" w:cs="Times New Roman"/>
          <w:i/>
          <w:iCs/>
          <w:color w:val="156082" w:themeColor="accent1"/>
          <w:sz w:val="24"/>
          <w:szCs w:val="24"/>
          <w:lang w:val="en-US"/>
        </w:rPr>
        <w:t>2</w:t>
      </w:r>
      <w:r w:rsidRPr="00FD5711">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7: </w:t>
      </w:r>
      <w:r w:rsidRPr="00FD5711">
        <w:rPr>
          <w:rFonts w:ascii="Times New Roman" w:hAnsi="Times New Roman" w:cs="Times New Roman"/>
          <w:i/>
          <w:iCs/>
          <w:color w:val="156082" w:themeColor="accent1"/>
          <w:sz w:val="24"/>
          <w:szCs w:val="24"/>
          <w:lang w:val="en-US"/>
        </w:rPr>
        <w:t>Beatrix Potter</w:t>
      </w:r>
      <w:bookmarkEnd w:id="94"/>
    </w:p>
    <w:p w14:paraId="6D05794A" w14:textId="77777777" w:rsidR="00484A15" w:rsidRPr="00E409B5" w:rsidRDefault="00484A15" w:rsidP="001642B2">
      <w:pPr>
        <w:rPr>
          <w:rFonts w:ascii="Times New Roman" w:hAnsi="Times New Roman" w:cs="Times New Roman"/>
          <w:b/>
          <w:bCs/>
          <w:color w:val="156082" w:themeColor="accent1"/>
          <w:sz w:val="24"/>
          <w:szCs w:val="24"/>
          <w:lang w:val="en-US"/>
        </w:rPr>
      </w:pPr>
    </w:p>
    <w:p w14:paraId="41448137" w14:textId="63B21811" w:rsidR="00484A15" w:rsidRPr="00A221BA" w:rsidRDefault="00484A15" w:rsidP="00A25D9B">
      <w:pPr>
        <w:pStyle w:val="Ttulo2"/>
        <w:rPr>
          <w:rFonts w:ascii="Times New Roman" w:hAnsi="Times New Roman" w:cs="Times New Roman"/>
          <w:i/>
          <w:iCs/>
          <w:color w:val="156082" w:themeColor="accent1"/>
          <w:sz w:val="24"/>
          <w:szCs w:val="24"/>
          <w:lang w:val="en-US"/>
        </w:rPr>
      </w:pPr>
      <w:bookmarkStart w:id="95" w:name="_Toc225163436"/>
      <w:r w:rsidRPr="00A221BA">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2</w:t>
      </w:r>
      <w:r w:rsidR="004007E3" w:rsidRPr="00A221BA">
        <w:rPr>
          <w:rFonts w:ascii="Times New Roman" w:hAnsi="Times New Roman" w:cs="Times New Roman"/>
          <w:i/>
          <w:iCs/>
          <w:color w:val="156082" w:themeColor="accent1"/>
          <w:sz w:val="24"/>
          <w:szCs w:val="24"/>
          <w:lang w:val="en-US"/>
        </w:rPr>
        <w:t>.</w:t>
      </w:r>
      <w:r w:rsidR="009C491B">
        <w:rPr>
          <w:rFonts w:ascii="Times New Roman" w:hAnsi="Times New Roman" w:cs="Times New Roman"/>
          <w:i/>
          <w:iCs/>
          <w:color w:val="156082" w:themeColor="accent1"/>
          <w:sz w:val="24"/>
          <w:szCs w:val="24"/>
          <w:lang w:val="en-US"/>
        </w:rPr>
        <w:t>3</w:t>
      </w:r>
      <w:r w:rsidR="001E077D" w:rsidRPr="00A221BA">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8: </w:t>
      </w:r>
      <w:r w:rsidR="001E077D" w:rsidRPr="00A221BA">
        <w:rPr>
          <w:rFonts w:ascii="Times New Roman" w:hAnsi="Times New Roman" w:cs="Times New Roman"/>
          <w:i/>
          <w:iCs/>
          <w:color w:val="156082" w:themeColor="accent1"/>
          <w:sz w:val="24"/>
          <w:szCs w:val="24"/>
          <w:lang w:val="en-US"/>
        </w:rPr>
        <w:t>Marie Curie</w:t>
      </w:r>
      <w:bookmarkEnd w:id="95"/>
    </w:p>
    <w:p w14:paraId="15279956" w14:textId="77777777" w:rsidR="00484A15" w:rsidRPr="00A221BA" w:rsidRDefault="00484A15" w:rsidP="001642B2">
      <w:pPr>
        <w:rPr>
          <w:rFonts w:ascii="Times New Roman" w:hAnsi="Times New Roman" w:cs="Times New Roman"/>
          <w:b/>
          <w:bCs/>
          <w:color w:val="156082" w:themeColor="accent1"/>
          <w:sz w:val="24"/>
          <w:szCs w:val="24"/>
          <w:lang w:val="en-US"/>
        </w:rPr>
      </w:pPr>
    </w:p>
    <w:p w14:paraId="01D4B76F" w14:textId="0013D381" w:rsidR="00484A15" w:rsidRPr="00A221BA" w:rsidRDefault="00484A15" w:rsidP="00A25D9B">
      <w:pPr>
        <w:pStyle w:val="Ttulo2"/>
        <w:rPr>
          <w:rFonts w:ascii="Times New Roman" w:hAnsi="Times New Roman" w:cs="Times New Roman"/>
          <w:i/>
          <w:iCs/>
          <w:color w:val="156082" w:themeColor="accent1"/>
          <w:sz w:val="24"/>
          <w:szCs w:val="24"/>
          <w:lang w:val="en-US"/>
        </w:rPr>
      </w:pPr>
      <w:bookmarkStart w:id="96" w:name="_Toc225163437"/>
      <w:r w:rsidRPr="00A221BA">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2</w:t>
      </w:r>
      <w:r w:rsidR="004007E3" w:rsidRPr="00A221BA">
        <w:rPr>
          <w:rFonts w:ascii="Times New Roman" w:hAnsi="Times New Roman" w:cs="Times New Roman"/>
          <w:i/>
          <w:iCs/>
          <w:color w:val="156082" w:themeColor="accent1"/>
          <w:sz w:val="24"/>
          <w:szCs w:val="24"/>
          <w:lang w:val="en-US"/>
        </w:rPr>
        <w:t>.</w:t>
      </w:r>
      <w:r w:rsidR="009C491B">
        <w:rPr>
          <w:rFonts w:ascii="Times New Roman" w:hAnsi="Times New Roman" w:cs="Times New Roman"/>
          <w:i/>
          <w:iCs/>
          <w:color w:val="156082" w:themeColor="accent1"/>
          <w:sz w:val="24"/>
          <w:szCs w:val="24"/>
          <w:lang w:val="en-US"/>
        </w:rPr>
        <w:t>4</w:t>
      </w:r>
      <w:r w:rsidR="001E077D" w:rsidRPr="00A221BA">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9: </w:t>
      </w:r>
      <w:r w:rsidR="001E077D" w:rsidRPr="00A221BA">
        <w:rPr>
          <w:rFonts w:ascii="Times New Roman" w:hAnsi="Times New Roman" w:cs="Times New Roman"/>
          <w:i/>
          <w:iCs/>
          <w:color w:val="156082" w:themeColor="accent1"/>
          <w:sz w:val="24"/>
          <w:szCs w:val="24"/>
          <w:lang w:val="en-US"/>
        </w:rPr>
        <w:t>Lise Meitner</w:t>
      </w:r>
      <w:bookmarkEnd w:id="96"/>
    </w:p>
    <w:p w14:paraId="281E77E4" w14:textId="77777777" w:rsidR="00484A15" w:rsidRPr="00A221BA" w:rsidRDefault="00484A15" w:rsidP="001642B2">
      <w:pPr>
        <w:rPr>
          <w:rFonts w:ascii="Times New Roman" w:hAnsi="Times New Roman" w:cs="Times New Roman"/>
          <w:b/>
          <w:bCs/>
          <w:color w:val="156082" w:themeColor="accent1"/>
          <w:sz w:val="24"/>
          <w:szCs w:val="24"/>
          <w:lang w:val="en-US"/>
        </w:rPr>
      </w:pPr>
    </w:p>
    <w:p w14:paraId="51BE9E95" w14:textId="1C463AD1" w:rsidR="00484A15" w:rsidRDefault="00484A15" w:rsidP="00A25D9B">
      <w:pPr>
        <w:pStyle w:val="Ttulo2"/>
        <w:rPr>
          <w:rFonts w:ascii="Times New Roman" w:hAnsi="Times New Roman" w:cs="Times New Roman"/>
          <w:i/>
          <w:iCs/>
          <w:color w:val="156082" w:themeColor="accent1"/>
          <w:sz w:val="24"/>
          <w:szCs w:val="24"/>
          <w:lang w:val="en-US"/>
        </w:rPr>
      </w:pPr>
      <w:bookmarkStart w:id="97" w:name="_Toc225163438"/>
      <w:r w:rsidRPr="00A221BA">
        <w:rPr>
          <w:rFonts w:ascii="Times New Roman" w:hAnsi="Times New Roman" w:cs="Times New Roman"/>
          <w:i/>
          <w:iCs/>
          <w:color w:val="156082" w:themeColor="accent1"/>
          <w:sz w:val="24"/>
          <w:szCs w:val="24"/>
          <w:lang w:val="en-US"/>
        </w:rPr>
        <w:lastRenderedPageBreak/>
        <w:t>4.</w:t>
      </w:r>
      <w:r w:rsidR="009C491B">
        <w:rPr>
          <w:rFonts w:ascii="Times New Roman" w:hAnsi="Times New Roman" w:cs="Times New Roman"/>
          <w:i/>
          <w:iCs/>
          <w:color w:val="156082" w:themeColor="accent1"/>
          <w:sz w:val="24"/>
          <w:szCs w:val="24"/>
          <w:lang w:val="en-US"/>
        </w:rPr>
        <w:t>2</w:t>
      </w:r>
      <w:r w:rsidR="004007E3" w:rsidRPr="00A221BA">
        <w:rPr>
          <w:rFonts w:ascii="Times New Roman" w:hAnsi="Times New Roman" w:cs="Times New Roman"/>
          <w:i/>
          <w:iCs/>
          <w:color w:val="156082" w:themeColor="accent1"/>
          <w:sz w:val="24"/>
          <w:szCs w:val="24"/>
          <w:lang w:val="en-US"/>
        </w:rPr>
        <w:t>.</w:t>
      </w:r>
      <w:r w:rsidR="009C491B">
        <w:rPr>
          <w:rFonts w:ascii="Times New Roman" w:hAnsi="Times New Roman" w:cs="Times New Roman"/>
          <w:i/>
          <w:iCs/>
          <w:color w:val="156082" w:themeColor="accent1"/>
          <w:sz w:val="24"/>
          <w:szCs w:val="24"/>
          <w:lang w:val="en-US"/>
        </w:rPr>
        <w:t>5</w:t>
      </w:r>
      <w:r w:rsidR="001E077D" w:rsidRPr="00A221BA">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10: </w:t>
      </w:r>
      <w:r w:rsidR="001E077D" w:rsidRPr="00A221BA">
        <w:rPr>
          <w:rFonts w:ascii="Times New Roman" w:hAnsi="Times New Roman" w:cs="Times New Roman"/>
          <w:i/>
          <w:iCs/>
          <w:color w:val="156082" w:themeColor="accent1"/>
          <w:sz w:val="24"/>
          <w:szCs w:val="24"/>
          <w:lang w:val="en-US"/>
        </w:rPr>
        <w:t>Barbara McClintock</w:t>
      </w:r>
      <w:bookmarkEnd w:id="97"/>
    </w:p>
    <w:p w14:paraId="505B6B66" w14:textId="77777777" w:rsidR="00AB03B5" w:rsidRPr="00AB03B5" w:rsidRDefault="00AB03B5" w:rsidP="00AB03B5">
      <w:pPr>
        <w:rPr>
          <w:lang w:val="en-US"/>
        </w:rPr>
      </w:pPr>
    </w:p>
    <w:p w14:paraId="6E7215CC" w14:textId="626A0D52" w:rsidR="00AB03B5" w:rsidRPr="00AB03B5" w:rsidRDefault="009C491B" w:rsidP="00AB03B5">
      <w:pPr>
        <w:pStyle w:val="Ttulo2"/>
        <w:rPr>
          <w:rFonts w:ascii="Times New Roman" w:hAnsi="Times New Roman" w:cs="Times New Roman"/>
          <w:b/>
          <w:bCs/>
          <w:sz w:val="24"/>
          <w:szCs w:val="24"/>
          <w:lang w:val="en-US"/>
        </w:rPr>
      </w:pPr>
      <w:bookmarkStart w:id="98" w:name="_Toc225163439"/>
      <w:r w:rsidRPr="009C491B">
        <w:rPr>
          <w:rFonts w:ascii="Times New Roman" w:hAnsi="Times New Roman" w:cs="Times New Roman"/>
          <w:b/>
          <w:bCs/>
          <w:sz w:val="24"/>
          <w:szCs w:val="24"/>
          <w:lang w:val="en-US"/>
        </w:rPr>
        <w:t>4.3 Learning situation 3: Secrets of the Scientific Explorers</w:t>
      </w:r>
      <w:bookmarkEnd w:id="98"/>
    </w:p>
    <w:tbl>
      <w:tblPr>
        <w:tblStyle w:val="Tablaconcuadrcula"/>
        <w:tblW w:w="0" w:type="auto"/>
        <w:tblLook w:val="04A0" w:firstRow="1" w:lastRow="0" w:firstColumn="1" w:lastColumn="0" w:noHBand="0" w:noVBand="1"/>
      </w:tblPr>
      <w:tblGrid>
        <w:gridCol w:w="2123"/>
        <w:gridCol w:w="6371"/>
      </w:tblGrid>
      <w:tr w:rsidR="00BD6A4D" w:rsidRPr="003925EE" w14:paraId="3038EB95" w14:textId="77777777" w:rsidTr="00BD6A4D">
        <w:tc>
          <w:tcPr>
            <w:tcW w:w="8494" w:type="dxa"/>
            <w:gridSpan w:val="2"/>
            <w:shd w:val="clear" w:color="auto" w:fill="45B0E1" w:themeFill="accent1" w:themeFillTint="99"/>
          </w:tcPr>
          <w:p w14:paraId="2D805B3D" w14:textId="37C0D316" w:rsidR="00BD6A4D" w:rsidRPr="00BD6A4D" w:rsidRDefault="00BD6A4D" w:rsidP="00344B5B">
            <w:pPr>
              <w:rPr>
                <w:rFonts w:ascii="Times New Roman" w:hAnsi="Times New Roman" w:cs="Times New Roman"/>
                <w:sz w:val="24"/>
                <w:szCs w:val="24"/>
                <w:lang w:val="en-US"/>
              </w:rPr>
            </w:pPr>
            <w:r>
              <w:rPr>
                <w:rFonts w:ascii="Times New Roman" w:hAnsi="Times New Roman" w:cs="Times New Roman"/>
                <w:sz w:val="24"/>
                <w:szCs w:val="24"/>
                <w:lang w:val="en-US"/>
              </w:rPr>
              <w:t>LEARNING SITUATION III: SECRETS</w:t>
            </w:r>
            <w:r w:rsidRPr="00BD6A4D">
              <w:rPr>
                <w:rFonts w:ascii="Times New Roman" w:hAnsi="Times New Roman" w:cs="Times New Roman"/>
                <w:sz w:val="24"/>
                <w:szCs w:val="24"/>
                <w:lang w:val="en-US"/>
              </w:rPr>
              <w:t xml:space="preserve"> </w:t>
            </w:r>
            <w:r>
              <w:rPr>
                <w:rFonts w:ascii="Times New Roman" w:hAnsi="Times New Roman" w:cs="Times New Roman"/>
                <w:sz w:val="24"/>
                <w:szCs w:val="24"/>
                <w:lang w:val="en-US"/>
              </w:rPr>
              <w:t>OF</w:t>
            </w:r>
            <w:r w:rsidRPr="00BD6A4D">
              <w:rPr>
                <w:rFonts w:ascii="Times New Roman" w:hAnsi="Times New Roman" w:cs="Times New Roman"/>
                <w:sz w:val="24"/>
                <w:szCs w:val="24"/>
                <w:lang w:val="en-US"/>
              </w:rPr>
              <w:t xml:space="preserve"> </w:t>
            </w:r>
            <w:r>
              <w:rPr>
                <w:rFonts w:ascii="Times New Roman" w:hAnsi="Times New Roman" w:cs="Times New Roman"/>
                <w:sz w:val="24"/>
                <w:szCs w:val="24"/>
                <w:lang w:val="en-US"/>
              </w:rPr>
              <w:t>THE</w:t>
            </w:r>
            <w:r w:rsidRPr="00BD6A4D">
              <w:rPr>
                <w:rFonts w:ascii="Times New Roman" w:hAnsi="Times New Roman" w:cs="Times New Roman"/>
                <w:sz w:val="24"/>
                <w:szCs w:val="24"/>
                <w:lang w:val="en-US"/>
              </w:rPr>
              <w:t xml:space="preserve"> S</w:t>
            </w:r>
            <w:r>
              <w:rPr>
                <w:rFonts w:ascii="Times New Roman" w:hAnsi="Times New Roman" w:cs="Times New Roman"/>
                <w:sz w:val="24"/>
                <w:szCs w:val="24"/>
                <w:lang w:val="en-US"/>
              </w:rPr>
              <w:t>CIENTIFIC</w:t>
            </w:r>
            <w:r w:rsidRPr="00BD6A4D">
              <w:rPr>
                <w:rFonts w:ascii="Times New Roman" w:hAnsi="Times New Roman" w:cs="Times New Roman"/>
                <w:sz w:val="24"/>
                <w:szCs w:val="24"/>
                <w:lang w:val="en-US"/>
              </w:rPr>
              <w:t xml:space="preserve"> E</w:t>
            </w:r>
            <w:r>
              <w:rPr>
                <w:rFonts w:ascii="Times New Roman" w:hAnsi="Times New Roman" w:cs="Times New Roman"/>
                <w:sz w:val="24"/>
                <w:szCs w:val="24"/>
                <w:lang w:val="en-US"/>
              </w:rPr>
              <w:t>XPLORERS</w:t>
            </w:r>
          </w:p>
        </w:tc>
      </w:tr>
      <w:tr w:rsidR="00BD6A4D" w:rsidRPr="003925EE" w14:paraId="5B836C1D" w14:textId="77777777" w:rsidTr="00344B5B">
        <w:tc>
          <w:tcPr>
            <w:tcW w:w="8494" w:type="dxa"/>
            <w:gridSpan w:val="2"/>
          </w:tcPr>
          <w:p w14:paraId="12B2845B" w14:textId="6C90C419" w:rsidR="00BD6A4D" w:rsidRDefault="001F274F" w:rsidP="00344B5B">
            <w:pPr>
              <w:rPr>
                <w:rFonts w:ascii="Times New Roman" w:hAnsi="Times New Roman" w:cs="Times New Roman"/>
                <w:sz w:val="24"/>
                <w:szCs w:val="24"/>
                <w:lang w:val="en-US"/>
              </w:rPr>
            </w:pPr>
            <w:r>
              <w:rPr>
                <w:rFonts w:ascii="Times New Roman" w:hAnsi="Times New Roman" w:cs="Times New Roman"/>
                <w:noProof/>
                <w:sz w:val="24"/>
                <w:szCs w:val="24"/>
                <w:lang w:val="en-US"/>
              </w:rPr>
              <w:drawing>
                <wp:anchor distT="0" distB="0" distL="114300" distR="114300" simplePos="0" relativeHeight="251666432" behindDoc="1" locked="0" layoutInCell="1" allowOverlap="1" wp14:anchorId="2BBD7847" wp14:editId="5E36F832">
                  <wp:simplePos x="0" y="0"/>
                  <wp:positionH relativeFrom="column">
                    <wp:posOffset>1957705</wp:posOffset>
                  </wp:positionH>
                  <wp:positionV relativeFrom="paragraph">
                    <wp:posOffset>991235</wp:posOffset>
                  </wp:positionV>
                  <wp:extent cx="1342390" cy="2013585"/>
                  <wp:effectExtent l="0" t="0" r="0" b="5715"/>
                  <wp:wrapTight wrapText="bothSides">
                    <wp:wrapPolygon edited="0">
                      <wp:start x="0" y="0"/>
                      <wp:lineTo x="0" y="21457"/>
                      <wp:lineTo x="21150" y="21457"/>
                      <wp:lineTo x="21150" y="0"/>
                      <wp:lineTo x="0" y="0"/>
                    </wp:wrapPolygon>
                  </wp:wrapTight>
                  <wp:docPr id="114085073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850737" name="Imagen 114085073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342390" cy="2013585"/>
                          </a:xfrm>
                          <a:prstGeom prst="rect">
                            <a:avLst/>
                          </a:prstGeom>
                        </pic:spPr>
                      </pic:pic>
                    </a:graphicData>
                  </a:graphic>
                  <wp14:sizeRelH relativeFrom="margin">
                    <wp14:pctWidth>0</wp14:pctWidth>
                  </wp14:sizeRelH>
                  <wp14:sizeRelV relativeFrom="margin">
                    <wp14:pctHeight>0</wp14:pctHeight>
                  </wp14:sizeRelV>
                </wp:anchor>
              </w:drawing>
            </w:r>
            <w:r w:rsidR="00F770BF">
              <w:rPr>
                <w:rFonts w:ascii="Times New Roman" w:hAnsi="Times New Roman" w:cs="Times New Roman"/>
                <w:sz w:val="24"/>
                <w:szCs w:val="24"/>
                <w:lang w:val="en-US"/>
              </w:rPr>
              <w:t>Dr. Minola congratulates students for the discoveries and experiments they have made during these months. However, he informs that the exploration is not finished yet. They will have to continue investigating but this time as real scientists. They are not young scientists anymore.</w:t>
            </w:r>
          </w:p>
          <w:p w14:paraId="2A50EC1D" w14:textId="77777777" w:rsidR="00F770BF" w:rsidRDefault="00F770BF" w:rsidP="00344B5B">
            <w:pPr>
              <w:rPr>
                <w:rFonts w:ascii="Times New Roman" w:hAnsi="Times New Roman" w:cs="Times New Roman"/>
                <w:sz w:val="24"/>
                <w:szCs w:val="24"/>
                <w:lang w:val="en-US"/>
              </w:rPr>
            </w:pPr>
          </w:p>
          <w:p w14:paraId="06EDE8AF" w14:textId="77777777" w:rsidR="00F770BF" w:rsidRDefault="00F770BF" w:rsidP="00344B5B">
            <w:pPr>
              <w:rPr>
                <w:rFonts w:ascii="Times New Roman" w:hAnsi="Times New Roman" w:cs="Times New Roman"/>
                <w:sz w:val="24"/>
                <w:szCs w:val="24"/>
                <w:lang w:val="en-US"/>
              </w:rPr>
            </w:pPr>
          </w:p>
          <w:p w14:paraId="658C46A3" w14:textId="3A2B5966" w:rsidR="00BD6A4D" w:rsidRDefault="00BD6A4D" w:rsidP="00344B5B">
            <w:pPr>
              <w:rPr>
                <w:rFonts w:ascii="Times New Roman" w:hAnsi="Times New Roman" w:cs="Times New Roman"/>
                <w:sz w:val="24"/>
                <w:szCs w:val="24"/>
                <w:lang w:val="en-US"/>
              </w:rPr>
            </w:pPr>
          </w:p>
          <w:p w14:paraId="517EC22A" w14:textId="77777777" w:rsidR="00BD6A4D" w:rsidRDefault="00BD6A4D" w:rsidP="00344B5B">
            <w:pPr>
              <w:rPr>
                <w:rFonts w:ascii="Times New Roman" w:hAnsi="Times New Roman" w:cs="Times New Roman"/>
                <w:sz w:val="24"/>
                <w:szCs w:val="24"/>
                <w:lang w:val="en-US"/>
              </w:rPr>
            </w:pPr>
          </w:p>
          <w:p w14:paraId="06EBB521" w14:textId="77777777" w:rsidR="00BD6A4D" w:rsidRDefault="00BD6A4D" w:rsidP="00344B5B">
            <w:pPr>
              <w:rPr>
                <w:rFonts w:ascii="Times New Roman" w:hAnsi="Times New Roman" w:cs="Times New Roman"/>
                <w:sz w:val="24"/>
                <w:szCs w:val="24"/>
                <w:lang w:val="en-US"/>
              </w:rPr>
            </w:pPr>
          </w:p>
          <w:p w14:paraId="1B906DBC" w14:textId="77777777" w:rsidR="00BD6A4D" w:rsidRDefault="00BD6A4D" w:rsidP="00344B5B">
            <w:pPr>
              <w:rPr>
                <w:rFonts w:ascii="Times New Roman" w:hAnsi="Times New Roman" w:cs="Times New Roman"/>
                <w:sz w:val="24"/>
                <w:szCs w:val="24"/>
                <w:lang w:val="en-US"/>
              </w:rPr>
            </w:pPr>
          </w:p>
          <w:p w14:paraId="0ECE885C" w14:textId="77777777" w:rsidR="00BD6A4D" w:rsidRDefault="00BD6A4D" w:rsidP="00344B5B">
            <w:pPr>
              <w:rPr>
                <w:rFonts w:ascii="Times New Roman" w:hAnsi="Times New Roman" w:cs="Times New Roman"/>
                <w:sz w:val="24"/>
                <w:szCs w:val="24"/>
                <w:lang w:val="en-US"/>
              </w:rPr>
            </w:pPr>
          </w:p>
          <w:p w14:paraId="2451FAB4" w14:textId="77777777" w:rsidR="00BD6A4D" w:rsidRDefault="00BD6A4D" w:rsidP="00344B5B">
            <w:pPr>
              <w:rPr>
                <w:rFonts w:ascii="Times New Roman" w:hAnsi="Times New Roman" w:cs="Times New Roman"/>
                <w:sz w:val="24"/>
                <w:szCs w:val="24"/>
                <w:lang w:val="en-US"/>
              </w:rPr>
            </w:pPr>
          </w:p>
          <w:p w14:paraId="780B9797" w14:textId="77777777" w:rsidR="00BD6A4D" w:rsidRDefault="00BD6A4D" w:rsidP="00344B5B">
            <w:pPr>
              <w:rPr>
                <w:rFonts w:ascii="Times New Roman" w:hAnsi="Times New Roman" w:cs="Times New Roman"/>
                <w:sz w:val="24"/>
                <w:szCs w:val="24"/>
                <w:lang w:val="en-US"/>
              </w:rPr>
            </w:pPr>
          </w:p>
          <w:p w14:paraId="6FC371A4" w14:textId="77777777" w:rsidR="00BD6A4D" w:rsidRDefault="00BD6A4D" w:rsidP="00344B5B">
            <w:pPr>
              <w:rPr>
                <w:rFonts w:ascii="Times New Roman" w:hAnsi="Times New Roman" w:cs="Times New Roman"/>
                <w:sz w:val="24"/>
                <w:szCs w:val="24"/>
                <w:lang w:val="en-US"/>
              </w:rPr>
            </w:pPr>
          </w:p>
          <w:p w14:paraId="37EB8F19" w14:textId="77777777" w:rsidR="00BD6A4D" w:rsidRDefault="00BD6A4D" w:rsidP="00344B5B">
            <w:pPr>
              <w:rPr>
                <w:rFonts w:ascii="Times New Roman" w:hAnsi="Times New Roman" w:cs="Times New Roman"/>
                <w:sz w:val="24"/>
                <w:szCs w:val="24"/>
                <w:lang w:val="en-US"/>
              </w:rPr>
            </w:pPr>
          </w:p>
          <w:p w14:paraId="62DD88EC" w14:textId="77777777" w:rsidR="00BD6A4D" w:rsidRDefault="00BD6A4D" w:rsidP="00344B5B">
            <w:pPr>
              <w:rPr>
                <w:rFonts w:ascii="Times New Roman" w:hAnsi="Times New Roman" w:cs="Times New Roman"/>
                <w:sz w:val="24"/>
                <w:szCs w:val="24"/>
                <w:lang w:val="en-US"/>
              </w:rPr>
            </w:pPr>
          </w:p>
          <w:p w14:paraId="67DAB394" w14:textId="77777777" w:rsidR="00BD6A4D" w:rsidRDefault="00BD6A4D" w:rsidP="00344B5B">
            <w:pPr>
              <w:rPr>
                <w:rFonts w:ascii="Times New Roman" w:hAnsi="Times New Roman" w:cs="Times New Roman"/>
                <w:sz w:val="24"/>
                <w:szCs w:val="24"/>
                <w:lang w:val="en-US"/>
              </w:rPr>
            </w:pPr>
          </w:p>
          <w:p w14:paraId="4C28198B" w14:textId="77777777" w:rsidR="00BD6A4D" w:rsidRDefault="00BD6A4D" w:rsidP="00344B5B">
            <w:pPr>
              <w:rPr>
                <w:rFonts w:ascii="Times New Roman" w:hAnsi="Times New Roman" w:cs="Times New Roman"/>
                <w:sz w:val="24"/>
                <w:szCs w:val="24"/>
                <w:lang w:val="en-US"/>
              </w:rPr>
            </w:pPr>
          </w:p>
          <w:p w14:paraId="3968CF19" w14:textId="2F55949E" w:rsidR="00BD6A4D" w:rsidRPr="003925EE" w:rsidRDefault="00BD6A4D" w:rsidP="00344B5B">
            <w:pPr>
              <w:jc w:val="center"/>
              <w:rPr>
                <w:rFonts w:ascii="Times New Roman" w:hAnsi="Times New Roman" w:cs="Times New Roman"/>
                <w:sz w:val="24"/>
                <w:szCs w:val="24"/>
                <w:lang w:val="en-US"/>
              </w:rPr>
            </w:pPr>
            <w:r w:rsidRPr="003925EE">
              <w:rPr>
                <w:rFonts w:ascii="Times New Roman" w:hAnsi="Times New Roman" w:cs="Times New Roman"/>
                <w:b/>
                <w:bCs/>
                <w:sz w:val="24"/>
                <w:szCs w:val="24"/>
                <w:lang w:val="en-US"/>
              </w:rPr>
              <w:t xml:space="preserve">Figure </w:t>
            </w:r>
            <w:r w:rsidR="001E0E79" w:rsidRPr="003925EE">
              <w:rPr>
                <w:rFonts w:ascii="Times New Roman" w:hAnsi="Times New Roman" w:cs="Times New Roman"/>
                <w:b/>
                <w:bCs/>
                <w:sz w:val="24"/>
                <w:szCs w:val="24"/>
                <w:lang w:val="en-US"/>
              </w:rPr>
              <w:t>6</w:t>
            </w:r>
            <w:r w:rsidRPr="003925EE">
              <w:rPr>
                <w:rFonts w:ascii="Times New Roman" w:hAnsi="Times New Roman" w:cs="Times New Roman"/>
                <w:b/>
                <w:bCs/>
                <w:sz w:val="24"/>
                <w:szCs w:val="24"/>
                <w:lang w:val="en-US"/>
              </w:rPr>
              <w:t xml:space="preserve">: </w:t>
            </w:r>
            <w:r w:rsidRPr="003925EE">
              <w:rPr>
                <w:rFonts w:ascii="Times New Roman" w:hAnsi="Times New Roman" w:cs="Times New Roman"/>
                <w:sz w:val="24"/>
                <w:szCs w:val="24"/>
                <w:lang w:val="en-US"/>
              </w:rPr>
              <w:t>Poster de Dr. Minola 3</w:t>
            </w:r>
          </w:p>
          <w:p w14:paraId="04DDD79D" w14:textId="77777777" w:rsidR="00BD6A4D" w:rsidRPr="008C0054" w:rsidRDefault="00BD6A4D" w:rsidP="00344B5B">
            <w:pPr>
              <w:jc w:val="center"/>
              <w:rPr>
                <w:rFonts w:ascii="Times New Roman" w:hAnsi="Times New Roman" w:cs="Times New Roman"/>
                <w:sz w:val="24"/>
                <w:szCs w:val="24"/>
                <w:lang w:val="en-US"/>
              </w:rPr>
            </w:pPr>
            <w:r>
              <w:rPr>
                <w:rFonts w:ascii="Times New Roman" w:hAnsi="Times New Roman" w:cs="Times New Roman"/>
                <w:b/>
                <w:bCs/>
                <w:sz w:val="24"/>
                <w:szCs w:val="24"/>
                <w:lang w:val="en-US"/>
              </w:rPr>
              <w:t xml:space="preserve">Source: </w:t>
            </w:r>
            <w:r w:rsidRPr="008C0054">
              <w:rPr>
                <w:rFonts w:ascii="Times New Roman" w:hAnsi="Times New Roman" w:cs="Times New Roman"/>
                <w:sz w:val="24"/>
                <w:szCs w:val="24"/>
                <w:lang w:val="en-US"/>
              </w:rPr>
              <w:t xml:space="preserve">own creation made by artificial intelligence with </w:t>
            </w:r>
          </w:p>
          <w:p w14:paraId="4DA55A3B" w14:textId="77777777" w:rsidR="00BD6A4D" w:rsidRDefault="00BD6A4D" w:rsidP="00344B5B">
            <w:pPr>
              <w:jc w:val="center"/>
              <w:rPr>
                <w:rFonts w:ascii="Times New Roman" w:hAnsi="Times New Roman" w:cs="Times New Roman"/>
                <w:sz w:val="24"/>
                <w:szCs w:val="24"/>
                <w:lang w:val="en-US"/>
              </w:rPr>
            </w:pPr>
            <w:r w:rsidRPr="008C0054">
              <w:rPr>
                <w:rFonts w:ascii="Times New Roman" w:hAnsi="Times New Roman" w:cs="Times New Roman"/>
                <w:sz w:val="24"/>
                <w:szCs w:val="24"/>
                <w:lang w:val="en-US"/>
              </w:rPr>
              <w:t>“Copilot”. https://copilot.microsoft.com/</w:t>
            </w:r>
          </w:p>
        </w:tc>
      </w:tr>
      <w:tr w:rsidR="00BD6A4D" w14:paraId="31A2DB83" w14:textId="77777777" w:rsidTr="003F54A0">
        <w:tc>
          <w:tcPr>
            <w:tcW w:w="2123" w:type="dxa"/>
            <w:shd w:val="clear" w:color="auto" w:fill="45B0E1" w:themeFill="accent1" w:themeFillTint="99"/>
          </w:tcPr>
          <w:p w14:paraId="5BD776D7" w14:textId="77777777" w:rsidR="00BD6A4D" w:rsidRDefault="00BD6A4D" w:rsidP="00344B5B">
            <w:pPr>
              <w:rPr>
                <w:rFonts w:ascii="Times New Roman" w:hAnsi="Times New Roman" w:cs="Times New Roman"/>
                <w:sz w:val="24"/>
                <w:szCs w:val="24"/>
                <w:lang w:val="en-US"/>
              </w:rPr>
            </w:pPr>
            <w:r>
              <w:rPr>
                <w:rFonts w:ascii="Times New Roman" w:hAnsi="Times New Roman" w:cs="Times New Roman"/>
                <w:sz w:val="24"/>
                <w:szCs w:val="24"/>
                <w:lang w:val="en-US"/>
              </w:rPr>
              <w:t>Timing</w:t>
            </w:r>
          </w:p>
        </w:tc>
        <w:tc>
          <w:tcPr>
            <w:tcW w:w="6371" w:type="dxa"/>
          </w:tcPr>
          <w:p w14:paraId="5D6CCA89" w14:textId="2179307D" w:rsidR="00BD6A4D" w:rsidRDefault="00BD6A4D" w:rsidP="00344B5B">
            <w:pPr>
              <w:rPr>
                <w:rFonts w:ascii="Times New Roman" w:hAnsi="Times New Roman" w:cs="Times New Roman"/>
                <w:sz w:val="24"/>
                <w:szCs w:val="24"/>
                <w:lang w:val="en-US"/>
              </w:rPr>
            </w:pPr>
            <w:r>
              <w:rPr>
                <w:rFonts w:ascii="Times New Roman" w:hAnsi="Times New Roman" w:cs="Times New Roman"/>
                <w:sz w:val="24"/>
                <w:szCs w:val="24"/>
                <w:lang w:val="en-US"/>
              </w:rPr>
              <w:t>April-June</w:t>
            </w:r>
          </w:p>
        </w:tc>
      </w:tr>
      <w:tr w:rsidR="00BD6A4D" w:rsidRPr="003925EE" w14:paraId="2026FB95" w14:textId="77777777" w:rsidTr="003F54A0">
        <w:tc>
          <w:tcPr>
            <w:tcW w:w="2123" w:type="dxa"/>
            <w:shd w:val="clear" w:color="auto" w:fill="45B0E1" w:themeFill="accent1" w:themeFillTint="99"/>
          </w:tcPr>
          <w:p w14:paraId="4FCC0017" w14:textId="77777777" w:rsidR="00BD6A4D" w:rsidRDefault="00BD6A4D" w:rsidP="00344B5B">
            <w:pPr>
              <w:rPr>
                <w:rFonts w:ascii="Times New Roman" w:hAnsi="Times New Roman" w:cs="Times New Roman"/>
                <w:sz w:val="24"/>
                <w:szCs w:val="24"/>
                <w:lang w:val="en-US"/>
              </w:rPr>
            </w:pPr>
            <w:r>
              <w:rPr>
                <w:rFonts w:ascii="Times New Roman" w:hAnsi="Times New Roman" w:cs="Times New Roman"/>
                <w:sz w:val="24"/>
                <w:szCs w:val="24"/>
                <w:lang w:val="en-US"/>
              </w:rPr>
              <w:t>Where?</w:t>
            </w:r>
          </w:p>
        </w:tc>
        <w:tc>
          <w:tcPr>
            <w:tcW w:w="6371" w:type="dxa"/>
          </w:tcPr>
          <w:p w14:paraId="46D623C4" w14:textId="530DCD08" w:rsidR="00BD6A4D" w:rsidRDefault="00F770BF" w:rsidP="00344B5B">
            <w:pPr>
              <w:rPr>
                <w:rFonts w:ascii="Times New Roman" w:hAnsi="Times New Roman" w:cs="Times New Roman"/>
                <w:sz w:val="24"/>
                <w:szCs w:val="24"/>
                <w:lang w:val="en-US"/>
              </w:rPr>
            </w:pPr>
            <w:r>
              <w:rPr>
                <w:rFonts w:ascii="Times New Roman" w:hAnsi="Times New Roman" w:cs="Times New Roman"/>
                <w:sz w:val="24"/>
                <w:szCs w:val="24"/>
                <w:lang w:val="en-US"/>
              </w:rPr>
              <w:t>This will take place in the main classroom, using the science corner</w:t>
            </w:r>
            <w:r w:rsidR="002F1C74">
              <w:rPr>
                <w:rFonts w:ascii="Times New Roman" w:hAnsi="Times New Roman" w:cs="Times New Roman"/>
                <w:sz w:val="24"/>
                <w:szCs w:val="24"/>
                <w:lang w:val="en-US"/>
              </w:rPr>
              <w:t xml:space="preserve">. It will also take place in the laboratory for some </w:t>
            </w:r>
            <w:r w:rsidR="00D618BA">
              <w:rPr>
                <w:rFonts w:ascii="Times New Roman" w:hAnsi="Times New Roman" w:cs="Times New Roman"/>
                <w:sz w:val="24"/>
                <w:szCs w:val="24"/>
                <w:lang w:val="en-US"/>
              </w:rPr>
              <w:t>challenges</w:t>
            </w:r>
            <w:r w:rsidR="002F1C74" w:rsidRPr="00D618BA">
              <w:rPr>
                <w:rFonts w:ascii="Times New Roman" w:hAnsi="Times New Roman" w:cs="Times New Roman"/>
                <w:sz w:val="24"/>
                <w:szCs w:val="24"/>
                <w:lang w:val="en-US"/>
              </w:rPr>
              <w:t>.</w:t>
            </w:r>
          </w:p>
        </w:tc>
      </w:tr>
      <w:tr w:rsidR="00BD6A4D" w:rsidRPr="003925EE" w14:paraId="3B71C30B" w14:textId="77777777" w:rsidTr="003F54A0">
        <w:tc>
          <w:tcPr>
            <w:tcW w:w="2123" w:type="dxa"/>
            <w:shd w:val="clear" w:color="auto" w:fill="45B0E1" w:themeFill="accent1" w:themeFillTint="99"/>
          </w:tcPr>
          <w:p w14:paraId="128E53C1" w14:textId="77777777" w:rsidR="00BD6A4D" w:rsidRDefault="00BD6A4D" w:rsidP="00344B5B">
            <w:pPr>
              <w:rPr>
                <w:rFonts w:ascii="Times New Roman" w:hAnsi="Times New Roman" w:cs="Times New Roman"/>
                <w:sz w:val="24"/>
                <w:szCs w:val="24"/>
                <w:lang w:val="en-US"/>
              </w:rPr>
            </w:pPr>
            <w:r>
              <w:rPr>
                <w:rFonts w:ascii="Times New Roman" w:hAnsi="Times New Roman" w:cs="Times New Roman"/>
                <w:sz w:val="24"/>
                <w:szCs w:val="24"/>
                <w:lang w:val="en-US"/>
              </w:rPr>
              <w:t>Final product</w:t>
            </w:r>
          </w:p>
        </w:tc>
        <w:tc>
          <w:tcPr>
            <w:tcW w:w="6371" w:type="dxa"/>
          </w:tcPr>
          <w:p w14:paraId="792FD7AB" w14:textId="7325F51D" w:rsidR="00BD6A4D" w:rsidRDefault="00F770BF" w:rsidP="00344B5B">
            <w:pPr>
              <w:rPr>
                <w:rFonts w:ascii="Times New Roman" w:hAnsi="Times New Roman" w:cs="Times New Roman"/>
                <w:sz w:val="24"/>
                <w:szCs w:val="24"/>
                <w:lang w:val="en-US"/>
              </w:rPr>
            </w:pPr>
            <w:commentRangeStart w:id="99"/>
            <w:r>
              <w:rPr>
                <w:rFonts w:ascii="Times New Roman" w:hAnsi="Times New Roman" w:cs="Times New Roman"/>
                <w:sz w:val="24"/>
                <w:szCs w:val="24"/>
                <w:lang w:val="en-US"/>
              </w:rPr>
              <w:t xml:space="preserve">Guardians of the planet exhibition </w:t>
            </w:r>
            <w:commentRangeEnd w:id="99"/>
            <w:r w:rsidR="004B1F9C">
              <w:rPr>
                <w:rStyle w:val="Refdecomentario"/>
                <w:rFonts w:ascii="Times New Roman" w:hAnsi="Times New Roman" w:cs="Times New Roman"/>
                <w:sz w:val="24"/>
                <w:szCs w:val="24"/>
                <w:lang w:val="en-US"/>
              </w:rPr>
              <w:commentReference w:id="99"/>
            </w:r>
            <w:r>
              <w:rPr>
                <w:rFonts w:ascii="Times New Roman" w:hAnsi="Times New Roman" w:cs="Times New Roman"/>
                <w:sz w:val="24"/>
                <w:szCs w:val="24"/>
                <w:lang w:val="en-US"/>
              </w:rPr>
              <w:t>where students present solutions to protect the planet.</w:t>
            </w:r>
          </w:p>
        </w:tc>
      </w:tr>
      <w:tr w:rsidR="00BC6630" w:rsidRPr="00BC6630" w14:paraId="3848BDB4" w14:textId="77777777" w:rsidTr="003F54A0">
        <w:tc>
          <w:tcPr>
            <w:tcW w:w="2123" w:type="dxa"/>
            <w:shd w:val="clear" w:color="auto" w:fill="45B0E1" w:themeFill="accent1" w:themeFillTint="99"/>
          </w:tcPr>
          <w:p w14:paraId="572073D2" w14:textId="5378141C" w:rsidR="00BC6630" w:rsidRDefault="00BC6630" w:rsidP="00344B5B">
            <w:pPr>
              <w:rPr>
                <w:rFonts w:ascii="Times New Roman" w:hAnsi="Times New Roman" w:cs="Times New Roman"/>
                <w:sz w:val="24"/>
                <w:szCs w:val="24"/>
                <w:lang w:val="en-US"/>
              </w:rPr>
            </w:pPr>
            <w:r>
              <w:rPr>
                <w:rFonts w:ascii="Times New Roman" w:hAnsi="Times New Roman" w:cs="Times New Roman"/>
                <w:sz w:val="24"/>
                <w:szCs w:val="24"/>
                <w:lang w:val="en-US"/>
              </w:rPr>
              <w:t>Genres</w:t>
            </w:r>
          </w:p>
        </w:tc>
        <w:tc>
          <w:tcPr>
            <w:tcW w:w="6371" w:type="dxa"/>
          </w:tcPr>
          <w:p w14:paraId="13081635" w14:textId="77777777" w:rsidR="00BC6630" w:rsidRDefault="00BC6630" w:rsidP="00344B5B">
            <w:pPr>
              <w:rPr>
                <w:rFonts w:ascii="Times New Roman" w:hAnsi="Times New Roman" w:cs="Times New Roman"/>
                <w:sz w:val="24"/>
                <w:szCs w:val="24"/>
                <w:lang w:val="en-US"/>
              </w:rPr>
            </w:pPr>
          </w:p>
        </w:tc>
      </w:tr>
      <w:tr w:rsidR="00BD6A4D" w14:paraId="39B44286" w14:textId="77777777" w:rsidTr="003F54A0">
        <w:tc>
          <w:tcPr>
            <w:tcW w:w="8494" w:type="dxa"/>
            <w:gridSpan w:val="2"/>
            <w:shd w:val="clear" w:color="auto" w:fill="45B0E1" w:themeFill="accent1" w:themeFillTint="99"/>
          </w:tcPr>
          <w:p w14:paraId="165443A8" w14:textId="77777777" w:rsidR="00BD6A4D" w:rsidRDefault="00BD6A4D" w:rsidP="00344B5B">
            <w:pPr>
              <w:rPr>
                <w:rFonts w:ascii="Times New Roman" w:hAnsi="Times New Roman" w:cs="Times New Roman"/>
                <w:sz w:val="24"/>
                <w:szCs w:val="24"/>
                <w:lang w:val="en-US"/>
              </w:rPr>
            </w:pPr>
            <w:r>
              <w:rPr>
                <w:rFonts w:ascii="Times New Roman" w:hAnsi="Times New Roman" w:cs="Times New Roman"/>
                <w:sz w:val="24"/>
                <w:szCs w:val="24"/>
                <w:lang w:val="en-US"/>
              </w:rPr>
              <w:t>Challenges</w:t>
            </w:r>
          </w:p>
        </w:tc>
      </w:tr>
      <w:tr w:rsidR="00BD6A4D" w14:paraId="77BBE9DE" w14:textId="77777777" w:rsidTr="00344B5B">
        <w:tc>
          <w:tcPr>
            <w:tcW w:w="8494" w:type="dxa"/>
            <w:gridSpan w:val="2"/>
          </w:tcPr>
          <w:p w14:paraId="3C12EEC0" w14:textId="42C358CA" w:rsidR="00AB03B5" w:rsidRPr="00AB03B5" w:rsidRDefault="00AB03B5" w:rsidP="00AB03B5">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11:</w:t>
            </w:r>
            <w:r w:rsidRPr="00AB03B5">
              <w:rPr>
                <w:rFonts w:ascii="Times New Roman" w:hAnsi="Times New Roman" w:cs="Times New Roman"/>
                <w:sz w:val="24"/>
                <w:szCs w:val="24"/>
                <w:lang w:val="en-US"/>
              </w:rPr>
              <w:t xml:space="preserve"> Rachel Carson</w:t>
            </w:r>
          </w:p>
          <w:p w14:paraId="5E944656" w14:textId="1C7E8A03" w:rsidR="00AB03B5" w:rsidRPr="00AB03B5" w:rsidRDefault="00AB03B5" w:rsidP="00AB03B5">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12:</w:t>
            </w:r>
            <w:r w:rsidRPr="00AB03B5">
              <w:rPr>
                <w:rFonts w:ascii="Times New Roman" w:hAnsi="Times New Roman" w:cs="Times New Roman"/>
                <w:sz w:val="24"/>
                <w:szCs w:val="24"/>
                <w:lang w:val="en-US"/>
              </w:rPr>
              <w:t xml:space="preserve"> Rosalind Franklin</w:t>
            </w:r>
          </w:p>
          <w:p w14:paraId="39BE943B" w14:textId="318E3F87" w:rsidR="00AB03B5" w:rsidRPr="00AB03B5" w:rsidRDefault="00AB03B5" w:rsidP="00AB03B5">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13:</w:t>
            </w:r>
            <w:r w:rsidRPr="00AB03B5">
              <w:rPr>
                <w:rFonts w:ascii="Times New Roman" w:hAnsi="Times New Roman" w:cs="Times New Roman"/>
                <w:sz w:val="24"/>
                <w:szCs w:val="24"/>
                <w:lang w:val="en-US"/>
              </w:rPr>
              <w:t xml:space="preserve"> Jane Goodall</w:t>
            </w:r>
          </w:p>
          <w:p w14:paraId="21B73E00" w14:textId="776E37E1" w:rsidR="00AB03B5" w:rsidRPr="00AB03B5" w:rsidRDefault="00AB03B5" w:rsidP="00AB03B5">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14:</w:t>
            </w:r>
            <w:r w:rsidRPr="00AB03B5">
              <w:rPr>
                <w:rFonts w:ascii="Times New Roman" w:hAnsi="Times New Roman" w:cs="Times New Roman"/>
                <w:sz w:val="24"/>
                <w:szCs w:val="24"/>
                <w:lang w:val="en-US"/>
              </w:rPr>
              <w:t xml:space="preserve"> Margarita Salas</w:t>
            </w:r>
          </w:p>
          <w:p w14:paraId="5368D4E3" w14:textId="4A9343EB" w:rsidR="00BD6A4D" w:rsidRDefault="00AB03B5" w:rsidP="00AB03B5">
            <w:pPr>
              <w:rPr>
                <w:rFonts w:ascii="Times New Roman" w:hAnsi="Times New Roman" w:cs="Times New Roman"/>
                <w:sz w:val="24"/>
                <w:szCs w:val="24"/>
                <w:lang w:val="en-US"/>
              </w:rPr>
            </w:pPr>
            <w:r w:rsidRPr="00AB03B5">
              <w:rPr>
                <w:rFonts w:ascii="Times New Roman" w:hAnsi="Times New Roman" w:cs="Times New Roman"/>
                <w:b/>
                <w:bCs/>
                <w:sz w:val="24"/>
                <w:szCs w:val="24"/>
                <w:lang w:val="en-US"/>
              </w:rPr>
              <w:t>Challenge 15:</w:t>
            </w:r>
            <w:r w:rsidRPr="00AB03B5">
              <w:rPr>
                <w:rFonts w:ascii="Times New Roman" w:hAnsi="Times New Roman" w:cs="Times New Roman"/>
                <w:sz w:val="24"/>
                <w:szCs w:val="24"/>
                <w:lang w:val="en-US"/>
              </w:rPr>
              <w:t xml:space="preserve"> Sylvia Earle</w:t>
            </w:r>
          </w:p>
        </w:tc>
      </w:tr>
    </w:tbl>
    <w:p w14:paraId="34226DF4" w14:textId="77777777" w:rsidR="009C491B" w:rsidRDefault="009C491B" w:rsidP="00A25D9B">
      <w:pPr>
        <w:pStyle w:val="Ttulo2"/>
        <w:rPr>
          <w:rFonts w:ascii="Times New Roman" w:hAnsi="Times New Roman" w:cs="Times New Roman"/>
          <w:i/>
          <w:iCs/>
          <w:color w:val="156082" w:themeColor="accent1"/>
          <w:sz w:val="24"/>
          <w:szCs w:val="24"/>
          <w:lang w:val="en-US"/>
        </w:rPr>
      </w:pPr>
    </w:p>
    <w:p w14:paraId="2E16CB60" w14:textId="6C6D31F5" w:rsidR="00484A15" w:rsidRPr="00A221BA" w:rsidRDefault="00484A15" w:rsidP="00A25D9B">
      <w:pPr>
        <w:pStyle w:val="Ttulo2"/>
        <w:rPr>
          <w:rFonts w:ascii="Times New Roman" w:hAnsi="Times New Roman" w:cs="Times New Roman"/>
          <w:i/>
          <w:iCs/>
          <w:color w:val="156082" w:themeColor="accent1"/>
          <w:sz w:val="24"/>
          <w:szCs w:val="24"/>
          <w:lang w:val="en-US"/>
        </w:rPr>
      </w:pPr>
      <w:bookmarkStart w:id="100" w:name="_Toc225163440"/>
      <w:r w:rsidRPr="00A221BA">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3</w:t>
      </w:r>
      <w:r w:rsidR="004007E3" w:rsidRPr="00A221BA">
        <w:rPr>
          <w:rFonts w:ascii="Times New Roman" w:hAnsi="Times New Roman" w:cs="Times New Roman"/>
          <w:i/>
          <w:iCs/>
          <w:color w:val="156082" w:themeColor="accent1"/>
          <w:sz w:val="24"/>
          <w:szCs w:val="24"/>
          <w:lang w:val="en-US"/>
        </w:rPr>
        <w:t>.</w:t>
      </w:r>
      <w:r w:rsidRPr="00A221BA">
        <w:rPr>
          <w:rFonts w:ascii="Times New Roman" w:hAnsi="Times New Roman" w:cs="Times New Roman"/>
          <w:i/>
          <w:iCs/>
          <w:color w:val="156082" w:themeColor="accent1"/>
          <w:sz w:val="24"/>
          <w:szCs w:val="24"/>
          <w:lang w:val="en-US"/>
        </w:rPr>
        <w:t>1</w:t>
      </w:r>
      <w:r w:rsidR="001E077D" w:rsidRPr="00A221BA">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11: </w:t>
      </w:r>
      <w:r w:rsidR="001E077D" w:rsidRPr="00A221BA">
        <w:rPr>
          <w:rFonts w:ascii="Times New Roman" w:hAnsi="Times New Roman" w:cs="Times New Roman"/>
          <w:i/>
          <w:iCs/>
          <w:color w:val="156082" w:themeColor="accent1"/>
          <w:sz w:val="24"/>
          <w:szCs w:val="24"/>
          <w:lang w:val="en-US"/>
        </w:rPr>
        <w:t>Rachel Carson</w:t>
      </w:r>
      <w:bookmarkEnd w:id="100"/>
    </w:p>
    <w:p w14:paraId="19E1C0FF" w14:textId="77777777" w:rsidR="00484A15" w:rsidRPr="00A221BA" w:rsidRDefault="00484A15" w:rsidP="001642B2">
      <w:pPr>
        <w:rPr>
          <w:rFonts w:ascii="Times New Roman" w:hAnsi="Times New Roman" w:cs="Times New Roman"/>
          <w:b/>
          <w:bCs/>
          <w:color w:val="156082" w:themeColor="accent1"/>
          <w:sz w:val="24"/>
          <w:szCs w:val="24"/>
          <w:lang w:val="en-US"/>
        </w:rPr>
      </w:pPr>
    </w:p>
    <w:p w14:paraId="1446AD8E" w14:textId="47D1F0A8" w:rsidR="00484A15" w:rsidRPr="00FD5711" w:rsidRDefault="00484A15" w:rsidP="00A25D9B">
      <w:pPr>
        <w:pStyle w:val="Ttulo2"/>
        <w:rPr>
          <w:rFonts w:ascii="Times New Roman" w:hAnsi="Times New Roman" w:cs="Times New Roman"/>
          <w:i/>
          <w:iCs/>
          <w:color w:val="156082" w:themeColor="accent1"/>
          <w:sz w:val="24"/>
          <w:szCs w:val="24"/>
          <w:lang w:val="en-US"/>
        </w:rPr>
      </w:pPr>
      <w:bookmarkStart w:id="101" w:name="_Toc225163441"/>
      <w:r w:rsidRPr="00FD5711">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3</w:t>
      </w:r>
      <w:r w:rsidR="004007E3" w:rsidRPr="00FD5711">
        <w:rPr>
          <w:rFonts w:ascii="Times New Roman" w:hAnsi="Times New Roman" w:cs="Times New Roman"/>
          <w:i/>
          <w:iCs/>
          <w:color w:val="156082" w:themeColor="accent1"/>
          <w:sz w:val="24"/>
          <w:szCs w:val="24"/>
          <w:lang w:val="en-US"/>
        </w:rPr>
        <w:t>.</w:t>
      </w:r>
      <w:r w:rsidRPr="00FD5711">
        <w:rPr>
          <w:rFonts w:ascii="Times New Roman" w:hAnsi="Times New Roman" w:cs="Times New Roman"/>
          <w:i/>
          <w:iCs/>
          <w:color w:val="156082" w:themeColor="accent1"/>
          <w:sz w:val="24"/>
          <w:szCs w:val="24"/>
          <w:lang w:val="en-US"/>
        </w:rPr>
        <w:t>2</w:t>
      </w:r>
      <w:r w:rsidR="001E077D" w:rsidRPr="00FD5711">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12: </w:t>
      </w:r>
      <w:r w:rsidR="001E077D" w:rsidRPr="00FD5711">
        <w:rPr>
          <w:rFonts w:ascii="Times New Roman" w:hAnsi="Times New Roman" w:cs="Times New Roman"/>
          <w:i/>
          <w:iCs/>
          <w:color w:val="156082" w:themeColor="accent1"/>
          <w:sz w:val="24"/>
          <w:szCs w:val="24"/>
          <w:lang w:val="en-US"/>
        </w:rPr>
        <w:t>Rosalind Franklin</w:t>
      </w:r>
      <w:bookmarkEnd w:id="101"/>
    </w:p>
    <w:p w14:paraId="6587DFBA" w14:textId="77777777" w:rsidR="00E409B5" w:rsidRDefault="00E409B5" w:rsidP="001642B2">
      <w:pPr>
        <w:rPr>
          <w:rFonts w:ascii="Times New Roman" w:hAnsi="Times New Roman" w:cs="Times New Roman"/>
          <w:b/>
          <w:bCs/>
          <w:color w:val="156082" w:themeColor="accent1"/>
          <w:sz w:val="24"/>
          <w:szCs w:val="24"/>
          <w:lang w:val="en-US"/>
        </w:rPr>
      </w:pPr>
    </w:p>
    <w:p w14:paraId="22014816" w14:textId="4C5164E2" w:rsidR="00484A15" w:rsidRPr="00FD5711" w:rsidRDefault="00484A15" w:rsidP="00A25D9B">
      <w:pPr>
        <w:pStyle w:val="Ttulo2"/>
        <w:rPr>
          <w:rFonts w:ascii="Times New Roman" w:hAnsi="Times New Roman" w:cs="Times New Roman"/>
          <w:i/>
          <w:iCs/>
          <w:color w:val="156082" w:themeColor="accent1"/>
          <w:sz w:val="24"/>
          <w:szCs w:val="24"/>
          <w:lang w:val="en-US"/>
        </w:rPr>
      </w:pPr>
      <w:bookmarkStart w:id="102" w:name="_Toc225163442"/>
      <w:r w:rsidRPr="00FD5711">
        <w:rPr>
          <w:rFonts w:ascii="Times New Roman" w:hAnsi="Times New Roman" w:cs="Times New Roman"/>
          <w:i/>
          <w:iCs/>
          <w:color w:val="156082" w:themeColor="accent1"/>
          <w:sz w:val="24"/>
          <w:szCs w:val="24"/>
          <w:lang w:val="en-US"/>
        </w:rPr>
        <w:lastRenderedPageBreak/>
        <w:t>4.</w:t>
      </w:r>
      <w:r w:rsidR="009C491B">
        <w:rPr>
          <w:rFonts w:ascii="Times New Roman" w:hAnsi="Times New Roman" w:cs="Times New Roman"/>
          <w:i/>
          <w:iCs/>
          <w:color w:val="156082" w:themeColor="accent1"/>
          <w:sz w:val="24"/>
          <w:szCs w:val="24"/>
          <w:lang w:val="en-US"/>
        </w:rPr>
        <w:t>3</w:t>
      </w:r>
      <w:r w:rsidR="004007E3" w:rsidRPr="00FD5711">
        <w:rPr>
          <w:rFonts w:ascii="Times New Roman" w:hAnsi="Times New Roman" w:cs="Times New Roman"/>
          <w:i/>
          <w:iCs/>
          <w:color w:val="156082" w:themeColor="accent1"/>
          <w:sz w:val="24"/>
          <w:szCs w:val="24"/>
          <w:lang w:val="en-US"/>
        </w:rPr>
        <w:t>.</w:t>
      </w:r>
      <w:r w:rsidRPr="00FD5711">
        <w:rPr>
          <w:rFonts w:ascii="Times New Roman" w:hAnsi="Times New Roman" w:cs="Times New Roman"/>
          <w:i/>
          <w:iCs/>
          <w:color w:val="156082" w:themeColor="accent1"/>
          <w:sz w:val="24"/>
          <w:szCs w:val="24"/>
          <w:lang w:val="en-US"/>
        </w:rPr>
        <w:t>3</w:t>
      </w:r>
      <w:r w:rsidR="001E077D" w:rsidRPr="00FD5711">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13: </w:t>
      </w:r>
      <w:r w:rsidR="001E077D" w:rsidRPr="00FD5711">
        <w:rPr>
          <w:rFonts w:ascii="Times New Roman" w:hAnsi="Times New Roman" w:cs="Times New Roman"/>
          <w:i/>
          <w:iCs/>
          <w:color w:val="156082" w:themeColor="accent1"/>
          <w:sz w:val="24"/>
          <w:szCs w:val="24"/>
          <w:lang w:val="en-US"/>
        </w:rPr>
        <w:t>Jane Goodall</w:t>
      </w:r>
      <w:bookmarkEnd w:id="102"/>
    </w:p>
    <w:p w14:paraId="6FAE5749" w14:textId="77777777" w:rsidR="00E409B5" w:rsidRPr="00A25D9B" w:rsidRDefault="00E409B5" w:rsidP="00A25D9B">
      <w:pPr>
        <w:pStyle w:val="Ttulo2"/>
        <w:rPr>
          <w:rFonts w:ascii="Times New Roman" w:hAnsi="Times New Roman" w:cs="Times New Roman"/>
          <w:b/>
          <w:bCs/>
          <w:color w:val="156082" w:themeColor="accent1"/>
          <w:sz w:val="24"/>
          <w:szCs w:val="24"/>
          <w:lang w:val="en-US"/>
        </w:rPr>
      </w:pPr>
    </w:p>
    <w:p w14:paraId="47FE704A" w14:textId="412F7206" w:rsidR="00484A15" w:rsidRPr="00FD5711" w:rsidRDefault="00484A15" w:rsidP="00A25D9B">
      <w:pPr>
        <w:pStyle w:val="Ttulo2"/>
        <w:rPr>
          <w:rFonts w:ascii="Times New Roman" w:hAnsi="Times New Roman" w:cs="Times New Roman"/>
          <w:i/>
          <w:iCs/>
          <w:color w:val="156082" w:themeColor="accent1"/>
          <w:sz w:val="24"/>
          <w:szCs w:val="24"/>
          <w:lang w:val="en-US"/>
        </w:rPr>
      </w:pPr>
      <w:bookmarkStart w:id="103" w:name="_Toc225163443"/>
      <w:r w:rsidRPr="00FD5711">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3</w:t>
      </w:r>
      <w:r w:rsidR="004007E3" w:rsidRPr="00FD5711">
        <w:rPr>
          <w:rFonts w:ascii="Times New Roman" w:hAnsi="Times New Roman" w:cs="Times New Roman"/>
          <w:i/>
          <w:iCs/>
          <w:color w:val="156082" w:themeColor="accent1"/>
          <w:sz w:val="24"/>
          <w:szCs w:val="24"/>
          <w:lang w:val="en-US"/>
        </w:rPr>
        <w:t>.</w:t>
      </w:r>
      <w:r w:rsidRPr="00FD5711">
        <w:rPr>
          <w:rFonts w:ascii="Times New Roman" w:hAnsi="Times New Roman" w:cs="Times New Roman"/>
          <w:i/>
          <w:iCs/>
          <w:color w:val="156082" w:themeColor="accent1"/>
          <w:sz w:val="24"/>
          <w:szCs w:val="24"/>
          <w:lang w:val="en-US"/>
        </w:rPr>
        <w:t>4</w:t>
      </w:r>
      <w:r w:rsidR="001E077D" w:rsidRPr="00FD5711">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14: </w:t>
      </w:r>
      <w:r w:rsidR="001E077D" w:rsidRPr="00FD5711">
        <w:rPr>
          <w:rFonts w:ascii="Times New Roman" w:hAnsi="Times New Roman" w:cs="Times New Roman"/>
          <w:i/>
          <w:iCs/>
          <w:color w:val="156082" w:themeColor="accent1"/>
          <w:sz w:val="24"/>
          <w:szCs w:val="24"/>
          <w:lang w:val="en-US"/>
        </w:rPr>
        <w:t>Margarita Salas</w:t>
      </w:r>
      <w:bookmarkEnd w:id="103"/>
    </w:p>
    <w:p w14:paraId="517FAA2E" w14:textId="77777777" w:rsidR="00E409B5" w:rsidRDefault="00E409B5" w:rsidP="001642B2">
      <w:pPr>
        <w:rPr>
          <w:rFonts w:ascii="Times New Roman" w:hAnsi="Times New Roman" w:cs="Times New Roman"/>
          <w:b/>
          <w:bCs/>
          <w:color w:val="156082" w:themeColor="accent1"/>
          <w:sz w:val="24"/>
          <w:szCs w:val="24"/>
          <w:lang w:val="en-US"/>
        </w:rPr>
      </w:pPr>
    </w:p>
    <w:p w14:paraId="3E164AA1" w14:textId="04D24B1F" w:rsidR="00484A15" w:rsidRPr="00FD5711" w:rsidRDefault="00484A15" w:rsidP="00A25D9B">
      <w:pPr>
        <w:pStyle w:val="Ttulo2"/>
        <w:rPr>
          <w:rFonts w:ascii="Times New Roman" w:hAnsi="Times New Roman" w:cs="Times New Roman"/>
          <w:i/>
          <w:iCs/>
          <w:color w:val="156082" w:themeColor="accent1"/>
          <w:sz w:val="24"/>
          <w:szCs w:val="24"/>
          <w:lang w:val="en-US"/>
        </w:rPr>
      </w:pPr>
      <w:bookmarkStart w:id="104" w:name="_Toc225163444"/>
      <w:r w:rsidRPr="00FD5711">
        <w:rPr>
          <w:rFonts w:ascii="Times New Roman" w:hAnsi="Times New Roman" w:cs="Times New Roman"/>
          <w:i/>
          <w:iCs/>
          <w:color w:val="156082" w:themeColor="accent1"/>
          <w:sz w:val="24"/>
          <w:szCs w:val="24"/>
          <w:lang w:val="en-US"/>
        </w:rPr>
        <w:t>4.</w:t>
      </w:r>
      <w:r w:rsidR="009C491B">
        <w:rPr>
          <w:rFonts w:ascii="Times New Roman" w:hAnsi="Times New Roman" w:cs="Times New Roman"/>
          <w:i/>
          <w:iCs/>
          <w:color w:val="156082" w:themeColor="accent1"/>
          <w:sz w:val="24"/>
          <w:szCs w:val="24"/>
          <w:lang w:val="en-US"/>
        </w:rPr>
        <w:t>3</w:t>
      </w:r>
      <w:r w:rsidR="004007E3" w:rsidRPr="00FD5711">
        <w:rPr>
          <w:rFonts w:ascii="Times New Roman" w:hAnsi="Times New Roman" w:cs="Times New Roman"/>
          <w:i/>
          <w:iCs/>
          <w:color w:val="156082" w:themeColor="accent1"/>
          <w:sz w:val="24"/>
          <w:szCs w:val="24"/>
          <w:lang w:val="en-US"/>
        </w:rPr>
        <w:t>.</w:t>
      </w:r>
      <w:r w:rsidRPr="00FD5711">
        <w:rPr>
          <w:rFonts w:ascii="Times New Roman" w:hAnsi="Times New Roman" w:cs="Times New Roman"/>
          <w:i/>
          <w:iCs/>
          <w:color w:val="156082" w:themeColor="accent1"/>
          <w:sz w:val="24"/>
          <w:szCs w:val="24"/>
          <w:lang w:val="en-US"/>
        </w:rPr>
        <w:t>5</w:t>
      </w:r>
      <w:r w:rsidR="001E077D" w:rsidRPr="00FD5711">
        <w:rPr>
          <w:rFonts w:ascii="Times New Roman" w:hAnsi="Times New Roman" w:cs="Times New Roman"/>
          <w:i/>
          <w:iCs/>
          <w:color w:val="156082" w:themeColor="accent1"/>
          <w:sz w:val="24"/>
          <w:szCs w:val="24"/>
          <w:lang w:val="en-US"/>
        </w:rPr>
        <w:t xml:space="preserve"> </w:t>
      </w:r>
      <w:r w:rsidR="009C491B">
        <w:rPr>
          <w:rFonts w:ascii="Times New Roman" w:hAnsi="Times New Roman" w:cs="Times New Roman"/>
          <w:i/>
          <w:iCs/>
          <w:color w:val="156082" w:themeColor="accent1"/>
          <w:sz w:val="24"/>
          <w:szCs w:val="24"/>
          <w:lang w:val="en-US"/>
        </w:rPr>
        <w:t>Challenge</w:t>
      </w:r>
      <w:r w:rsidR="00A221BA">
        <w:rPr>
          <w:rFonts w:ascii="Times New Roman" w:hAnsi="Times New Roman" w:cs="Times New Roman"/>
          <w:i/>
          <w:iCs/>
          <w:color w:val="156082" w:themeColor="accent1"/>
          <w:sz w:val="24"/>
          <w:szCs w:val="24"/>
          <w:lang w:val="en-US"/>
        </w:rPr>
        <w:t xml:space="preserve"> 15: </w:t>
      </w:r>
      <w:r w:rsidR="001E077D" w:rsidRPr="00FD5711">
        <w:rPr>
          <w:rFonts w:ascii="Times New Roman" w:hAnsi="Times New Roman" w:cs="Times New Roman"/>
          <w:i/>
          <w:iCs/>
          <w:color w:val="156082" w:themeColor="accent1"/>
          <w:sz w:val="24"/>
          <w:szCs w:val="24"/>
          <w:lang w:val="en-US"/>
        </w:rPr>
        <w:t>Sylvia Earle</w:t>
      </w:r>
      <w:bookmarkEnd w:id="104"/>
    </w:p>
    <w:p w14:paraId="46043EAD" w14:textId="77777777" w:rsidR="00E409B5" w:rsidRPr="00E409B5" w:rsidRDefault="00E409B5" w:rsidP="001642B2">
      <w:pPr>
        <w:rPr>
          <w:rFonts w:ascii="Times New Roman" w:hAnsi="Times New Roman" w:cs="Times New Roman"/>
          <w:b/>
          <w:bCs/>
          <w:color w:val="156082" w:themeColor="accent1"/>
          <w:sz w:val="24"/>
          <w:szCs w:val="24"/>
          <w:lang w:val="en-US"/>
        </w:rPr>
      </w:pPr>
    </w:p>
    <w:p w14:paraId="5FA0CA5B" w14:textId="77777777" w:rsidR="00484A15" w:rsidRPr="00E409B5" w:rsidRDefault="00484A15" w:rsidP="001642B2">
      <w:pPr>
        <w:rPr>
          <w:rFonts w:ascii="Times New Roman" w:hAnsi="Times New Roman" w:cs="Times New Roman"/>
          <w:b/>
          <w:bCs/>
          <w:color w:val="156082" w:themeColor="accent1"/>
          <w:sz w:val="24"/>
          <w:szCs w:val="24"/>
          <w:lang w:val="en-US"/>
        </w:rPr>
      </w:pPr>
    </w:p>
    <w:p w14:paraId="02E381C8" w14:textId="77777777" w:rsidR="00484A15" w:rsidRPr="00E409B5" w:rsidRDefault="00484A15" w:rsidP="001642B2">
      <w:pPr>
        <w:rPr>
          <w:rFonts w:ascii="Times New Roman" w:hAnsi="Times New Roman" w:cs="Times New Roman"/>
          <w:b/>
          <w:bCs/>
          <w:color w:val="156082" w:themeColor="accent1"/>
          <w:sz w:val="24"/>
          <w:szCs w:val="24"/>
          <w:lang w:val="en-US"/>
        </w:rPr>
      </w:pPr>
    </w:p>
    <w:p w14:paraId="4AAF7B3D" w14:textId="77777777" w:rsidR="00484A15" w:rsidRPr="00E409B5" w:rsidRDefault="00484A15" w:rsidP="001642B2">
      <w:pPr>
        <w:rPr>
          <w:rFonts w:ascii="Times New Roman" w:hAnsi="Times New Roman" w:cs="Times New Roman"/>
          <w:b/>
          <w:bCs/>
          <w:color w:val="156082" w:themeColor="accent1"/>
          <w:sz w:val="24"/>
          <w:szCs w:val="24"/>
          <w:lang w:val="en-US"/>
        </w:rPr>
      </w:pPr>
    </w:p>
    <w:p w14:paraId="61BF06C2" w14:textId="77777777" w:rsidR="001642B2" w:rsidRPr="00E409B5" w:rsidRDefault="001642B2" w:rsidP="001642B2">
      <w:pPr>
        <w:rPr>
          <w:rFonts w:ascii="Times New Roman" w:hAnsi="Times New Roman" w:cs="Times New Roman"/>
          <w:b/>
          <w:bCs/>
          <w:color w:val="156082" w:themeColor="accent1"/>
          <w:sz w:val="24"/>
          <w:szCs w:val="24"/>
          <w:lang w:val="en-US"/>
        </w:rPr>
      </w:pPr>
    </w:p>
    <w:p w14:paraId="7720B4EB" w14:textId="77777777" w:rsidR="001642B2" w:rsidRPr="00E409B5" w:rsidRDefault="001642B2" w:rsidP="001642B2">
      <w:pPr>
        <w:rPr>
          <w:rFonts w:ascii="Times New Roman" w:hAnsi="Times New Roman" w:cs="Times New Roman"/>
          <w:b/>
          <w:bCs/>
          <w:color w:val="156082" w:themeColor="accent1"/>
          <w:sz w:val="24"/>
          <w:szCs w:val="24"/>
          <w:lang w:val="en-US"/>
        </w:rPr>
      </w:pPr>
    </w:p>
    <w:p w14:paraId="196E55AD" w14:textId="77777777" w:rsidR="001642B2" w:rsidRPr="00E409B5" w:rsidRDefault="001642B2" w:rsidP="001642B2">
      <w:pPr>
        <w:rPr>
          <w:rFonts w:ascii="Times New Roman" w:hAnsi="Times New Roman" w:cs="Times New Roman"/>
          <w:b/>
          <w:bCs/>
          <w:color w:val="156082" w:themeColor="accent1"/>
          <w:sz w:val="24"/>
          <w:szCs w:val="24"/>
          <w:lang w:val="en-US"/>
        </w:rPr>
      </w:pPr>
    </w:p>
    <w:p w14:paraId="0B293FFE" w14:textId="77777777" w:rsidR="001642B2" w:rsidRPr="00E409B5" w:rsidRDefault="001642B2" w:rsidP="001642B2">
      <w:pPr>
        <w:rPr>
          <w:rFonts w:ascii="Times New Roman" w:hAnsi="Times New Roman" w:cs="Times New Roman"/>
          <w:b/>
          <w:bCs/>
          <w:color w:val="156082" w:themeColor="accent1"/>
          <w:sz w:val="24"/>
          <w:szCs w:val="24"/>
          <w:lang w:val="en-US"/>
        </w:rPr>
      </w:pPr>
    </w:p>
    <w:p w14:paraId="3D2FC866" w14:textId="77777777" w:rsidR="001642B2" w:rsidRPr="00E409B5" w:rsidRDefault="001642B2" w:rsidP="001642B2">
      <w:pPr>
        <w:rPr>
          <w:rFonts w:ascii="Times New Roman" w:hAnsi="Times New Roman" w:cs="Times New Roman"/>
          <w:b/>
          <w:bCs/>
          <w:color w:val="156082" w:themeColor="accent1"/>
          <w:sz w:val="24"/>
          <w:szCs w:val="24"/>
          <w:lang w:val="en-US"/>
        </w:rPr>
      </w:pPr>
    </w:p>
    <w:p w14:paraId="278348B0" w14:textId="77777777" w:rsidR="001642B2" w:rsidRPr="00E409B5" w:rsidRDefault="001642B2" w:rsidP="001642B2">
      <w:pPr>
        <w:rPr>
          <w:rFonts w:ascii="Times New Roman" w:hAnsi="Times New Roman" w:cs="Times New Roman"/>
          <w:b/>
          <w:bCs/>
          <w:color w:val="156082" w:themeColor="accent1"/>
          <w:sz w:val="24"/>
          <w:szCs w:val="24"/>
          <w:lang w:val="en-US"/>
        </w:rPr>
      </w:pPr>
    </w:p>
    <w:p w14:paraId="73A631C6" w14:textId="77777777" w:rsidR="001642B2" w:rsidRPr="00E409B5" w:rsidRDefault="001642B2" w:rsidP="001642B2">
      <w:pPr>
        <w:rPr>
          <w:rFonts w:ascii="Times New Roman" w:hAnsi="Times New Roman" w:cs="Times New Roman"/>
          <w:b/>
          <w:bCs/>
          <w:color w:val="156082" w:themeColor="accent1"/>
          <w:sz w:val="24"/>
          <w:szCs w:val="24"/>
          <w:lang w:val="en-US"/>
        </w:rPr>
      </w:pPr>
    </w:p>
    <w:p w14:paraId="5D7EE233" w14:textId="77777777" w:rsidR="001642B2" w:rsidRPr="00E409B5" w:rsidRDefault="001642B2" w:rsidP="001642B2">
      <w:pPr>
        <w:rPr>
          <w:rFonts w:ascii="Times New Roman" w:hAnsi="Times New Roman" w:cs="Times New Roman"/>
          <w:b/>
          <w:bCs/>
          <w:color w:val="156082" w:themeColor="accent1"/>
          <w:sz w:val="24"/>
          <w:szCs w:val="24"/>
          <w:lang w:val="en-US"/>
        </w:rPr>
      </w:pPr>
    </w:p>
    <w:p w14:paraId="34070E4A" w14:textId="77777777" w:rsidR="001642B2" w:rsidRPr="00E409B5" w:rsidRDefault="001642B2" w:rsidP="001642B2">
      <w:pPr>
        <w:rPr>
          <w:rFonts w:ascii="Times New Roman" w:hAnsi="Times New Roman" w:cs="Times New Roman"/>
          <w:b/>
          <w:bCs/>
          <w:color w:val="156082" w:themeColor="accent1"/>
          <w:sz w:val="24"/>
          <w:szCs w:val="24"/>
          <w:lang w:val="en-US"/>
        </w:rPr>
      </w:pPr>
    </w:p>
    <w:p w14:paraId="0077A31A" w14:textId="77777777" w:rsidR="001642B2" w:rsidRPr="00E409B5" w:rsidRDefault="001642B2" w:rsidP="001642B2">
      <w:pPr>
        <w:rPr>
          <w:rFonts w:ascii="Times New Roman" w:hAnsi="Times New Roman" w:cs="Times New Roman"/>
          <w:b/>
          <w:bCs/>
          <w:color w:val="156082" w:themeColor="accent1"/>
          <w:sz w:val="24"/>
          <w:szCs w:val="24"/>
          <w:lang w:val="en-US"/>
        </w:rPr>
      </w:pPr>
    </w:p>
    <w:p w14:paraId="32082532" w14:textId="77777777" w:rsidR="001642B2" w:rsidRPr="00E409B5" w:rsidRDefault="001642B2" w:rsidP="001642B2">
      <w:pPr>
        <w:rPr>
          <w:rFonts w:ascii="Times New Roman" w:hAnsi="Times New Roman" w:cs="Times New Roman"/>
          <w:b/>
          <w:bCs/>
          <w:color w:val="156082" w:themeColor="accent1"/>
          <w:sz w:val="24"/>
          <w:szCs w:val="24"/>
          <w:lang w:val="en-US"/>
        </w:rPr>
      </w:pPr>
    </w:p>
    <w:p w14:paraId="5E46A0D0" w14:textId="77777777" w:rsidR="001642B2" w:rsidRPr="00E409B5" w:rsidRDefault="001642B2" w:rsidP="001642B2">
      <w:pPr>
        <w:rPr>
          <w:rFonts w:ascii="Times New Roman" w:hAnsi="Times New Roman" w:cs="Times New Roman"/>
          <w:b/>
          <w:bCs/>
          <w:color w:val="156082" w:themeColor="accent1"/>
          <w:sz w:val="24"/>
          <w:szCs w:val="24"/>
          <w:lang w:val="en-US"/>
        </w:rPr>
      </w:pPr>
    </w:p>
    <w:p w14:paraId="0E5FDB97" w14:textId="77777777" w:rsidR="001642B2" w:rsidRPr="00E409B5" w:rsidRDefault="001642B2" w:rsidP="001642B2">
      <w:pPr>
        <w:rPr>
          <w:rFonts w:ascii="Times New Roman" w:hAnsi="Times New Roman" w:cs="Times New Roman"/>
          <w:b/>
          <w:bCs/>
          <w:color w:val="156082" w:themeColor="accent1"/>
          <w:sz w:val="24"/>
          <w:szCs w:val="24"/>
          <w:lang w:val="en-US"/>
        </w:rPr>
      </w:pPr>
    </w:p>
    <w:p w14:paraId="2A0DF1E5" w14:textId="77777777" w:rsidR="001642B2" w:rsidRPr="00E409B5" w:rsidRDefault="001642B2" w:rsidP="001642B2">
      <w:pPr>
        <w:rPr>
          <w:rFonts w:ascii="Times New Roman" w:hAnsi="Times New Roman" w:cs="Times New Roman"/>
          <w:b/>
          <w:bCs/>
          <w:color w:val="156082" w:themeColor="accent1"/>
          <w:sz w:val="24"/>
          <w:szCs w:val="24"/>
          <w:lang w:val="en-US"/>
        </w:rPr>
      </w:pPr>
    </w:p>
    <w:p w14:paraId="187DB315" w14:textId="77777777" w:rsidR="001642B2" w:rsidRPr="00E409B5" w:rsidRDefault="001642B2" w:rsidP="001642B2">
      <w:pPr>
        <w:rPr>
          <w:rFonts w:ascii="Times New Roman" w:hAnsi="Times New Roman" w:cs="Times New Roman"/>
          <w:b/>
          <w:bCs/>
          <w:color w:val="156082" w:themeColor="accent1"/>
          <w:sz w:val="24"/>
          <w:szCs w:val="24"/>
          <w:lang w:val="en-US"/>
        </w:rPr>
      </w:pPr>
    </w:p>
    <w:p w14:paraId="62C99079" w14:textId="77777777" w:rsidR="001642B2" w:rsidRPr="00E409B5" w:rsidRDefault="001642B2" w:rsidP="001642B2">
      <w:pPr>
        <w:rPr>
          <w:rFonts w:ascii="Times New Roman" w:hAnsi="Times New Roman" w:cs="Times New Roman"/>
          <w:b/>
          <w:bCs/>
          <w:color w:val="156082" w:themeColor="accent1"/>
          <w:sz w:val="24"/>
          <w:szCs w:val="24"/>
          <w:lang w:val="en-US"/>
        </w:rPr>
      </w:pPr>
    </w:p>
    <w:p w14:paraId="61BBBAB0" w14:textId="77777777" w:rsidR="001642B2" w:rsidRPr="00E409B5" w:rsidRDefault="001642B2" w:rsidP="001642B2">
      <w:pPr>
        <w:rPr>
          <w:rFonts w:ascii="Times New Roman" w:hAnsi="Times New Roman" w:cs="Times New Roman"/>
          <w:b/>
          <w:bCs/>
          <w:color w:val="156082" w:themeColor="accent1"/>
          <w:sz w:val="24"/>
          <w:szCs w:val="24"/>
          <w:lang w:val="en-US"/>
        </w:rPr>
      </w:pPr>
    </w:p>
    <w:p w14:paraId="698B3571" w14:textId="77777777" w:rsidR="001642B2" w:rsidRPr="00E409B5" w:rsidRDefault="001642B2" w:rsidP="001642B2">
      <w:pPr>
        <w:rPr>
          <w:rFonts w:ascii="Times New Roman" w:hAnsi="Times New Roman" w:cs="Times New Roman"/>
          <w:b/>
          <w:bCs/>
          <w:color w:val="156082" w:themeColor="accent1"/>
          <w:sz w:val="24"/>
          <w:szCs w:val="24"/>
          <w:lang w:val="en-US"/>
        </w:rPr>
      </w:pPr>
    </w:p>
    <w:p w14:paraId="1126B59B" w14:textId="77777777" w:rsidR="001642B2" w:rsidRPr="00E409B5" w:rsidRDefault="001642B2" w:rsidP="001642B2">
      <w:pPr>
        <w:rPr>
          <w:rFonts w:ascii="Times New Roman" w:hAnsi="Times New Roman" w:cs="Times New Roman"/>
          <w:b/>
          <w:bCs/>
          <w:color w:val="156082" w:themeColor="accent1"/>
          <w:sz w:val="24"/>
          <w:szCs w:val="24"/>
          <w:lang w:val="en-US"/>
        </w:rPr>
      </w:pPr>
    </w:p>
    <w:p w14:paraId="63065FB5" w14:textId="77777777" w:rsidR="001642B2" w:rsidRPr="00E409B5" w:rsidRDefault="001642B2" w:rsidP="001642B2">
      <w:pPr>
        <w:rPr>
          <w:rFonts w:ascii="Times New Roman" w:hAnsi="Times New Roman" w:cs="Times New Roman"/>
          <w:b/>
          <w:bCs/>
          <w:color w:val="156082" w:themeColor="accent1"/>
          <w:sz w:val="24"/>
          <w:szCs w:val="24"/>
          <w:lang w:val="en-US"/>
        </w:rPr>
      </w:pPr>
    </w:p>
    <w:p w14:paraId="3DD6987A" w14:textId="77777777" w:rsidR="001642B2" w:rsidRDefault="001642B2" w:rsidP="001642B2">
      <w:pPr>
        <w:rPr>
          <w:rFonts w:ascii="Times New Roman" w:hAnsi="Times New Roman" w:cs="Times New Roman"/>
          <w:b/>
          <w:bCs/>
          <w:color w:val="156082" w:themeColor="accent1"/>
          <w:sz w:val="24"/>
          <w:szCs w:val="24"/>
          <w:lang w:val="en-US"/>
        </w:rPr>
      </w:pPr>
    </w:p>
    <w:p w14:paraId="30D8C8FF" w14:textId="77777777" w:rsidR="00FF3DBD" w:rsidRDefault="00FF3DBD" w:rsidP="001642B2">
      <w:pPr>
        <w:rPr>
          <w:rFonts w:ascii="Times New Roman" w:hAnsi="Times New Roman" w:cs="Times New Roman"/>
          <w:b/>
          <w:bCs/>
          <w:color w:val="156082" w:themeColor="accent1"/>
          <w:sz w:val="24"/>
          <w:szCs w:val="24"/>
          <w:lang w:val="en-US"/>
        </w:rPr>
      </w:pPr>
    </w:p>
    <w:p w14:paraId="3214200D" w14:textId="55AD9A60" w:rsidR="00137A5F" w:rsidRPr="00613FD7" w:rsidRDefault="00137A5F" w:rsidP="007210CE">
      <w:pPr>
        <w:pStyle w:val="Ttulo1"/>
        <w:numPr>
          <w:ilvl w:val="0"/>
          <w:numId w:val="23"/>
        </w:numPr>
        <w:rPr>
          <w:rFonts w:ascii="Times New Roman" w:hAnsi="Times New Roman" w:cs="Times New Roman"/>
          <w:b/>
          <w:bCs/>
          <w:color w:val="156082" w:themeColor="accent1"/>
          <w:sz w:val="24"/>
          <w:szCs w:val="24"/>
        </w:rPr>
      </w:pPr>
      <w:bookmarkStart w:id="105" w:name="_Toc225163445"/>
      <w:r w:rsidRPr="00613FD7">
        <w:rPr>
          <w:rFonts w:ascii="Times New Roman" w:hAnsi="Times New Roman" w:cs="Times New Roman"/>
          <w:b/>
          <w:bCs/>
          <w:color w:val="156082" w:themeColor="accent1"/>
          <w:sz w:val="24"/>
          <w:szCs w:val="24"/>
        </w:rPr>
        <w:lastRenderedPageBreak/>
        <w:t>CONCLUSION</w:t>
      </w:r>
      <w:bookmarkEnd w:id="105"/>
    </w:p>
    <w:p w14:paraId="1CE6110B" w14:textId="5F9E162F" w:rsidR="00137A5F" w:rsidRPr="00613FD7" w:rsidRDefault="00137A5F" w:rsidP="007210CE">
      <w:pPr>
        <w:pStyle w:val="Ttulo1"/>
        <w:numPr>
          <w:ilvl w:val="0"/>
          <w:numId w:val="23"/>
        </w:numPr>
        <w:rPr>
          <w:rFonts w:ascii="Times New Roman" w:hAnsi="Times New Roman" w:cs="Times New Roman"/>
          <w:b/>
          <w:bCs/>
          <w:color w:val="156082" w:themeColor="accent1"/>
          <w:sz w:val="24"/>
          <w:szCs w:val="24"/>
        </w:rPr>
      </w:pPr>
      <w:bookmarkStart w:id="106" w:name="_Toc225163446"/>
      <w:commentRangeStart w:id="107"/>
      <w:r w:rsidRPr="00613FD7">
        <w:rPr>
          <w:rFonts w:ascii="Times New Roman" w:hAnsi="Times New Roman" w:cs="Times New Roman"/>
          <w:b/>
          <w:bCs/>
          <w:color w:val="156082" w:themeColor="accent1"/>
          <w:sz w:val="24"/>
          <w:szCs w:val="24"/>
        </w:rPr>
        <w:t>BIBLIOGRAPHY</w:t>
      </w:r>
      <w:commentRangeEnd w:id="107"/>
      <w:r w:rsidR="004B1F9C">
        <w:rPr>
          <w:rStyle w:val="Refdecomentario"/>
          <w:rFonts w:ascii="Times New Roman" w:hAnsi="Times New Roman" w:cs="Times New Roman"/>
          <w:b/>
          <w:bCs/>
          <w:color w:val="156082" w:themeColor="accent1"/>
          <w:sz w:val="24"/>
          <w:szCs w:val="24"/>
        </w:rPr>
        <w:commentReference w:id="107"/>
      </w:r>
      <w:r w:rsidR="00D618BA">
        <w:rPr>
          <w:rFonts w:ascii="Times New Roman" w:hAnsi="Times New Roman" w:cs="Times New Roman"/>
          <w:b/>
          <w:bCs/>
          <w:color w:val="156082" w:themeColor="accent1"/>
          <w:sz w:val="24"/>
          <w:szCs w:val="24"/>
        </w:rPr>
        <w:t xml:space="preserve"> AND REFERENCES</w:t>
      </w:r>
      <w:bookmarkEnd w:id="106"/>
    </w:p>
    <w:p w14:paraId="07B11A4E" w14:textId="16175A26" w:rsidR="005A1264" w:rsidRDefault="008D6768" w:rsidP="005A1264">
      <w:pPr>
        <w:rPr>
          <w:rFonts w:ascii="Times New Roman" w:hAnsi="Times New Roman" w:cs="Times New Roman"/>
          <w:sz w:val="24"/>
          <w:szCs w:val="24"/>
        </w:rPr>
      </w:pPr>
      <w:hyperlink r:id="rId22" w:history="1">
        <w:r w:rsidRPr="00C81625">
          <w:rPr>
            <w:rStyle w:val="Hipervnculo"/>
            <w:rFonts w:ascii="Times New Roman" w:hAnsi="Times New Roman" w:cs="Times New Roman"/>
            <w:sz w:val="24"/>
            <w:szCs w:val="24"/>
          </w:rPr>
          <w:t>https://colegio-villaeuropa.com/oferta-educativa/bilinguismo/</w:t>
        </w:r>
      </w:hyperlink>
      <w:r>
        <w:rPr>
          <w:rFonts w:ascii="Times New Roman" w:hAnsi="Times New Roman" w:cs="Times New Roman"/>
          <w:sz w:val="24"/>
          <w:szCs w:val="24"/>
        </w:rPr>
        <w:t xml:space="preserve"> </w:t>
      </w:r>
    </w:p>
    <w:p w14:paraId="24889C71" w14:textId="7C529AF5" w:rsidR="007210CE" w:rsidRDefault="007210CE" w:rsidP="005A1264">
      <w:pPr>
        <w:rPr>
          <w:rFonts w:ascii="Times New Roman" w:hAnsi="Times New Roman" w:cs="Times New Roman"/>
          <w:sz w:val="24"/>
          <w:szCs w:val="24"/>
        </w:rPr>
      </w:pPr>
      <w:hyperlink r:id="rId23" w:history="1">
        <w:r w:rsidRPr="000869A0">
          <w:rPr>
            <w:rStyle w:val="Hipervnculo"/>
            <w:rFonts w:ascii="Times New Roman" w:hAnsi="Times New Roman" w:cs="Times New Roman"/>
            <w:sz w:val="24"/>
            <w:szCs w:val="24"/>
          </w:rPr>
          <w:t>https://actosenlaescuela.com/la-pedagogia-de-david-perkins/</w:t>
        </w:r>
      </w:hyperlink>
      <w:r>
        <w:rPr>
          <w:rFonts w:ascii="Times New Roman" w:hAnsi="Times New Roman" w:cs="Times New Roman"/>
          <w:sz w:val="24"/>
          <w:szCs w:val="24"/>
        </w:rPr>
        <w:t xml:space="preserve"> </w:t>
      </w:r>
    </w:p>
    <w:p w14:paraId="5F142751" w14:textId="053F8433" w:rsidR="00241ADC" w:rsidRPr="006057D3" w:rsidRDefault="00241ADC" w:rsidP="005A1264">
      <w:pPr>
        <w:rPr>
          <w:rFonts w:ascii="Times New Roman" w:hAnsi="Times New Roman" w:cs="Times New Roman"/>
          <w:sz w:val="24"/>
          <w:szCs w:val="24"/>
          <w:lang w:val="en-US"/>
        </w:rPr>
      </w:pPr>
      <w:hyperlink r:id="rId24" w:history="1">
        <w:r w:rsidRPr="006057D3">
          <w:rPr>
            <w:rStyle w:val="Hipervnculo"/>
            <w:rFonts w:ascii="Times New Roman" w:hAnsi="Times New Roman" w:cs="Times New Roman"/>
            <w:sz w:val="24"/>
            <w:szCs w:val="24"/>
            <w:lang w:val="en-US"/>
          </w:rPr>
          <w:t>https://udlguidelines.cast.org/</w:t>
        </w:r>
      </w:hyperlink>
      <w:r w:rsidRPr="006057D3">
        <w:rPr>
          <w:rFonts w:ascii="Times New Roman" w:hAnsi="Times New Roman" w:cs="Times New Roman"/>
          <w:sz w:val="24"/>
          <w:szCs w:val="24"/>
          <w:lang w:val="en-US"/>
        </w:rPr>
        <w:t xml:space="preserve"> </w:t>
      </w:r>
    </w:p>
    <w:p w14:paraId="749845CE" w14:textId="337CA53F" w:rsidR="00194C04" w:rsidRPr="00194C04" w:rsidRDefault="00A530A7" w:rsidP="00194C04">
      <w:pPr>
        <w:pStyle w:val="Prrafodelista"/>
        <w:numPr>
          <w:ilvl w:val="0"/>
          <w:numId w:val="25"/>
        </w:numPr>
        <w:rPr>
          <w:rFonts w:ascii="Times New Roman" w:hAnsi="Times New Roman" w:cs="Times New Roman"/>
          <w:sz w:val="24"/>
          <w:szCs w:val="24"/>
          <w:lang w:val="en-US"/>
        </w:rPr>
      </w:pPr>
      <w:r w:rsidRPr="00194C04">
        <w:rPr>
          <w:rFonts w:ascii="Times New Roman" w:hAnsi="Times New Roman" w:cs="Times New Roman"/>
          <w:sz w:val="24"/>
          <w:szCs w:val="24"/>
          <w:lang w:val="en-US"/>
        </w:rPr>
        <w:t>Coyle, Hood and Marsh (2010)</w:t>
      </w:r>
      <w:r w:rsidR="00194C04" w:rsidRPr="00194C04">
        <w:rPr>
          <w:rFonts w:ascii="Times New Roman" w:hAnsi="Times New Roman" w:cs="Times New Roman"/>
          <w:sz w:val="24"/>
          <w:szCs w:val="24"/>
          <w:lang w:val="en-US"/>
        </w:rPr>
        <w:t xml:space="preserve">: CLIL: </w:t>
      </w:r>
      <w:r w:rsidR="00194C04" w:rsidRPr="00194C04">
        <w:rPr>
          <w:rFonts w:ascii="Times New Roman" w:hAnsi="Times New Roman" w:cs="Times New Roman"/>
          <w:i/>
          <w:iCs/>
          <w:sz w:val="24"/>
          <w:szCs w:val="24"/>
          <w:lang w:val="en-US"/>
        </w:rPr>
        <w:t>Content and Language Integrated Learning.</w:t>
      </w:r>
    </w:p>
    <w:p w14:paraId="2E25CBA0" w14:textId="1A09D4CB" w:rsidR="00A530A7" w:rsidRPr="00194C04" w:rsidRDefault="00A530A7" w:rsidP="00194C04">
      <w:pPr>
        <w:pStyle w:val="Prrafodelista"/>
        <w:numPr>
          <w:ilvl w:val="0"/>
          <w:numId w:val="25"/>
        </w:numPr>
        <w:rPr>
          <w:rFonts w:ascii="Times New Roman" w:hAnsi="Times New Roman" w:cs="Times New Roman"/>
          <w:sz w:val="24"/>
          <w:szCs w:val="24"/>
          <w:lang w:val="en-US"/>
        </w:rPr>
      </w:pPr>
      <w:r w:rsidRPr="00194C04">
        <w:rPr>
          <w:rFonts w:ascii="Times New Roman" w:hAnsi="Times New Roman" w:cs="Times New Roman"/>
          <w:sz w:val="24"/>
          <w:szCs w:val="24"/>
          <w:lang w:val="en-US"/>
        </w:rPr>
        <w:t>Coyle (1999, 2005)</w:t>
      </w:r>
      <w:r w:rsidR="001E0E79">
        <w:rPr>
          <w:rFonts w:ascii="Times New Roman" w:hAnsi="Times New Roman" w:cs="Times New Roman"/>
          <w:sz w:val="24"/>
          <w:szCs w:val="24"/>
          <w:lang w:val="en-US"/>
        </w:rPr>
        <w:t xml:space="preserve">: Developing CLIL: </w:t>
      </w:r>
      <w:r w:rsidR="001E0E79" w:rsidRPr="001E0E79">
        <w:rPr>
          <w:rFonts w:ascii="Times New Roman" w:hAnsi="Times New Roman" w:cs="Times New Roman"/>
          <w:i/>
          <w:iCs/>
          <w:sz w:val="24"/>
          <w:szCs w:val="24"/>
          <w:lang w:val="en-US"/>
        </w:rPr>
        <w:t>Towards a theory of practice. APAC Monographs.</w:t>
      </w:r>
    </w:p>
    <w:p w14:paraId="35080DC6" w14:textId="24214244" w:rsidR="00A530A7" w:rsidRPr="00194C04" w:rsidRDefault="00A530A7" w:rsidP="00194C04">
      <w:pPr>
        <w:pStyle w:val="Prrafodelista"/>
        <w:numPr>
          <w:ilvl w:val="0"/>
          <w:numId w:val="25"/>
        </w:numPr>
        <w:rPr>
          <w:rFonts w:ascii="Times New Roman" w:hAnsi="Times New Roman" w:cs="Times New Roman"/>
          <w:sz w:val="24"/>
          <w:szCs w:val="24"/>
          <w:lang w:val="en-US"/>
        </w:rPr>
      </w:pPr>
      <w:r w:rsidRPr="00194C04">
        <w:rPr>
          <w:rFonts w:ascii="Times New Roman" w:hAnsi="Times New Roman" w:cs="Times New Roman"/>
          <w:sz w:val="24"/>
          <w:szCs w:val="24"/>
          <w:lang w:val="en-US"/>
        </w:rPr>
        <w:t>Meyer, Oliver (2010)</w:t>
      </w:r>
    </w:p>
    <w:p w14:paraId="74AE6E3B" w14:textId="74CD82D8" w:rsidR="00A530A7" w:rsidRPr="00194C04" w:rsidRDefault="00A530A7" w:rsidP="00194C04">
      <w:pPr>
        <w:pStyle w:val="Prrafodelista"/>
        <w:numPr>
          <w:ilvl w:val="0"/>
          <w:numId w:val="25"/>
        </w:numPr>
        <w:jc w:val="both"/>
        <w:rPr>
          <w:rFonts w:ascii="Times New Roman" w:hAnsi="Times New Roman" w:cs="Times New Roman"/>
          <w:sz w:val="24"/>
          <w:szCs w:val="24"/>
          <w:lang w:val="en-US"/>
        </w:rPr>
      </w:pPr>
      <w:r w:rsidRPr="00194C04">
        <w:rPr>
          <w:rFonts w:ascii="Times New Roman" w:hAnsi="Times New Roman" w:cs="Times New Roman"/>
          <w:sz w:val="24"/>
          <w:szCs w:val="24"/>
          <w:lang w:val="en-US"/>
        </w:rPr>
        <w:t>Cummins (1979)</w:t>
      </w:r>
      <w:r w:rsidR="00194C04">
        <w:rPr>
          <w:rFonts w:ascii="Times New Roman" w:hAnsi="Times New Roman" w:cs="Times New Roman"/>
          <w:sz w:val="24"/>
          <w:szCs w:val="24"/>
          <w:lang w:val="en-US"/>
        </w:rPr>
        <w:t>:</w:t>
      </w:r>
      <w:r w:rsidR="00194C04" w:rsidRPr="00194C04">
        <w:t xml:space="preserve"> </w:t>
      </w:r>
      <w:r w:rsidR="00194C04" w:rsidRPr="00194C04">
        <w:rPr>
          <w:rFonts w:ascii="Times New Roman" w:hAnsi="Times New Roman" w:cs="Times New Roman"/>
          <w:i/>
          <w:iCs/>
          <w:sz w:val="24"/>
          <w:szCs w:val="24"/>
          <w:lang w:val="en-US"/>
        </w:rPr>
        <w:t>BICS &amp; CALP.</w:t>
      </w:r>
    </w:p>
    <w:p w14:paraId="12906E5E" w14:textId="01F7E122" w:rsidR="00A530A7" w:rsidRPr="00194C04" w:rsidRDefault="00A530A7" w:rsidP="00194C04">
      <w:pPr>
        <w:pStyle w:val="Prrafodelista"/>
        <w:numPr>
          <w:ilvl w:val="0"/>
          <w:numId w:val="25"/>
        </w:numPr>
        <w:rPr>
          <w:rFonts w:ascii="Times New Roman" w:hAnsi="Times New Roman" w:cs="Times New Roman"/>
          <w:sz w:val="24"/>
          <w:szCs w:val="24"/>
          <w:lang w:val="en-US"/>
        </w:rPr>
      </w:pPr>
      <w:r w:rsidRPr="00194C04">
        <w:rPr>
          <w:rFonts w:ascii="Times New Roman" w:hAnsi="Times New Roman" w:cs="Times New Roman"/>
          <w:sz w:val="24"/>
          <w:szCs w:val="24"/>
          <w:lang w:val="en-US"/>
        </w:rPr>
        <w:t>Dale and Tanner (2012)</w:t>
      </w:r>
      <w:r w:rsidR="00194C04">
        <w:rPr>
          <w:rFonts w:ascii="Times New Roman" w:hAnsi="Times New Roman" w:cs="Times New Roman"/>
          <w:sz w:val="24"/>
          <w:szCs w:val="24"/>
          <w:lang w:val="en-US"/>
        </w:rPr>
        <w:t xml:space="preserve">: </w:t>
      </w:r>
      <w:r w:rsidR="00194C04" w:rsidRPr="00194C04">
        <w:rPr>
          <w:rFonts w:ascii="Times New Roman" w:hAnsi="Times New Roman" w:cs="Times New Roman"/>
          <w:i/>
          <w:iCs/>
          <w:sz w:val="24"/>
          <w:szCs w:val="24"/>
          <w:lang w:val="en-US"/>
        </w:rPr>
        <w:t>CLIL Activitie</w:t>
      </w:r>
      <w:r w:rsidR="00194C04">
        <w:rPr>
          <w:rFonts w:ascii="Times New Roman" w:hAnsi="Times New Roman" w:cs="Times New Roman"/>
          <w:i/>
          <w:iCs/>
          <w:sz w:val="24"/>
          <w:szCs w:val="24"/>
          <w:lang w:val="en-US"/>
        </w:rPr>
        <w:t>s.</w:t>
      </w:r>
    </w:p>
    <w:p w14:paraId="75251D4F" w14:textId="77DC7C6F" w:rsidR="00A530A7" w:rsidRPr="00194C04" w:rsidRDefault="00A530A7" w:rsidP="00194C04">
      <w:pPr>
        <w:pStyle w:val="Prrafodelista"/>
        <w:numPr>
          <w:ilvl w:val="0"/>
          <w:numId w:val="25"/>
        </w:numPr>
        <w:rPr>
          <w:rFonts w:ascii="Times New Roman" w:hAnsi="Times New Roman" w:cs="Times New Roman"/>
          <w:sz w:val="24"/>
          <w:szCs w:val="24"/>
          <w:lang w:val="en-US"/>
        </w:rPr>
      </w:pPr>
      <w:r w:rsidRPr="00194C04">
        <w:rPr>
          <w:rFonts w:ascii="Times New Roman" w:hAnsi="Times New Roman" w:cs="Times New Roman"/>
          <w:sz w:val="24"/>
          <w:szCs w:val="24"/>
          <w:lang w:val="en-US"/>
        </w:rPr>
        <w:t>Bloom</w:t>
      </w:r>
      <w:r w:rsidR="00194C04">
        <w:rPr>
          <w:rFonts w:ascii="Times New Roman" w:hAnsi="Times New Roman" w:cs="Times New Roman"/>
          <w:sz w:val="24"/>
          <w:szCs w:val="24"/>
          <w:lang w:val="en-US"/>
        </w:rPr>
        <w:t xml:space="preserve"> (</w:t>
      </w:r>
      <w:r w:rsidRPr="00194C04">
        <w:rPr>
          <w:rFonts w:ascii="Times New Roman" w:hAnsi="Times New Roman" w:cs="Times New Roman"/>
          <w:sz w:val="24"/>
          <w:szCs w:val="24"/>
          <w:lang w:val="en-US"/>
        </w:rPr>
        <w:t>1956)</w:t>
      </w:r>
      <w:r w:rsidR="001E0E79">
        <w:rPr>
          <w:rFonts w:ascii="Times New Roman" w:hAnsi="Times New Roman" w:cs="Times New Roman"/>
          <w:sz w:val="24"/>
          <w:szCs w:val="24"/>
          <w:lang w:val="en-US"/>
        </w:rPr>
        <w:t xml:space="preserve">: </w:t>
      </w:r>
      <w:r w:rsidR="001E0E79" w:rsidRPr="001E0E79">
        <w:rPr>
          <w:rFonts w:ascii="Times New Roman" w:hAnsi="Times New Roman" w:cs="Times New Roman"/>
          <w:i/>
          <w:iCs/>
          <w:sz w:val="24"/>
          <w:szCs w:val="24"/>
          <w:lang w:val="en-US"/>
        </w:rPr>
        <w:t>Bloom´s taxonomy.</w:t>
      </w:r>
      <w:r w:rsidR="001E0E79">
        <w:rPr>
          <w:rFonts w:ascii="Times New Roman" w:hAnsi="Times New Roman" w:cs="Times New Roman"/>
          <w:sz w:val="24"/>
          <w:szCs w:val="24"/>
          <w:lang w:val="en-US"/>
        </w:rPr>
        <w:t xml:space="preserve"> </w:t>
      </w:r>
    </w:p>
    <w:p w14:paraId="235E3715" w14:textId="0ABA96B8" w:rsidR="00A530A7" w:rsidRPr="00194C04" w:rsidRDefault="00A530A7" w:rsidP="00194C04">
      <w:pPr>
        <w:pStyle w:val="Prrafodelista"/>
        <w:numPr>
          <w:ilvl w:val="0"/>
          <w:numId w:val="25"/>
        </w:numPr>
        <w:rPr>
          <w:rFonts w:ascii="Times New Roman" w:hAnsi="Times New Roman" w:cs="Times New Roman"/>
          <w:sz w:val="24"/>
          <w:szCs w:val="24"/>
          <w:lang w:val="en-US"/>
        </w:rPr>
      </w:pPr>
      <w:r w:rsidRPr="00194C04">
        <w:rPr>
          <w:rFonts w:ascii="Times New Roman" w:hAnsi="Times New Roman" w:cs="Times New Roman"/>
          <w:sz w:val="24"/>
          <w:szCs w:val="24"/>
          <w:lang w:val="en-US"/>
        </w:rPr>
        <w:t>Johnson and Johnson</w:t>
      </w:r>
      <w:r w:rsidR="00194C04">
        <w:rPr>
          <w:rFonts w:ascii="Times New Roman" w:hAnsi="Times New Roman" w:cs="Times New Roman"/>
          <w:sz w:val="24"/>
          <w:szCs w:val="24"/>
          <w:lang w:val="en-US"/>
        </w:rPr>
        <w:t xml:space="preserve"> (</w:t>
      </w:r>
      <w:r w:rsidRPr="00194C04">
        <w:rPr>
          <w:rFonts w:ascii="Times New Roman" w:hAnsi="Times New Roman" w:cs="Times New Roman"/>
          <w:sz w:val="24"/>
          <w:szCs w:val="24"/>
          <w:lang w:val="en-US"/>
        </w:rPr>
        <w:t>1994</w:t>
      </w:r>
      <w:r w:rsidR="00194C04">
        <w:rPr>
          <w:rFonts w:ascii="Times New Roman" w:hAnsi="Times New Roman" w:cs="Times New Roman"/>
          <w:sz w:val="24"/>
          <w:szCs w:val="24"/>
          <w:lang w:val="en-US"/>
        </w:rPr>
        <w:t>):</w:t>
      </w:r>
      <w:r w:rsidR="001E0E79" w:rsidRPr="001E0E79">
        <w:rPr>
          <w:lang w:val="en-US"/>
        </w:rPr>
        <w:t xml:space="preserve"> </w:t>
      </w:r>
      <w:r w:rsidR="001E0E79" w:rsidRPr="001E0E79">
        <w:rPr>
          <w:i/>
          <w:iCs/>
          <w:lang w:val="en-US"/>
        </w:rPr>
        <w:t>Cooperation in the Classroom</w:t>
      </w:r>
      <w:r w:rsidR="001E0E79">
        <w:rPr>
          <w:i/>
          <w:iCs/>
          <w:lang w:val="en-US"/>
        </w:rPr>
        <w:t>.</w:t>
      </w:r>
    </w:p>
    <w:p w14:paraId="2C959D43" w14:textId="77777777" w:rsidR="001E0E79" w:rsidRPr="001E0E79" w:rsidRDefault="00A530A7" w:rsidP="001E0E79">
      <w:pPr>
        <w:pStyle w:val="Prrafodelista"/>
        <w:numPr>
          <w:ilvl w:val="0"/>
          <w:numId w:val="25"/>
        </w:numPr>
        <w:rPr>
          <w:rFonts w:ascii="Times New Roman" w:hAnsi="Times New Roman" w:cs="Times New Roman"/>
          <w:i/>
          <w:iCs/>
          <w:sz w:val="24"/>
          <w:szCs w:val="24"/>
          <w:lang w:val="en-US"/>
        </w:rPr>
      </w:pPr>
      <w:r w:rsidRPr="00194C04">
        <w:rPr>
          <w:rFonts w:ascii="Times New Roman" w:hAnsi="Times New Roman" w:cs="Times New Roman"/>
          <w:sz w:val="24"/>
          <w:szCs w:val="24"/>
          <w:lang w:val="en-US"/>
        </w:rPr>
        <w:t>Perkins (2008)</w:t>
      </w:r>
      <w:r w:rsidR="001E0E79">
        <w:rPr>
          <w:rFonts w:ascii="Times New Roman" w:hAnsi="Times New Roman" w:cs="Times New Roman"/>
          <w:sz w:val="24"/>
          <w:szCs w:val="24"/>
          <w:lang w:val="en-US"/>
        </w:rPr>
        <w:t xml:space="preserve">: </w:t>
      </w:r>
      <w:r w:rsidR="001E0E79" w:rsidRPr="001E0E79">
        <w:rPr>
          <w:rFonts w:ascii="Times New Roman" w:hAnsi="Times New Roman" w:cs="Times New Roman"/>
          <w:i/>
          <w:iCs/>
          <w:sz w:val="24"/>
          <w:szCs w:val="24"/>
          <w:lang w:val="en-US"/>
        </w:rPr>
        <w:t xml:space="preserve">Making learning whole: How seven principles of teaching </w:t>
      </w:r>
    </w:p>
    <w:p w14:paraId="0B1C8BF7" w14:textId="02BEE265" w:rsidR="00A530A7" w:rsidRPr="001E0E79" w:rsidRDefault="001E0E79" w:rsidP="001E0E79">
      <w:pPr>
        <w:pStyle w:val="Prrafodelista"/>
        <w:numPr>
          <w:ilvl w:val="0"/>
          <w:numId w:val="25"/>
        </w:numPr>
        <w:rPr>
          <w:rFonts w:ascii="Times New Roman" w:hAnsi="Times New Roman" w:cs="Times New Roman"/>
          <w:i/>
          <w:iCs/>
          <w:sz w:val="24"/>
          <w:szCs w:val="24"/>
          <w:lang w:val="en-US"/>
        </w:rPr>
      </w:pPr>
      <w:r w:rsidRPr="001E0E79">
        <w:rPr>
          <w:rFonts w:ascii="Times New Roman" w:hAnsi="Times New Roman" w:cs="Times New Roman"/>
          <w:i/>
          <w:iCs/>
          <w:sz w:val="24"/>
          <w:szCs w:val="24"/>
          <w:lang w:val="en-US"/>
        </w:rPr>
        <w:t>can transform education. Jossey-Bass.</w:t>
      </w:r>
    </w:p>
    <w:p w14:paraId="628B15A1" w14:textId="77777777" w:rsidR="001E0E79" w:rsidRPr="001E0E79" w:rsidRDefault="00A530A7" w:rsidP="001E0E79">
      <w:pPr>
        <w:pStyle w:val="Prrafodelista"/>
        <w:numPr>
          <w:ilvl w:val="0"/>
          <w:numId w:val="25"/>
        </w:numPr>
        <w:rPr>
          <w:rFonts w:ascii="Times New Roman" w:hAnsi="Times New Roman" w:cs="Times New Roman"/>
          <w:i/>
          <w:iCs/>
          <w:sz w:val="24"/>
          <w:szCs w:val="24"/>
        </w:rPr>
      </w:pPr>
      <w:r w:rsidRPr="00194C04">
        <w:rPr>
          <w:rFonts w:ascii="Times New Roman" w:hAnsi="Times New Roman" w:cs="Times New Roman"/>
          <w:sz w:val="24"/>
          <w:szCs w:val="24"/>
        </w:rPr>
        <w:t>Chillón (2013)</w:t>
      </w:r>
      <w:r w:rsidR="001E0E79">
        <w:rPr>
          <w:rFonts w:ascii="Times New Roman" w:hAnsi="Times New Roman" w:cs="Times New Roman"/>
          <w:sz w:val="24"/>
          <w:szCs w:val="24"/>
        </w:rPr>
        <w:t xml:space="preserve">: </w:t>
      </w:r>
      <w:r w:rsidR="001E0E79" w:rsidRPr="001E0E79">
        <w:rPr>
          <w:rFonts w:ascii="Times New Roman" w:hAnsi="Times New Roman" w:cs="Times New Roman"/>
          <w:i/>
          <w:iCs/>
          <w:sz w:val="24"/>
          <w:szCs w:val="24"/>
        </w:rPr>
        <w:t xml:space="preserve">Aprender a través de proyectos: Una metodología activa </w:t>
      </w:r>
    </w:p>
    <w:p w14:paraId="60086D65" w14:textId="0CC9B93A" w:rsidR="00A530A7" w:rsidRDefault="001E0E79" w:rsidP="001E0E79">
      <w:pPr>
        <w:pStyle w:val="Prrafodelista"/>
        <w:numPr>
          <w:ilvl w:val="0"/>
          <w:numId w:val="25"/>
        </w:numPr>
        <w:rPr>
          <w:rFonts w:ascii="Times New Roman" w:hAnsi="Times New Roman" w:cs="Times New Roman"/>
          <w:i/>
          <w:iCs/>
          <w:sz w:val="24"/>
          <w:szCs w:val="24"/>
        </w:rPr>
      </w:pPr>
      <w:r w:rsidRPr="001E0E79">
        <w:rPr>
          <w:rFonts w:ascii="Times New Roman" w:hAnsi="Times New Roman" w:cs="Times New Roman"/>
          <w:i/>
          <w:iCs/>
          <w:sz w:val="24"/>
          <w:szCs w:val="24"/>
        </w:rPr>
        <w:t>para la escuela del siglo XXI. Narcea Ediciones.</w:t>
      </w:r>
    </w:p>
    <w:p w14:paraId="3FCAC6EF" w14:textId="1359C54C" w:rsidR="001E0E79" w:rsidRPr="001E0E79" w:rsidRDefault="001E0E79" w:rsidP="001E0E79">
      <w:pPr>
        <w:pStyle w:val="Prrafodelista"/>
        <w:numPr>
          <w:ilvl w:val="0"/>
          <w:numId w:val="25"/>
        </w:numPr>
        <w:rPr>
          <w:rFonts w:ascii="Times New Roman" w:hAnsi="Times New Roman" w:cs="Times New Roman"/>
          <w:i/>
          <w:iCs/>
          <w:sz w:val="24"/>
          <w:szCs w:val="24"/>
          <w:lang w:val="en-US"/>
        </w:rPr>
      </w:pPr>
      <w:r w:rsidRPr="001E0E79">
        <w:rPr>
          <w:rFonts w:ascii="Times New Roman" w:hAnsi="Times New Roman" w:cs="Times New Roman"/>
          <w:i/>
          <w:iCs/>
          <w:sz w:val="24"/>
          <w:szCs w:val="24"/>
          <w:lang w:val="en-US"/>
        </w:rPr>
        <w:t>Custodio-Espinar</w:t>
      </w:r>
      <w:r>
        <w:rPr>
          <w:rFonts w:ascii="Times New Roman" w:hAnsi="Times New Roman" w:cs="Times New Roman"/>
          <w:i/>
          <w:iCs/>
          <w:sz w:val="24"/>
          <w:szCs w:val="24"/>
          <w:lang w:val="en-US"/>
        </w:rPr>
        <w:t>,M</w:t>
      </w:r>
      <w:r w:rsidRPr="001E0E79">
        <w:rPr>
          <w:rFonts w:ascii="Times New Roman" w:hAnsi="Times New Roman" w:cs="Times New Roman"/>
          <w:i/>
          <w:iCs/>
          <w:sz w:val="24"/>
          <w:szCs w:val="24"/>
          <w:lang w:val="en-US"/>
        </w:rPr>
        <w:t xml:space="preserve"> (2019): Didactics’ </w:t>
      </w:r>
      <w:r>
        <w:rPr>
          <w:rFonts w:ascii="Times New Roman" w:hAnsi="Times New Roman" w:cs="Times New Roman"/>
          <w:i/>
          <w:iCs/>
          <w:sz w:val="24"/>
          <w:szCs w:val="24"/>
          <w:lang w:val="en-US"/>
        </w:rPr>
        <w:t>unit table</w:t>
      </w:r>
    </w:p>
    <w:p w14:paraId="12340142" w14:textId="77777777" w:rsidR="00A530A7" w:rsidRPr="001E0E79" w:rsidRDefault="00A530A7" w:rsidP="005A1264">
      <w:pPr>
        <w:rPr>
          <w:rFonts w:ascii="Times New Roman" w:hAnsi="Times New Roman" w:cs="Times New Roman"/>
          <w:sz w:val="24"/>
          <w:szCs w:val="24"/>
          <w:lang w:val="en-US"/>
        </w:rPr>
      </w:pPr>
    </w:p>
    <w:p w14:paraId="39FE86F2" w14:textId="77777777" w:rsidR="00A530A7" w:rsidRPr="001E0E79" w:rsidRDefault="00A530A7" w:rsidP="005A1264">
      <w:pPr>
        <w:rPr>
          <w:rFonts w:ascii="Times New Roman" w:hAnsi="Times New Roman" w:cs="Times New Roman"/>
          <w:sz w:val="24"/>
          <w:szCs w:val="24"/>
          <w:lang w:val="en-US"/>
        </w:rPr>
      </w:pPr>
    </w:p>
    <w:p w14:paraId="4853790F" w14:textId="0111D18F" w:rsidR="009C0CF0" w:rsidRDefault="009C0CF0" w:rsidP="005A1264">
      <w:pPr>
        <w:rPr>
          <w:rFonts w:ascii="Times New Roman" w:hAnsi="Times New Roman" w:cs="Times New Roman"/>
          <w:sz w:val="24"/>
          <w:szCs w:val="24"/>
        </w:rPr>
      </w:pPr>
      <w:r>
        <w:rPr>
          <w:rFonts w:ascii="Times New Roman" w:hAnsi="Times New Roman" w:cs="Times New Roman"/>
          <w:sz w:val="24"/>
          <w:szCs w:val="24"/>
        </w:rPr>
        <w:t xml:space="preserve">Tabla unidades didácticas basada en </w:t>
      </w:r>
      <w:commentRangeStart w:id="108"/>
      <w:r>
        <w:rPr>
          <w:rFonts w:ascii="Times New Roman" w:hAnsi="Times New Roman" w:cs="Times New Roman"/>
          <w:sz w:val="24"/>
          <w:szCs w:val="24"/>
        </w:rPr>
        <w:t>Magdalena Custodio</w:t>
      </w:r>
      <w:commentRangeEnd w:id="108"/>
      <w:r w:rsidR="001E0E79">
        <w:rPr>
          <w:rStyle w:val="Refdecomentario"/>
          <w:rFonts w:ascii="Times New Roman" w:hAnsi="Times New Roman" w:cs="Times New Roman"/>
          <w:sz w:val="24"/>
          <w:szCs w:val="24"/>
        </w:rPr>
        <w:commentReference w:id="108"/>
      </w:r>
    </w:p>
    <w:p w14:paraId="75CFD077" w14:textId="407D5822" w:rsidR="004B1F9C" w:rsidRDefault="004B1F9C">
      <w:pPr>
        <w:rPr>
          <w:rFonts w:ascii="Times New Roman" w:hAnsi="Times New Roman" w:cs="Times New Roman"/>
          <w:sz w:val="24"/>
          <w:szCs w:val="24"/>
        </w:rPr>
      </w:pPr>
      <w:r>
        <w:rPr>
          <w:rFonts w:ascii="Times New Roman" w:hAnsi="Times New Roman" w:cs="Times New Roman"/>
          <w:sz w:val="24"/>
          <w:szCs w:val="24"/>
        </w:rPr>
        <w:br w:type="page"/>
      </w:r>
    </w:p>
    <w:p w14:paraId="758A3C1D" w14:textId="021A8A43" w:rsidR="00137A5F" w:rsidRDefault="00137A5F" w:rsidP="007210CE">
      <w:pPr>
        <w:pStyle w:val="Ttulo1"/>
        <w:numPr>
          <w:ilvl w:val="0"/>
          <w:numId w:val="23"/>
        </w:numPr>
        <w:rPr>
          <w:rFonts w:ascii="Times New Roman" w:hAnsi="Times New Roman" w:cs="Times New Roman"/>
          <w:b/>
          <w:bCs/>
          <w:color w:val="156082" w:themeColor="accent1"/>
          <w:sz w:val="24"/>
          <w:szCs w:val="24"/>
        </w:rPr>
      </w:pPr>
      <w:bookmarkStart w:id="109" w:name="_Toc225163447"/>
      <w:r w:rsidRPr="00613FD7">
        <w:rPr>
          <w:rFonts w:ascii="Times New Roman" w:hAnsi="Times New Roman" w:cs="Times New Roman"/>
          <w:b/>
          <w:bCs/>
          <w:color w:val="156082" w:themeColor="accent1"/>
          <w:sz w:val="24"/>
          <w:szCs w:val="24"/>
        </w:rPr>
        <w:lastRenderedPageBreak/>
        <w:t>ANNEX</w:t>
      </w:r>
      <w:r w:rsidR="00782C7B">
        <w:rPr>
          <w:rFonts w:ascii="Times New Roman" w:hAnsi="Times New Roman" w:cs="Times New Roman"/>
          <w:b/>
          <w:bCs/>
          <w:color w:val="156082" w:themeColor="accent1"/>
          <w:sz w:val="24"/>
          <w:szCs w:val="24"/>
        </w:rPr>
        <w:t>ES</w:t>
      </w:r>
      <w:bookmarkEnd w:id="109"/>
    </w:p>
    <w:p w14:paraId="40FC0827" w14:textId="46F260C1" w:rsidR="00D17D65" w:rsidRPr="00D17D65" w:rsidRDefault="007C012B" w:rsidP="00D17D65">
      <w:pPr>
        <w:pStyle w:val="Ttulo2"/>
        <w:rPr>
          <w:rFonts w:ascii="Times New Roman" w:hAnsi="Times New Roman" w:cs="Times New Roman"/>
          <w:b/>
          <w:bCs/>
          <w:color w:val="156082" w:themeColor="accent1"/>
          <w:sz w:val="24"/>
          <w:szCs w:val="24"/>
          <w:lang w:val="en-US"/>
        </w:rPr>
      </w:pPr>
      <w:bookmarkStart w:id="110" w:name="_7.1_Annex_1."/>
      <w:bookmarkStart w:id="111" w:name="_Toc225163448"/>
      <w:bookmarkEnd w:id="110"/>
      <w:r w:rsidRPr="00D17D65">
        <w:rPr>
          <w:rFonts w:ascii="Times New Roman" w:hAnsi="Times New Roman" w:cs="Times New Roman"/>
          <w:b/>
          <w:bCs/>
          <w:color w:val="156082" w:themeColor="accent1"/>
          <w:sz w:val="24"/>
          <w:szCs w:val="24"/>
          <w:lang w:val="en-US"/>
        </w:rPr>
        <w:t xml:space="preserve">7.1 Annex 1. </w:t>
      </w:r>
      <w:commentRangeStart w:id="112"/>
      <w:r w:rsidRPr="00D17D65">
        <w:rPr>
          <w:rFonts w:ascii="Times New Roman" w:hAnsi="Times New Roman" w:cs="Times New Roman"/>
          <w:b/>
          <w:bCs/>
          <w:color w:val="156082" w:themeColor="accent1"/>
          <w:sz w:val="24"/>
          <w:szCs w:val="24"/>
          <w:lang w:val="en-US"/>
        </w:rPr>
        <w:t>Stage objectives</w:t>
      </w:r>
      <w:commentRangeEnd w:id="112"/>
      <w:r w:rsidR="00AB7266" w:rsidRPr="00D17D65">
        <w:rPr>
          <w:rStyle w:val="Refdecomentario"/>
          <w:rFonts w:ascii="Times New Roman" w:hAnsi="Times New Roman" w:cs="Times New Roman"/>
          <w:b/>
          <w:bCs/>
          <w:color w:val="156082" w:themeColor="accent1"/>
          <w:sz w:val="24"/>
          <w:szCs w:val="24"/>
          <w:lang w:val="en-US"/>
        </w:rPr>
        <w:commentReference w:id="112"/>
      </w:r>
      <w:r w:rsidR="00D17D65" w:rsidRPr="00D17D65">
        <w:rPr>
          <w:rFonts w:ascii="Times New Roman" w:hAnsi="Times New Roman" w:cs="Times New Roman"/>
          <w:b/>
          <w:bCs/>
          <w:color w:val="156082" w:themeColor="accent1"/>
          <w:sz w:val="24"/>
          <w:szCs w:val="24"/>
          <w:lang w:val="en-US"/>
        </w:rPr>
        <w:t xml:space="preserve"> from </w:t>
      </w:r>
      <w:r w:rsidR="00D17D65" w:rsidRPr="00D17D65">
        <w:rPr>
          <w:rFonts w:ascii="Times New Roman" w:hAnsi="Times New Roman" w:cs="Times New Roman"/>
          <w:b/>
          <w:bCs/>
          <w:sz w:val="24"/>
          <w:szCs w:val="24"/>
          <w:lang w:val="en-US"/>
        </w:rPr>
        <w:t>Decree 61/2022</w:t>
      </w:r>
      <w:bookmarkEnd w:id="111"/>
    </w:p>
    <w:tbl>
      <w:tblPr>
        <w:tblStyle w:val="Tablaconcuadrcula"/>
        <w:tblW w:w="0" w:type="auto"/>
        <w:tblLook w:val="04A0" w:firstRow="1" w:lastRow="0" w:firstColumn="1" w:lastColumn="0" w:noHBand="0" w:noVBand="1"/>
      </w:tblPr>
      <w:tblGrid>
        <w:gridCol w:w="1271"/>
        <w:gridCol w:w="7223"/>
      </w:tblGrid>
      <w:tr w:rsidR="009C73E7" w:rsidRPr="003925EE" w14:paraId="5F463E2B" w14:textId="77777777" w:rsidTr="009C73E7">
        <w:tc>
          <w:tcPr>
            <w:tcW w:w="1271" w:type="dxa"/>
          </w:tcPr>
          <w:p w14:paraId="3058F932" w14:textId="77777777" w:rsidR="009C73E7" w:rsidRPr="00D17D65"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605CB2DA" w14:textId="2779A5A1"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understand and value the principles and norms of coexistence, to learn to act in accordance with them in an empathetic way, to prepare for active citizenship, and to respect human rights as well as the pluralism inherent in a democratic society.</w:t>
            </w:r>
          </w:p>
        </w:tc>
      </w:tr>
      <w:tr w:rsidR="009C73E7" w:rsidRPr="003925EE" w14:paraId="51ED77BC" w14:textId="77777777" w:rsidTr="009C73E7">
        <w:tc>
          <w:tcPr>
            <w:tcW w:w="1271" w:type="dxa"/>
          </w:tcPr>
          <w:p w14:paraId="24CBE3D2" w14:textId="7373B628"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3CEFADDB" w14:textId="1412AECF"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develop habits of individual and group work, effort, and responsibility in study, as well as attitudes of self‑confidence, critical thinking, personal initiative, curiosity, interest, creativity in learning, and an entrepreneurial spirit.</w:t>
            </w:r>
          </w:p>
        </w:tc>
      </w:tr>
      <w:tr w:rsidR="009C73E7" w:rsidRPr="003925EE" w14:paraId="39F18F53" w14:textId="77777777" w:rsidTr="009C73E7">
        <w:tc>
          <w:tcPr>
            <w:tcW w:w="1271" w:type="dxa"/>
          </w:tcPr>
          <w:p w14:paraId="1E174496"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7DAEE76F" w14:textId="0CC8D93C"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acquire skills for the peaceful resolution of conflicts and the prevention of violence, enabling students to act autonomously in school and family environments, as well as within the social groups they interact with.</w:t>
            </w:r>
          </w:p>
        </w:tc>
      </w:tr>
      <w:tr w:rsidR="009C73E7" w:rsidRPr="003925EE" w14:paraId="662965FF" w14:textId="77777777" w:rsidTr="009C73E7">
        <w:tc>
          <w:tcPr>
            <w:tcW w:w="1271" w:type="dxa"/>
          </w:tcPr>
          <w:p w14:paraId="031442B1"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3B4F241E" w14:textId="5CD78CDE"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know, understand, and respect different cultures and individual differences; to uphold equal rights and opportunities for men and women; and to reject discrimination based on ethnicity, sexual orientation or identity, religion or beliefs, disability, or other conditions.</w:t>
            </w:r>
          </w:p>
        </w:tc>
      </w:tr>
      <w:tr w:rsidR="009C73E7" w:rsidRPr="003925EE" w14:paraId="4353CD7A" w14:textId="77777777" w:rsidTr="009C73E7">
        <w:tc>
          <w:tcPr>
            <w:tcW w:w="1271" w:type="dxa"/>
          </w:tcPr>
          <w:p w14:paraId="5D3AC2F9"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3256B468" w14:textId="01C2A5A1"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know and use the Spanish language appropriately, and, where applicable, the co‑official language of the autonomous community, and to develop reading habits.</w:t>
            </w:r>
          </w:p>
        </w:tc>
      </w:tr>
      <w:tr w:rsidR="009C73E7" w:rsidRPr="003925EE" w14:paraId="75BFE514" w14:textId="77777777" w:rsidTr="009C73E7">
        <w:tc>
          <w:tcPr>
            <w:tcW w:w="1271" w:type="dxa"/>
          </w:tcPr>
          <w:p w14:paraId="00FE970B"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41F52CAE" w14:textId="7A12324E"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acquire basic communicative competence in at least one foreign language, enabling them to express and understand simple messages and manage everyday situations.</w:t>
            </w:r>
          </w:p>
        </w:tc>
      </w:tr>
      <w:tr w:rsidR="009C73E7" w:rsidRPr="003925EE" w14:paraId="7C045F1E" w14:textId="77777777" w:rsidTr="009C73E7">
        <w:tc>
          <w:tcPr>
            <w:tcW w:w="1271" w:type="dxa"/>
          </w:tcPr>
          <w:p w14:paraId="5DC41BB6"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4768013D" w14:textId="463290DB"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develop basic mathematical competencies and begin solving problems that require elementary calculations, geometric knowledge, and estimations, as well as being able to apply them to everyday life situations.</w:t>
            </w:r>
          </w:p>
        </w:tc>
      </w:tr>
      <w:tr w:rsidR="009C73E7" w:rsidRPr="003925EE" w14:paraId="5FC31D9F" w14:textId="77777777" w:rsidTr="009C73E7">
        <w:tc>
          <w:tcPr>
            <w:tcW w:w="1271" w:type="dxa"/>
          </w:tcPr>
          <w:p w14:paraId="4EC1F98F"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028FBFF0" w14:textId="69A68A01"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learn the fundamental aspects of Natural Sciences, Social Sciences, Geography, History, and Culture.</w:t>
            </w:r>
          </w:p>
        </w:tc>
      </w:tr>
      <w:tr w:rsidR="009C73E7" w:rsidRPr="003925EE" w14:paraId="14B88369" w14:textId="77777777" w:rsidTr="009C73E7">
        <w:tc>
          <w:tcPr>
            <w:tcW w:w="1271" w:type="dxa"/>
          </w:tcPr>
          <w:p w14:paraId="5B5448E2"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4B7CFB10" w14:textId="2EEEACBF"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develop basic technological competencies and begin using them for learning, fostering a critical attitude toward how technologies work and the messages they receive and produce.</w:t>
            </w:r>
          </w:p>
        </w:tc>
      </w:tr>
      <w:tr w:rsidR="009C73E7" w:rsidRPr="003925EE" w14:paraId="6D71A507" w14:textId="77777777" w:rsidTr="009C73E7">
        <w:tc>
          <w:tcPr>
            <w:tcW w:w="1271" w:type="dxa"/>
          </w:tcPr>
          <w:p w14:paraId="05960A85"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681E4CB5" w14:textId="05BBAFC0"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use different artistic representations and expressions and begin creating visual and audiovisual works.</w:t>
            </w:r>
          </w:p>
        </w:tc>
      </w:tr>
      <w:tr w:rsidR="009C73E7" w:rsidRPr="003925EE" w14:paraId="49F47157" w14:textId="77777777" w:rsidTr="009C73E7">
        <w:tc>
          <w:tcPr>
            <w:tcW w:w="1271" w:type="dxa"/>
          </w:tcPr>
          <w:p w14:paraId="3BD4DF40"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70856EB1" w14:textId="3EAC1697"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value hygiene and health, accept their own body and that of others, respect differences, and use physical education, sports, and healthy eating as means to promote personal and social development.</w:t>
            </w:r>
          </w:p>
        </w:tc>
      </w:tr>
      <w:tr w:rsidR="009C73E7" w:rsidRPr="003925EE" w14:paraId="64AD97B0" w14:textId="77777777" w:rsidTr="009C73E7">
        <w:tc>
          <w:tcPr>
            <w:tcW w:w="1271" w:type="dxa"/>
          </w:tcPr>
          <w:p w14:paraId="41ACE5F4"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776D7312" w14:textId="6CC61749" w:rsidR="009C73E7" w:rsidRPr="003F1FF6" w:rsidRDefault="009C73E7" w:rsidP="009C73E7">
            <w:pPr>
              <w:rPr>
                <w:rFonts w:ascii="Times New Roman" w:hAnsi="Times New Roman" w:cs="Times New Roman"/>
                <w:sz w:val="24"/>
                <w:szCs w:val="24"/>
                <w:lang w:val="en-US"/>
              </w:rPr>
            </w:pPr>
            <w:r w:rsidRPr="003F1FF6">
              <w:rPr>
                <w:rFonts w:ascii="Times New Roman" w:hAnsi="Times New Roman" w:cs="Times New Roman"/>
                <w:sz w:val="24"/>
                <w:szCs w:val="24"/>
                <w:lang w:val="en-US"/>
              </w:rPr>
              <w:t>To know and appreciate the animals closest to human beings and adopt behaviors that promote empathy and care for them.</w:t>
            </w:r>
          </w:p>
          <w:p w14:paraId="20FEA932" w14:textId="77777777" w:rsidR="009C73E7" w:rsidRPr="003F1FF6" w:rsidRDefault="009C73E7" w:rsidP="007C012B">
            <w:pPr>
              <w:rPr>
                <w:rFonts w:ascii="Times New Roman" w:hAnsi="Times New Roman" w:cs="Times New Roman"/>
                <w:sz w:val="24"/>
                <w:szCs w:val="24"/>
                <w:lang w:val="en-US"/>
              </w:rPr>
            </w:pPr>
          </w:p>
        </w:tc>
      </w:tr>
      <w:tr w:rsidR="009C73E7" w:rsidRPr="003925EE" w14:paraId="7299AFB7" w14:textId="77777777" w:rsidTr="009C73E7">
        <w:tc>
          <w:tcPr>
            <w:tcW w:w="1271" w:type="dxa"/>
          </w:tcPr>
          <w:p w14:paraId="72A12170"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2A8CB21C" w14:textId="50DF5D95" w:rsidR="009C73E7" w:rsidRPr="003F1FF6" w:rsidRDefault="009C73E7" w:rsidP="007C012B">
            <w:pPr>
              <w:rPr>
                <w:rFonts w:ascii="Times New Roman" w:hAnsi="Times New Roman" w:cs="Times New Roman"/>
                <w:sz w:val="24"/>
                <w:szCs w:val="24"/>
                <w:lang w:val="en-US"/>
              </w:rPr>
            </w:pPr>
            <w:r w:rsidRPr="003F1FF6">
              <w:rPr>
                <w:rFonts w:ascii="Times New Roman" w:hAnsi="Times New Roman" w:cs="Times New Roman"/>
                <w:sz w:val="24"/>
                <w:szCs w:val="24"/>
                <w:lang w:val="en-US"/>
              </w:rPr>
              <w:t>To develop their emotional capacities in all areas of their personality and in their relationships with others, as well as an attitude against violence, prejudice of any kind, and sexist stereotypes.</w:t>
            </w:r>
          </w:p>
        </w:tc>
      </w:tr>
      <w:tr w:rsidR="009C73E7" w:rsidRPr="003925EE" w14:paraId="3CD4905E" w14:textId="77777777" w:rsidTr="009C73E7">
        <w:tc>
          <w:tcPr>
            <w:tcW w:w="1271" w:type="dxa"/>
          </w:tcPr>
          <w:p w14:paraId="0CF6EDA1" w14:textId="77777777" w:rsidR="009C73E7" w:rsidRPr="009C73E7" w:rsidRDefault="009C73E7">
            <w:pPr>
              <w:pStyle w:val="Prrafodelista"/>
              <w:numPr>
                <w:ilvl w:val="0"/>
                <w:numId w:val="22"/>
              </w:numPr>
              <w:rPr>
                <w:rFonts w:ascii="Times New Roman" w:hAnsi="Times New Roman" w:cs="Times New Roman"/>
                <w:b/>
                <w:bCs/>
                <w:sz w:val="24"/>
                <w:szCs w:val="24"/>
                <w:lang w:val="en-US"/>
              </w:rPr>
            </w:pPr>
          </w:p>
        </w:tc>
        <w:tc>
          <w:tcPr>
            <w:tcW w:w="7223" w:type="dxa"/>
          </w:tcPr>
          <w:p w14:paraId="6BB81B22" w14:textId="77777777" w:rsidR="009C73E7" w:rsidRPr="003F1FF6" w:rsidRDefault="009C73E7" w:rsidP="009C73E7">
            <w:pPr>
              <w:rPr>
                <w:rFonts w:ascii="Times New Roman" w:hAnsi="Times New Roman" w:cs="Times New Roman"/>
                <w:sz w:val="24"/>
                <w:szCs w:val="24"/>
                <w:lang w:val="en-US"/>
              </w:rPr>
            </w:pPr>
            <w:r w:rsidRPr="003F1FF6">
              <w:rPr>
                <w:rFonts w:ascii="Times New Roman" w:hAnsi="Times New Roman" w:cs="Times New Roman"/>
                <w:sz w:val="24"/>
                <w:szCs w:val="24"/>
                <w:lang w:val="en-US"/>
              </w:rPr>
              <w:t>To develop daily habits of autonomous, active, and healthy mobility, promoting road safety education and respectful attitudes that contribute to preventing traffic accidents.</w:t>
            </w:r>
          </w:p>
          <w:p w14:paraId="7806ED8F" w14:textId="77777777" w:rsidR="009C73E7" w:rsidRPr="003F1FF6" w:rsidRDefault="009C73E7" w:rsidP="007C012B">
            <w:pPr>
              <w:rPr>
                <w:rFonts w:ascii="Times New Roman" w:hAnsi="Times New Roman" w:cs="Times New Roman"/>
                <w:sz w:val="24"/>
                <w:szCs w:val="24"/>
                <w:lang w:val="en-US"/>
              </w:rPr>
            </w:pPr>
          </w:p>
        </w:tc>
      </w:tr>
    </w:tbl>
    <w:p w14:paraId="39FEFF88" w14:textId="77777777" w:rsidR="00F53460" w:rsidRPr="009C73E7" w:rsidRDefault="00F53460" w:rsidP="007C012B">
      <w:pPr>
        <w:rPr>
          <w:rFonts w:ascii="Times New Roman" w:hAnsi="Times New Roman" w:cs="Times New Roman"/>
          <w:b/>
          <w:bCs/>
          <w:color w:val="156082" w:themeColor="accent1"/>
          <w:sz w:val="24"/>
          <w:szCs w:val="24"/>
          <w:lang w:val="en-US"/>
        </w:rPr>
      </w:pPr>
    </w:p>
    <w:p w14:paraId="2D78F00A" w14:textId="6B09B503" w:rsidR="004B1F9C" w:rsidRPr="00A84966" w:rsidRDefault="00613FD7" w:rsidP="004B1F9C">
      <w:pPr>
        <w:pStyle w:val="Ttulo2"/>
        <w:rPr>
          <w:color w:val="156082" w:themeColor="accent1"/>
          <w:lang w:val="fr-FR"/>
        </w:rPr>
      </w:pPr>
      <w:bookmarkStart w:id="113" w:name="_7.2_Annex_2."/>
      <w:bookmarkStart w:id="114" w:name="_Toc225163449"/>
      <w:bookmarkEnd w:id="113"/>
      <w:r w:rsidRPr="00A84966">
        <w:rPr>
          <w:rFonts w:ascii="Times New Roman" w:hAnsi="Times New Roman" w:cs="Times New Roman"/>
          <w:b/>
          <w:bCs/>
          <w:color w:val="156082" w:themeColor="accent1"/>
          <w:sz w:val="24"/>
          <w:szCs w:val="24"/>
          <w:lang w:val="fr-FR"/>
        </w:rPr>
        <w:lastRenderedPageBreak/>
        <w:t>7.</w:t>
      </w:r>
      <w:r w:rsidR="007C012B" w:rsidRPr="00A84966">
        <w:rPr>
          <w:rFonts w:ascii="Times New Roman" w:hAnsi="Times New Roman" w:cs="Times New Roman"/>
          <w:b/>
          <w:bCs/>
          <w:color w:val="156082" w:themeColor="accent1"/>
          <w:sz w:val="24"/>
          <w:szCs w:val="24"/>
          <w:lang w:val="fr-FR"/>
        </w:rPr>
        <w:t>2</w:t>
      </w:r>
      <w:r w:rsidRPr="00A84966">
        <w:rPr>
          <w:rFonts w:ascii="Times New Roman" w:hAnsi="Times New Roman" w:cs="Times New Roman"/>
          <w:b/>
          <w:bCs/>
          <w:color w:val="156082" w:themeColor="accent1"/>
          <w:sz w:val="24"/>
          <w:szCs w:val="24"/>
          <w:lang w:val="fr-FR"/>
        </w:rPr>
        <w:t xml:space="preserve"> </w:t>
      </w:r>
      <w:r w:rsidR="009C5090" w:rsidRPr="00A84966">
        <w:rPr>
          <w:rFonts w:ascii="Times New Roman" w:hAnsi="Times New Roman" w:cs="Times New Roman"/>
          <w:b/>
          <w:bCs/>
          <w:color w:val="156082" w:themeColor="accent1"/>
          <w:sz w:val="24"/>
          <w:szCs w:val="24"/>
          <w:lang w:val="fr-FR"/>
        </w:rPr>
        <w:t xml:space="preserve">Annex </w:t>
      </w:r>
      <w:r w:rsidR="007C012B" w:rsidRPr="00A84966">
        <w:rPr>
          <w:rFonts w:ascii="Times New Roman" w:hAnsi="Times New Roman" w:cs="Times New Roman"/>
          <w:b/>
          <w:bCs/>
          <w:color w:val="156082" w:themeColor="accent1"/>
          <w:sz w:val="24"/>
          <w:szCs w:val="24"/>
          <w:lang w:val="fr-FR"/>
        </w:rPr>
        <w:t>2</w:t>
      </w:r>
      <w:r w:rsidR="009C5090" w:rsidRPr="00A84966">
        <w:rPr>
          <w:rFonts w:ascii="Times New Roman" w:hAnsi="Times New Roman" w:cs="Times New Roman"/>
          <w:b/>
          <w:bCs/>
          <w:color w:val="156082" w:themeColor="accent1"/>
          <w:sz w:val="24"/>
          <w:szCs w:val="24"/>
          <w:lang w:val="fr-FR"/>
        </w:rPr>
        <w:t>.</w:t>
      </w:r>
      <w:r w:rsidR="00A84966" w:rsidRPr="00A84966">
        <w:rPr>
          <w:rFonts w:ascii="Times New Roman" w:hAnsi="Times New Roman" w:cs="Times New Roman"/>
          <w:b/>
          <w:bCs/>
          <w:color w:val="156082" w:themeColor="accent1"/>
          <w:sz w:val="24"/>
          <w:szCs w:val="24"/>
          <w:lang w:val="fr-FR"/>
        </w:rPr>
        <w:t xml:space="preserve"> Second cycle Natural Science content distribution.</w:t>
      </w:r>
      <w:bookmarkEnd w:id="114"/>
      <w:r w:rsidR="009C5090" w:rsidRPr="00A84966">
        <w:rPr>
          <w:rFonts w:ascii="Times New Roman" w:hAnsi="Times New Roman" w:cs="Times New Roman"/>
          <w:b/>
          <w:bCs/>
          <w:color w:val="156082" w:themeColor="accent1"/>
          <w:sz w:val="24"/>
          <w:szCs w:val="24"/>
          <w:lang w:val="fr-FR"/>
        </w:rPr>
        <w:t xml:space="preserve"> </w:t>
      </w:r>
    </w:p>
    <w:tbl>
      <w:tblPr>
        <w:tblStyle w:val="Tablaconcuadrcula"/>
        <w:tblW w:w="0" w:type="auto"/>
        <w:tblInd w:w="-5" w:type="dxa"/>
        <w:tblLook w:val="04A0" w:firstRow="1" w:lastRow="0" w:firstColumn="1" w:lastColumn="0" w:noHBand="0" w:noVBand="1"/>
      </w:tblPr>
      <w:tblGrid>
        <w:gridCol w:w="993"/>
        <w:gridCol w:w="1701"/>
        <w:gridCol w:w="2126"/>
        <w:gridCol w:w="3679"/>
      </w:tblGrid>
      <w:tr w:rsidR="00500CBA" w14:paraId="78D2087E" w14:textId="77777777" w:rsidTr="004B1F9C">
        <w:tc>
          <w:tcPr>
            <w:tcW w:w="993" w:type="dxa"/>
          </w:tcPr>
          <w:p w14:paraId="7014940A" w14:textId="26FB25F4" w:rsidR="00500CBA" w:rsidRDefault="00500CBA" w:rsidP="00CA095A">
            <w:pPr>
              <w:rPr>
                <w:rFonts w:ascii="Times New Roman" w:hAnsi="Times New Roman" w:cs="Times New Roman"/>
                <w:b/>
                <w:bCs/>
                <w:color w:val="156082" w:themeColor="accent1"/>
                <w:sz w:val="24"/>
                <w:szCs w:val="24"/>
              </w:rPr>
            </w:pPr>
            <w:r>
              <w:rPr>
                <w:rFonts w:ascii="Times New Roman" w:hAnsi="Times New Roman" w:cs="Times New Roman"/>
                <w:b/>
                <w:bCs/>
                <w:color w:val="156082" w:themeColor="accent1"/>
                <w:sz w:val="24"/>
                <w:szCs w:val="24"/>
              </w:rPr>
              <w:t>2nd Cycle</w:t>
            </w:r>
          </w:p>
        </w:tc>
        <w:tc>
          <w:tcPr>
            <w:tcW w:w="1701" w:type="dxa"/>
          </w:tcPr>
          <w:p w14:paraId="60804183" w14:textId="4304F054" w:rsidR="00500CBA" w:rsidRDefault="00500CBA" w:rsidP="00CA095A">
            <w:pPr>
              <w:rPr>
                <w:rFonts w:ascii="Times New Roman" w:hAnsi="Times New Roman" w:cs="Times New Roman"/>
                <w:b/>
                <w:bCs/>
                <w:color w:val="156082" w:themeColor="accent1"/>
                <w:sz w:val="24"/>
                <w:szCs w:val="24"/>
              </w:rPr>
            </w:pPr>
            <w:r>
              <w:rPr>
                <w:rFonts w:ascii="Times New Roman" w:hAnsi="Times New Roman" w:cs="Times New Roman"/>
                <w:b/>
                <w:bCs/>
                <w:color w:val="156082" w:themeColor="accent1"/>
                <w:sz w:val="24"/>
                <w:szCs w:val="24"/>
              </w:rPr>
              <w:t>Subject block</w:t>
            </w:r>
          </w:p>
        </w:tc>
        <w:tc>
          <w:tcPr>
            <w:tcW w:w="2126" w:type="dxa"/>
          </w:tcPr>
          <w:p w14:paraId="335E1E6D" w14:textId="746E3F05" w:rsidR="00500CBA" w:rsidRDefault="00500CBA" w:rsidP="00CA095A">
            <w:pPr>
              <w:rPr>
                <w:rFonts w:ascii="Times New Roman" w:hAnsi="Times New Roman" w:cs="Times New Roman"/>
                <w:b/>
                <w:bCs/>
                <w:color w:val="156082" w:themeColor="accent1"/>
                <w:sz w:val="24"/>
                <w:szCs w:val="24"/>
              </w:rPr>
            </w:pPr>
            <w:r>
              <w:rPr>
                <w:rFonts w:ascii="Times New Roman" w:hAnsi="Times New Roman" w:cs="Times New Roman"/>
                <w:b/>
                <w:bCs/>
                <w:color w:val="156082" w:themeColor="accent1"/>
                <w:sz w:val="24"/>
                <w:szCs w:val="24"/>
              </w:rPr>
              <w:t>Block item</w:t>
            </w:r>
          </w:p>
        </w:tc>
        <w:tc>
          <w:tcPr>
            <w:tcW w:w="3679" w:type="dxa"/>
          </w:tcPr>
          <w:p w14:paraId="3CC1FB4A" w14:textId="3A209268" w:rsidR="00500CBA" w:rsidRDefault="00500CBA" w:rsidP="00CA095A">
            <w:pPr>
              <w:rPr>
                <w:rFonts w:ascii="Times New Roman" w:hAnsi="Times New Roman" w:cs="Times New Roman"/>
                <w:b/>
                <w:bCs/>
                <w:color w:val="156082" w:themeColor="accent1"/>
                <w:sz w:val="24"/>
                <w:szCs w:val="24"/>
              </w:rPr>
            </w:pPr>
            <w:r>
              <w:rPr>
                <w:rFonts w:ascii="Times New Roman" w:hAnsi="Times New Roman" w:cs="Times New Roman"/>
                <w:b/>
                <w:bCs/>
                <w:color w:val="156082" w:themeColor="accent1"/>
                <w:sz w:val="24"/>
                <w:szCs w:val="24"/>
              </w:rPr>
              <w:t>Content</w:t>
            </w:r>
          </w:p>
        </w:tc>
      </w:tr>
      <w:tr w:rsidR="000119F5" w14:paraId="64182A47" w14:textId="77777777" w:rsidTr="004B1F9C">
        <w:tc>
          <w:tcPr>
            <w:tcW w:w="993" w:type="dxa"/>
            <w:vMerge w:val="restart"/>
          </w:tcPr>
          <w:p w14:paraId="2C9CB5F9" w14:textId="1753E868" w:rsidR="000119F5" w:rsidRDefault="000119F5" w:rsidP="00CA095A">
            <w:pPr>
              <w:rPr>
                <w:rFonts w:ascii="Times New Roman" w:hAnsi="Times New Roman" w:cs="Times New Roman"/>
                <w:b/>
                <w:bCs/>
                <w:color w:val="156082" w:themeColor="accent1"/>
                <w:sz w:val="24"/>
                <w:szCs w:val="24"/>
              </w:rPr>
            </w:pPr>
            <w:r>
              <w:rPr>
                <w:rFonts w:ascii="Times New Roman" w:hAnsi="Times New Roman" w:cs="Times New Roman"/>
                <w:b/>
                <w:bCs/>
                <w:color w:val="156082" w:themeColor="accent1"/>
                <w:sz w:val="24"/>
                <w:szCs w:val="24"/>
              </w:rPr>
              <w:t>Year 3</w:t>
            </w:r>
          </w:p>
        </w:tc>
        <w:tc>
          <w:tcPr>
            <w:tcW w:w="1701" w:type="dxa"/>
            <w:vMerge w:val="restart"/>
          </w:tcPr>
          <w:p w14:paraId="12FDD006" w14:textId="048196EB" w:rsidR="000119F5" w:rsidRPr="00F53460" w:rsidRDefault="000119F5" w:rsidP="00CA095A">
            <w:pPr>
              <w:rPr>
                <w:rFonts w:ascii="Times New Roman" w:hAnsi="Times New Roman" w:cs="Times New Roman"/>
                <w:sz w:val="24"/>
                <w:szCs w:val="24"/>
              </w:rPr>
            </w:pPr>
            <w:r w:rsidRPr="00F53460">
              <w:rPr>
                <w:rFonts w:ascii="Times New Roman" w:hAnsi="Times New Roman" w:cs="Times New Roman"/>
                <w:sz w:val="24"/>
                <w:szCs w:val="24"/>
              </w:rPr>
              <w:t xml:space="preserve">A. </w:t>
            </w:r>
            <w:r w:rsidR="00DE088D" w:rsidRPr="00F53460">
              <w:rPr>
                <w:rFonts w:ascii="Times New Roman" w:hAnsi="Times New Roman" w:cs="Times New Roman"/>
                <w:sz w:val="24"/>
                <w:szCs w:val="24"/>
              </w:rPr>
              <w:t>Cultura científica</w:t>
            </w:r>
          </w:p>
        </w:tc>
        <w:tc>
          <w:tcPr>
            <w:tcW w:w="2126" w:type="dxa"/>
          </w:tcPr>
          <w:p w14:paraId="2E22435B" w14:textId="0E708360" w:rsidR="000119F5" w:rsidRPr="00F53460" w:rsidRDefault="00DE088D" w:rsidP="00CA095A">
            <w:pPr>
              <w:rPr>
                <w:rFonts w:ascii="Times New Roman" w:hAnsi="Times New Roman" w:cs="Times New Roman"/>
                <w:sz w:val="24"/>
                <w:szCs w:val="24"/>
              </w:rPr>
            </w:pPr>
            <w:r w:rsidRPr="00F53460">
              <w:rPr>
                <w:rFonts w:ascii="Times New Roman" w:hAnsi="Times New Roman" w:cs="Times New Roman"/>
                <w:sz w:val="24"/>
                <w:szCs w:val="24"/>
              </w:rPr>
              <w:t>Iniciación en la actividad científica</w:t>
            </w:r>
          </w:p>
        </w:tc>
        <w:tc>
          <w:tcPr>
            <w:tcW w:w="3679" w:type="dxa"/>
          </w:tcPr>
          <w:p w14:paraId="19CAF31B" w14:textId="77777777" w:rsidR="000119F5"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Instrumentos y apropiados para realizar observaciones y mediciones</w:t>
            </w:r>
            <w:r>
              <w:rPr>
                <w:rFonts w:ascii="Times New Roman" w:hAnsi="Times New Roman" w:cs="Times New Roman"/>
                <w:sz w:val="24"/>
                <w:szCs w:val="24"/>
              </w:rPr>
              <w:t xml:space="preserve"> </w:t>
            </w:r>
            <w:r w:rsidRPr="00F53460">
              <w:rPr>
                <w:rFonts w:ascii="Times New Roman" w:hAnsi="Times New Roman" w:cs="Times New Roman"/>
                <w:sz w:val="24"/>
                <w:szCs w:val="24"/>
              </w:rPr>
              <w:t>precisas, usados con seguridad, de acuerdo con las necesidades de la investigación.</w:t>
            </w:r>
          </w:p>
          <w:p w14:paraId="07DFF45A" w14:textId="77777777" w:rsid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El ensayo y error como parte de los inicios de la actividad científica.</w:t>
            </w:r>
          </w:p>
          <w:p w14:paraId="1498EBBC" w14:textId="77777777" w:rsidR="00F53460" w:rsidRP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Avances en el pasado relacionados con la ciencia</w:t>
            </w:r>
            <w:r>
              <w:rPr>
                <w:rFonts w:ascii="Times New Roman" w:hAnsi="Times New Roman" w:cs="Times New Roman"/>
                <w:sz w:val="24"/>
                <w:szCs w:val="24"/>
              </w:rPr>
              <w:t xml:space="preserve"> </w:t>
            </w:r>
            <w:r w:rsidRPr="00F53460">
              <w:rPr>
                <w:rFonts w:ascii="Times New Roman" w:hAnsi="Times New Roman" w:cs="Times New Roman"/>
                <w:sz w:val="24"/>
                <w:szCs w:val="24"/>
              </w:rPr>
              <w:t>mostrando modelos que incorporen</w:t>
            </w:r>
          </w:p>
          <w:p w14:paraId="7D505B99" w14:textId="77777777" w:rsid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la igualdad entre hombres y mujeres.</w:t>
            </w:r>
          </w:p>
          <w:p w14:paraId="737ED757" w14:textId="6ED18C19" w:rsidR="00F53460" w:rsidRP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La importancia del uso de la ciencia</w:t>
            </w:r>
            <w:r>
              <w:rPr>
                <w:rFonts w:ascii="Times New Roman" w:hAnsi="Times New Roman" w:cs="Times New Roman"/>
                <w:sz w:val="24"/>
                <w:szCs w:val="24"/>
              </w:rPr>
              <w:t>.</w:t>
            </w:r>
          </w:p>
        </w:tc>
      </w:tr>
      <w:tr w:rsidR="000119F5" w14:paraId="2373E1E9" w14:textId="77777777" w:rsidTr="004B1F9C">
        <w:tc>
          <w:tcPr>
            <w:tcW w:w="993" w:type="dxa"/>
            <w:vMerge/>
          </w:tcPr>
          <w:p w14:paraId="1C13D1B0" w14:textId="77777777" w:rsidR="000119F5" w:rsidRDefault="000119F5" w:rsidP="000119F5">
            <w:pPr>
              <w:rPr>
                <w:rFonts w:ascii="Times New Roman" w:hAnsi="Times New Roman" w:cs="Times New Roman"/>
                <w:b/>
                <w:bCs/>
                <w:color w:val="156082" w:themeColor="accent1"/>
                <w:sz w:val="24"/>
                <w:szCs w:val="24"/>
              </w:rPr>
            </w:pPr>
          </w:p>
        </w:tc>
        <w:tc>
          <w:tcPr>
            <w:tcW w:w="1701" w:type="dxa"/>
            <w:vMerge/>
          </w:tcPr>
          <w:p w14:paraId="3F5FFC11" w14:textId="77777777" w:rsidR="000119F5" w:rsidRPr="00F53460" w:rsidRDefault="000119F5" w:rsidP="000119F5">
            <w:pPr>
              <w:rPr>
                <w:rFonts w:ascii="Times New Roman" w:hAnsi="Times New Roman" w:cs="Times New Roman"/>
                <w:sz w:val="24"/>
                <w:szCs w:val="24"/>
              </w:rPr>
            </w:pPr>
          </w:p>
        </w:tc>
        <w:tc>
          <w:tcPr>
            <w:tcW w:w="2126" w:type="dxa"/>
          </w:tcPr>
          <w:p w14:paraId="278C7911" w14:textId="77777777" w:rsidR="000119F5" w:rsidRPr="00F53460" w:rsidRDefault="000119F5" w:rsidP="000119F5">
            <w:pPr>
              <w:rPr>
                <w:rFonts w:ascii="Times New Roman" w:hAnsi="Times New Roman" w:cs="Times New Roman"/>
                <w:sz w:val="24"/>
                <w:szCs w:val="24"/>
              </w:rPr>
            </w:pPr>
            <w:r w:rsidRPr="00F53460">
              <w:rPr>
                <w:rFonts w:ascii="Times New Roman" w:hAnsi="Times New Roman" w:cs="Times New Roman"/>
                <w:sz w:val="24"/>
                <w:szCs w:val="24"/>
              </w:rPr>
              <w:t>La vida en nuestro planeta</w:t>
            </w:r>
          </w:p>
          <w:p w14:paraId="6055FBAE" w14:textId="77777777" w:rsidR="000119F5" w:rsidRPr="00F53460" w:rsidRDefault="000119F5" w:rsidP="000119F5">
            <w:pPr>
              <w:rPr>
                <w:rFonts w:ascii="Times New Roman" w:hAnsi="Times New Roman" w:cs="Times New Roman"/>
                <w:sz w:val="24"/>
                <w:szCs w:val="24"/>
              </w:rPr>
            </w:pPr>
          </w:p>
        </w:tc>
        <w:tc>
          <w:tcPr>
            <w:tcW w:w="3679" w:type="dxa"/>
          </w:tcPr>
          <w:p w14:paraId="654A1BB6" w14:textId="77777777" w:rsidR="000119F5" w:rsidRDefault="00F53460" w:rsidP="000119F5">
            <w:pPr>
              <w:rPr>
                <w:rFonts w:ascii="Times New Roman" w:hAnsi="Times New Roman" w:cs="Times New Roman"/>
                <w:sz w:val="24"/>
                <w:szCs w:val="24"/>
              </w:rPr>
            </w:pPr>
            <w:r w:rsidRPr="00F53460">
              <w:rPr>
                <w:rFonts w:ascii="Times New Roman" w:hAnsi="Times New Roman" w:cs="Times New Roman"/>
                <w:sz w:val="24"/>
                <w:szCs w:val="24"/>
              </w:rPr>
              <w:t>- Los reinos de la naturaleza desde un punto de vista general</w:t>
            </w:r>
            <w:r>
              <w:rPr>
                <w:rFonts w:ascii="Times New Roman" w:hAnsi="Times New Roman" w:cs="Times New Roman"/>
                <w:sz w:val="24"/>
                <w:szCs w:val="24"/>
              </w:rPr>
              <w:t>.</w:t>
            </w:r>
          </w:p>
          <w:p w14:paraId="16C1DB77" w14:textId="77777777" w:rsidR="00F53460" w:rsidRP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Características propias de los animales que permiten su clasificación y</w:t>
            </w:r>
          </w:p>
          <w:p w14:paraId="54F7E179" w14:textId="77777777" w:rsid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diferenciación en subgrupos</w:t>
            </w:r>
            <w:r>
              <w:rPr>
                <w:rFonts w:ascii="Times New Roman" w:hAnsi="Times New Roman" w:cs="Times New Roman"/>
                <w:sz w:val="24"/>
                <w:szCs w:val="24"/>
              </w:rPr>
              <w:t>.</w:t>
            </w:r>
          </w:p>
          <w:p w14:paraId="4A88BA1E" w14:textId="77777777" w:rsidR="00F53460" w:rsidRP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Características propias de las plantas que permiten su clasificación en relación con</w:t>
            </w:r>
          </w:p>
          <w:p w14:paraId="2D4252FD" w14:textId="77777777" w:rsid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su capacidad adaptativa al medio</w:t>
            </w:r>
            <w:r>
              <w:rPr>
                <w:rFonts w:ascii="Times New Roman" w:hAnsi="Times New Roman" w:cs="Times New Roman"/>
                <w:sz w:val="24"/>
                <w:szCs w:val="24"/>
              </w:rPr>
              <w:t>.</w:t>
            </w:r>
          </w:p>
          <w:p w14:paraId="3FB98FD1" w14:textId="77777777" w:rsid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Las funciones y servicios de los ecosistemas.</w:t>
            </w:r>
          </w:p>
          <w:p w14:paraId="5DA52471" w14:textId="1FF497CE" w:rsidR="00F53460" w:rsidRP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Hábitos de vida saludables</w:t>
            </w:r>
            <w:r>
              <w:rPr>
                <w:rFonts w:ascii="Times New Roman" w:hAnsi="Times New Roman" w:cs="Times New Roman"/>
                <w:sz w:val="24"/>
                <w:szCs w:val="24"/>
              </w:rPr>
              <w:t>.</w:t>
            </w:r>
          </w:p>
        </w:tc>
      </w:tr>
      <w:tr w:rsidR="000119F5" w14:paraId="182DF3BB" w14:textId="77777777" w:rsidTr="004B1F9C">
        <w:tc>
          <w:tcPr>
            <w:tcW w:w="993" w:type="dxa"/>
            <w:vMerge/>
          </w:tcPr>
          <w:p w14:paraId="3F9266D1" w14:textId="77777777" w:rsidR="000119F5" w:rsidRDefault="000119F5" w:rsidP="000119F5">
            <w:pPr>
              <w:rPr>
                <w:rFonts w:ascii="Times New Roman" w:hAnsi="Times New Roman" w:cs="Times New Roman"/>
                <w:b/>
                <w:bCs/>
                <w:color w:val="156082" w:themeColor="accent1"/>
                <w:sz w:val="24"/>
                <w:szCs w:val="24"/>
              </w:rPr>
            </w:pPr>
          </w:p>
        </w:tc>
        <w:tc>
          <w:tcPr>
            <w:tcW w:w="1701" w:type="dxa"/>
            <w:vMerge/>
          </w:tcPr>
          <w:p w14:paraId="6E7F24DB" w14:textId="77777777" w:rsidR="000119F5" w:rsidRPr="00F53460" w:rsidRDefault="000119F5" w:rsidP="000119F5">
            <w:pPr>
              <w:rPr>
                <w:rFonts w:ascii="Times New Roman" w:hAnsi="Times New Roman" w:cs="Times New Roman"/>
                <w:sz w:val="24"/>
                <w:szCs w:val="24"/>
              </w:rPr>
            </w:pPr>
          </w:p>
        </w:tc>
        <w:tc>
          <w:tcPr>
            <w:tcW w:w="2126" w:type="dxa"/>
          </w:tcPr>
          <w:p w14:paraId="1EB5E9F6" w14:textId="530D45A9" w:rsidR="000119F5" w:rsidRPr="00F53460" w:rsidRDefault="000119F5" w:rsidP="000119F5">
            <w:pPr>
              <w:rPr>
                <w:rFonts w:ascii="Times New Roman" w:hAnsi="Times New Roman" w:cs="Times New Roman"/>
                <w:sz w:val="24"/>
                <w:szCs w:val="24"/>
              </w:rPr>
            </w:pPr>
            <w:r w:rsidRPr="00F53460">
              <w:rPr>
                <w:rFonts w:ascii="Times New Roman" w:hAnsi="Times New Roman" w:cs="Times New Roman"/>
                <w:sz w:val="24"/>
                <w:szCs w:val="24"/>
              </w:rPr>
              <w:t>Materia, fuerzas y energía</w:t>
            </w:r>
          </w:p>
        </w:tc>
        <w:tc>
          <w:tcPr>
            <w:tcW w:w="3679" w:type="dxa"/>
          </w:tcPr>
          <w:p w14:paraId="7915841C" w14:textId="77777777" w:rsidR="00B96857" w:rsidRDefault="00B96857" w:rsidP="000119F5">
            <w:pPr>
              <w:rPr>
                <w:rFonts w:ascii="Times New Roman" w:hAnsi="Times New Roman" w:cs="Times New Roman"/>
                <w:sz w:val="24"/>
                <w:szCs w:val="24"/>
              </w:rPr>
            </w:pPr>
            <w:r w:rsidRPr="00B96857">
              <w:rPr>
                <w:rFonts w:ascii="Times New Roman" w:hAnsi="Times New Roman" w:cs="Times New Roman"/>
                <w:sz w:val="24"/>
                <w:szCs w:val="24"/>
              </w:rPr>
              <w:t>- El calor y la temperatura. Cambios de estado</w:t>
            </w:r>
            <w:r>
              <w:rPr>
                <w:rFonts w:ascii="Times New Roman" w:hAnsi="Times New Roman" w:cs="Times New Roman"/>
                <w:sz w:val="24"/>
                <w:szCs w:val="24"/>
              </w:rPr>
              <w:t>.</w:t>
            </w:r>
          </w:p>
          <w:p w14:paraId="2AC577DB" w14:textId="77777777" w:rsidR="00B96857" w:rsidRPr="00B96857"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 Los cambios reversibles e irreversibles que experimenta la materia desde un</w:t>
            </w:r>
          </w:p>
          <w:p w14:paraId="43DD3458" w14:textId="64885BF0" w:rsidR="00B96857" w:rsidRPr="00F53460"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estado inicial a uno final</w:t>
            </w:r>
            <w:r>
              <w:rPr>
                <w:rFonts w:ascii="Times New Roman" w:hAnsi="Times New Roman" w:cs="Times New Roman"/>
                <w:sz w:val="24"/>
                <w:szCs w:val="24"/>
              </w:rPr>
              <w:t>.</w:t>
            </w:r>
          </w:p>
        </w:tc>
      </w:tr>
      <w:tr w:rsidR="000119F5" w14:paraId="3FF66C5C" w14:textId="77777777" w:rsidTr="004B1F9C">
        <w:tc>
          <w:tcPr>
            <w:tcW w:w="993" w:type="dxa"/>
            <w:vMerge/>
          </w:tcPr>
          <w:p w14:paraId="22219709" w14:textId="77777777" w:rsidR="000119F5" w:rsidRDefault="000119F5" w:rsidP="000119F5">
            <w:pPr>
              <w:rPr>
                <w:rFonts w:ascii="Times New Roman" w:hAnsi="Times New Roman" w:cs="Times New Roman"/>
                <w:b/>
                <w:bCs/>
                <w:color w:val="156082" w:themeColor="accent1"/>
                <w:sz w:val="24"/>
                <w:szCs w:val="24"/>
              </w:rPr>
            </w:pPr>
          </w:p>
        </w:tc>
        <w:tc>
          <w:tcPr>
            <w:tcW w:w="1701" w:type="dxa"/>
            <w:vMerge w:val="restart"/>
          </w:tcPr>
          <w:p w14:paraId="7DABFA53" w14:textId="120A03E9" w:rsidR="000119F5" w:rsidRPr="00F53460" w:rsidRDefault="000119F5" w:rsidP="000119F5">
            <w:pPr>
              <w:rPr>
                <w:rFonts w:ascii="Times New Roman" w:hAnsi="Times New Roman" w:cs="Times New Roman"/>
                <w:sz w:val="24"/>
                <w:szCs w:val="24"/>
              </w:rPr>
            </w:pPr>
            <w:r w:rsidRPr="00F53460">
              <w:rPr>
                <w:rFonts w:ascii="Times New Roman" w:hAnsi="Times New Roman" w:cs="Times New Roman"/>
                <w:sz w:val="24"/>
                <w:szCs w:val="24"/>
              </w:rPr>
              <w:t xml:space="preserve">B. </w:t>
            </w:r>
            <w:r w:rsidR="00DE088D" w:rsidRPr="00F53460">
              <w:rPr>
                <w:rFonts w:ascii="Times New Roman" w:hAnsi="Times New Roman" w:cs="Times New Roman"/>
                <w:sz w:val="24"/>
                <w:szCs w:val="24"/>
              </w:rPr>
              <w:t>Tecnología y digitalización</w:t>
            </w:r>
          </w:p>
        </w:tc>
        <w:tc>
          <w:tcPr>
            <w:tcW w:w="2126" w:type="dxa"/>
          </w:tcPr>
          <w:p w14:paraId="49AF3BFC" w14:textId="0970683F" w:rsidR="000119F5"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Uso de los recursos digitales con responsabilidad</w:t>
            </w:r>
          </w:p>
        </w:tc>
        <w:tc>
          <w:tcPr>
            <w:tcW w:w="3679" w:type="dxa"/>
          </w:tcPr>
          <w:p w14:paraId="3AE1C5D0" w14:textId="77777777" w:rsidR="00B96857" w:rsidRPr="00B96857"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 Dispositivos y recursos digitales. Estrategias de búsqueda guiada de</w:t>
            </w:r>
          </w:p>
          <w:p w14:paraId="1C2BABFB" w14:textId="77777777" w:rsidR="000119F5"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información segura y eficiente en internet</w:t>
            </w:r>
            <w:r>
              <w:rPr>
                <w:rFonts w:ascii="Times New Roman" w:hAnsi="Times New Roman" w:cs="Times New Roman"/>
                <w:sz w:val="24"/>
                <w:szCs w:val="24"/>
              </w:rPr>
              <w:t>.</w:t>
            </w:r>
          </w:p>
          <w:p w14:paraId="629D19DF" w14:textId="37362979" w:rsidR="00B96857" w:rsidRPr="00F53460"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 Reglas básicas de seguridad y privacidad para navegar por internet.</w:t>
            </w:r>
          </w:p>
        </w:tc>
      </w:tr>
      <w:tr w:rsidR="000119F5" w14:paraId="7D3CAC24" w14:textId="77777777" w:rsidTr="004B1F9C">
        <w:tc>
          <w:tcPr>
            <w:tcW w:w="993" w:type="dxa"/>
            <w:vMerge/>
          </w:tcPr>
          <w:p w14:paraId="4FE4806E" w14:textId="77777777" w:rsidR="000119F5" w:rsidRDefault="000119F5" w:rsidP="000119F5">
            <w:pPr>
              <w:rPr>
                <w:rFonts w:ascii="Times New Roman" w:hAnsi="Times New Roman" w:cs="Times New Roman"/>
                <w:b/>
                <w:bCs/>
                <w:color w:val="156082" w:themeColor="accent1"/>
                <w:sz w:val="24"/>
                <w:szCs w:val="24"/>
              </w:rPr>
            </w:pPr>
          </w:p>
        </w:tc>
        <w:tc>
          <w:tcPr>
            <w:tcW w:w="1701" w:type="dxa"/>
            <w:vMerge/>
          </w:tcPr>
          <w:p w14:paraId="0C1FD428" w14:textId="77777777" w:rsidR="000119F5" w:rsidRPr="00F53460" w:rsidRDefault="000119F5" w:rsidP="000119F5">
            <w:pPr>
              <w:rPr>
                <w:rFonts w:ascii="Times New Roman" w:hAnsi="Times New Roman" w:cs="Times New Roman"/>
                <w:sz w:val="24"/>
                <w:szCs w:val="24"/>
              </w:rPr>
            </w:pPr>
          </w:p>
        </w:tc>
        <w:tc>
          <w:tcPr>
            <w:tcW w:w="2126" w:type="dxa"/>
          </w:tcPr>
          <w:p w14:paraId="3C1AADFD" w14:textId="767C0E34" w:rsidR="000119F5"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Proyectos de diseño y pensamiento computacional</w:t>
            </w:r>
          </w:p>
        </w:tc>
        <w:tc>
          <w:tcPr>
            <w:tcW w:w="3679" w:type="dxa"/>
          </w:tcPr>
          <w:p w14:paraId="6C1064CC" w14:textId="77777777" w:rsidR="000119F5" w:rsidRDefault="00B96857" w:rsidP="000119F5">
            <w:pPr>
              <w:rPr>
                <w:rFonts w:ascii="Times New Roman" w:hAnsi="Times New Roman" w:cs="Times New Roman"/>
                <w:sz w:val="24"/>
                <w:szCs w:val="24"/>
              </w:rPr>
            </w:pPr>
            <w:r w:rsidRPr="00B96857">
              <w:rPr>
                <w:rFonts w:ascii="Times New Roman" w:hAnsi="Times New Roman" w:cs="Times New Roman"/>
                <w:sz w:val="24"/>
                <w:szCs w:val="24"/>
              </w:rPr>
              <w:t>- Fases de los proyectos de diseño: diseño, prototipado, prueba y comunicación.</w:t>
            </w:r>
          </w:p>
          <w:p w14:paraId="255C3679" w14:textId="77777777" w:rsidR="00B96857" w:rsidRPr="00B96857"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 Técnicas sencillas de trabajo en equipo y estrategias para la gestión de</w:t>
            </w:r>
          </w:p>
          <w:p w14:paraId="6691AA3C" w14:textId="5DA274DB" w:rsidR="00B96857" w:rsidRPr="00F53460"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conflictos.</w:t>
            </w:r>
          </w:p>
        </w:tc>
      </w:tr>
      <w:tr w:rsidR="000119F5" w14:paraId="5B6930E0" w14:textId="77777777" w:rsidTr="004B1F9C">
        <w:tc>
          <w:tcPr>
            <w:tcW w:w="993" w:type="dxa"/>
            <w:vMerge/>
          </w:tcPr>
          <w:p w14:paraId="566FAB85" w14:textId="77777777" w:rsidR="000119F5" w:rsidRDefault="000119F5" w:rsidP="000119F5">
            <w:pPr>
              <w:rPr>
                <w:rFonts w:ascii="Times New Roman" w:hAnsi="Times New Roman" w:cs="Times New Roman"/>
                <w:b/>
                <w:bCs/>
                <w:color w:val="156082" w:themeColor="accent1"/>
                <w:sz w:val="24"/>
                <w:szCs w:val="24"/>
              </w:rPr>
            </w:pPr>
          </w:p>
        </w:tc>
        <w:tc>
          <w:tcPr>
            <w:tcW w:w="1701" w:type="dxa"/>
            <w:vMerge/>
          </w:tcPr>
          <w:p w14:paraId="1513FF5C" w14:textId="77777777" w:rsidR="000119F5" w:rsidRPr="00F53460" w:rsidRDefault="000119F5" w:rsidP="000119F5">
            <w:pPr>
              <w:rPr>
                <w:rFonts w:ascii="Times New Roman" w:hAnsi="Times New Roman" w:cs="Times New Roman"/>
                <w:sz w:val="24"/>
                <w:szCs w:val="24"/>
              </w:rPr>
            </w:pPr>
          </w:p>
        </w:tc>
        <w:tc>
          <w:tcPr>
            <w:tcW w:w="2126" w:type="dxa"/>
          </w:tcPr>
          <w:p w14:paraId="3B38316E" w14:textId="728E7A63" w:rsidR="000119F5"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Evolución de la tecnología y la digitalización en las diversas etapas de la historia de la humanidad</w:t>
            </w:r>
          </w:p>
        </w:tc>
        <w:tc>
          <w:tcPr>
            <w:tcW w:w="3679" w:type="dxa"/>
          </w:tcPr>
          <w:p w14:paraId="75CD2DF6" w14:textId="564EE02E" w:rsidR="000119F5" w:rsidRPr="00F53460"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 Beneficios y perjuicios de algunas herramientas, máquinas e instrumentos a lo</w:t>
            </w:r>
            <w:r>
              <w:rPr>
                <w:rFonts w:ascii="Times New Roman" w:hAnsi="Times New Roman" w:cs="Times New Roman"/>
                <w:sz w:val="24"/>
                <w:szCs w:val="24"/>
              </w:rPr>
              <w:t xml:space="preserve"> </w:t>
            </w:r>
            <w:r w:rsidRPr="00B96857">
              <w:rPr>
                <w:rFonts w:ascii="Times New Roman" w:hAnsi="Times New Roman" w:cs="Times New Roman"/>
                <w:sz w:val="24"/>
                <w:szCs w:val="24"/>
              </w:rPr>
              <w:t>largo de la historia.</w:t>
            </w:r>
          </w:p>
        </w:tc>
      </w:tr>
      <w:tr w:rsidR="00DE088D" w14:paraId="7B9920CF" w14:textId="77777777" w:rsidTr="004B1F9C">
        <w:tc>
          <w:tcPr>
            <w:tcW w:w="993" w:type="dxa"/>
            <w:vMerge w:val="restart"/>
          </w:tcPr>
          <w:p w14:paraId="0E1AC16F" w14:textId="299379BD" w:rsidR="00DE088D" w:rsidRDefault="00DE088D" w:rsidP="000119F5">
            <w:pPr>
              <w:rPr>
                <w:rFonts w:ascii="Times New Roman" w:hAnsi="Times New Roman" w:cs="Times New Roman"/>
                <w:b/>
                <w:bCs/>
                <w:color w:val="156082" w:themeColor="accent1"/>
                <w:sz w:val="24"/>
                <w:szCs w:val="24"/>
              </w:rPr>
            </w:pPr>
            <w:r>
              <w:rPr>
                <w:rFonts w:ascii="Times New Roman" w:hAnsi="Times New Roman" w:cs="Times New Roman"/>
                <w:b/>
                <w:bCs/>
                <w:color w:val="156082" w:themeColor="accent1"/>
                <w:sz w:val="24"/>
                <w:szCs w:val="24"/>
              </w:rPr>
              <w:t>Year 4</w:t>
            </w:r>
          </w:p>
        </w:tc>
        <w:tc>
          <w:tcPr>
            <w:tcW w:w="1701" w:type="dxa"/>
            <w:vMerge w:val="restart"/>
          </w:tcPr>
          <w:p w14:paraId="337B786C" w14:textId="6BA7D1EC" w:rsidR="00DE088D"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A. Cultura científica</w:t>
            </w:r>
          </w:p>
        </w:tc>
        <w:tc>
          <w:tcPr>
            <w:tcW w:w="2126" w:type="dxa"/>
          </w:tcPr>
          <w:p w14:paraId="22C78A72" w14:textId="4188625D" w:rsidR="00DE088D"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Iniciación en la actividad científica</w:t>
            </w:r>
          </w:p>
        </w:tc>
        <w:tc>
          <w:tcPr>
            <w:tcW w:w="3679" w:type="dxa"/>
          </w:tcPr>
          <w:p w14:paraId="5D058D86" w14:textId="77777777" w:rsidR="00DE088D"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-Procedimientos de indagación y formulación de hipótesis adecuados a las necesidades de la investigación</w:t>
            </w:r>
          </w:p>
          <w:p w14:paraId="3913354E" w14:textId="77777777" w:rsidR="00DE088D"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-Vocabulario científico básico y adecuado a su edad</w:t>
            </w:r>
          </w:p>
          <w:p w14:paraId="30F0D332" w14:textId="77777777" w:rsidR="00DE088D"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-Fomento de la curiosidad</w:t>
            </w:r>
          </w:p>
          <w:p w14:paraId="5C170EA1" w14:textId="77777777" w:rsidR="00DE088D" w:rsidRPr="00F53460" w:rsidRDefault="00DE088D" w:rsidP="000119F5">
            <w:pPr>
              <w:rPr>
                <w:rFonts w:ascii="Times New Roman" w:hAnsi="Times New Roman" w:cs="Times New Roman"/>
                <w:sz w:val="24"/>
                <w:szCs w:val="24"/>
              </w:rPr>
            </w:pPr>
          </w:p>
        </w:tc>
      </w:tr>
      <w:tr w:rsidR="00DE088D" w14:paraId="2E2E08B9" w14:textId="77777777" w:rsidTr="004B1F9C">
        <w:tc>
          <w:tcPr>
            <w:tcW w:w="993" w:type="dxa"/>
            <w:vMerge/>
          </w:tcPr>
          <w:p w14:paraId="49D110A7" w14:textId="77777777" w:rsidR="00DE088D" w:rsidRDefault="00DE088D" w:rsidP="000119F5">
            <w:pPr>
              <w:rPr>
                <w:rFonts w:ascii="Times New Roman" w:hAnsi="Times New Roman" w:cs="Times New Roman"/>
                <w:b/>
                <w:bCs/>
                <w:color w:val="156082" w:themeColor="accent1"/>
                <w:sz w:val="24"/>
                <w:szCs w:val="24"/>
              </w:rPr>
            </w:pPr>
          </w:p>
        </w:tc>
        <w:tc>
          <w:tcPr>
            <w:tcW w:w="1701" w:type="dxa"/>
            <w:vMerge/>
          </w:tcPr>
          <w:p w14:paraId="7478C03D" w14:textId="77777777" w:rsidR="00DE088D" w:rsidRPr="00F53460" w:rsidRDefault="00DE088D" w:rsidP="000119F5">
            <w:pPr>
              <w:rPr>
                <w:rFonts w:ascii="Times New Roman" w:hAnsi="Times New Roman" w:cs="Times New Roman"/>
                <w:sz w:val="24"/>
                <w:szCs w:val="24"/>
              </w:rPr>
            </w:pPr>
          </w:p>
        </w:tc>
        <w:tc>
          <w:tcPr>
            <w:tcW w:w="2126" w:type="dxa"/>
          </w:tcPr>
          <w:p w14:paraId="42CDD9C1" w14:textId="77777777" w:rsidR="00DE088D"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La vida en nuestro planeta</w:t>
            </w:r>
          </w:p>
          <w:p w14:paraId="5773E1BD" w14:textId="77777777" w:rsidR="00DE088D" w:rsidRPr="00F53460" w:rsidRDefault="00DE088D" w:rsidP="000119F5">
            <w:pPr>
              <w:rPr>
                <w:rFonts w:ascii="Times New Roman" w:hAnsi="Times New Roman" w:cs="Times New Roman"/>
                <w:sz w:val="24"/>
                <w:szCs w:val="24"/>
              </w:rPr>
            </w:pPr>
          </w:p>
        </w:tc>
        <w:tc>
          <w:tcPr>
            <w:tcW w:w="3679" w:type="dxa"/>
          </w:tcPr>
          <w:p w14:paraId="7C4CAF9E" w14:textId="77777777" w:rsidR="00F53460" w:rsidRP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Ejemplos de buenos y malos usos de los recursos naturales de nuestro planeta</w:t>
            </w:r>
          </w:p>
          <w:p w14:paraId="4ACAF1EF" w14:textId="77777777" w:rsidR="00DE088D"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y sus consecuencias.</w:t>
            </w:r>
          </w:p>
          <w:p w14:paraId="285AEA5C" w14:textId="77777777" w:rsidR="00F53460" w:rsidRP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Las formas del relieve más relevantes.</w:t>
            </w:r>
          </w:p>
          <w:p w14:paraId="2ECB7D61" w14:textId="77777777" w:rsid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Clasificación elemental de las rocas.</w:t>
            </w:r>
          </w:p>
          <w:p w14:paraId="3F777919" w14:textId="77777777" w:rsid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Las funciones vitales del ser humano</w:t>
            </w:r>
            <w:r>
              <w:rPr>
                <w:rFonts w:ascii="Times New Roman" w:hAnsi="Times New Roman" w:cs="Times New Roman"/>
                <w:sz w:val="24"/>
                <w:szCs w:val="24"/>
              </w:rPr>
              <w:t>.</w:t>
            </w:r>
          </w:p>
          <w:p w14:paraId="13A7F9FD" w14:textId="24E04C61" w:rsidR="00F53460" w:rsidRPr="00F53460" w:rsidRDefault="00F53460" w:rsidP="00F53460">
            <w:pPr>
              <w:rPr>
                <w:rFonts w:ascii="Times New Roman" w:hAnsi="Times New Roman" w:cs="Times New Roman"/>
                <w:sz w:val="24"/>
                <w:szCs w:val="24"/>
              </w:rPr>
            </w:pPr>
            <w:r w:rsidRPr="00F53460">
              <w:rPr>
                <w:rFonts w:ascii="Times New Roman" w:hAnsi="Times New Roman" w:cs="Times New Roman"/>
                <w:sz w:val="24"/>
                <w:szCs w:val="24"/>
              </w:rPr>
              <w:t>- La relación entre las emociones y los principales sistemas</w:t>
            </w:r>
            <w:r>
              <w:rPr>
                <w:rFonts w:ascii="Times New Roman" w:hAnsi="Times New Roman" w:cs="Times New Roman"/>
                <w:sz w:val="24"/>
                <w:szCs w:val="24"/>
              </w:rPr>
              <w:t xml:space="preserve"> del cuerpo.</w:t>
            </w:r>
          </w:p>
        </w:tc>
      </w:tr>
      <w:tr w:rsidR="00DE088D" w14:paraId="23470DB1" w14:textId="77777777" w:rsidTr="004B1F9C">
        <w:tc>
          <w:tcPr>
            <w:tcW w:w="993" w:type="dxa"/>
            <w:vMerge/>
          </w:tcPr>
          <w:p w14:paraId="1A45F7BB" w14:textId="77777777" w:rsidR="00DE088D" w:rsidRDefault="00DE088D" w:rsidP="000119F5">
            <w:pPr>
              <w:rPr>
                <w:rFonts w:ascii="Times New Roman" w:hAnsi="Times New Roman" w:cs="Times New Roman"/>
                <w:b/>
                <w:bCs/>
                <w:color w:val="156082" w:themeColor="accent1"/>
                <w:sz w:val="24"/>
                <w:szCs w:val="24"/>
              </w:rPr>
            </w:pPr>
          </w:p>
        </w:tc>
        <w:tc>
          <w:tcPr>
            <w:tcW w:w="1701" w:type="dxa"/>
            <w:vMerge/>
          </w:tcPr>
          <w:p w14:paraId="093D6FFE" w14:textId="77777777" w:rsidR="00DE088D" w:rsidRPr="00F53460" w:rsidRDefault="00DE088D" w:rsidP="000119F5">
            <w:pPr>
              <w:rPr>
                <w:rFonts w:ascii="Times New Roman" w:hAnsi="Times New Roman" w:cs="Times New Roman"/>
                <w:sz w:val="24"/>
                <w:szCs w:val="24"/>
              </w:rPr>
            </w:pPr>
          </w:p>
        </w:tc>
        <w:tc>
          <w:tcPr>
            <w:tcW w:w="2126" w:type="dxa"/>
          </w:tcPr>
          <w:p w14:paraId="14FE1973" w14:textId="1C1543C5" w:rsidR="00DE088D"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Materia, fuerzas y energía</w:t>
            </w:r>
          </w:p>
        </w:tc>
        <w:tc>
          <w:tcPr>
            <w:tcW w:w="3679" w:type="dxa"/>
          </w:tcPr>
          <w:p w14:paraId="283CE181" w14:textId="77777777" w:rsidR="00DE088D" w:rsidRDefault="00B96857" w:rsidP="000119F5">
            <w:pPr>
              <w:rPr>
                <w:rFonts w:ascii="Times New Roman" w:hAnsi="Times New Roman" w:cs="Times New Roman"/>
                <w:sz w:val="24"/>
                <w:szCs w:val="24"/>
              </w:rPr>
            </w:pPr>
            <w:r w:rsidRPr="00B96857">
              <w:rPr>
                <w:rFonts w:ascii="Times New Roman" w:hAnsi="Times New Roman" w:cs="Times New Roman"/>
                <w:sz w:val="24"/>
                <w:szCs w:val="24"/>
              </w:rPr>
              <w:t>- Fuerzas de contacto y a distancia.</w:t>
            </w:r>
          </w:p>
          <w:p w14:paraId="26F71419" w14:textId="77777777" w:rsidR="00B96857" w:rsidRDefault="00B96857" w:rsidP="000119F5">
            <w:pPr>
              <w:rPr>
                <w:rFonts w:ascii="Times New Roman" w:hAnsi="Times New Roman" w:cs="Times New Roman"/>
                <w:sz w:val="24"/>
                <w:szCs w:val="24"/>
              </w:rPr>
            </w:pPr>
            <w:r w:rsidRPr="00B96857">
              <w:rPr>
                <w:rFonts w:ascii="Times New Roman" w:hAnsi="Times New Roman" w:cs="Times New Roman"/>
                <w:sz w:val="24"/>
                <w:szCs w:val="24"/>
              </w:rPr>
              <w:t>- Herramientas, máquinas e instrumentos.</w:t>
            </w:r>
          </w:p>
          <w:p w14:paraId="732310C3" w14:textId="7592A2EF" w:rsidR="00B96857" w:rsidRPr="00F53460" w:rsidRDefault="00B96857" w:rsidP="000119F5">
            <w:pPr>
              <w:rPr>
                <w:rFonts w:ascii="Times New Roman" w:hAnsi="Times New Roman" w:cs="Times New Roman"/>
                <w:sz w:val="24"/>
                <w:szCs w:val="24"/>
              </w:rPr>
            </w:pPr>
            <w:r>
              <w:rPr>
                <w:rFonts w:ascii="Times New Roman" w:hAnsi="Times New Roman" w:cs="Times New Roman"/>
                <w:sz w:val="24"/>
                <w:szCs w:val="24"/>
              </w:rPr>
              <w:t xml:space="preserve">- </w:t>
            </w:r>
            <w:r w:rsidRPr="00B96857">
              <w:rPr>
                <w:rFonts w:ascii="Times New Roman" w:hAnsi="Times New Roman" w:cs="Times New Roman"/>
                <w:sz w:val="24"/>
                <w:szCs w:val="24"/>
              </w:rPr>
              <w:t>Las sustancias puras y las mezclas.</w:t>
            </w:r>
          </w:p>
        </w:tc>
      </w:tr>
      <w:tr w:rsidR="00DE088D" w14:paraId="755559F6" w14:textId="77777777" w:rsidTr="004B1F9C">
        <w:tc>
          <w:tcPr>
            <w:tcW w:w="993" w:type="dxa"/>
            <w:vMerge/>
          </w:tcPr>
          <w:p w14:paraId="3B2A604D" w14:textId="77777777" w:rsidR="00DE088D" w:rsidRDefault="00DE088D" w:rsidP="000119F5">
            <w:pPr>
              <w:rPr>
                <w:rFonts w:ascii="Times New Roman" w:hAnsi="Times New Roman" w:cs="Times New Roman"/>
                <w:b/>
                <w:bCs/>
                <w:color w:val="156082" w:themeColor="accent1"/>
                <w:sz w:val="24"/>
                <w:szCs w:val="24"/>
              </w:rPr>
            </w:pPr>
          </w:p>
        </w:tc>
        <w:tc>
          <w:tcPr>
            <w:tcW w:w="1701" w:type="dxa"/>
            <w:vMerge w:val="restart"/>
          </w:tcPr>
          <w:p w14:paraId="63BD363F" w14:textId="72DB7E2A" w:rsidR="00DE088D"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B. Tecnología y digitalización</w:t>
            </w:r>
          </w:p>
        </w:tc>
        <w:tc>
          <w:tcPr>
            <w:tcW w:w="2126" w:type="dxa"/>
          </w:tcPr>
          <w:p w14:paraId="6CD70BA4" w14:textId="71D52B78" w:rsidR="00DE088D"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Uso de los recursos digitales con responsabilidad</w:t>
            </w:r>
          </w:p>
        </w:tc>
        <w:tc>
          <w:tcPr>
            <w:tcW w:w="3679" w:type="dxa"/>
          </w:tcPr>
          <w:p w14:paraId="54E31C8A" w14:textId="7E6E1D4A" w:rsidR="00DE088D"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 Recursos y plataformas digitales restringidas y seguras para comunicarse con</w:t>
            </w:r>
            <w:r>
              <w:rPr>
                <w:rFonts w:ascii="Times New Roman" w:hAnsi="Times New Roman" w:cs="Times New Roman"/>
                <w:sz w:val="24"/>
                <w:szCs w:val="24"/>
              </w:rPr>
              <w:t xml:space="preserve"> </w:t>
            </w:r>
            <w:r w:rsidRPr="00B96857">
              <w:rPr>
                <w:rFonts w:ascii="Times New Roman" w:hAnsi="Times New Roman" w:cs="Times New Roman"/>
                <w:sz w:val="24"/>
                <w:szCs w:val="24"/>
              </w:rPr>
              <w:t>otras personas.</w:t>
            </w:r>
          </w:p>
          <w:p w14:paraId="10E67CFB" w14:textId="4D10350D" w:rsidR="00B96857" w:rsidRPr="00F53460"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 Estrategias para fomentar un buen uso digital.</w:t>
            </w:r>
          </w:p>
        </w:tc>
      </w:tr>
      <w:tr w:rsidR="00DE088D" w14:paraId="6A571A91" w14:textId="77777777" w:rsidTr="004B1F9C">
        <w:tc>
          <w:tcPr>
            <w:tcW w:w="993" w:type="dxa"/>
            <w:vMerge/>
          </w:tcPr>
          <w:p w14:paraId="22B2B92C" w14:textId="77777777" w:rsidR="00DE088D" w:rsidRDefault="00DE088D" w:rsidP="000119F5">
            <w:pPr>
              <w:rPr>
                <w:rFonts w:ascii="Times New Roman" w:hAnsi="Times New Roman" w:cs="Times New Roman"/>
                <w:b/>
                <w:bCs/>
                <w:color w:val="156082" w:themeColor="accent1"/>
                <w:sz w:val="24"/>
                <w:szCs w:val="24"/>
              </w:rPr>
            </w:pPr>
          </w:p>
        </w:tc>
        <w:tc>
          <w:tcPr>
            <w:tcW w:w="1701" w:type="dxa"/>
            <w:vMerge/>
          </w:tcPr>
          <w:p w14:paraId="3D76A2B4" w14:textId="77777777" w:rsidR="00DE088D" w:rsidRPr="00F53460" w:rsidRDefault="00DE088D" w:rsidP="000119F5">
            <w:pPr>
              <w:rPr>
                <w:rFonts w:ascii="Times New Roman" w:hAnsi="Times New Roman" w:cs="Times New Roman"/>
                <w:sz w:val="24"/>
                <w:szCs w:val="24"/>
              </w:rPr>
            </w:pPr>
          </w:p>
        </w:tc>
        <w:tc>
          <w:tcPr>
            <w:tcW w:w="2126" w:type="dxa"/>
          </w:tcPr>
          <w:p w14:paraId="0B4CA571" w14:textId="242206E3" w:rsidR="00DE088D" w:rsidRPr="00F53460" w:rsidRDefault="00DE088D" w:rsidP="000119F5">
            <w:pPr>
              <w:rPr>
                <w:rFonts w:ascii="Times New Roman" w:hAnsi="Times New Roman" w:cs="Times New Roman"/>
                <w:sz w:val="24"/>
                <w:szCs w:val="24"/>
              </w:rPr>
            </w:pPr>
            <w:r w:rsidRPr="00F53460">
              <w:rPr>
                <w:rFonts w:ascii="Times New Roman" w:hAnsi="Times New Roman" w:cs="Times New Roman"/>
                <w:sz w:val="24"/>
                <w:szCs w:val="24"/>
              </w:rPr>
              <w:t>Proyectos de diseño y pensamiento computacional</w:t>
            </w:r>
          </w:p>
        </w:tc>
        <w:tc>
          <w:tcPr>
            <w:tcW w:w="3679" w:type="dxa"/>
          </w:tcPr>
          <w:p w14:paraId="7B99D2F2" w14:textId="77777777" w:rsidR="00B96857" w:rsidRPr="00B96857"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 Materiales, herramientas y objetos adecuados a la consecución de un proyecto</w:t>
            </w:r>
          </w:p>
          <w:p w14:paraId="43A4FDF3" w14:textId="77777777" w:rsidR="00DE088D"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de diseño.</w:t>
            </w:r>
          </w:p>
          <w:p w14:paraId="16738F8F" w14:textId="7EA5B117" w:rsidR="00B96857" w:rsidRPr="00F53460" w:rsidRDefault="00B96857" w:rsidP="00B96857">
            <w:pPr>
              <w:rPr>
                <w:rFonts w:ascii="Times New Roman" w:hAnsi="Times New Roman" w:cs="Times New Roman"/>
                <w:sz w:val="24"/>
                <w:szCs w:val="24"/>
              </w:rPr>
            </w:pPr>
            <w:r w:rsidRPr="00B96857">
              <w:rPr>
                <w:rFonts w:ascii="Times New Roman" w:hAnsi="Times New Roman" w:cs="Times New Roman"/>
                <w:sz w:val="24"/>
                <w:szCs w:val="24"/>
              </w:rPr>
              <w:t>- Iniciación en la programación a través de recursos analógicos</w:t>
            </w:r>
            <w:r>
              <w:rPr>
                <w:rFonts w:ascii="Times New Roman" w:hAnsi="Times New Roman" w:cs="Times New Roman"/>
                <w:sz w:val="24"/>
                <w:szCs w:val="24"/>
              </w:rPr>
              <w:t xml:space="preserve"> o digitales.</w:t>
            </w:r>
          </w:p>
        </w:tc>
      </w:tr>
      <w:tr w:rsidR="00DE088D" w14:paraId="4CADD48C" w14:textId="77777777" w:rsidTr="004B1F9C">
        <w:tc>
          <w:tcPr>
            <w:tcW w:w="993" w:type="dxa"/>
            <w:vMerge/>
          </w:tcPr>
          <w:p w14:paraId="02D15852" w14:textId="77777777" w:rsidR="00DE088D" w:rsidRDefault="00DE088D" w:rsidP="000119F5">
            <w:pPr>
              <w:rPr>
                <w:rFonts w:ascii="Times New Roman" w:hAnsi="Times New Roman" w:cs="Times New Roman"/>
                <w:b/>
                <w:bCs/>
                <w:color w:val="156082" w:themeColor="accent1"/>
                <w:sz w:val="24"/>
                <w:szCs w:val="24"/>
              </w:rPr>
            </w:pPr>
          </w:p>
        </w:tc>
        <w:tc>
          <w:tcPr>
            <w:tcW w:w="1701" w:type="dxa"/>
            <w:vMerge/>
          </w:tcPr>
          <w:p w14:paraId="3436036D" w14:textId="77777777" w:rsidR="00DE088D" w:rsidRPr="00DE088D" w:rsidRDefault="00DE088D" w:rsidP="000119F5">
            <w:pPr>
              <w:rPr>
                <w:rFonts w:ascii="Times New Roman" w:hAnsi="Times New Roman" w:cs="Times New Roman"/>
                <w:sz w:val="24"/>
                <w:szCs w:val="24"/>
              </w:rPr>
            </w:pPr>
          </w:p>
        </w:tc>
        <w:tc>
          <w:tcPr>
            <w:tcW w:w="2126" w:type="dxa"/>
          </w:tcPr>
          <w:p w14:paraId="172E4AF0" w14:textId="7B0A51EC" w:rsidR="00DE088D" w:rsidRPr="00DE088D" w:rsidRDefault="00DE088D" w:rsidP="000119F5">
            <w:pPr>
              <w:rPr>
                <w:rFonts w:ascii="Times New Roman" w:hAnsi="Times New Roman" w:cs="Times New Roman"/>
                <w:sz w:val="24"/>
                <w:szCs w:val="24"/>
              </w:rPr>
            </w:pPr>
            <w:r w:rsidRPr="00DE088D">
              <w:rPr>
                <w:rFonts w:ascii="Times New Roman" w:hAnsi="Times New Roman" w:cs="Times New Roman"/>
                <w:sz w:val="24"/>
                <w:szCs w:val="24"/>
              </w:rPr>
              <w:t>Evolución de la tecnología y la digitalización en las diversas etapas de la historia de la humanidad</w:t>
            </w:r>
          </w:p>
        </w:tc>
        <w:tc>
          <w:tcPr>
            <w:tcW w:w="3679" w:type="dxa"/>
          </w:tcPr>
          <w:p w14:paraId="65FD979A" w14:textId="0CEE6FC0" w:rsidR="00DE088D" w:rsidRPr="00DE088D" w:rsidRDefault="00B96857" w:rsidP="000119F5">
            <w:pPr>
              <w:rPr>
                <w:rFonts w:ascii="Times New Roman" w:hAnsi="Times New Roman" w:cs="Times New Roman"/>
                <w:sz w:val="24"/>
                <w:szCs w:val="24"/>
              </w:rPr>
            </w:pPr>
            <w:r w:rsidRPr="00B96857">
              <w:rPr>
                <w:rFonts w:ascii="Times New Roman" w:hAnsi="Times New Roman" w:cs="Times New Roman"/>
                <w:sz w:val="24"/>
                <w:szCs w:val="24"/>
              </w:rPr>
              <w:t>- Hitos tecnológicos en cada etapa de la historia de la humanidad</w:t>
            </w:r>
            <w:r>
              <w:rPr>
                <w:rFonts w:ascii="Times New Roman" w:hAnsi="Times New Roman" w:cs="Times New Roman"/>
                <w:sz w:val="24"/>
                <w:szCs w:val="24"/>
              </w:rPr>
              <w:t>.</w:t>
            </w:r>
          </w:p>
        </w:tc>
      </w:tr>
    </w:tbl>
    <w:p w14:paraId="2CF23311" w14:textId="77777777" w:rsidR="009C5090" w:rsidRDefault="009C5090" w:rsidP="009C5090">
      <w:pPr>
        <w:rPr>
          <w:rFonts w:ascii="Times New Roman" w:hAnsi="Times New Roman" w:cs="Times New Roman"/>
          <w:b/>
          <w:bCs/>
          <w:color w:val="156082" w:themeColor="accent1"/>
          <w:sz w:val="24"/>
          <w:szCs w:val="24"/>
        </w:rPr>
      </w:pPr>
    </w:p>
    <w:p w14:paraId="4B656939" w14:textId="6C242D71" w:rsidR="00061284" w:rsidRPr="004B1F9C" w:rsidRDefault="00061284" w:rsidP="00D20FF8">
      <w:pPr>
        <w:pStyle w:val="Ttulo3"/>
        <w:rPr>
          <w:rFonts w:ascii="Times New Roman" w:hAnsi="Times New Roman" w:cs="Times New Roman"/>
          <w:b/>
          <w:bCs/>
          <w:color w:val="EE0000"/>
          <w:sz w:val="24"/>
          <w:szCs w:val="24"/>
          <w:lang w:val="en-US"/>
        </w:rPr>
      </w:pPr>
      <w:bookmarkStart w:id="115" w:name="_7.3_Annex_3."/>
      <w:bookmarkStart w:id="116" w:name="_Toc225163450"/>
      <w:bookmarkEnd w:id="115"/>
      <w:r w:rsidRPr="004B1F9C">
        <w:rPr>
          <w:rFonts w:ascii="Times New Roman" w:hAnsi="Times New Roman" w:cs="Times New Roman"/>
          <w:b/>
          <w:bCs/>
          <w:color w:val="156082" w:themeColor="accent1"/>
          <w:sz w:val="24"/>
          <w:szCs w:val="24"/>
          <w:lang w:val="en-US"/>
        </w:rPr>
        <w:lastRenderedPageBreak/>
        <w:t xml:space="preserve">7.3 Annex 3. Specific </w:t>
      </w:r>
      <w:r w:rsidRPr="00D618BA">
        <w:rPr>
          <w:rFonts w:ascii="Times New Roman" w:hAnsi="Times New Roman" w:cs="Times New Roman"/>
          <w:b/>
          <w:bCs/>
          <w:color w:val="156082" w:themeColor="accent1"/>
          <w:sz w:val="24"/>
          <w:szCs w:val="24"/>
          <w:lang w:val="en-US"/>
        </w:rPr>
        <w:t>competences</w:t>
      </w:r>
      <w:r w:rsidR="004B1F9C" w:rsidRPr="00D618BA">
        <w:rPr>
          <w:rFonts w:ascii="Times New Roman" w:hAnsi="Times New Roman" w:cs="Times New Roman"/>
          <w:b/>
          <w:bCs/>
          <w:color w:val="156082" w:themeColor="accent1"/>
          <w:sz w:val="24"/>
          <w:szCs w:val="24"/>
          <w:lang w:val="en-US"/>
        </w:rPr>
        <w:t xml:space="preserve"> and assessment criteria from Decree xxx</w:t>
      </w:r>
      <w:bookmarkEnd w:id="116"/>
    </w:p>
    <w:tbl>
      <w:tblPr>
        <w:tblStyle w:val="Tablaconcuadrcula"/>
        <w:tblW w:w="0" w:type="auto"/>
        <w:tblLook w:val="04A0" w:firstRow="1" w:lastRow="0" w:firstColumn="1" w:lastColumn="0" w:noHBand="0" w:noVBand="1"/>
      </w:tblPr>
      <w:tblGrid>
        <w:gridCol w:w="2123"/>
        <w:gridCol w:w="2123"/>
        <w:gridCol w:w="2124"/>
        <w:gridCol w:w="2124"/>
      </w:tblGrid>
      <w:tr w:rsidR="00061284" w:rsidRPr="00061284" w14:paraId="4D0ABBCE" w14:textId="77777777" w:rsidTr="00D20FF8">
        <w:tc>
          <w:tcPr>
            <w:tcW w:w="8494" w:type="dxa"/>
            <w:gridSpan w:val="4"/>
            <w:shd w:val="clear" w:color="auto" w:fill="CAEDFB" w:themeFill="accent4" w:themeFillTint="33"/>
          </w:tcPr>
          <w:p w14:paraId="0E8630CC" w14:textId="0DBD0DEF" w:rsidR="00061284" w:rsidRPr="00D20FF8" w:rsidRDefault="00D20FF8" w:rsidP="00D20FF8">
            <w:pPr>
              <w:tabs>
                <w:tab w:val="left" w:pos="3473"/>
              </w:tabs>
              <w:rPr>
                <w:rFonts w:ascii="Times New Roman" w:hAnsi="Times New Roman" w:cs="Times New Roman"/>
                <w:b/>
                <w:bCs/>
                <w:color w:val="156082" w:themeColor="accent1"/>
                <w:sz w:val="24"/>
                <w:szCs w:val="24"/>
                <w:lang w:val="en-US"/>
              </w:rPr>
            </w:pPr>
            <w:r>
              <w:rPr>
                <w:rFonts w:ascii="Times New Roman" w:hAnsi="Times New Roman" w:cs="Times New Roman"/>
                <w:b/>
                <w:bCs/>
                <w:color w:val="156082" w:themeColor="accent1"/>
                <w:sz w:val="24"/>
                <w:szCs w:val="24"/>
                <w:lang w:val="en-US"/>
              </w:rPr>
              <w:tab/>
            </w:r>
            <w:r w:rsidRPr="00D20FF8">
              <w:rPr>
                <w:rFonts w:ascii="Times New Roman" w:hAnsi="Times New Roman" w:cs="Times New Roman"/>
                <w:b/>
                <w:bCs/>
                <w:sz w:val="24"/>
                <w:szCs w:val="24"/>
                <w:lang w:val="en-US"/>
              </w:rPr>
              <w:t>First term</w:t>
            </w:r>
          </w:p>
        </w:tc>
      </w:tr>
      <w:tr w:rsidR="00061284" w:rsidRPr="00061284" w14:paraId="08BBEA43" w14:textId="77777777" w:rsidTr="00D20FF8">
        <w:tc>
          <w:tcPr>
            <w:tcW w:w="2123" w:type="dxa"/>
            <w:shd w:val="clear" w:color="auto" w:fill="E8E8E8" w:themeFill="background2"/>
          </w:tcPr>
          <w:p w14:paraId="2FD3A26E" w14:textId="53CE31CF" w:rsidR="00061284" w:rsidRPr="007A675E" w:rsidRDefault="00D20FF8" w:rsidP="009C5090">
            <w:pPr>
              <w:rPr>
                <w:rFonts w:ascii="Times New Roman" w:hAnsi="Times New Roman" w:cs="Times New Roman"/>
                <w:b/>
                <w:bCs/>
                <w:color w:val="EE0000"/>
                <w:sz w:val="24"/>
                <w:szCs w:val="24"/>
                <w:lang w:val="en-US"/>
              </w:rPr>
            </w:pPr>
            <w:commentRangeStart w:id="117"/>
            <w:r w:rsidRPr="00D20FF8">
              <w:rPr>
                <w:rFonts w:ascii="Times New Roman" w:hAnsi="Times New Roman" w:cs="Times New Roman"/>
                <w:sz w:val="24"/>
                <w:szCs w:val="24"/>
                <w:lang w:val="en-US"/>
              </w:rPr>
              <w:t>Learning situation</w:t>
            </w:r>
            <w:r w:rsidR="007A675E">
              <w:rPr>
                <w:rFonts w:ascii="Times New Roman" w:hAnsi="Times New Roman" w:cs="Times New Roman"/>
                <w:sz w:val="24"/>
                <w:szCs w:val="24"/>
                <w:lang w:val="en-US"/>
              </w:rPr>
              <w:t xml:space="preserve"> </w:t>
            </w:r>
            <w:commentRangeEnd w:id="117"/>
            <w:r w:rsidR="00AB7266" w:rsidRPr="007A675E">
              <w:rPr>
                <w:rStyle w:val="Refdecomentario"/>
                <w:rFonts w:ascii="Times New Roman" w:hAnsi="Times New Roman" w:cs="Times New Roman"/>
                <w:b/>
                <w:bCs/>
                <w:color w:val="EE0000"/>
                <w:sz w:val="24"/>
                <w:szCs w:val="24"/>
                <w:lang w:val="en-US"/>
              </w:rPr>
              <w:commentReference w:id="117"/>
            </w:r>
          </w:p>
        </w:tc>
        <w:tc>
          <w:tcPr>
            <w:tcW w:w="2123" w:type="dxa"/>
            <w:shd w:val="clear" w:color="auto" w:fill="E8E8E8" w:themeFill="background2"/>
          </w:tcPr>
          <w:p w14:paraId="650B3292" w14:textId="06EC980F"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Key competences</w:t>
            </w:r>
          </w:p>
        </w:tc>
        <w:tc>
          <w:tcPr>
            <w:tcW w:w="2124" w:type="dxa"/>
            <w:shd w:val="clear" w:color="auto" w:fill="E8E8E8" w:themeFill="background2"/>
          </w:tcPr>
          <w:p w14:paraId="799FF85B" w14:textId="5A2F0CB4"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Specific competences</w:t>
            </w:r>
          </w:p>
        </w:tc>
        <w:tc>
          <w:tcPr>
            <w:tcW w:w="2124" w:type="dxa"/>
            <w:shd w:val="clear" w:color="auto" w:fill="E8E8E8" w:themeFill="background2"/>
          </w:tcPr>
          <w:p w14:paraId="0907BBCA" w14:textId="43DAB4D9"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Evaluation criteria</w:t>
            </w:r>
          </w:p>
        </w:tc>
      </w:tr>
      <w:tr w:rsidR="00061284" w:rsidRPr="00061284" w14:paraId="71E788AE" w14:textId="77777777" w:rsidTr="00061284">
        <w:tc>
          <w:tcPr>
            <w:tcW w:w="2123" w:type="dxa"/>
          </w:tcPr>
          <w:p w14:paraId="2C16B075" w14:textId="28521CA9" w:rsidR="00061284" w:rsidRPr="00546F86" w:rsidRDefault="00546F86"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Taking care of our bodies</w:t>
            </w:r>
          </w:p>
        </w:tc>
        <w:tc>
          <w:tcPr>
            <w:tcW w:w="2123" w:type="dxa"/>
          </w:tcPr>
          <w:p w14:paraId="7D7C411B" w14:textId="74B6C2BA" w:rsidR="00061284" w:rsidRPr="00546F86" w:rsidRDefault="0036233A"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CCL, CPSAA</w:t>
            </w:r>
          </w:p>
        </w:tc>
        <w:tc>
          <w:tcPr>
            <w:tcW w:w="2124" w:type="dxa"/>
          </w:tcPr>
          <w:p w14:paraId="22DAA963" w14:textId="72611ECE" w:rsidR="00061284" w:rsidRPr="00546F86" w:rsidRDefault="009D5678"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2, 3</w:t>
            </w:r>
          </w:p>
        </w:tc>
        <w:tc>
          <w:tcPr>
            <w:tcW w:w="2124" w:type="dxa"/>
          </w:tcPr>
          <w:p w14:paraId="39A1091E" w14:textId="4A4728EF" w:rsidR="00061284" w:rsidRPr="00546F86" w:rsidRDefault="009D5678"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2.1, 2.4, 3.1, 3.2</w:t>
            </w:r>
          </w:p>
        </w:tc>
      </w:tr>
      <w:tr w:rsidR="00061284" w:rsidRPr="00061284" w14:paraId="2722A879" w14:textId="77777777" w:rsidTr="00061284">
        <w:tc>
          <w:tcPr>
            <w:tcW w:w="2123" w:type="dxa"/>
          </w:tcPr>
          <w:p w14:paraId="5A7371AC" w14:textId="4D58768B" w:rsidR="00061284" w:rsidRPr="00546F86" w:rsidRDefault="00546F86"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Healing plants from nature</w:t>
            </w:r>
          </w:p>
        </w:tc>
        <w:tc>
          <w:tcPr>
            <w:tcW w:w="2123" w:type="dxa"/>
          </w:tcPr>
          <w:p w14:paraId="19DCB412" w14:textId="40F75AE7" w:rsidR="00061284" w:rsidRPr="00546F86" w:rsidRDefault="0036233A"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CCL, CC</w:t>
            </w:r>
          </w:p>
        </w:tc>
        <w:tc>
          <w:tcPr>
            <w:tcW w:w="2124" w:type="dxa"/>
          </w:tcPr>
          <w:p w14:paraId="42F4CF2F" w14:textId="6411E188" w:rsidR="00061284" w:rsidRPr="00546F86" w:rsidRDefault="009D5678"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2, 3</w:t>
            </w:r>
            <w:r w:rsidR="00BD11EE">
              <w:rPr>
                <w:rFonts w:ascii="Times New Roman" w:hAnsi="Times New Roman" w:cs="Times New Roman"/>
                <w:sz w:val="24"/>
                <w:szCs w:val="24"/>
                <w:lang w:val="en-US"/>
              </w:rPr>
              <w:t xml:space="preserve">, </w:t>
            </w:r>
            <w:r w:rsidR="00122B87">
              <w:rPr>
                <w:rFonts w:ascii="Times New Roman" w:hAnsi="Times New Roman" w:cs="Times New Roman"/>
                <w:sz w:val="24"/>
                <w:szCs w:val="24"/>
                <w:lang w:val="en-US"/>
              </w:rPr>
              <w:t>6</w:t>
            </w:r>
          </w:p>
        </w:tc>
        <w:tc>
          <w:tcPr>
            <w:tcW w:w="2124" w:type="dxa"/>
          </w:tcPr>
          <w:p w14:paraId="44BD2434" w14:textId="0DCD9646" w:rsidR="00061284" w:rsidRPr="00546F86" w:rsidRDefault="009D5678"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2.1</w:t>
            </w:r>
            <w:r w:rsidR="00122B87">
              <w:rPr>
                <w:rFonts w:ascii="Times New Roman" w:hAnsi="Times New Roman" w:cs="Times New Roman"/>
                <w:sz w:val="24"/>
                <w:szCs w:val="24"/>
                <w:lang w:val="en-US"/>
              </w:rPr>
              <w:t xml:space="preserve">, </w:t>
            </w:r>
            <w:r>
              <w:rPr>
                <w:rFonts w:ascii="Times New Roman" w:hAnsi="Times New Roman" w:cs="Times New Roman"/>
                <w:sz w:val="24"/>
                <w:szCs w:val="24"/>
                <w:lang w:val="en-US"/>
              </w:rPr>
              <w:t>3.2</w:t>
            </w:r>
            <w:r w:rsidR="00BD11EE">
              <w:rPr>
                <w:rFonts w:ascii="Times New Roman" w:hAnsi="Times New Roman" w:cs="Times New Roman"/>
                <w:sz w:val="24"/>
                <w:szCs w:val="24"/>
                <w:lang w:val="en-US"/>
              </w:rPr>
              <w:t xml:space="preserve">, </w:t>
            </w:r>
            <w:r w:rsidR="00122B87">
              <w:rPr>
                <w:rFonts w:ascii="Times New Roman" w:hAnsi="Times New Roman" w:cs="Times New Roman"/>
                <w:sz w:val="24"/>
                <w:szCs w:val="24"/>
                <w:lang w:val="en-US"/>
              </w:rPr>
              <w:t>6.1</w:t>
            </w:r>
          </w:p>
        </w:tc>
      </w:tr>
      <w:tr w:rsidR="00061284" w:rsidRPr="00061284" w14:paraId="43959794" w14:textId="77777777" w:rsidTr="00061284">
        <w:tc>
          <w:tcPr>
            <w:tcW w:w="2123" w:type="dxa"/>
          </w:tcPr>
          <w:p w14:paraId="77A5EBAB" w14:textId="51A812C8" w:rsidR="00061284" w:rsidRPr="00546F86" w:rsidRDefault="00546F86"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From caterpillar to butterfly</w:t>
            </w:r>
          </w:p>
        </w:tc>
        <w:tc>
          <w:tcPr>
            <w:tcW w:w="2123" w:type="dxa"/>
          </w:tcPr>
          <w:p w14:paraId="334EE46D" w14:textId="2BF3AED6" w:rsidR="00061284" w:rsidRPr="00546F86" w:rsidRDefault="0036233A"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CCL</w:t>
            </w:r>
          </w:p>
        </w:tc>
        <w:tc>
          <w:tcPr>
            <w:tcW w:w="2124" w:type="dxa"/>
          </w:tcPr>
          <w:p w14:paraId="749DF340" w14:textId="5AEC69AC" w:rsidR="00061284" w:rsidRPr="00546F86" w:rsidRDefault="00122B87"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2, 3</w:t>
            </w:r>
          </w:p>
        </w:tc>
        <w:tc>
          <w:tcPr>
            <w:tcW w:w="2124" w:type="dxa"/>
          </w:tcPr>
          <w:p w14:paraId="6A89CD4B" w14:textId="116599AE" w:rsidR="00061284" w:rsidRPr="00546F86" w:rsidRDefault="00122B87"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2.1, 3.2</w:t>
            </w:r>
          </w:p>
        </w:tc>
      </w:tr>
      <w:tr w:rsidR="00061284" w:rsidRPr="00BB11DA" w14:paraId="1188A405" w14:textId="77777777" w:rsidTr="00061284">
        <w:tc>
          <w:tcPr>
            <w:tcW w:w="2123" w:type="dxa"/>
          </w:tcPr>
          <w:p w14:paraId="5CE4E0BB" w14:textId="0CE096E6" w:rsidR="00061284" w:rsidRPr="00546F86" w:rsidRDefault="00546F86"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Plants from all around the world</w:t>
            </w:r>
          </w:p>
        </w:tc>
        <w:tc>
          <w:tcPr>
            <w:tcW w:w="2123" w:type="dxa"/>
          </w:tcPr>
          <w:p w14:paraId="538E4936" w14:textId="0FC386AE" w:rsidR="00061284" w:rsidRPr="00546F86" w:rsidRDefault="0036233A"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CCL, CPSAA</w:t>
            </w:r>
          </w:p>
        </w:tc>
        <w:tc>
          <w:tcPr>
            <w:tcW w:w="2124" w:type="dxa"/>
          </w:tcPr>
          <w:p w14:paraId="149B904F" w14:textId="0513D6B8" w:rsidR="00061284" w:rsidRPr="00546F86" w:rsidRDefault="00BB11DA"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2, 3, 5</w:t>
            </w:r>
          </w:p>
        </w:tc>
        <w:tc>
          <w:tcPr>
            <w:tcW w:w="2124" w:type="dxa"/>
          </w:tcPr>
          <w:p w14:paraId="2EFBEB8F" w14:textId="1690E853" w:rsidR="00061284" w:rsidRPr="00546F86" w:rsidRDefault="00BB11DA"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2.1, 2.4, 3.1, 3.2, 5.1</w:t>
            </w:r>
          </w:p>
        </w:tc>
      </w:tr>
      <w:tr w:rsidR="00061284" w:rsidRPr="00061284" w14:paraId="23E1EA59" w14:textId="77777777" w:rsidTr="00061284">
        <w:tc>
          <w:tcPr>
            <w:tcW w:w="2123" w:type="dxa"/>
          </w:tcPr>
          <w:p w14:paraId="420909D7" w14:textId="6B0ADE72" w:rsidR="00061284" w:rsidRPr="00546F86" w:rsidRDefault="00546F86"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Secrets hidden in fossils</w:t>
            </w:r>
          </w:p>
        </w:tc>
        <w:tc>
          <w:tcPr>
            <w:tcW w:w="2123" w:type="dxa"/>
          </w:tcPr>
          <w:p w14:paraId="6FCB5585" w14:textId="2D98DDD5" w:rsidR="00061284" w:rsidRPr="00D20FF8" w:rsidRDefault="0036233A" w:rsidP="00546F86">
            <w:pPr>
              <w:jc w:val="both"/>
              <w:rPr>
                <w:rFonts w:ascii="Times New Roman" w:hAnsi="Times New Roman" w:cs="Times New Roman"/>
                <w:sz w:val="24"/>
                <w:szCs w:val="24"/>
                <w:lang w:val="en-US"/>
              </w:rPr>
            </w:pPr>
            <w:commentRangeStart w:id="118"/>
            <w:commentRangeStart w:id="119"/>
            <w:r>
              <w:rPr>
                <w:rFonts w:ascii="Times New Roman" w:hAnsi="Times New Roman" w:cs="Times New Roman"/>
                <w:sz w:val="24"/>
                <w:szCs w:val="24"/>
                <w:lang w:val="en-US"/>
              </w:rPr>
              <w:t>CCL</w:t>
            </w:r>
            <w:commentRangeEnd w:id="118"/>
            <w:r w:rsidR="004B1F9C" w:rsidRPr="00D20FF8">
              <w:rPr>
                <w:rStyle w:val="Refdecomentario"/>
                <w:rFonts w:ascii="Times New Roman" w:hAnsi="Times New Roman" w:cs="Times New Roman"/>
                <w:sz w:val="24"/>
                <w:szCs w:val="24"/>
                <w:lang w:val="en-US"/>
              </w:rPr>
              <w:commentReference w:id="118"/>
            </w:r>
            <w:commentRangeEnd w:id="119"/>
            <w:r w:rsidR="004F4E5E" w:rsidRPr="00D20FF8">
              <w:rPr>
                <w:rStyle w:val="Refdecomentario"/>
                <w:rFonts w:ascii="Times New Roman" w:hAnsi="Times New Roman" w:cs="Times New Roman"/>
                <w:sz w:val="24"/>
                <w:szCs w:val="24"/>
                <w:lang w:val="en-US"/>
              </w:rPr>
              <w:commentReference w:id="119"/>
            </w:r>
          </w:p>
        </w:tc>
        <w:tc>
          <w:tcPr>
            <w:tcW w:w="2124" w:type="dxa"/>
          </w:tcPr>
          <w:p w14:paraId="669CB60B" w14:textId="46D0C688" w:rsidR="00061284" w:rsidRPr="00D20FF8" w:rsidRDefault="00BB11DA"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2, 3</w:t>
            </w:r>
          </w:p>
        </w:tc>
        <w:tc>
          <w:tcPr>
            <w:tcW w:w="2124" w:type="dxa"/>
          </w:tcPr>
          <w:p w14:paraId="25009F09" w14:textId="3981D2F4" w:rsidR="00061284" w:rsidRPr="00D20FF8" w:rsidRDefault="00BB11DA" w:rsidP="00546F86">
            <w:pPr>
              <w:jc w:val="both"/>
              <w:rPr>
                <w:rFonts w:ascii="Times New Roman" w:hAnsi="Times New Roman" w:cs="Times New Roman"/>
                <w:sz w:val="24"/>
                <w:szCs w:val="24"/>
                <w:lang w:val="en-US"/>
              </w:rPr>
            </w:pPr>
            <w:r>
              <w:rPr>
                <w:rFonts w:ascii="Times New Roman" w:hAnsi="Times New Roman" w:cs="Times New Roman"/>
                <w:sz w:val="24"/>
                <w:szCs w:val="24"/>
                <w:lang w:val="en-US"/>
              </w:rPr>
              <w:t>2.3, 3.2</w:t>
            </w:r>
          </w:p>
        </w:tc>
      </w:tr>
      <w:tr w:rsidR="00D20FF8" w:rsidRPr="00061284" w14:paraId="029A549F" w14:textId="77777777" w:rsidTr="00D20FF8">
        <w:tc>
          <w:tcPr>
            <w:tcW w:w="8494" w:type="dxa"/>
            <w:gridSpan w:val="4"/>
            <w:shd w:val="clear" w:color="auto" w:fill="CAEDFB" w:themeFill="accent4" w:themeFillTint="33"/>
          </w:tcPr>
          <w:p w14:paraId="36AF6AA0" w14:textId="20D27973" w:rsidR="00D20FF8" w:rsidRPr="00061284" w:rsidRDefault="00D20FF8" w:rsidP="00D20FF8">
            <w:pPr>
              <w:jc w:val="center"/>
              <w:rPr>
                <w:rFonts w:ascii="Times New Roman" w:hAnsi="Times New Roman" w:cs="Times New Roman"/>
                <w:b/>
                <w:bCs/>
                <w:color w:val="156082" w:themeColor="accent1"/>
                <w:sz w:val="24"/>
                <w:szCs w:val="24"/>
                <w:lang w:val="en-US"/>
              </w:rPr>
            </w:pPr>
            <w:r>
              <w:rPr>
                <w:rFonts w:ascii="Times New Roman" w:hAnsi="Times New Roman" w:cs="Times New Roman"/>
                <w:b/>
                <w:bCs/>
                <w:sz w:val="24"/>
                <w:szCs w:val="24"/>
                <w:lang w:val="en-US"/>
              </w:rPr>
              <w:t>Second</w:t>
            </w:r>
            <w:r w:rsidRPr="00D20FF8">
              <w:rPr>
                <w:rFonts w:ascii="Times New Roman" w:hAnsi="Times New Roman" w:cs="Times New Roman"/>
                <w:b/>
                <w:bCs/>
                <w:sz w:val="24"/>
                <w:szCs w:val="24"/>
                <w:lang w:val="en-US"/>
              </w:rPr>
              <w:t xml:space="preserve"> term</w:t>
            </w:r>
          </w:p>
        </w:tc>
      </w:tr>
      <w:tr w:rsidR="00061284" w:rsidRPr="00061284" w14:paraId="698136CA" w14:textId="77777777" w:rsidTr="00D20FF8">
        <w:tc>
          <w:tcPr>
            <w:tcW w:w="2123" w:type="dxa"/>
            <w:shd w:val="clear" w:color="auto" w:fill="E8E8E8" w:themeFill="background2"/>
          </w:tcPr>
          <w:p w14:paraId="75ACF8BA" w14:textId="35B16C84"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Learning situation</w:t>
            </w:r>
          </w:p>
        </w:tc>
        <w:tc>
          <w:tcPr>
            <w:tcW w:w="2123" w:type="dxa"/>
            <w:shd w:val="clear" w:color="auto" w:fill="E8E8E8" w:themeFill="background2"/>
          </w:tcPr>
          <w:p w14:paraId="07CEF4C8" w14:textId="53F27479"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Key competences</w:t>
            </w:r>
          </w:p>
        </w:tc>
        <w:tc>
          <w:tcPr>
            <w:tcW w:w="2124" w:type="dxa"/>
            <w:shd w:val="clear" w:color="auto" w:fill="E8E8E8" w:themeFill="background2"/>
          </w:tcPr>
          <w:p w14:paraId="299154C7" w14:textId="2835A128"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Specific competences</w:t>
            </w:r>
          </w:p>
        </w:tc>
        <w:tc>
          <w:tcPr>
            <w:tcW w:w="2124" w:type="dxa"/>
            <w:shd w:val="clear" w:color="auto" w:fill="E8E8E8" w:themeFill="background2"/>
          </w:tcPr>
          <w:p w14:paraId="476E3201" w14:textId="543A10A7"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Evaluation criteria</w:t>
            </w:r>
          </w:p>
        </w:tc>
      </w:tr>
      <w:tr w:rsidR="00061284" w:rsidRPr="00061284" w14:paraId="4B621F6D" w14:textId="77777777" w:rsidTr="00061284">
        <w:tc>
          <w:tcPr>
            <w:tcW w:w="2123" w:type="dxa"/>
          </w:tcPr>
          <w:p w14:paraId="1D1FC8D7" w14:textId="1CD51838" w:rsidR="00061284" w:rsidRPr="00D20FF8" w:rsidRDefault="00546F86" w:rsidP="009C5090">
            <w:pPr>
              <w:rPr>
                <w:rFonts w:ascii="Times New Roman" w:hAnsi="Times New Roman" w:cs="Times New Roman"/>
                <w:sz w:val="24"/>
                <w:szCs w:val="24"/>
                <w:lang w:val="en-US"/>
              </w:rPr>
            </w:pPr>
            <w:r>
              <w:rPr>
                <w:rFonts w:ascii="Times New Roman" w:hAnsi="Times New Roman" w:cs="Times New Roman"/>
                <w:sz w:val="24"/>
                <w:szCs w:val="24"/>
                <w:lang w:val="en-US"/>
              </w:rPr>
              <w:t>Little actions, big health</w:t>
            </w:r>
          </w:p>
        </w:tc>
        <w:tc>
          <w:tcPr>
            <w:tcW w:w="2123" w:type="dxa"/>
          </w:tcPr>
          <w:p w14:paraId="67689155" w14:textId="53CB00D1" w:rsidR="00061284" w:rsidRPr="00D20FF8" w:rsidRDefault="0036233A" w:rsidP="009C5090">
            <w:pPr>
              <w:rPr>
                <w:rFonts w:ascii="Times New Roman" w:hAnsi="Times New Roman" w:cs="Times New Roman"/>
                <w:sz w:val="24"/>
                <w:szCs w:val="24"/>
                <w:lang w:val="en-US"/>
              </w:rPr>
            </w:pPr>
            <w:r>
              <w:rPr>
                <w:rFonts w:ascii="Times New Roman" w:hAnsi="Times New Roman" w:cs="Times New Roman"/>
                <w:sz w:val="24"/>
                <w:szCs w:val="24"/>
                <w:lang w:val="en-US"/>
              </w:rPr>
              <w:t>CCL,</w:t>
            </w:r>
            <w:r w:rsidR="009221CA">
              <w:rPr>
                <w:rFonts w:ascii="Times New Roman" w:hAnsi="Times New Roman" w:cs="Times New Roman"/>
                <w:sz w:val="24"/>
                <w:szCs w:val="24"/>
                <w:lang w:val="en-US"/>
              </w:rPr>
              <w:t xml:space="preserve"> </w:t>
            </w:r>
            <w:r>
              <w:rPr>
                <w:rFonts w:ascii="Times New Roman" w:hAnsi="Times New Roman" w:cs="Times New Roman"/>
                <w:sz w:val="24"/>
                <w:szCs w:val="24"/>
                <w:lang w:val="en-US"/>
              </w:rPr>
              <w:t>CPSAA</w:t>
            </w:r>
          </w:p>
        </w:tc>
        <w:tc>
          <w:tcPr>
            <w:tcW w:w="2124" w:type="dxa"/>
          </w:tcPr>
          <w:p w14:paraId="319C50AF" w14:textId="79029E8B" w:rsidR="00061284" w:rsidRPr="00D20FF8" w:rsidRDefault="00BB11DA" w:rsidP="009C5090">
            <w:pPr>
              <w:rPr>
                <w:rFonts w:ascii="Times New Roman" w:hAnsi="Times New Roman" w:cs="Times New Roman"/>
                <w:sz w:val="24"/>
                <w:szCs w:val="24"/>
                <w:lang w:val="en-US"/>
              </w:rPr>
            </w:pPr>
            <w:r>
              <w:rPr>
                <w:rFonts w:ascii="Times New Roman" w:hAnsi="Times New Roman" w:cs="Times New Roman"/>
                <w:sz w:val="24"/>
                <w:szCs w:val="24"/>
                <w:lang w:val="en-US"/>
              </w:rPr>
              <w:t xml:space="preserve">2, </w:t>
            </w:r>
            <w:r w:rsidR="00FF605A">
              <w:rPr>
                <w:rFonts w:ascii="Times New Roman" w:hAnsi="Times New Roman" w:cs="Times New Roman"/>
                <w:sz w:val="24"/>
                <w:szCs w:val="24"/>
                <w:lang w:val="en-US"/>
              </w:rPr>
              <w:t>3, 4</w:t>
            </w:r>
          </w:p>
        </w:tc>
        <w:tc>
          <w:tcPr>
            <w:tcW w:w="2124" w:type="dxa"/>
          </w:tcPr>
          <w:p w14:paraId="54D00524" w14:textId="63296DEA" w:rsidR="00061284" w:rsidRPr="00D20FF8" w:rsidRDefault="00BB11DA" w:rsidP="009C5090">
            <w:pPr>
              <w:rPr>
                <w:rFonts w:ascii="Times New Roman" w:hAnsi="Times New Roman" w:cs="Times New Roman"/>
                <w:sz w:val="24"/>
                <w:szCs w:val="24"/>
                <w:lang w:val="en-US"/>
              </w:rPr>
            </w:pPr>
            <w:r>
              <w:rPr>
                <w:rFonts w:ascii="Times New Roman" w:hAnsi="Times New Roman" w:cs="Times New Roman"/>
                <w:sz w:val="24"/>
                <w:szCs w:val="24"/>
                <w:lang w:val="en-US"/>
              </w:rPr>
              <w:t xml:space="preserve">2.1, 2.4, </w:t>
            </w:r>
            <w:r w:rsidR="00FF605A">
              <w:rPr>
                <w:rFonts w:ascii="Times New Roman" w:hAnsi="Times New Roman" w:cs="Times New Roman"/>
                <w:sz w:val="24"/>
                <w:szCs w:val="24"/>
                <w:lang w:val="en-US"/>
              </w:rPr>
              <w:t>3.1, 3.2, 4.3</w:t>
            </w:r>
          </w:p>
        </w:tc>
      </w:tr>
      <w:tr w:rsidR="00061284" w:rsidRPr="00BB11DA" w14:paraId="323F5F33" w14:textId="77777777" w:rsidTr="00061284">
        <w:tc>
          <w:tcPr>
            <w:tcW w:w="2123" w:type="dxa"/>
          </w:tcPr>
          <w:p w14:paraId="0E5C8147" w14:textId="56F316B8" w:rsidR="00061284" w:rsidRPr="00D20FF8" w:rsidRDefault="00546F86" w:rsidP="009C5090">
            <w:pPr>
              <w:rPr>
                <w:rFonts w:ascii="Times New Roman" w:hAnsi="Times New Roman" w:cs="Times New Roman"/>
                <w:sz w:val="24"/>
                <w:szCs w:val="24"/>
                <w:lang w:val="en-US"/>
              </w:rPr>
            </w:pPr>
            <w:r>
              <w:rPr>
                <w:rFonts w:ascii="Times New Roman" w:hAnsi="Times New Roman" w:cs="Times New Roman"/>
                <w:sz w:val="24"/>
                <w:szCs w:val="24"/>
                <w:lang w:val="en-US"/>
              </w:rPr>
              <w:t>The important job of mushrooms</w:t>
            </w:r>
          </w:p>
        </w:tc>
        <w:tc>
          <w:tcPr>
            <w:tcW w:w="2123" w:type="dxa"/>
          </w:tcPr>
          <w:p w14:paraId="0DD82AC2" w14:textId="01312B91" w:rsidR="00061284" w:rsidRPr="00D20FF8" w:rsidRDefault="0036233A" w:rsidP="009C5090">
            <w:pPr>
              <w:rPr>
                <w:rFonts w:ascii="Times New Roman" w:hAnsi="Times New Roman" w:cs="Times New Roman"/>
                <w:sz w:val="24"/>
                <w:szCs w:val="24"/>
                <w:lang w:val="en-US"/>
              </w:rPr>
            </w:pPr>
            <w:r>
              <w:rPr>
                <w:rFonts w:ascii="Times New Roman" w:hAnsi="Times New Roman" w:cs="Times New Roman"/>
                <w:sz w:val="24"/>
                <w:szCs w:val="24"/>
                <w:lang w:val="en-US"/>
              </w:rPr>
              <w:t>CCL</w:t>
            </w:r>
          </w:p>
        </w:tc>
        <w:tc>
          <w:tcPr>
            <w:tcW w:w="2124" w:type="dxa"/>
          </w:tcPr>
          <w:p w14:paraId="38ECFD2A" w14:textId="4210F8D0" w:rsidR="00061284" w:rsidRPr="00D20FF8" w:rsidRDefault="00FF605A" w:rsidP="009C5090">
            <w:pPr>
              <w:rPr>
                <w:rFonts w:ascii="Times New Roman" w:hAnsi="Times New Roman" w:cs="Times New Roman"/>
                <w:sz w:val="24"/>
                <w:szCs w:val="24"/>
                <w:lang w:val="en-US"/>
              </w:rPr>
            </w:pPr>
            <w:r>
              <w:rPr>
                <w:rFonts w:ascii="Times New Roman" w:hAnsi="Times New Roman" w:cs="Times New Roman"/>
                <w:sz w:val="24"/>
                <w:szCs w:val="24"/>
                <w:lang w:val="en-US"/>
              </w:rPr>
              <w:t>2, 3, 5</w:t>
            </w:r>
          </w:p>
        </w:tc>
        <w:tc>
          <w:tcPr>
            <w:tcW w:w="2124" w:type="dxa"/>
          </w:tcPr>
          <w:p w14:paraId="76B8FFEF" w14:textId="2A3090A4" w:rsidR="00061284" w:rsidRPr="00D20FF8" w:rsidRDefault="00FF605A" w:rsidP="009C5090">
            <w:pPr>
              <w:rPr>
                <w:rFonts w:ascii="Times New Roman" w:hAnsi="Times New Roman" w:cs="Times New Roman"/>
                <w:sz w:val="24"/>
                <w:szCs w:val="24"/>
                <w:lang w:val="en-US"/>
              </w:rPr>
            </w:pPr>
            <w:r>
              <w:rPr>
                <w:rFonts w:ascii="Times New Roman" w:hAnsi="Times New Roman" w:cs="Times New Roman"/>
                <w:sz w:val="24"/>
                <w:szCs w:val="24"/>
                <w:lang w:val="en-US"/>
              </w:rPr>
              <w:t>2.4, 3.2, 5.2</w:t>
            </w:r>
          </w:p>
        </w:tc>
      </w:tr>
      <w:tr w:rsidR="00061284" w:rsidRPr="00BB11DA" w14:paraId="06A5B2DE" w14:textId="77777777" w:rsidTr="00061284">
        <w:tc>
          <w:tcPr>
            <w:tcW w:w="2123" w:type="dxa"/>
          </w:tcPr>
          <w:p w14:paraId="4433E63E" w14:textId="0FB05C8B" w:rsidR="00061284" w:rsidRPr="00D20FF8" w:rsidRDefault="00546F86" w:rsidP="009C5090">
            <w:pPr>
              <w:rPr>
                <w:rFonts w:ascii="Times New Roman" w:hAnsi="Times New Roman" w:cs="Times New Roman"/>
                <w:sz w:val="24"/>
                <w:szCs w:val="24"/>
                <w:lang w:val="en-US"/>
              </w:rPr>
            </w:pPr>
            <w:r>
              <w:rPr>
                <w:rFonts w:ascii="Times New Roman" w:hAnsi="Times New Roman" w:cs="Times New Roman"/>
                <w:sz w:val="24"/>
                <w:szCs w:val="24"/>
                <w:lang w:val="en-US"/>
              </w:rPr>
              <w:t>Invisible science that helps people</w:t>
            </w:r>
          </w:p>
        </w:tc>
        <w:tc>
          <w:tcPr>
            <w:tcW w:w="2123" w:type="dxa"/>
          </w:tcPr>
          <w:p w14:paraId="1614B3A4" w14:textId="2793C849" w:rsidR="00061284" w:rsidRPr="00D20FF8" w:rsidRDefault="0036233A" w:rsidP="009C5090">
            <w:pPr>
              <w:rPr>
                <w:rFonts w:ascii="Times New Roman" w:hAnsi="Times New Roman" w:cs="Times New Roman"/>
                <w:sz w:val="24"/>
                <w:szCs w:val="24"/>
                <w:lang w:val="en-US"/>
              </w:rPr>
            </w:pPr>
            <w:r>
              <w:rPr>
                <w:rFonts w:ascii="Times New Roman" w:hAnsi="Times New Roman" w:cs="Times New Roman"/>
                <w:sz w:val="24"/>
                <w:szCs w:val="24"/>
                <w:lang w:val="en-US"/>
              </w:rPr>
              <w:t>CCL</w:t>
            </w:r>
          </w:p>
        </w:tc>
        <w:tc>
          <w:tcPr>
            <w:tcW w:w="2124" w:type="dxa"/>
          </w:tcPr>
          <w:p w14:paraId="333C4942" w14:textId="0F1C7B3A" w:rsidR="00061284" w:rsidRPr="00D20FF8" w:rsidRDefault="00FF605A" w:rsidP="009C5090">
            <w:pPr>
              <w:rPr>
                <w:rFonts w:ascii="Times New Roman" w:hAnsi="Times New Roman" w:cs="Times New Roman"/>
                <w:sz w:val="24"/>
                <w:szCs w:val="24"/>
                <w:lang w:val="en-US"/>
              </w:rPr>
            </w:pPr>
            <w:r>
              <w:rPr>
                <w:rFonts w:ascii="Times New Roman" w:hAnsi="Times New Roman" w:cs="Times New Roman"/>
                <w:sz w:val="24"/>
                <w:szCs w:val="24"/>
                <w:lang w:val="en-US"/>
              </w:rPr>
              <w:t>2, 3</w:t>
            </w:r>
          </w:p>
        </w:tc>
        <w:tc>
          <w:tcPr>
            <w:tcW w:w="2124" w:type="dxa"/>
          </w:tcPr>
          <w:p w14:paraId="2AD34909" w14:textId="27012B9B" w:rsidR="00061284" w:rsidRPr="00D20FF8" w:rsidRDefault="00FF605A" w:rsidP="009C5090">
            <w:pPr>
              <w:rPr>
                <w:rFonts w:ascii="Times New Roman" w:hAnsi="Times New Roman" w:cs="Times New Roman"/>
                <w:sz w:val="24"/>
                <w:szCs w:val="24"/>
                <w:lang w:val="en-US"/>
              </w:rPr>
            </w:pPr>
            <w:r>
              <w:rPr>
                <w:rFonts w:ascii="Times New Roman" w:hAnsi="Times New Roman" w:cs="Times New Roman"/>
                <w:sz w:val="24"/>
                <w:szCs w:val="24"/>
                <w:lang w:val="en-US"/>
              </w:rPr>
              <w:t>2.1, 2.3, 3.2</w:t>
            </w:r>
          </w:p>
        </w:tc>
      </w:tr>
      <w:tr w:rsidR="00061284" w:rsidRPr="00061284" w14:paraId="2B0DAB7A" w14:textId="77777777" w:rsidTr="00061284">
        <w:tc>
          <w:tcPr>
            <w:tcW w:w="2123" w:type="dxa"/>
          </w:tcPr>
          <w:p w14:paraId="1DCBA4E6" w14:textId="7F22BE06" w:rsidR="00061284" w:rsidRPr="00D20FF8" w:rsidRDefault="00546F86" w:rsidP="009C5090">
            <w:pPr>
              <w:rPr>
                <w:rFonts w:ascii="Times New Roman" w:hAnsi="Times New Roman" w:cs="Times New Roman"/>
                <w:sz w:val="24"/>
                <w:szCs w:val="24"/>
                <w:lang w:val="en-US"/>
              </w:rPr>
            </w:pPr>
            <w:r>
              <w:rPr>
                <w:rFonts w:ascii="Times New Roman" w:hAnsi="Times New Roman" w:cs="Times New Roman"/>
                <w:sz w:val="24"/>
                <w:szCs w:val="24"/>
                <w:lang w:val="en-US"/>
              </w:rPr>
              <w:t>Understanding energy around us</w:t>
            </w:r>
          </w:p>
        </w:tc>
        <w:tc>
          <w:tcPr>
            <w:tcW w:w="2123" w:type="dxa"/>
          </w:tcPr>
          <w:p w14:paraId="2881D283" w14:textId="6081023D" w:rsidR="00061284" w:rsidRPr="00D20FF8" w:rsidRDefault="0036233A" w:rsidP="009C5090">
            <w:pPr>
              <w:rPr>
                <w:rFonts w:ascii="Times New Roman" w:hAnsi="Times New Roman" w:cs="Times New Roman"/>
                <w:sz w:val="24"/>
                <w:szCs w:val="24"/>
                <w:lang w:val="en-US"/>
              </w:rPr>
            </w:pPr>
            <w:r>
              <w:rPr>
                <w:rFonts w:ascii="Times New Roman" w:hAnsi="Times New Roman" w:cs="Times New Roman"/>
                <w:sz w:val="24"/>
                <w:szCs w:val="24"/>
                <w:lang w:val="en-US"/>
              </w:rPr>
              <w:t>CCL</w:t>
            </w:r>
          </w:p>
        </w:tc>
        <w:tc>
          <w:tcPr>
            <w:tcW w:w="2124" w:type="dxa"/>
          </w:tcPr>
          <w:p w14:paraId="1775C5F5" w14:textId="4240B04B" w:rsidR="00061284" w:rsidRPr="00D20FF8" w:rsidRDefault="00864CA4" w:rsidP="009C5090">
            <w:pPr>
              <w:rPr>
                <w:rFonts w:ascii="Times New Roman" w:hAnsi="Times New Roman" w:cs="Times New Roman"/>
                <w:sz w:val="24"/>
                <w:szCs w:val="24"/>
                <w:lang w:val="en-US"/>
              </w:rPr>
            </w:pPr>
            <w:r>
              <w:rPr>
                <w:rFonts w:ascii="Times New Roman" w:hAnsi="Times New Roman" w:cs="Times New Roman"/>
                <w:sz w:val="24"/>
                <w:szCs w:val="24"/>
                <w:lang w:val="en-US"/>
              </w:rPr>
              <w:t>2</w:t>
            </w:r>
            <w:r w:rsidR="00AC0863">
              <w:rPr>
                <w:rFonts w:ascii="Times New Roman" w:hAnsi="Times New Roman" w:cs="Times New Roman"/>
                <w:sz w:val="24"/>
                <w:szCs w:val="24"/>
                <w:lang w:val="en-US"/>
              </w:rPr>
              <w:t>, 3</w:t>
            </w:r>
          </w:p>
        </w:tc>
        <w:tc>
          <w:tcPr>
            <w:tcW w:w="2124" w:type="dxa"/>
          </w:tcPr>
          <w:p w14:paraId="1C37FDBB" w14:textId="4DD10F3F" w:rsidR="00061284" w:rsidRPr="00D20FF8" w:rsidRDefault="00864CA4" w:rsidP="009C5090">
            <w:pPr>
              <w:rPr>
                <w:rFonts w:ascii="Times New Roman" w:hAnsi="Times New Roman" w:cs="Times New Roman"/>
                <w:sz w:val="24"/>
                <w:szCs w:val="24"/>
                <w:lang w:val="en-US"/>
              </w:rPr>
            </w:pPr>
            <w:r>
              <w:rPr>
                <w:rFonts w:ascii="Times New Roman" w:hAnsi="Times New Roman" w:cs="Times New Roman"/>
                <w:sz w:val="24"/>
                <w:szCs w:val="24"/>
                <w:lang w:val="en-US"/>
              </w:rPr>
              <w:t>2.3, 2.5, 3.2</w:t>
            </w:r>
          </w:p>
        </w:tc>
      </w:tr>
      <w:tr w:rsidR="00061284" w:rsidRPr="00BB11DA" w14:paraId="00F40BE5" w14:textId="77777777" w:rsidTr="00061284">
        <w:tc>
          <w:tcPr>
            <w:tcW w:w="2123" w:type="dxa"/>
          </w:tcPr>
          <w:p w14:paraId="4678382B" w14:textId="5564DEF6" w:rsidR="00061284" w:rsidRPr="00D20FF8" w:rsidRDefault="00546F86" w:rsidP="009C5090">
            <w:pPr>
              <w:rPr>
                <w:rFonts w:ascii="Times New Roman" w:hAnsi="Times New Roman" w:cs="Times New Roman"/>
                <w:sz w:val="24"/>
                <w:szCs w:val="24"/>
                <w:lang w:val="en-US"/>
              </w:rPr>
            </w:pPr>
            <w:r>
              <w:rPr>
                <w:rFonts w:ascii="Times New Roman" w:hAnsi="Times New Roman" w:cs="Times New Roman"/>
                <w:sz w:val="24"/>
                <w:szCs w:val="24"/>
                <w:lang w:val="en-US"/>
              </w:rPr>
              <w:t>Why we look like our family</w:t>
            </w:r>
          </w:p>
        </w:tc>
        <w:tc>
          <w:tcPr>
            <w:tcW w:w="2123" w:type="dxa"/>
          </w:tcPr>
          <w:p w14:paraId="0D0FA317" w14:textId="360C636D" w:rsidR="00061284" w:rsidRPr="00D20FF8" w:rsidRDefault="0036233A" w:rsidP="009C5090">
            <w:pPr>
              <w:rPr>
                <w:rFonts w:ascii="Times New Roman" w:hAnsi="Times New Roman" w:cs="Times New Roman"/>
                <w:sz w:val="24"/>
                <w:szCs w:val="24"/>
                <w:lang w:val="en-US"/>
              </w:rPr>
            </w:pPr>
            <w:r>
              <w:rPr>
                <w:rFonts w:ascii="Times New Roman" w:hAnsi="Times New Roman" w:cs="Times New Roman"/>
                <w:sz w:val="24"/>
                <w:szCs w:val="24"/>
                <w:lang w:val="en-US"/>
              </w:rPr>
              <w:t>CCL</w:t>
            </w:r>
          </w:p>
        </w:tc>
        <w:tc>
          <w:tcPr>
            <w:tcW w:w="2124" w:type="dxa"/>
          </w:tcPr>
          <w:p w14:paraId="2BF05830" w14:textId="2952A888" w:rsidR="00061284" w:rsidRPr="00D20FF8" w:rsidRDefault="00AC0863" w:rsidP="009C5090">
            <w:pPr>
              <w:rPr>
                <w:rFonts w:ascii="Times New Roman" w:hAnsi="Times New Roman" w:cs="Times New Roman"/>
                <w:sz w:val="24"/>
                <w:szCs w:val="24"/>
                <w:lang w:val="en-US"/>
              </w:rPr>
            </w:pPr>
            <w:r>
              <w:rPr>
                <w:rFonts w:ascii="Times New Roman" w:hAnsi="Times New Roman" w:cs="Times New Roman"/>
                <w:sz w:val="24"/>
                <w:szCs w:val="24"/>
                <w:lang w:val="en-US"/>
              </w:rPr>
              <w:t>2, 3</w:t>
            </w:r>
          </w:p>
        </w:tc>
        <w:tc>
          <w:tcPr>
            <w:tcW w:w="2124" w:type="dxa"/>
          </w:tcPr>
          <w:p w14:paraId="3E73F112" w14:textId="7CAFFC68" w:rsidR="00061284" w:rsidRPr="00D20FF8" w:rsidRDefault="00AC0863" w:rsidP="009C5090">
            <w:pPr>
              <w:rPr>
                <w:rFonts w:ascii="Times New Roman" w:hAnsi="Times New Roman" w:cs="Times New Roman"/>
                <w:sz w:val="24"/>
                <w:szCs w:val="24"/>
                <w:lang w:val="en-US"/>
              </w:rPr>
            </w:pPr>
            <w:r>
              <w:rPr>
                <w:rFonts w:ascii="Times New Roman" w:hAnsi="Times New Roman" w:cs="Times New Roman"/>
                <w:sz w:val="24"/>
                <w:szCs w:val="24"/>
                <w:lang w:val="en-US"/>
              </w:rPr>
              <w:t>2.1, 2.4, 3.2</w:t>
            </w:r>
          </w:p>
        </w:tc>
      </w:tr>
      <w:tr w:rsidR="00D20FF8" w:rsidRPr="00061284" w14:paraId="1A3A22DE" w14:textId="77777777" w:rsidTr="00D20FF8">
        <w:tc>
          <w:tcPr>
            <w:tcW w:w="8494" w:type="dxa"/>
            <w:gridSpan w:val="4"/>
            <w:shd w:val="clear" w:color="auto" w:fill="CAEDFB" w:themeFill="accent4" w:themeFillTint="33"/>
          </w:tcPr>
          <w:p w14:paraId="6B14DB9E" w14:textId="54B4DE50" w:rsidR="00D20FF8" w:rsidRPr="00061284" w:rsidRDefault="00D20FF8" w:rsidP="00D20FF8">
            <w:pPr>
              <w:jc w:val="center"/>
              <w:rPr>
                <w:rFonts w:ascii="Times New Roman" w:hAnsi="Times New Roman" w:cs="Times New Roman"/>
                <w:b/>
                <w:bCs/>
                <w:color w:val="156082" w:themeColor="accent1"/>
                <w:sz w:val="24"/>
                <w:szCs w:val="24"/>
                <w:lang w:val="en-US"/>
              </w:rPr>
            </w:pPr>
            <w:r>
              <w:rPr>
                <w:rFonts w:ascii="Times New Roman" w:hAnsi="Times New Roman" w:cs="Times New Roman"/>
                <w:b/>
                <w:bCs/>
                <w:sz w:val="24"/>
                <w:szCs w:val="24"/>
                <w:lang w:val="en-US"/>
              </w:rPr>
              <w:t>Third</w:t>
            </w:r>
            <w:r w:rsidRPr="00D20FF8">
              <w:rPr>
                <w:rFonts w:ascii="Times New Roman" w:hAnsi="Times New Roman" w:cs="Times New Roman"/>
                <w:b/>
                <w:bCs/>
                <w:sz w:val="24"/>
                <w:szCs w:val="24"/>
                <w:lang w:val="en-US"/>
              </w:rPr>
              <w:t xml:space="preserve"> term</w:t>
            </w:r>
          </w:p>
        </w:tc>
      </w:tr>
      <w:tr w:rsidR="00061284" w:rsidRPr="00061284" w14:paraId="128CCCE6" w14:textId="77777777" w:rsidTr="00D20FF8">
        <w:tc>
          <w:tcPr>
            <w:tcW w:w="2123" w:type="dxa"/>
            <w:shd w:val="clear" w:color="auto" w:fill="E8E8E8" w:themeFill="background2"/>
          </w:tcPr>
          <w:p w14:paraId="43584E14" w14:textId="4441D291"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Learning situation</w:t>
            </w:r>
          </w:p>
        </w:tc>
        <w:tc>
          <w:tcPr>
            <w:tcW w:w="2123" w:type="dxa"/>
            <w:shd w:val="clear" w:color="auto" w:fill="E8E8E8" w:themeFill="background2"/>
          </w:tcPr>
          <w:p w14:paraId="2DB82E48" w14:textId="481F85FB"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Key competences</w:t>
            </w:r>
          </w:p>
        </w:tc>
        <w:tc>
          <w:tcPr>
            <w:tcW w:w="2124" w:type="dxa"/>
            <w:shd w:val="clear" w:color="auto" w:fill="E8E8E8" w:themeFill="background2"/>
          </w:tcPr>
          <w:p w14:paraId="0DD451E8" w14:textId="125F7157"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Specific competences</w:t>
            </w:r>
          </w:p>
        </w:tc>
        <w:tc>
          <w:tcPr>
            <w:tcW w:w="2124" w:type="dxa"/>
            <w:shd w:val="clear" w:color="auto" w:fill="E8E8E8" w:themeFill="background2"/>
          </w:tcPr>
          <w:p w14:paraId="2556EB47" w14:textId="4C7E41AE" w:rsidR="00061284" w:rsidRPr="00D20FF8" w:rsidRDefault="00D20FF8" w:rsidP="009C5090">
            <w:pPr>
              <w:rPr>
                <w:rFonts w:ascii="Times New Roman" w:hAnsi="Times New Roman" w:cs="Times New Roman"/>
                <w:sz w:val="24"/>
                <w:szCs w:val="24"/>
                <w:lang w:val="en-US"/>
              </w:rPr>
            </w:pPr>
            <w:r>
              <w:rPr>
                <w:rFonts w:ascii="Times New Roman" w:hAnsi="Times New Roman" w:cs="Times New Roman"/>
                <w:sz w:val="24"/>
                <w:szCs w:val="24"/>
                <w:lang w:val="en-US"/>
              </w:rPr>
              <w:t>Evaluation criteria</w:t>
            </w:r>
          </w:p>
        </w:tc>
      </w:tr>
      <w:tr w:rsidR="00061284" w:rsidRPr="00061284" w14:paraId="30044CB4" w14:textId="77777777" w:rsidTr="00061284">
        <w:tc>
          <w:tcPr>
            <w:tcW w:w="2123" w:type="dxa"/>
          </w:tcPr>
          <w:p w14:paraId="3E9D5FAF" w14:textId="30048C59" w:rsidR="00061284" w:rsidRPr="00D20FF8" w:rsidRDefault="00546F86" w:rsidP="009C5090">
            <w:pPr>
              <w:rPr>
                <w:rFonts w:ascii="Times New Roman" w:hAnsi="Times New Roman" w:cs="Times New Roman"/>
                <w:sz w:val="24"/>
                <w:szCs w:val="24"/>
                <w:lang w:val="en-US"/>
              </w:rPr>
            </w:pPr>
            <w:r>
              <w:rPr>
                <w:rFonts w:ascii="Times New Roman" w:hAnsi="Times New Roman" w:cs="Times New Roman"/>
                <w:sz w:val="24"/>
                <w:szCs w:val="24"/>
                <w:lang w:val="en-US"/>
              </w:rPr>
              <w:t>Protecting nature from pollution</w:t>
            </w:r>
          </w:p>
        </w:tc>
        <w:tc>
          <w:tcPr>
            <w:tcW w:w="2123" w:type="dxa"/>
          </w:tcPr>
          <w:p w14:paraId="366C8508" w14:textId="79BD4678" w:rsidR="00061284" w:rsidRPr="00D20FF8" w:rsidRDefault="0036233A" w:rsidP="009C5090">
            <w:pPr>
              <w:rPr>
                <w:rFonts w:ascii="Times New Roman" w:hAnsi="Times New Roman" w:cs="Times New Roman"/>
                <w:sz w:val="24"/>
                <w:szCs w:val="24"/>
                <w:lang w:val="en-US"/>
              </w:rPr>
            </w:pPr>
            <w:r>
              <w:rPr>
                <w:rFonts w:ascii="Times New Roman" w:hAnsi="Times New Roman" w:cs="Times New Roman"/>
                <w:sz w:val="24"/>
                <w:szCs w:val="24"/>
                <w:lang w:val="en-US"/>
              </w:rPr>
              <w:t>CCL,</w:t>
            </w:r>
            <w:r w:rsidR="009221CA">
              <w:rPr>
                <w:rFonts w:ascii="Times New Roman" w:hAnsi="Times New Roman" w:cs="Times New Roman"/>
                <w:sz w:val="24"/>
                <w:szCs w:val="24"/>
                <w:lang w:val="en-US"/>
              </w:rPr>
              <w:t xml:space="preserve"> </w:t>
            </w:r>
            <w:r>
              <w:rPr>
                <w:rFonts w:ascii="Times New Roman" w:hAnsi="Times New Roman" w:cs="Times New Roman"/>
                <w:sz w:val="24"/>
                <w:szCs w:val="24"/>
                <w:lang w:val="en-US"/>
              </w:rPr>
              <w:t>CPSAA, CC</w:t>
            </w:r>
          </w:p>
        </w:tc>
        <w:tc>
          <w:tcPr>
            <w:tcW w:w="2124" w:type="dxa"/>
          </w:tcPr>
          <w:p w14:paraId="7C38502E" w14:textId="635AA1BC" w:rsidR="00061284" w:rsidRPr="00D20FF8" w:rsidRDefault="00AC0863" w:rsidP="009C5090">
            <w:pPr>
              <w:rPr>
                <w:rFonts w:ascii="Times New Roman" w:hAnsi="Times New Roman" w:cs="Times New Roman"/>
                <w:sz w:val="24"/>
                <w:szCs w:val="24"/>
                <w:lang w:val="en-US"/>
              </w:rPr>
            </w:pPr>
            <w:r>
              <w:rPr>
                <w:rFonts w:ascii="Times New Roman" w:hAnsi="Times New Roman" w:cs="Times New Roman"/>
                <w:sz w:val="24"/>
                <w:szCs w:val="24"/>
                <w:lang w:val="en-US"/>
              </w:rPr>
              <w:t>2, 3, 5, 6</w:t>
            </w:r>
          </w:p>
        </w:tc>
        <w:tc>
          <w:tcPr>
            <w:tcW w:w="2124" w:type="dxa"/>
          </w:tcPr>
          <w:p w14:paraId="1768F178" w14:textId="1653A9D7" w:rsidR="00061284" w:rsidRPr="00D20FF8" w:rsidRDefault="00AC0863" w:rsidP="009C5090">
            <w:pPr>
              <w:rPr>
                <w:rFonts w:ascii="Times New Roman" w:hAnsi="Times New Roman" w:cs="Times New Roman"/>
                <w:sz w:val="24"/>
                <w:szCs w:val="24"/>
                <w:lang w:val="en-US"/>
              </w:rPr>
            </w:pPr>
            <w:r>
              <w:rPr>
                <w:rFonts w:ascii="Times New Roman" w:hAnsi="Times New Roman" w:cs="Times New Roman"/>
                <w:sz w:val="24"/>
                <w:szCs w:val="24"/>
                <w:lang w:val="en-US"/>
              </w:rPr>
              <w:t>2.4, 3.1, 3.2, 5.1, 5.3, 6.1</w:t>
            </w:r>
          </w:p>
        </w:tc>
      </w:tr>
      <w:tr w:rsidR="00061284" w:rsidRPr="00061284" w14:paraId="1C548EA4" w14:textId="77777777" w:rsidTr="00061284">
        <w:tc>
          <w:tcPr>
            <w:tcW w:w="2123" w:type="dxa"/>
          </w:tcPr>
          <w:p w14:paraId="2FFF7380" w14:textId="0C65B6E5" w:rsidR="00061284" w:rsidRPr="00D20FF8" w:rsidRDefault="00546F86" w:rsidP="009C5090">
            <w:pPr>
              <w:rPr>
                <w:rFonts w:ascii="Times New Roman" w:hAnsi="Times New Roman" w:cs="Times New Roman"/>
                <w:sz w:val="24"/>
                <w:szCs w:val="24"/>
                <w:lang w:val="en-US"/>
              </w:rPr>
            </w:pPr>
            <w:r>
              <w:rPr>
                <w:rFonts w:ascii="Times New Roman" w:hAnsi="Times New Roman" w:cs="Times New Roman"/>
                <w:sz w:val="24"/>
                <w:szCs w:val="24"/>
                <w:lang w:val="en-US"/>
              </w:rPr>
              <w:t>The instructions of life</w:t>
            </w:r>
          </w:p>
        </w:tc>
        <w:tc>
          <w:tcPr>
            <w:tcW w:w="2123" w:type="dxa"/>
          </w:tcPr>
          <w:p w14:paraId="75FED4BB" w14:textId="015704F0" w:rsidR="00061284" w:rsidRPr="00D20FF8" w:rsidRDefault="0036233A" w:rsidP="009C5090">
            <w:pPr>
              <w:rPr>
                <w:rFonts w:ascii="Times New Roman" w:hAnsi="Times New Roman" w:cs="Times New Roman"/>
                <w:sz w:val="24"/>
                <w:szCs w:val="24"/>
                <w:lang w:val="en-US"/>
              </w:rPr>
            </w:pPr>
            <w:r>
              <w:rPr>
                <w:rFonts w:ascii="Times New Roman" w:hAnsi="Times New Roman" w:cs="Times New Roman"/>
                <w:sz w:val="24"/>
                <w:szCs w:val="24"/>
                <w:lang w:val="en-US"/>
              </w:rPr>
              <w:t>CCL, CPSAA</w:t>
            </w:r>
          </w:p>
        </w:tc>
        <w:tc>
          <w:tcPr>
            <w:tcW w:w="2124" w:type="dxa"/>
          </w:tcPr>
          <w:p w14:paraId="4C3404F7" w14:textId="0F7A6E23" w:rsidR="00061284" w:rsidRPr="00D20FF8" w:rsidRDefault="00444441" w:rsidP="009C5090">
            <w:pPr>
              <w:rPr>
                <w:rFonts w:ascii="Times New Roman" w:hAnsi="Times New Roman" w:cs="Times New Roman"/>
                <w:sz w:val="24"/>
                <w:szCs w:val="24"/>
                <w:lang w:val="en-US"/>
              </w:rPr>
            </w:pPr>
            <w:r>
              <w:rPr>
                <w:rFonts w:ascii="Times New Roman" w:hAnsi="Times New Roman" w:cs="Times New Roman"/>
                <w:sz w:val="24"/>
                <w:szCs w:val="24"/>
                <w:lang w:val="en-US"/>
              </w:rPr>
              <w:t>1, 2, 3</w:t>
            </w:r>
          </w:p>
        </w:tc>
        <w:tc>
          <w:tcPr>
            <w:tcW w:w="2124" w:type="dxa"/>
          </w:tcPr>
          <w:p w14:paraId="02AF5B77" w14:textId="19D15FC9" w:rsidR="00061284" w:rsidRPr="00D20FF8" w:rsidRDefault="00444441" w:rsidP="009C5090">
            <w:pPr>
              <w:rPr>
                <w:rFonts w:ascii="Times New Roman" w:hAnsi="Times New Roman" w:cs="Times New Roman"/>
                <w:sz w:val="24"/>
                <w:szCs w:val="24"/>
                <w:lang w:val="en-US"/>
              </w:rPr>
            </w:pPr>
            <w:r>
              <w:rPr>
                <w:rFonts w:ascii="Times New Roman" w:hAnsi="Times New Roman" w:cs="Times New Roman"/>
                <w:sz w:val="24"/>
                <w:szCs w:val="24"/>
                <w:lang w:val="en-US"/>
              </w:rPr>
              <w:t>1.1, 2.4, 3.1, 3.2</w:t>
            </w:r>
          </w:p>
        </w:tc>
      </w:tr>
      <w:tr w:rsidR="00061284" w:rsidRPr="00BB11DA" w14:paraId="73904C2E" w14:textId="77777777" w:rsidTr="00061284">
        <w:tc>
          <w:tcPr>
            <w:tcW w:w="2123" w:type="dxa"/>
          </w:tcPr>
          <w:p w14:paraId="72F0FC13" w14:textId="6F89647C" w:rsidR="00061284" w:rsidRPr="00D20FF8" w:rsidRDefault="00546F86" w:rsidP="009C5090">
            <w:pPr>
              <w:rPr>
                <w:rFonts w:ascii="Times New Roman" w:hAnsi="Times New Roman" w:cs="Times New Roman"/>
                <w:sz w:val="24"/>
                <w:szCs w:val="24"/>
                <w:lang w:val="en-US"/>
              </w:rPr>
            </w:pPr>
            <w:r>
              <w:rPr>
                <w:rFonts w:ascii="Times New Roman" w:hAnsi="Times New Roman" w:cs="Times New Roman"/>
                <w:sz w:val="24"/>
                <w:szCs w:val="24"/>
                <w:lang w:val="en-US"/>
              </w:rPr>
              <w:t>How animals live and learn</w:t>
            </w:r>
          </w:p>
        </w:tc>
        <w:tc>
          <w:tcPr>
            <w:tcW w:w="2123" w:type="dxa"/>
          </w:tcPr>
          <w:p w14:paraId="22035539" w14:textId="2A6D3ECD" w:rsidR="00061284" w:rsidRPr="00D20FF8" w:rsidRDefault="0036233A" w:rsidP="009C5090">
            <w:pPr>
              <w:rPr>
                <w:rFonts w:ascii="Times New Roman" w:hAnsi="Times New Roman" w:cs="Times New Roman"/>
                <w:sz w:val="24"/>
                <w:szCs w:val="24"/>
                <w:lang w:val="en-US"/>
              </w:rPr>
            </w:pPr>
            <w:r>
              <w:rPr>
                <w:rFonts w:ascii="Times New Roman" w:hAnsi="Times New Roman" w:cs="Times New Roman"/>
                <w:sz w:val="24"/>
                <w:szCs w:val="24"/>
                <w:lang w:val="en-US"/>
              </w:rPr>
              <w:t>CCL</w:t>
            </w:r>
          </w:p>
        </w:tc>
        <w:tc>
          <w:tcPr>
            <w:tcW w:w="2124" w:type="dxa"/>
          </w:tcPr>
          <w:p w14:paraId="74E929F8" w14:textId="38B71B7A" w:rsidR="00061284" w:rsidRPr="00D20FF8" w:rsidRDefault="00444441" w:rsidP="009C5090">
            <w:pPr>
              <w:rPr>
                <w:rFonts w:ascii="Times New Roman" w:hAnsi="Times New Roman" w:cs="Times New Roman"/>
                <w:sz w:val="24"/>
                <w:szCs w:val="24"/>
                <w:lang w:val="en-US"/>
              </w:rPr>
            </w:pPr>
            <w:r>
              <w:rPr>
                <w:rFonts w:ascii="Times New Roman" w:hAnsi="Times New Roman" w:cs="Times New Roman"/>
                <w:sz w:val="24"/>
                <w:szCs w:val="24"/>
                <w:lang w:val="en-US"/>
              </w:rPr>
              <w:t>2, 3</w:t>
            </w:r>
          </w:p>
        </w:tc>
        <w:tc>
          <w:tcPr>
            <w:tcW w:w="2124" w:type="dxa"/>
          </w:tcPr>
          <w:p w14:paraId="2FFC0D20" w14:textId="7D76CA83" w:rsidR="00061284" w:rsidRPr="00D20FF8" w:rsidRDefault="00444441" w:rsidP="009C5090">
            <w:pPr>
              <w:rPr>
                <w:rFonts w:ascii="Times New Roman" w:hAnsi="Times New Roman" w:cs="Times New Roman"/>
                <w:sz w:val="24"/>
                <w:szCs w:val="24"/>
                <w:lang w:val="en-US"/>
              </w:rPr>
            </w:pPr>
            <w:r>
              <w:rPr>
                <w:rFonts w:ascii="Times New Roman" w:hAnsi="Times New Roman" w:cs="Times New Roman"/>
                <w:sz w:val="24"/>
                <w:szCs w:val="24"/>
                <w:lang w:val="en-US"/>
              </w:rPr>
              <w:t>2.1, 2.4, 3.2</w:t>
            </w:r>
          </w:p>
        </w:tc>
      </w:tr>
      <w:tr w:rsidR="00061284" w:rsidRPr="00061284" w14:paraId="53D820B4" w14:textId="77777777" w:rsidTr="00061284">
        <w:tc>
          <w:tcPr>
            <w:tcW w:w="2123" w:type="dxa"/>
          </w:tcPr>
          <w:p w14:paraId="01C76C76" w14:textId="0CE51C9B" w:rsidR="00061284" w:rsidRPr="00D20FF8" w:rsidRDefault="00546F86" w:rsidP="009C5090">
            <w:pPr>
              <w:rPr>
                <w:rFonts w:ascii="Times New Roman" w:hAnsi="Times New Roman" w:cs="Times New Roman"/>
                <w:sz w:val="24"/>
                <w:szCs w:val="24"/>
                <w:lang w:val="en-US"/>
              </w:rPr>
            </w:pPr>
            <w:r>
              <w:rPr>
                <w:rFonts w:ascii="Times New Roman" w:hAnsi="Times New Roman" w:cs="Times New Roman"/>
                <w:sz w:val="24"/>
                <w:szCs w:val="24"/>
                <w:lang w:val="en-US"/>
              </w:rPr>
              <w:t>The invisible living beings</w:t>
            </w:r>
          </w:p>
        </w:tc>
        <w:tc>
          <w:tcPr>
            <w:tcW w:w="2123" w:type="dxa"/>
          </w:tcPr>
          <w:p w14:paraId="5A98A622" w14:textId="22E50D73" w:rsidR="00061284" w:rsidRPr="00D20FF8" w:rsidRDefault="002F6A97" w:rsidP="009C5090">
            <w:pPr>
              <w:rPr>
                <w:rFonts w:ascii="Times New Roman" w:hAnsi="Times New Roman" w:cs="Times New Roman"/>
                <w:sz w:val="24"/>
                <w:szCs w:val="24"/>
                <w:lang w:val="en-US"/>
              </w:rPr>
            </w:pPr>
            <w:r>
              <w:rPr>
                <w:rFonts w:ascii="Times New Roman" w:hAnsi="Times New Roman" w:cs="Times New Roman"/>
                <w:sz w:val="24"/>
                <w:szCs w:val="24"/>
                <w:lang w:val="en-US"/>
              </w:rPr>
              <w:t>CCL</w:t>
            </w:r>
          </w:p>
        </w:tc>
        <w:tc>
          <w:tcPr>
            <w:tcW w:w="2124" w:type="dxa"/>
          </w:tcPr>
          <w:p w14:paraId="2D2A5A32" w14:textId="0175C814" w:rsidR="00061284" w:rsidRPr="00D20FF8" w:rsidRDefault="002F6A97" w:rsidP="009C5090">
            <w:pPr>
              <w:rPr>
                <w:rFonts w:ascii="Times New Roman" w:hAnsi="Times New Roman" w:cs="Times New Roman"/>
                <w:sz w:val="24"/>
                <w:szCs w:val="24"/>
                <w:lang w:val="en-US"/>
              </w:rPr>
            </w:pPr>
            <w:r>
              <w:rPr>
                <w:rFonts w:ascii="Times New Roman" w:hAnsi="Times New Roman" w:cs="Times New Roman"/>
                <w:sz w:val="24"/>
                <w:szCs w:val="24"/>
                <w:lang w:val="en-US"/>
              </w:rPr>
              <w:t xml:space="preserve">2, 3, </w:t>
            </w:r>
          </w:p>
        </w:tc>
        <w:tc>
          <w:tcPr>
            <w:tcW w:w="2124" w:type="dxa"/>
          </w:tcPr>
          <w:p w14:paraId="4CD2F399" w14:textId="54007973" w:rsidR="00061284" w:rsidRPr="00D20FF8" w:rsidRDefault="002F6A97" w:rsidP="009C5090">
            <w:pPr>
              <w:rPr>
                <w:rFonts w:ascii="Times New Roman" w:hAnsi="Times New Roman" w:cs="Times New Roman"/>
                <w:sz w:val="24"/>
                <w:szCs w:val="24"/>
                <w:lang w:val="en-US"/>
              </w:rPr>
            </w:pPr>
            <w:r>
              <w:rPr>
                <w:rFonts w:ascii="Times New Roman" w:hAnsi="Times New Roman" w:cs="Times New Roman"/>
                <w:sz w:val="24"/>
                <w:szCs w:val="24"/>
                <w:lang w:val="en-US"/>
              </w:rPr>
              <w:t xml:space="preserve">2.4, 3.2, </w:t>
            </w:r>
          </w:p>
        </w:tc>
      </w:tr>
      <w:tr w:rsidR="00061284" w:rsidRPr="00061284" w14:paraId="61D86429" w14:textId="77777777" w:rsidTr="00061284">
        <w:tc>
          <w:tcPr>
            <w:tcW w:w="2123" w:type="dxa"/>
          </w:tcPr>
          <w:p w14:paraId="256B775A" w14:textId="7BE79DFC" w:rsidR="00061284" w:rsidRPr="00D20FF8" w:rsidRDefault="00546F86" w:rsidP="009C5090">
            <w:pPr>
              <w:rPr>
                <w:rFonts w:ascii="Times New Roman" w:hAnsi="Times New Roman" w:cs="Times New Roman"/>
                <w:sz w:val="24"/>
                <w:szCs w:val="24"/>
                <w:lang w:val="en-US"/>
              </w:rPr>
            </w:pPr>
            <w:r>
              <w:rPr>
                <w:rFonts w:ascii="Times New Roman" w:hAnsi="Times New Roman" w:cs="Times New Roman"/>
                <w:sz w:val="24"/>
                <w:szCs w:val="24"/>
                <w:lang w:val="en-US"/>
              </w:rPr>
              <w:t>Life under the sea</w:t>
            </w:r>
          </w:p>
        </w:tc>
        <w:tc>
          <w:tcPr>
            <w:tcW w:w="2123" w:type="dxa"/>
          </w:tcPr>
          <w:p w14:paraId="26CE88FF" w14:textId="4BB4252F" w:rsidR="00061284" w:rsidRPr="00D20FF8" w:rsidRDefault="002F6A97" w:rsidP="009C5090">
            <w:pPr>
              <w:rPr>
                <w:rFonts w:ascii="Times New Roman" w:hAnsi="Times New Roman" w:cs="Times New Roman"/>
                <w:sz w:val="24"/>
                <w:szCs w:val="24"/>
                <w:lang w:val="en-US"/>
              </w:rPr>
            </w:pPr>
            <w:r>
              <w:rPr>
                <w:rFonts w:ascii="Times New Roman" w:hAnsi="Times New Roman" w:cs="Times New Roman"/>
                <w:sz w:val="24"/>
                <w:szCs w:val="24"/>
                <w:lang w:val="en-US"/>
              </w:rPr>
              <w:t>CCL, CC</w:t>
            </w:r>
          </w:p>
        </w:tc>
        <w:tc>
          <w:tcPr>
            <w:tcW w:w="2124" w:type="dxa"/>
          </w:tcPr>
          <w:p w14:paraId="5C6A552F" w14:textId="6DA24905" w:rsidR="00061284" w:rsidRPr="00D20FF8" w:rsidRDefault="002F6A97" w:rsidP="009C5090">
            <w:pPr>
              <w:rPr>
                <w:rFonts w:ascii="Times New Roman" w:hAnsi="Times New Roman" w:cs="Times New Roman"/>
                <w:sz w:val="24"/>
                <w:szCs w:val="24"/>
                <w:lang w:val="en-US"/>
              </w:rPr>
            </w:pPr>
            <w:r>
              <w:rPr>
                <w:rFonts w:ascii="Times New Roman" w:hAnsi="Times New Roman" w:cs="Times New Roman"/>
                <w:sz w:val="24"/>
                <w:szCs w:val="24"/>
                <w:lang w:val="en-US"/>
              </w:rPr>
              <w:t>2, 3, 5, 6</w:t>
            </w:r>
          </w:p>
        </w:tc>
        <w:tc>
          <w:tcPr>
            <w:tcW w:w="2124" w:type="dxa"/>
          </w:tcPr>
          <w:p w14:paraId="7652CEE7" w14:textId="5CE3A0DF" w:rsidR="00061284" w:rsidRPr="00D20FF8" w:rsidRDefault="002F6A97" w:rsidP="009C5090">
            <w:pPr>
              <w:rPr>
                <w:rFonts w:ascii="Times New Roman" w:hAnsi="Times New Roman" w:cs="Times New Roman"/>
                <w:sz w:val="24"/>
                <w:szCs w:val="24"/>
                <w:lang w:val="en-US"/>
              </w:rPr>
            </w:pPr>
            <w:r>
              <w:rPr>
                <w:rFonts w:ascii="Times New Roman" w:hAnsi="Times New Roman" w:cs="Times New Roman"/>
                <w:sz w:val="24"/>
                <w:szCs w:val="24"/>
                <w:lang w:val="en-US"/>
              </w:rPr>
              <w:t>2.4, 3.1, 3.2, 5.1, 6.1</w:t>
            </w:r>
          </w:p>
        </w:tc>
      </w:tr>
    </w:tbl>
    <w:p w14:paraId="08FA397B" w14:textId="77777777" w:rsidR="00061284" w:rsidRPr="00061284" w:rsidRDefault="00061284" w:rsidP="009C5090">
      <w:pPr>
        <w:rPr>
          <w:rFonts w:ascii="Times New Roman" w:hAnsi="Times New Roman" w:cs="Times New Roman"/>
          <w:b/>
          <w:bCs/>
          <w:color w:val="156082" w:themeColor="accent1"/>
          <w:sz w:val="24"/>
          <w:szCs w:val="24"/>
          <w:lang w:val="en-US"/>
        </w:rPr>
      </w:pPr>
    </w:p>
    <w:p w14:paraId="6405910C" w14:textId="77777777" w:rsidR="00061284" w:rsidRPr="00061284" w:rsidRDefault="00061284" w:rsidP="009C5090">
      <w:pPr>
        <w:rPr>
          <w:rFonts w:ascii="Times New Roman" w:hAnsi="Times New Roman" w:cs="Times New Roman"/>
          <w:b/>
          <w:bCs/>
          <w:color w:val="156082" w:themeColor="accent1"/>
          <w:sz w:val="24"/>
          <w:szCs w:val="24"/>
          <w:lang w:val="en-US"/>
        </w:rPr>
      </w:pPr>
    </w:p>
    <w:p w14:paraId="72ACCF36" w14:textId="77777777" w:rsidR="00061284" w:rsidRPr="00061284" w:rsidRDefault="00061284" w:rsidP="009C5090">
      <w:pPr>
        <w:rPr>
          <w:rFonts w:ascii="Times New Roman" w:hAnsi="Times New Roman" w:cs="Times New Roman"/>
          <w:b/>
          <w:bCs/>
          <w:color w:val="156082" w:themeColor="accent1"/>
          <w:sz w:val="24"/>
          <w:szCs w:val="24"/>
          <w:lang w:val="en-US"/>
        </w:rPr>
      </w:pPr>
    </w:p>
    <w:p w14:paraId="22EC4A2C" w14:textId="77777777" w:rsidR="00061284" w:rsidRPr="00061284" w:rsidRDefault="00061284" w:rsidP="009C5090">
      <w:pPr>
        <w:rPr>
          <w:rFonts w:ascii="Times New Roman" w:hAnsi="Times New Roman" w:cs="Times New Roman"/>
          <w:b/>
          <w:bCs/>
          <w:color w:val="156082" w:themeColor="accent1"/>
          <w:sz w:val="24"/>
          <w:szCs w:val="24"/>
          <w:lang w:val="en-US"/>
        </w:rPr>
      </w:pPr>
    </w:p>
    <w:p w14:paraId="66AC4886" w14:textId="77777777" w:rsidR="00061284" w:rsidRPr="00061284" w:rsidRDefault="00061284" w:rsidP="009C5090">
      <w:pPr>
        <w:rPr>
          <w:rFonts w:ascii="Times New Roman" w:hAnsi="Times New Roman" w:cs="Times New Roman"/>
          <w:b/>
          <w:bCs/>
          <w:color w:val="156082" w:themeColor="accent1"/>
          <w:sz w:val="24"/>
          <w:szCs w:val="24"/>
          <w:lang w:val="en-US"/>
        </w:rPr>
      </w:pPr>
    </w:p>
    <w:p w14:paraId="616D0BC0" w14:textId="77777777" w:rsidR="00061284" w:rsidRPr="00061284" w:rsidRDefault="00061284" w:rsidP="009C5090">
      <w:pPr>
        <w:rPr>
          <w:rFonts w:ascii="Times New Roman" w:hAnsi="Times New Roman" w:cs="Times New Roman"/>
          <w:b/>
          <w:bCs/>
          <w:color w:val="156082" w:themeColor="accent1"/>
          <w:sz w:val="24"/>
          <w:szCs w:val="24"/>
          <w:lang w:val="en-US"/>
        </w:rPr>
      </w:pPr>
    </w:p>
    <w:p w14:paraId="0B353AA0" w14:textId="4F07671B" w:rsidR="00137A5F" w:rsidRPr="00613FD7" w:rsidRDefault="00137A5F" w:rsidP="007210CE">
      <w:pPr>
        <w:pStyle w:val="Ttulo1"/>
        <w:numPr>
          <w:ilvl w:val="0"/>
          <w:numId w:val="23"/>
        </w:numPr>
        <w:rPr>
          <w:rFonts w:ascii="Times New Roman" w:hAnsi="Times New Roman" w:cs="Times New Roman"/>
          <w:b/>
          <w:bCs/>
          <w:color w:val="156082" w:themeColor="accent1"/>
          <w:sz w:val="24"/>
          <w:szCs w:val="24"/>
        </w:rPr>
      </w:pPr>
      <w:bookmarkStart w:id="120" w:name="_Toc225163451"/>
      <w:r w:rsidRPr="00613FD7">
        <w:rPr>
          <w:rFonts w:ascii="Times New Roman" w:hAnsi="Times New Roman" w:cs="Times New Roman"/>
          <w:b/>
          <w:bCs/>
          <w:color w:val="156082" w:themeColor="accent1"/>
          <w:sz w:val="24"/>
          <w:szCs w:val="24"/>
        </w:rPr>
        <w:lastRenderedPageBreak/>
        <w:t>APPENDICES</w:t>
      </w:r>
      <w:bookmarkEnd w:id="120"/>
    </w:p>
    <w:p w14:paraId="47D7F373" w14:textId="07A496E5" w:rsidR="00137A5F" w:rsidRPr="00DC650F" w:rsidRDefault="00DC650F" w:rsidP="00067201">
      <w:pPr>
        <w:rPr>
          <w:rFonts w:ascii="Times New Roman" w:hAnsi="Times New Roman" w:cs="Times New Roman"/>
          <w:color w:val="EE0000"/>
          <w:sz w:val="24"/>
          <w:szCs w:val="24"/>
          <w:lang w:val="en-US"/>
        </w:rPr>
      </w:pPr>
      <w:r>
        <w:rPr>
          <w:rFonts w:ascii="Times New Roman" w:hAnsi="Times New Roman" w:cs="Times New Roman"/>
          <w:color w:val="EE0000"/>
          <w:sz w:val="24"/>
          <w:szCs w:val="24"/>
          <w:lang w:val="en-US"/>
        </w:rPr>
        <w:t xml:space="preserve">8.1. Appendix 1. Scientific mission letter. </w:t>
      </w:r>
    </w:p>
    <w:p w14:paraId="0E2B01D6" w14:textId="77777777" w:rsidR="00137A5F" w:rsidRDefault="00137A5F" w:rsidP="00067201">
      <w:pPr>
        <w:rPr>
          <w:rFonts w:ascii="Times New Roman" w:hAnsi="Times New Roman" w:cs="Times New Roman"/>
          <w:sz w:val="24"/>
          <w:szCs w:val="24"/>
          <w:lang w:val="en-US"/>
        </w:rPr>
      </w:pPr>
    </w:p>
    <w:p w14:paraId="3D7C5700" w14:textId="77777777" w:rsidR="00137A5F" w:rsidRDefault="00137A5F" w:rsidP="00067201">
      <w:pPr>
        <w:rPr>
          <w:rFonts w:ascii="Times New Roman" w:hAnsi="Times New Roman" w:cs="Times New Roman"/>
          <w:sz w:val="24"/>
          <w:szCs w:val="24"/>
          <w:lang w:val="en-US"/>
        </w:rPr>
      </w:pPr>
    </w:p>
    <w:p w14:paraId="51B2BBBE" w14:textId="77777777" w:rsidR="00137A5F" w:rsidRDefault="00137A5F" w:rsidP="00067201">
      <w:pPr>
        <w:rPr>
          <w:rFonts w:ascii="Times New Roman" w:hAnsi="Times New Roman" w:cs="Times New Roman"/>
          <w:sz w:val="24"/>
          <w:szCs w:val="24"/>
          <w:lang w:val="en-US"/>
        </w:rPr>
      </w:pPr>
    </w:p>
    <w:p w14:paraId="3D24A5E7" w14:textId="77777777" w:rsidR="00137A5F" w:rsidRDefault="00137A5F" w:rsidP="00067201">
      <w:pPr>
        <w:rPr>
          <w:rFonts w:ascii="Times New Roman" w:hAnsi="Times New Roman" w:cs="Times New Roman"/>
          <w:sz w:val="24"/>
          <w:szCs w:val="24"/>
          <w:lang w:val="en-US"/>
        </w:rPr>
      </w:pPr>
    </w:p>
    <w:p w14:paraId="2F0DCA27" w14:textId="77777777" w:rsidR="00137A5F" w:rsidRDefault="00137A5F" w:rsidP="00067201">
      <w:pPr>
        <w:rPr>
          <w:rFonts w:ascii="Times New Roman" w:hAnsi="Times New Roman" w:cs="Times New Roman"/>
          <w:sz w:val="24"/>
          <w:szCs w:val="24"/>
          <w:lang w:val="en-US"/>
        </w:rPr>
      </w:pPr>
    </w:p>
    <w:p w14:paraId="0CB5285A" w14:textId="77777777" w:rsidR="00137A5F" w:rsidRDefault="00137A5F" w:rsidP="00067201">
      <w:pPr>
        <w:rPr>
          <w:rFonts w:ascii="Times New Roman" w:hAnsi="Times New Roman" w:cs="Times New Roman"/>
          <w:sz w:val="24"/>
          <w:szCs w:val="24"/>
          <w:lang w:val="en-US"/>
        </w:rPr>
      </w:pPr>
    </w:p>
    <w:p w14:paraId="6713C64F" w14:textId="77777777" w:rsidR="00137A5F" w:rsidRDefault="00137A5F" w:rsidP="00067201">
      <w:pPr>
        <w:rPr>
          <w:rFonts w:ascii="Times New Roman" w:hAnsi="Times New Roman" w:cs="Times New Roman"/>
          <w:sz w:val="24"/>
          <w:szCs w:val="24"/>
          <w:lang w:val="en-US"/>
        </w:rPr>
      </w:pPr>
    </w:p>
    <w:p w14:paraId="63D8ED28" w14:textId="77777777" w:rsidR="00137A5F" w:rsidRDefault="00137A5F" w:rsidP="00067201">
      <w:pPr>
        <w:rPr>
          <w:rFonts w:ascii="Times New Roman" w:hAnsi="Times New Roman" w:cs="Times New Roman"/>
          <w:sz w:val="24"/>
          <w:szCs w:val="24"/>
          <w:lang w:val="en-US"/>
        </w:rPr>
      </w:pPr>
    </w:p>
    <w:p w14:paraId="21B25D1C" w14:textId="77777777" w:rsidR="00137A5F" w:rsidRDefault="00137A5F" w:rsidP="00067201">
      <w:pPr>
        <w:rPr>
          <w:rFonts w:ascii="Times New Roman" w:hAnsi="Times New Roman" w:cs="Times New Roman"/>
          <w:sz w:val="24"/>
          <w:szCs w:val="24"/>
          <w:lang w:val="en-US"/>
        </w:rPr>
      </w:pPr>
    </w:p>
    <w:p w14:paraId="7B6D8BC8" w14:textId="77777777" w:rsidR="00137A5F" w:rsidRDefault="00137A5F" w:rsidP="00067201">
      <w:pPr>
        <w:rPr>
          <w:rFonts w:ascii="Times New Roman" w:hAnsi="Times New Roman" w:cs="Times New Roman"/>
          <w:sz w:val="24"/>
          <w:szCs w:val="24"/>
          <w:lang w:val="en-US"/>
        </w:rPr>
      </w:pPr>
    </w:p>
    <w:p w14:paraId="55C2A11F" w14:textId="77777777" w:rsidR="00137A5F" w:rsidRDefault="00137A5F" w:rsidP="00067201">
      <w:pPr>
        <w:rPr>
          <w:rFonts w:ascii="Times New Roman" w:hAnsi="Times New Roman" w:cs="Times New Roman"/>
          <w:sz w:val="24"/>
          <w:szCs w:val="24"/>
          <w:lang w:val="en-US"/>
        </w:rPr>
      </w:pPr>
    </w:p>
    <w:p w14:paraId="2DD0F02E" w14:textId="77777777" w:rsidR="00137A5F" w:rsidRDefault="00137A5F" w:rsidP="00067201">
      <w:pPr>
        <w:rPr>
          <w:rFonts w:ascii="Times New Roman" w:hAnsi="Times New Roman" w:cs="Times New Roman"/>
          <w:sz w:val="24"/>
          <w:szCs w:val="24"/>
          <w:lang w:val="en-US"/>
        </w:rPr>
      </w:pPr>
    </w:p>
    <w:p w14:paraId="28CFD3A1" w14:textId="77777777" w:rsidR="00137A5F" w:rsidRDefault="00137A5F" w:rsidP="00067201">
      <w:pPr>
        <w:rPr>
          <w:rFonts w:ascii="Times New Roman" w:hAnsi="Times New Roman" w:cs="Times New Roman"/>
          <w:sz w:val="24"/>
          <w:szCs w:val="24"/>
          <w:lang w:val="en-US"/>
        </w:rPr>
      </w:pPr>
    </w:p>
    <w:p w14:paraId="5B0B0B86" w14:textId="77777777" w:rsidR="00137A5F" w:rsidRDefault="00137A5F" w:rsidP="00067201">
      <w:pPr>
        <w:rPr>
          <w:rFonts w:ascii="Times New Roman" w:hAnsi="Times New Roman" w:cs="Times New Roman"/>
          <w:sz w:val="24"/>
          <w:szCs w:val="24"/>
          <w:lang w:val="en-US"/>
        </w:rPr>
      </w:pPr>
    </w:p>
    <w:p w14:paraId="32A8A84E" w14:textId="77777777" w:rsidR="00137A5F" w:rsidRDefault="00137A5F" w:rsidP="00067201">
      <w:pPr>
        <w:rPr>
          <w:rFonts w:ascii="Times New Roman" w:hAnsi="Times New Roman" w:cs="Times New Roman"/>
          <w:sz w:val="24"/>
          <w:szCs w:val="24"/>
          <w:lang w:val="en-US"/>
        </w:rPr>
      </w:pPr>
    </w:p>
    <w:p w14:paraId="3AAE315B" w14:textId="77777777" w:rsidR="00137A5F" w:rsidRDefault="00137A5F" w:rsidP="00067201">
      <w:pPr>
        <w:rPr>
          <w:rFonts w:ascii="Times New Roman" w:hAnsi="Times New Roman" w:cs="Times New Roman"/>
          <w:sz w:val="24"/>
          <w:szCs w:val="24"/>
          <w:lang w:val="en-US"/>
        </w:rPr>
      </w:pPr>
    </w:p>
    <w:p w14:paraId="1CF43C11" w14:textId="77777777" w:rsidR="00137A5F" w:rsidRDefault="00137A5F" w:rsidP="00067201">
      <w:pPr>
        <w:rPr>
          <w:rFonts w:ascii="Times New Roman" w:hAnsi="Times New Roman" w:cs="Times New Roman"/>
          <w:sz w:val="24"/>
          <w:szCs w:val="24"/>
          <w:lang w:val="en-US"/>
        </w:rPr>
      </w:pPr>
    </w:p>
    <w:p w14:paraId="05DED766" w14:textId="77777777" w:rsidR="00137A5F" w:rsidRDefault="00137A5F" w:rsidP="00067201">
      <w:pPr>
        <w:rPr>
          <w:rFonts w:ascii="Times New Roman" w:hAnsi="Times New Roman" w:cs="Times New Roman"/>
          <w:sz w:val="24"/>
          <w:szCs w:val="24"/>
          <w:lang w:val="en-US"/>
        </w:rPr>
      </w:pPr>
    </w:p>
    <w:p w14:paraId="28034FF2" w14:textId="77777777" w:rsidR="00137A5F" w:rsidRDefault="00137A5F" w:rsidP="00067201">
      <w:pPr>
        <w:rPr>
          <w:rFonts w:ascii="Times New Roman" w:hAnsi="Times New Roman" w:cs="Times New Roman"/>
          <w:sz w:val="24"/>
          <w:szCs w:val="24"/>
          <w:lang w:val="en-US"/>
        </w:rPr>
      </w:pPr>
    </w:p>
    <w:p w14:paraId="12FEF081" w14:textId="77777777" w:rsidR="00137A5F" w:rsidRDefault="00137A5F" w:rsidP="00067201">
      <w:pPr>
        <w:rPr>
          <w:rFonts w:ascii="Times New Roman" w:hAnsi="Times New Roman" w:cs="Times New Roman"/>
          <w:sz w:val="24"/>
          <w:szCs w:val="24"/>
          <w:lang w:val="en-US"/>
        </w:rPr>
      </w:pPr>
    </w:p>
    <w:p w14:paraId="69AE831C" w14:textId="77777777" w:rsidR="00137A5F" w:rsidRDefault="00137A5F" w:rsidP="00067201">
      <w:pPr>
        <w:rPr>
          <w:rFonts w:ascii="Times New Roman" w:hAnsi="Times New Roman" w:cs="Times New Roman"/>
          <w:sz w:val="24"/>
          <w:szCs w:val="24"/>
          <w:lang w:val="en-US"/>
        </w:rPr>
      </w:pPr>
    </w:p>
    <w:p w14:paraId="08FB76A6" w14:textId="77777777" w:rsidR="00137A5F" w:rsidRDefault="00137A5F" w:rsidP="00067201">
      <w:pPr>
        <w:rPr>
          <w:rFonts w:ascii="Times New Roman" w:hAnsi="Times New Roman" w:cs="Times New Roman"/>
          <w:sz w:val="24"/>
          <w:szCs w:val="24"/>
          <w:lang w:val="en-US"/>
        </w:rPr>
      </w:pPr>
    </w:p>
    <w:p w14:paraId="4A19ACDA" w14:textId="77777777" w:rsidR="00137A5F" w:rsidRDefault="00137A5F" w:rsidP="00067201">
      <w:pPr>
        <w:rPr>
          <w:rFonts w:ascii="Times New Roman" w:hAnsi="Times New Roman" w:cs="Times New Roman"/>
          <w:sz w:val="24"/>
          <w:szCs w:val="24"/>
          <w:lang w:val="en-US"/>
        </w:rPr>
      </w:pPr>
    </w:p>
    <w:p w14:paraId="342014EE" w14:textId="77777777" w:rsidR="00137A5F" w:rsidRDefault="00137A5F" w:rsidP="00067201">
      <w:pPr>
        <w:rPr>
          <w:rFonts w:ascii="Times New Roman" w:hAnsi="Times New Roman" w:cs="Times New Roman"/>
          <w:sz w:val="24"/>
          <w:szCs w:val="24"/>
          <w:lang w:val="en-US"/>
        </w:rPr>
      </w:pPr>
    </w:p>
    <w:p w14:paraId="2B47864B" w14:textId="77777777" w:rsidR="00137A5F" w:rsidRDefault="00137A5F" w:rsidP="00067201">
      <w:pPr>
        <w:rPr>
          <w:rFonts w:ascii="Times New Roman" w:hAnsi="Times New Roman" w:cs="Times New Roman"/>
          <w:sz w:val="24"/>
          <w:szCs w:val="24"/>
          <w:lang w:val="en-US"/>
        </w:rPr>
      </w:pPr>
    </w:p>
    <w:sectPr w:rsidR="00137A5F">
      <w:headerReference w:type="default" r:id="rId25"/>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agdalena Custodio Espinar" w:date="2026-01-21T10:16:00Z" w:initials="MC">
    <w:p w14:paraId="7734C7A3" w14:textId="77777777" w:rsidR="0073754E" w:rsidRPr="00C808F6" w:rsidRDefault="0073754E" w:rsidP="0073754E">
      <w:pPr>
        <w:pStyle w:val="Textocomentario"/>
        <w:rPr>
          <w:lang w:val="en-US"/>
        </w:rPr>
      </w:pPr>
      <w:r>
        <w:rPr>
          <w:rStyle w:val="Refdecomentario"/>
        </w:rPr>
        <w:annotationRef/>
      </w:r>
      <w:r w:rsidRPr="00C808F6">
        <w:rPr>
          <w:lang w:val="en-US"/>
        </w:rPr>
        <w:t>Translate to English Director and Date and delete curso (keep just the years.</w:t>
      </w:r>
    </w:p>
  </w:comment>
  <w:comment w:id="1" w:author="Magdalena Custodio Espinar" w:date="2026-01-21T10:17:00Z" w:initials="MC">
    <w:p w14:paraId="6D6C451B" w14:textId="77777777" w:rsidR="0073754E" w:rsidRPr="00C808F6" w:rsidRDefault="0073754E" w:rsidP="0073754E">
      <w:pPr>
        <w:pStyle w:val="Textocomentario"/>
        <w:rPr>
          <w:lang w:val="en-US"/>
        </w:rPr>
      </w:pPr>
      <w:r>
        <w:rPr>
          <w:rStyle w:val="Refdecomentario"/>
        </w:rPr>
        <w:annotationRef/>
      </w:r>
      <w:r w:rsidRPr="00C808F6">
        <w:rPr>
          <w:lang w:val="en-US"/>
        </w:rPr>
        <w:t>This section will be revisted and revised at the end of the TFG once it is finished.</w:t>
      </w:r>
    </w:p>
  </w:comment>
  <w:comment w:id="2" w:author="Magdalena Custodio Espinar" w:date="2026-01-21T10:18:00Z" w:initials="MC">
    <w:p w14:paraId="2955A8C8" w14:textId="77777777" w:rsidR="0073754E" w:rsidRPr="00C808F6" w:rsidRDefault="0073754E" w:rsidP="0073754E">
      <w:pPr>
        <w:pStyle w:val="Textocomentario"/>
        <w:rPr>
          <w:lang w:val="en-US"/>
        </w:rPr>
      </w:pPr>
      <w:r>
        <w:rPr>
          <w:rStyle w:val="Refdecomentario"/>
        </w:rPr>
        <w:annotationRef/>
      </w:r>
      <w:r w:rsidRPr="00C808F6">
        <w:rPr>
          <w:lang w:val="en-US"/>
        </w:rPr>
        <w:t>This section will be revised once the final ABSTRACT is ready.</w:t>
      </w:r>
    </w:p>
  </w:comment>
  <w:comment w:id="5" w:author="Magdalena Custodio Espinar" w:date="2026-02-02T20:04:00Z" w:initials="MC">
    <w:p w14:paraId="2FD97DB9" w14:textId="77777777" w:rsidR="00C5034A" w:rsidRDefault="00C5034A" w:rsidP="00C5034A">
      <w:pPr>
        <w:pStyle w:val="Textocomentario"/>
      </w:pPr>
      <w:r>
        <w:rPr>
          <w:rStyle w:val="Refdecomentario"/>
        </w:rPr>
        <w:annotationRef/>
      </w:r>
      <w:r>
        <w:t>Falta la sangría de primera línea de párrafo en todos los párrafos.</w:t>
      </w:r>
    </w:p>
  </w:comment>
  <w:comment w:id="6" w:author="Magdalena Custodio Espinar" w:date="2026-01-21T10:41:00Z" w:initials="MC">
    <w:p w14:paraId="2EDB10E5" w14:textId="77777777" w:rsidR="005A48D3" w:rsidRPr="00C808F6" w:rsidRDefault="005A48D3" w:rsidP="005A48D3">
      <w:pPr>
        <w:pStyle w:val="Textocomentario"/>
        <w:rPr>
          <w:lang w:val="en-US"/>
        </w:rPr>
      </w:pPr>
      <w:r>
        <w:rPr>
          <w:rStyle w:val="Refdecomentario"/>
        </w:rPr>
        <w:annotationRef/>
      </w:r>
      <w:r w:rsidRPr="00C808F6">
        <w:rPr>
          <w:lang w:val="en-US"/>
        </w:rPr>
        <w:t>Justify the text and include an indentation at the beginning of each paragraph.</w:t>
      </w:r>
    </w:p>
  </w:comment>
  <w:comment w:id="7" w:author="Magdalena Custodio Espinar" w:date="2026-01-26T10:15:00Z" w:initials="MC">
    <w:p w14:paraId="0009CA76" w14:textId="77777777" w:rsidR="000267F6" w:rsidRPr="00125361" w:rsidRDefault="000267F6" w:rsidP="000267F6">
      <w:pPr>
        <w:pStyle w:val="Textocomentario"/>
      </w:pPr>
      <w:r>
        <w:rPr>
          <w:rStyle w:val="Refdecomentario"/>
        </w:rPr>
        <w:annotationRef/>
      </w:r>
      <w:r w:rsidRPr="00CB604E">
        <w:rPr>
          <w:lang w:val="en-US"/>
        </w:rPr>
        <w:t xml:space="preserve">You have not justified the text nor introduced the indentation at the beginning of each paragraph. </w:t>
      </w:r>
      <w:r w:rsidRPr="00125361">
        <w:t xml:space="preserve">I give you an example in this paragraph.  </w:t>
      </w:r>
    </w:p>
  </w:comment>
  <w:comment w:id="8" w:author="Magdalena Custodio Espinar" w:date="2026-02-02T20:01:00Z" w:initials="MC">
    <w:p w14:paraId="33666BEC" w14:textId="77777777" w:rsidR="00C5034A" w:rsidRDefault="00C5034A" w:rsidP="00C5034A">
      <w:pPr>
        <w:pStyle w:val="Textocomentario"/>
      </w:pPr>
      <w:r>
        <w:rPr>
          <w:rStyle w:val="Refdecomentario"/>
        </w:rPr>
        <w:annotationRef/>
      </w:r>
      <w:r>
        <w:t xml:space="preserve">Adrián, vuelvo a abrir este comentario y te lo pongo en español porque no estoy segura de que me estás entendiendo XD. Tienes que formatear el documento para que el texto esté justificado: en Párrafo, fila segunda, líneas de igual longitud.. </w:t>
      </w:r>
    </w:p>
  </w:comment>
  <w:comment w:id="9" w:author="Magdalena Custodio Espinar" w:date="2026-01-21T10:47:00Z" w:initials="MC">
    <w:p w14:paraId="060E41B0" w14:textId="77777777" w:rsidR="007763D4" w:rsidRPr="00C808F6" w:rsidRDefault="007763D4" w:rsidP="007763D4">
      <w:pPr>
        <w:pStyle w:val="Textocomentario"/>
        <w:rPr>
          <w:lang w:val="en-US"/>
        </w:rPr>
      </w:pPr>
      <w:r>
        <w:rPr>
          <w:rStyle w:val="Refdecomentario"/>
        </w:rPr>
        <w:annotationRef/>
      </w:r>
      <w:r w:rsidRPr="00C808F6">
        <w:rPr>
          <w:lang w:val="en-US"/>
        </w:rPr>
        <w:t>One paragraph should not have less thant 4-5 lines minimum. Join this sentence to the previous paragraph.</w:t>
      </w:r>
    </w:p>
  </w:comment>
  <w:comment w:id="12" w:author="Magdalena Custodio Espinar" w:date="2026-01-21T10:53:00Z" w:initials="MC">
    <w:p w14:paraId="5024A6C7" w14:textId="77777777" w:rsidR="007763D4" w:rsidRPr="00C808F6" w:rsidRDefault="007763D4" w:rsidP="007763D4">
      <w:pPr>
        <w:pStyle w:val="Textocomentario"/>
        <w:rPr>
          <w:lang w:val="en-US"/>
        </w:rPr>
      </w:pPr>
      <w:r>
        <w:rPr>
          <w:rStyle w:val="Refdecomentario"/>
        </w:rPr>
        <w:annotationRef/>
      </w:r>
      <w:r w:rsidRPr="00C808F6">
        <w:rPr>
          <w:lang w:val="en-US"/>
        </w:rPr>
        <w:t>As I told you in the Index (last comments) if you do STEM CLIL your syllabus will work:</w:t>
      </w:r>
    </w:p>
    <w:p w14:paraId="291EF470" w14:textId="77777777" w:rsidR="007763D4" w:rsidRPr="00C808F6" w:rsidRDefault="007763D4" w:rsidP="007763D4">
      <w:pPr>
        <w:pStyle w:val="Textocomentario"/>
        <w:rPr>
          <w:lang w:val="en-US"/>
        </w:rPr>
      </w:pPr>
      <w:r w:rsidRPr="00C808F6">
        <w:rPr>
          <w:lang w:val="en-US"/>
        </w:rPr>
        <w:t>Natural Science (main area leading your proposal)</w:t>
      </w:r>
    </w:p>
    <w:p w14:paraId="40698C95" w14:textId="77777777" w:rsidR="007763D4" w:rsidRPr="00C808F6" w:rsidRDefault="007763D4" w:rsidP="007763D4">
      <w:pPr>
        <w:pStyle w:val="Textocomentario"/>
        <w:rPr>
          <w:lang w:val="en-US"/>
        </w:rPr>
      </w:pPr>
      <w:r w:rsidRPr="00C808F6">
        <w:rPr>
          <w:lang w:val="en-US"/>
        </w:rPr>
        <w:t xml:space="preserve">Maths, Arts &amp; Crafts, and Technology to complete the learning situations. These are the STEM areas in the curriculum, Engeneering is the only one we cannot work on. </w:t>
      </w:r>
    </w:p>
  </w:comment>
  <w:comment w:id="13" w:author="Magdalena Custodio Espinar" w:date="2026-01-21T10:54:00Z" w:initials="MC">
    <w:p w14:paraId="6CD37874" w14:textId="77777777" w:rsidR="007763D4" w:rsidRPr="00C808F6" w:rsidRDefault="007763D4" w:rsidP="007763D4">
      <w:pPr>
        <w:pStyle w:val="Textocomentario"/>
        <w:rPr>
          <w:lang w:val="en-US"/>
        </w:rPr>
      </w:pPr>
      <w:r>
        <w:rPr>
          <w:rStyle w:val="Refdecomentario"/>
        </w:rPr>
        <w:annotationRef/>
      </w:r>
      <w:r w:rsidRPr="00C808F6">
        <w:rPr>
          <w:lang w:val="en-US"/>
        </w:rPr>
        <w:t>Revise including a STEM point of view.</w:t>
      </w:r>
    </w:p>
  </w:comment>
  <w:comment w:id="14" w:author="Magdalena Custodio Espinar" w:date="2026-01-21T10:54:00Z" w:initials="MC">
    <w:p w14:paraId="65945083" w14:textId="77777777" w:rsidR="007763D4" w:rsidRPr="00C808F6" w:rsidRDefault="007763D4" w:rsidP="007763D4">
      <w:pPr>
        <w:pStyle w:val="Textocomentario"/>
        <w:rPr>
          <w:lang w:val="en-US"/>
        </w:rPr>
      </w:pPr>
      <w:r>
        <w:rPr>
          <w:rStyle w:val="Refdecomentario"/>
        </w:rPr>
        <w:annotationRef/>
      </w:r>
      <w:r w:rsidRPr="00C808F6">
        <w:rPr>
          <w:lang w:val="en-US"/>
        </w:rPr>
        <w:t>...and other STEM areas in the curriculum...</w:t>
      </w:r>
    </w:p>
  </w:comment>
  <w:comment w:id="18" w:author="Magdalena Custodio Espinar" w:date="2026-03-17T19:58:00Z" w:initials="MC">
    <w:p w14:paraId="16E8720A" w14:textId="77777777" w:rsidR="00152EC9" w:rsidRPr="005F62AB" w:rsidRDefault="00152EC9" w:rsidP="00152EC9">
      <w:pPr>
        <w:pStyle w:val="Textocomentario"/>
        <w:rPr>
          <w:lang w:val="en-US"/>
        </w:rPr>
      </w:pPr>
      <w:r>
        <w:rPr>
          <w:rStyle w:val="Refdecomentario"/>
        </w:rPr>
        <w:annotationRef/>
      </w:r>
      <w:r w:rsidRPr="005F62AB">
        <w:rPr>
          <w:lang w:val="en-US"/>
        </w:rPr>
        <w:t>Do not include lines between paragraphs and headings and between headings and paragraphs. I have deleted above, continue from here with the revision.</w:t>
      </w:r>
    </w:p>
  </w:comment>
  <w:comment w:id="24" w:author="Magdalena Custodio Espinar" w:date="2026-03-05T18:58:00Z" w:initials="MC">
    <w:p w14:paraId="0A2D6758" w14:textId="77777777" w:rsidR="004B55C5" w:rsidRPr="00A174CC" w:rsidRDefault="004B55C5" w:rsidP="004B55C5">
      <w:pPr>
        <w:pStyle w:val="Textocomentario"/>
        <w:rPr>
          <w:lang w:val="en-US"/>
        </w:rPr>
      </w:pPr>
      <w:r>
        <w:rPr>
          <w:rStyle w:val="Refdecomentario"/>
        </w:rPr>
        <w:annotationRef/>
      </w:r>
      <w:r w:rsidRPr="00A174CC">
        <w:rPr>
          <w:lang w:val="en-US"/>
        </w:rPr>
        <w:t>There is no need to insert a space between headings and sections. Delete them as I have done here.</w:t>
      </w:r>
    </w:p>
  </w:comment>
  <w:comment w:id="27" w:author="Magdalena Custodio Espinar" w:date="2026-03-17T20:01:00Z" w:initials="MC">
    <w:p w14:paraId="30EB00FF" w14:textId="77777777" w:rsidR="00AF4F40" w:rsidRPr="005F62AB" w:rsidRDefault="00AF4F40" w:rsidP="00AF4F40">
      <w:pPr>
        <w:pStyle w:val="Textocomentario"/>
        <w:rPr>
          <w:lang w:val="en-US"/>
        </w:rPr>
      </w:pPr>
      <w:r>
        <w:rPr>
          <w:rStyle w:val="Refdecomentario"/>
        </w:rPr>
        <w:annotationRef/>
      </w:r>
      <w:r w:rsidRPr="005F62AB">
        <w:rPr>
          <w:lang w:val="en-US"/>
        </w:rPr>
        <w:t>Before this, in the previous pargraph you have to explain that the school is bilingual school and wich programme. Ather that you can say…</w:t>
      </w:r>
    </w:p>
    <w:p w14:paraId="0BAE596A" w14:textId="77777777" w:rsidR="00AF4F40" w:rsidRPr="005F62AB" w:rsidRDefault="00AF4F40" w:rsidP="00AF4F40">
      <w:pPr>
        <w:pStyle w:val="Textocomentario"/>
        <w:rPr>
          <w:lang w:val="en-US"/>
        </w:rPr>
      </w:pPr>
      <w:r w:rsidRPr="005F62AB">
        <w:rPr>
          <w:lang w:val="en-US"/>
        </w:rPr>
        <w:t>Therefore, xxx</w:t>
      </w:r>
    </w:p>
  </w:comment>
  <w:comment w:id="28" w:author="Magdalena Custodio Espinar" w:date="2026-03-17T20:04:00Z" w:initials="MC">
    <w:p w14:paraId="218FD055" w14:textId="77777777" w:rsidR="00AF4F40" w:rsidRPr="005F62AB" w:rsidRDefault="00AF4F40" w:rsidP="00AF4F40">
      <w:pPr>
        <w:pStyle w:val="Textocomentario"/>
        <w:rPr>
          <w:lang w:val="en-US"/>
        </w:rPr>
      </w:pPr>
      <w:r>
        <w:rPr>
          <w:rStyle w:val="Refdecomentario"/>
        </w:rPr>
        <w:annotationRef/>
      </w:r>
      <w:r w:rsidRPr="005F62AB">
        <w:rPr>
          <w:lang w:val="en-US"/>
        </w:rPr>
        <w:t>Change to ...has</w:t>
      </w:r>
    </w:p>
  </w:comment>
  <w:comment w:id="30" w:author="Magdalena Custodio Espinar" w:date="2026-03-17T20:08:00Z" w:initials="MC">
    <w:p w14:paraId="382F197A" w14:textId="77777777" w:rsidR="00AF4F40" w:rsidRPr="005F62AB" w:rsidRDefault="00AF4F40" w:rsidP="00AF4F40">
      <w:pPr>
        <w:pStyle w:val="Textocomentario"/>
        <w:rPr>
          <w:lang w:val="en-US"/>
        </w:rPr>
      </w:pPr>
      <w:r>
        <w:rPr>
          <w:rStyle w:val="Refdecomentario"/>
        </w:rPr>
        <w:annotationRef/>
      </w:r>
      <w:r w:rsidRPr="005F62AB">
        <w:rPr>
          <w:lang w:val="en-US"/>
        </w:rPr>
        <w:t>You have to include two more points to describe the Teaching staff, the students psychological development at the age of your class and other professionals working in the school (caretaker, etc.).</w:t>
      </w:r>
    </w:p>
  </w:comment>
  <w:comment w:id="33" w:author="Magdalena Custodio Espinar" w:date="2026-02-02T20:25:00Z" w:initials="MC">
    <w:p w14:paraId="3A09ACEA" w14:textId="77777777" w:rsidR="00290D87" w:rsidRPr="00125361" w:rsidRDefault="00290D87" w:rsidP="00290D87">
      <w:pPr>
        <w:pStyle w:val="Textocomentario"/>
        <w:rPr>
          <w:lang w:val="en-US"/>
        </w:rPr>
      </w:pPr>
      <w:r>
        <w:rPr>
          <w:rStyle w:val="Refdecomentario"/>
        </w:rPr>
        <w:annotationRef/>
      </w:r>
      <w:r w:rsidRPr="00125361">
        <w:rPr>
          <w:lang w:val="en-US"/>
        </w:rPr>
        <w:t xml:space="preserve">Information copy-pasted from the curriculum should go better as an annex. </w:t>
      </w:r>
    </w:p>
  </w:comment>
  <w:comment w:id="34" w:author="Magdalena Custodio Espinar" w:date="2026-03-17T20:10:00Z" w:initials="MC">
    <w:p w14:paraId="5740E734" w14:textId="77777777" w:rsidR="002E432D" w:rsidRPr="005F62AB" w:rsidRDefault="002E432D" w:rsidP="002E432D">
      <w:pPr>
        <w:pStyle w:val="Textocomentario"/>
        <w:rPr>
          <w:lang w:val="en-US"/>
        </w:rPr>
      </w:pPr>
      <w:r>
        <w:rPr>
          <w:rStyle w:val="Refdecomentario"/>
        </w:rPr>
        <w:annotationRef/>
      </w:r>
      <w:r w:rsidRPr="005F62AB">
        <w:rPr>
          <w:lang w:val="en-US"/>
        </w:rPr>
        <w:t>Include a hyperlink (if you don’t know ask Inés or come to my class next Monday).</w:t>
      </w:r>
    </w:p>
  </w:comment>
  <w:comment w:id="36" w:author="Magdalena Custodio Espinar" w:date="2026-03-17T20:17:00Z" w:initials="MC">
    <w:p w14:paraId="4DDB2E09" w14:textId="77777777" w:rsidR="002E432D" w:rsidRPr="005F62AB" w:rsidRDefault="002E432D" w:rsidP="002E432D">
      <w:pPr>
        <w:pStyle w:val="Textocomentario"/>
        <w:rPr>
          <w:lang w:val="en-US"/>
        </w:rPr>
      </w:pPr>
      <w:r>
        <w:rPr>
          <w:rStyle w:val="Refdecomentario"/>
        </w:rPr>
        <w:annotationRef/>
      </w:r>
      <w:r w:rsidRPr="005F62AB">
        <w:rPr>
          <w:lang w:val="en-US"/>
        </w:rPr>
        <w:t>Remove this table. Here just text describing how you design operational objectives and learning outcomes for each learning situation and its challenges to ensure students develop the specific competences measured by the assessment criteria. This is done using a cognitive taxonomy as a reference (describe the process from LOTS to HOTS).</w:t>
      </w:r>
    </w:p>
  </w:comment>
  <w:comment w:id="37" w:author="Magdalena Custodio Espinar" w:date="2026-03-27T12:06:00Z" w:initials="MC">
    <w:p w14:paraId="77351E4C" w14:textId="77777777" w:rsidR="003925EE" w:rsidRDefault="003925EE" w:rsidP="003925EE">
      <w:pPr>
        <w:pStyle w:val="Textocomentario"/>
      </w:pPr>
      <w:r>
        <w:rPr>
          <w:rStyle w:val="Refdecomentario"/>
        </w:rPr>
        <w:annotationRef/>
      </w:r>
      <w:r>
        <w:t>This is not finished and mind that it has a different font</w:t>
      </w:r>
    </w:p>
  </w:comment>
  <w:comment w:id="38" w:author="Magdalena Custodio Espinar" w:date="2026-03-17T20:37:00Z" w:initials="MC">
    <w:p w14:paraId="2051977F" w14:textId="77777777" w:rsidR="006A5980" w:rsidRPr="005F62AB" w:rsidRDefault="006A5980" w:rsidP="009772D7">
      <w:pPr>
        <w:pStyle w:val="Textocomentario"/>
        <w:rPr>
          <w:lang w:val="en-US"/>
        </w:rPr>
      </w:pPr>
      <w:r>
        <w:rPr>
          <w:rStyle w:val="Refdecomentario"/>
        </w:rPr>
        <w:annotationRef/>
      </w:r>
      <w:r w:rsidRPr="005F62AB">
        <w:rPr>
          <w:lang w:val="en-US"/>
        </w:rPr>
        <w:t>Move this to the secction describing the syllabus learning goals</w:t>
      </w:r>
    </w:p>
  </w:comment>
  <w:comment w:id="41" w:author="Magdalena Custodio Espinar" w:date="2026-03-05T19:05:00Z" w:initials="MC">
    <w:p w14:paraId="38FBA0E2" w14:textId="77777777" w:rsidR="00B005C6" w:rsidRPr="00A174CC" w:rsidRDefault="00B005C6" w:rsidP="00B005C6">
      <w:pPr>
        <w:pStyle w:val="Textocomentario"/>
        <w:rPr>
          <w:lang w:val="en-US"/>
        </w:rPr>
      </w:pPr>
      <w:r>
        <w:rPr>
          <w:rStyle w:val="Refdecomentario"/>
        </w:rPr>
        <w:annotationRef/>
      </w:r>
      <w:r w:rsidRPr="00A174CC">
        <w:rPr>
          <w:lang w:val="en-US"/>
        </w:rPr>
        <w:t xml:space="preserve">You have to describe here how the content is presented in the curriculum, firts the RD, then adapted for the C of Madrid in the Decree. </w:t>
      </w:r>
    </w:p>
    <w:p w14:paraId="24E4E1CD" w14:textId="77777777" w:rsidR="00B005C6" w:rsidRPr="00A174CC" w:rsidRDefault="00B005C6" w:rsidP="00B005C6">
      <w:pPr>
        <w:pStyle w:val="Textocomentario"/>
        <w:rPr>
          <w:lang w:val="en-US"/>
        </w:rPr>
      </w:pPr>
      <w:r w:rsidRPr="00A174CC">
        <w:rPr>
          <w:lang w:val="en-US"/>
        </w:rPr>
        <w:t>Describe the distribution in cycles, etc. the structure (blocks), etc. Finally, you refer to the content area you are planning for and explain that you offer a distribution for the cycle in Annex 2 (according to your learning situations).</w:t>
      </w:r>
    </w:p>
  </w:comment>
  <w:comment w:id="42" w:author="Magdalena Custodio Espinar" w:date="2026-03-17T20:18:00Z" w:initials="MC">
    <w:p w14:paraId="0D7155BC" w14:textId="77777777" w:rsidR="002E432D" w:rsidRPr="005F62AB" w:rsidRDefault="002E432D" w:rsidP="002E432D">
      <w:pPr>
        <w:pStyle w:val="Textocomentario"/>
        <w:rPr>
          <w:lang w:val="en-US"/>
        </w:rPr>
      </w:pPr>
      <w:r>
        <w:rPr>
          <w:rStyle w:val="Refdecomentario"/>
        </w:rPr>
        <w:annotationRef/>
      </w:r>
      <w:r w:rsidRPr="005F62AB">
        <w:rPr>
          <w:lang w:val="en-US"/>
        </w:rPr>
        <w:t>hyperlink</w:t>
      </w:r>
    </w:p>
  </w:comment>
  <w:comment w:id="43" w:author="Adrián Rodríguez López" w:date="2026-03-20T08:28:00Z" w:initials="AR">
    <w:p w14:paraId="79F6AE0A" w14:textId="72153B35" w:rsidR="00385DD0" w:rsidRPr="00385DD0" w:rsidRDefault="00385DD0">
      <w:pPr>
        <w:pStyle w:val="Textocomentario"/>
        <w:rPr>
          <w:lang w:val="en-US"/>
        </w:rPr>
      </w:pPr>
      <w:r>
        <w:rPr>
          <w:rStyle w:val="Refdecomentario"/>
        </w:rPr>
        <w:annotationRef/>
      </w:r>
      <w:r w:rsidRPr="00385DD0">
        <w:rPr>
          <w:lang w:val="en-US"/>
        </w:rPr>
        <w:t>It has an hyperlink. Also do</w:t>
      </w:r>
      <w:r>
        <w:rPr>
          <w:lang w:val="en-US"/>
        </w:rPr>
        <w:t>es annex 1 and 3</w:t>
      </w:r>
    </w:p>
  </w:comment>
  <w:comment w:id="45" w:author="Magdalena Custodio Espinar" w:date="2026-03-05T19:07:00Z" w:initials="MC">
    <w:p w14:paraId="0AC10CCE" w14:textId="77777777" w:rsidR="00B005C6" w:rsidRPr="00A174CC" w:rsidRDefault="00B005C6" w:rsidP="00B005C6">
      <w:pPr>
        <w:pStyle w:val="Textocomentario"/>
        <w:rPr>
          <w:lang w:val="en-US"/>
        </w:rPr>
      </w:pPr>
      <w:r>
        <w:rPr>
          <w:rStyle w:val="Refdecomentario"/>
        </w:rPr>
        <w:annotationRef/>
      </w:r>
      <w:r w:rsidRPr="00A174CC">
        <w:rPr>
          <w:lang w:val="en-US"/>
        </w:rPr>
        <w:t>Here include the two subheadings in the Index we agreed on. And as in the previous sections write a description and cite the regulations of reference for each type Key competences (RD because the descriptors for them are there) and Specific (Decree, connected to the content and assessment criteria of the cycle.</w:t>
      </w:r>
    </w:p>
  </w:comment>
  <w:comment w:id="47" w:author="Magdalena Custodio Espinar" w:date="2026-03-17T20:26:00Z" w:initials="MC">
    <w:p w14:paraId="0F69AE1B" w14:textId="77777777" w:rsidR="00A86F75" w:rsidRPr="005F62AB" w:rsidRDefault="00A86F75" w:rsidP="00A86F75">
      <w:pPr>
        <w:pStyle w:val="Textocomentario"/>
        <w:rPr>
          <w:lang w:val="en-US"/>
        </w:rPr>
      </w:pPr>
      <w:r>
        <w:rPr>
          <w:rStyle w:val="Refdecomentario"/>
        </w:rPr>
        <w:annotationRef/>
      </w:r>
      <w:r w:rsidRPr="005F62AB">
        <w:rPr>
          <w:lang w:val="en-US"/>
        </w:rPr>
        <w:t>In a second paragraph xplain how you will contribute to the development of these key competences in your syllabys.</w:t>
      </w:r>
    </w:p>
  </w:comment>
  <w:comment w:id="50" w:author="Magdalena Custodio Espinar" w:date="2026-03-05T19:08:00Z" w:initials="MC">
    <w:p w14:paraId="74C19BC2" w14:textId="77777777" w:rsidR="00B005C6" w:rsidRPr="00A174CC" w:rsidRDefault="00B005C6" w:rsidP="00B005C6">
      <w:pPr>
        <w:pStyle w:val="Textocomentario"/>
        <w:rPr>
          <w:lang w:val="en-US"/>
        </w:rPr>
      </w:pPr>
      <w:r>
        <w:rPr>
          <w:rStyle w:val="Refdecomentario"/>
        </w:rPr>
        <w:annotationRef/>
      </w:r>
      <w:r w:rsidRPr="00A174CC">
        <w:rPr>
          <w:lang w:val="en-US"/>
        </w:rPr>
        <w:t>CLIL is an approach that you can implement through different methodologies, Describe here the ones you will work in your learning situations.</w:t>
      </w:r>
    </w:p>
    <w:p w14:paraId="7A27F17A" w14:textId="77777777" w:rsidR="00B005C6" w:rsidRPr="00A174CC" w:rsidRDefault="00B005C6" w:rsidP="00B005C6">
      <w:pPr>
        <w:pStyle w:val="Textocomentario"/>
        <w:rPr>
          <w:lang w:val="en-US"/>
        </w:rPr>
      </w:pPr>
      <w:r w:rsidRPr="00A174CC">
        <w:rPr>
          <w:lang w:val="en-US"/>
        </w:rPr>
        <w:t>For example, cooperative work, or problem solving, or (any methodology you want to work, these are just examples)</w:t>
      </w:r>
    </w:p>
  </w:comment>
  <w:comment w:id="51" w:author="Magdalena Custodio Espinar" w:date="2026-03-17T20:30:00Z" w:initials="MC">
    <w:p w14:paraId="72860F51" w14:textId="77777777" w:rsidR="009772D7" w:rsidRPr="005F62AB" w:rsidRDefault="009772D7" w:rsidP="009772D7">
      <w:pPr>
        <w:pStyle w:val="Textocomentario"/>
        <w:rPr>
          <w:lang w:val="en-US"/>
        </w:rPr>
      </w:pPr>
      <w:r>
        <w:rPr>
          <w:rStyle w:val="Refdecomentario"/>
        </w:rPr>
        <w:annotationRef/>
      </w:r>
      <w:r w:rsidRPr="005F62AB">
        <w:rPr>
          <w:lang w:val="en-US"/>
        </w:rPr>
        <w:t>Mention them.</w:t>
      </w:r>
    </w:p>
  </w:comment>
  <w:comment w:id="53" w:author="Magdalena Custodio Espinar" w:date="2026-03-05T19:09:00Z" w:initials="MC">
    <w:p w14:paraId="6F6D34EE" w14:textId="77777777" w:rsidR="00B005C6" w:rsidRPr="00A174CC" w:rsidRDefault="00B005C6" w:rsidP="00B005C6">
      <w:pPr>
        <w:pStyle w:val="Textocomentario"/>
        <w:rPr>
          <w:lang w:val="en-US"/>
        </w:rPr>
      </w:pPr>
      <w:r>
        <w:rPr>
          <w:rStyle w:val="Refdecomentario"/>
        </w:rPr>
        <w:annotationRef/>
      </w:r>
      <w:r w:rsidRPr="00A174CC">
        <w:rPr>
          <w:lang w:val="en-US"/>
        </w:rPr>
        <w:t>Complete this section after we study Module 3.</w:t>
      </w:r>
    </w:p>
  </w:comment>
  <w:comment w:id="55" w:author="Magdalena Custodio Espinar" w:date="2026-03-05T19:10:00Z" w:initials="MC">
    <w:p w14:paraId="1ABF03CE" w14:textId="77777777" w:rsidR="00B005C6" w:rsidRPr="00A174CC" w:rsidRDefault="00B005C6" w:rsidP="00B005C6">
      <w:pPr>
        <w:pStyle w:val="Textocomentario"/>
        <w:rPr>
          <w:lang w:val="en-US"/>
        </w:rPr>
      </w:pPr>
      <w:r>
        <w:rPr>
          <w:rStyle w:val="Refdecomentario"/>
        </w:rPr>
        <w:annotationRef/>
      </w:r>
      <w:r w:rsidRPr="00A174CC">
        <w:rPr>
          <w:lang w:val="en-US"/>
        </w:rPr>
        <w:t>Here make reference to LOTS and HOTS and to the UDL (DUA) with reference to the group of students you are going to work with (the ones you have described in the contextualization).</w:t>
      </w:r>
    </w:p>
  </w:comment>
  <w:comment w:id="54" w:author="Magdalena Custodio Espinar" w:date="2026-03-17T20:38:00Z" w:initials="MC">
    <w:p w14:paraId="34D3B305" w14:textId="77777777" w:rsidR="009772D7" w:rsidRPr="005F62AB" w:rsidRDefault="009772D7" w:rsidP="009772D7">
      <w:pPr>
        <w:pStyle w:val="Textocomentario"/>
        <w:rPr>
          <w:lang w:val="en-US"/>
        </w:rPr>
      </w:pPr>
      <w:r>
        <w:rPr>
          <w:rStyle w:val="Refdecomentario"/>
        </w:rPr>
        <w:annotationRef/>
      </w:r>
      <w:r w:rsidRPr="005F62AB">
        <w:rPr>
          <w:lang w:val="en-US"/>
        </w:rPr>
        <w:t>Very good job here, Adrián. Once we study Module 2, add some information about Scaffolding (Dale and Tanner, 2012).</w:t>
      </w:r>
    </w:p>
  </w:comment>
  <w:comment w:id="56" w:author="Magdalena Custodio Espinar" w:date="2026-03-17T20:35:00Z" w:initials="MC">
    <w:p w14:paraId="2FCC22EF" w14:textId="77777777" w:rsidR="009772D7" w:rsidRPr="005F62AB" w:rsidRDefault="009772D7" w:rsidP="009772D7">
      <w:pPr>
        <w:pStyle w:val="Textocomentario"/>
        <w:rPr>
          <w:lang w:val="en-US"/>
        </w:rPr>
      </w:pPr>
      <w:r>
        <w:rPr>
          <w:rStyle w:val="Refdecomentario"/>
        </w:rPr>
        <w:annotationRef/>
      </w:r>
      <w:r w:rsidRPr="005F62AB">
        <w:rPr>
          <w:lang w:val="en-US"/>
        </w:rPr>
        <w:t>I have formatted these principles.</w:t>
      </w:r>
    </w:p>
  </w:comment>
  <w:comment w:id="57" w:author="Magdalena Custodio Espinar" w:date="2026-03-27T12:15:00Z" w:initials="MC">
    <w:p w14:paraId="5D769816" w14:textId="77777777" w:rsidR="0079401C" w:rsidRDefault="0079401C" w:rsidP="0079401C">
      <w:pPr>
        <w:pStyle w:val="Textocomentario"/>
      </w:pPr>
      <w:r>
        <w:rPr>
          <w:rStyle w:val="Refdecomentario"/>
        </w:rPr>
        <w:annotationRef/>
      </w:r>
      <w:r>
        <w:t>Develop here the three types of scaffolding</w:t>
      </w:r>
    </w:p>
  </w:comment>
  <w:comment w:id="59" w:author="Magdalena Custodio Espinar" w:date="2026-03-05T19:11:00Z" w:initials="MC">
    <w:p w14:paraId="2D230255" w14:textId="77777777" w:rsidR="00B005C6" w:rsidRPr="00A174CC" w:rsidRDefault="00B005C6" w:rsidP="00B005C6">
      <w:pPr>
        <w:pStyle w:val="Textocomentario"/>
        <w:rPr>
          <w:lang w:val="en-US"/>
        </w:rPr>
      </w:pPr>
      <w:r>
        <w:rPr>
          <w:rStyle w:val="Refdecomentario"/>
        </w:rPr>
        <w:annotationRef/>
      </w:r>
      <w:r w:rsidRPr="00A174CC">
        <w:rPr>
          <w:lang w:val="en-US"/>
        </w:rPr>
        <w:t>If you school is a real one, you can make reference to the actual plans the have. If it is invented, use the TFGs I have shared with you in the folder and include the Reading Plan, etc.</w:t>
      </w:r>
    </w:p>
  </w:comment>
  <w:comment w:id="60" w:author="Magdalena Custodio Espinar" w:date="2026-03-17T20:43:00Z" w:initials="MC">
    <w:p w14:paraId="365B0FAE" w14:textId="77777777" w:rsidR="00495796" w:rsidRPr="005F62AB" w:rsidRDefault="00495796" w:rsidP="00495796">
      <w:pPr>
        <w:pStyle w:val="Textocomentario"/>
        <w:rPr>
          <w:lang w:val="en-US"/>
        </w:rPr>
      </w:pPr>
      <w:r>
        <w:rPr>
          <w:rStyle w:val="Refdecomentario"/>
        </w:rPr>
        <w:annotationRef/>
      </w:r>
      <w:r w:rsidRPr="005F62AB">
        <w:rPr>
          <w:lang w:val="en-US"/>
        </w:rPr>
        <w:t>Capital letter Reading Plan</w:t>
      </w:r>
    </w:p>
  </w:comment>
  <w:comment w:id="61" w:author="Magdalena Custodio Espinar" w:date="2026-03-17T20:43:00Z" w:initials="MC">
    <w:p w14:paraId="2B3D8E7A" w14:textId="77777777" w:rsidR="002E6D83" w:rsidRPr="005F62AB" w:rsidRDefault="002E6D83" w:rsidP="00495796">
      <w:pPr>
        <w:pStyle w:val="Textocomentario"/>
        <w:rPr>
          <w:lang w:val="en-US"/>
        </w:rPr>
      </w:pPr>
      <w:r>
        <w:rPr>
          <w:rStyle w:val="Refdecomentario"/>
        </w:rPr>
        <w:annotationRef/>
      </w:r>
      <w:r w:rsidRPr="005F62AB">
        <w:rPr>
          <w:lang w:val="en-US"/>
        </w:rPr>
        <w:t>Capital letter Reading Plan</w:t>
      </w:r>
    </w:p>
  </w:comment>
  <w:comment w:id="62" w:author="Magdalena Custodio Espinar" w:date="2026-03-27T12:18:00Z" w:initials="MC">
    <w:p w14:paraId="3FB6283B" w14:textId="77777777" w:rsidR="00DC650F" w:rsidRDefault="00DC650F" w:rsidP="00DC650F">
      <w:pPr>
        <w:pStyle w:val="Textocomentario"/>
      </w:pPr>
      <w:r>
        <w:rPr>
          <w:rStyle w:val="Refdecomentario"/>
        </w:rPr>
        <w:annotationRef/>
      </w:r>
      <w:r>
        <w:t>Mind the formatting</w:t>
      </w:r>
    </w:p>
  </w:comment>
  <w:comment w:id="64" w:author="Magdalena Custodio Espinar" w:date="2026-03-17T20:49:00Z" w:initials="MC">
    <w:p w14:paraId="2257BAD2" w14:textId="77777777" w:rsidR="00495796" w:rsidRPr="005F62AB" w:rsidRDefault="00495796" w:rsidP="00495796">
      <w:pPr>
        <w:pStyle w:val="Textocomentario"/>
        <w:rPr>
          <w:lang w:val="en-US"/>
        </w:rPr>
      </w:pPr>
      <w:r>
        <w:rPr>
          <w:rStyle w:val="Refdecomentario"/>
        </w:rPr>
        <w:annotationRef/>
      </w:r>
      <w:r>
        <w:rPr>
          <w:color w:val="EE0000"/>
          <w:lang w:val="en-US"/>
        </w:rPr>
        <w:t xml:space="preserve">Here an introduction of the three learning situations and their organization in challenges (15). </w:t>
      </w:r>
    </w:p>
  </w:comment>
  <w:comment w:id="65" w:author="Magdalena Custodio Espinar" w:date="2026-03-27T12:19:00Z" w:initials="MC">
    <w:p w14:paraId="66F6AC64" w14:textId="77777777" w:rsidR="00DC650F" w:rsidRDefault="00DC650F" w:rsidP="00DC650F">
      <w:pPr>
        <w:pStyle w:val="Textocomentario"/>
      </w:pPr>
      <w:r>
        <w:rPr>
          <w:rStyle w:val="Refdecomentario"/>
        </w:rPr>
        <w:annotationRef/>
      </w:r>
      <w:r>
        <w:t>2026-27!!</w:t>
      </w:r>
    </w:p>
  </w:comment>
  <w:comment w:id="66" w:author="Magdalena Custodio Espinar" w:date="2026-03-27T12:21:00Z" w:initials="MC">
    <w:p w14:paraId="1A832C14" w14:textId="77777777" w:rsidR="00DC650F" w:rsidRDefault="00DC650F" w:rsidP="00DC650F">
      <w:pPr>
        <w:pStyle w:val="Textocomentario"/>
      </w:pPr>
      <w:r>
        <w:rPr>
          <w:rStyle w:val="Refdecomentario"/>
        </w:rPr>
        <w:annotationRef/>
      </w:r>
      <w:r>
        <w:t>Move to Appendices and there it is not necessary to mention it as a Figure, it will be an appendix. Keep the Source below the image and follow the same formatting for the rest of appendices.</w:t>
      </w:r>
    </w:p>
  </w:comment>
  <w:comment w:id="68" w:author="Magdalena Custodio Espinar" w:date="2026-03-27T12:26:00Z" w:initials="MC">
    <w:p w14:paraId="1C7F0E8D" w14:textId="77777777" w:rsidR="00DC4264" w:rsidRDefault="00DC650F" w:rsidP="00DC4264">
      <w:pPr>
        <w:pStyle w:val="Textocomentario"/>
      </w:pPr>
      <w:r>
        <w:rPr>
          <w:rStyle w:val="Refdecomentario"/>
        </w:rPr>
        <w:annotationRef/>
      </w:r>
      <w:r w:rsidR="00DC4264">
        <w:t>You can give it a title</w:t>
      </w:r>
    </w:p>
    <w:p w14:paraId="515E04EC" w14:textId="77777777" w:rsidR="00DC4264" w:rsidRDefault="00DC4264" w:rsidP="00DC4264">
      <w:pPr>
        <w:pStyle w:val="Textocomentario"/>
      </w:pPr>
      <w:r>
        <w:t>Contextualization or Description or…</w:t>
      </w:r>
    </w:p>
    <w:p w14:paraId="015B15B4" w14:textId="77777777" w:rsidR="00DC4264" w:rsidRDefault="00DC4264" w:rsidP="00DC4264">
      <w:pPr>
        <w:pStyle w:val="Textocomentario"/>
      </w:pPr>
      <w:r>
        <w:t>I have formated the table and the distribution of this main table. Use this as a model for the other two.</w:t>
      </w:r>
    </w:p>
  </w:comment>
  <w:comment w:id="69" w:author="Magdalena Custodio Espinar" w:date="2026-03-27T12:32:00Z" w:initials="MC">
    <w:p w14:paraId="2B3563C9" w14:textId="77777777" w:rsidR="002952DB" w:rsidRDefault="002952DB" w:rsidP="002952DB">
      <w:pPr>
        <w:pStyle w:val="Textocomentario"/>
      </w:pPr>
      <w:r>
        <w:rPr>
          <w:rStyle w:val="Refdecomentario"/>
        </w:rPr>
        <w:annotationRef/>
      </w:r>
      <w:r>
        <w:t>A bit bigger, it is difficult to read it.</w:t>
      </w:r>
    </w:p>
  </w:comment>
  <w:comment w:id="70" w:author="Magdalena Custodio Espinar" w:date="2026-03-27T12:29:00Z" w:initials="MC">
    <w:p w14:paraId="60097087" w14:textId="6DA9C025" w:rsidR="002952DB" w:rsidRDefault="002952DB" w:rsidP="002952DB">
      <w:pPr>
        <w:pStyle w:val="Textocomentario"/>
      </w:pPr>
      <w:r>
        <w:rPr>
          <w:rStyle w:val="Refdecomentario"/>
        </w:rPr>
        <w:annotationRef/>
      </w:r>
      <w:r>
        <w:t>Only? For so many classes you should consider using:</w:t>
      </w:r>
    </w:p>
    <w:p w14:paraId="652ED60A" w14:textId="77777777" w:rsidR="002952DB" w:rsidRDefault="002952DB" w:rsidP="002952DB">
      <w:pPr>
        <w:pStyle w:val="Textocomentario"/>
      </w:pPr>
      <w:r>
        <w:t>School yard</w:t>
      </w:r>
    </w:p>
    <w:p w14:paraId="50D63D29" w14:textId="77777777" w:rsidR="002952DB" w:rsidRDefault="002952DB" w:rsidP="002952DB">
      <w:pPr>
        <w:pStyle w:val="Textocomentario"/>
      </w:pPr>
      <w:r>
        <w:t>School library</w:t>
      </w:r>
    </w:p>
    <w:p w14:paraId="45F52D94" w14:textId="77777777" w:rsidR="002952DB" w:rsidRDefault="002952DB" w:rsidP="002952DB">
      <w:pPr>
        <w:pStyle w:val="Textocomentario"/>
      </w:pPr>
      <w:r>
        <w:t>School laboratory (if there is)</w:t>
      </w:r>
    </w:p>
    <w:p w14:paraId="69E25EE1" w14:textId="77777777" w:rsidR="002952DB" w:rsidRDefault="002952DB" w:rsidP="002952DB">
      <w:pPr>
        <w:pStyle w:val="Textocomentario"/>
      </w:pPr>
      <w:r>
        <w:t>School gym</w:t>
      </w:r>
    </w:p>
    <w:p w14:paraId="6BB38DC5" w14:textId="77777777" w:rsidR="002952DB" w:rsidRDefault="002952DB" w:rsidP="002952DB">
      <w:pPr>
        <w:pStyle w:val="Textocomentario"/>
      </w:pPr>
      <w:r>
        <w:t>These are only examples, think how your students could learn better in each mission from the point of view of the space, consider some places for each LS.</w:t>
      </w:r>
    </w:p>
  </w:comment>
  <w:comment w:id="71" w:author="Magdalena Custodio Espinar" w:date="2026-03-17T20:55:00Z" w:initials="MC">
    <w:p w14:paraId="2C2EC76B" w14:textId="77777777" w:rsidR="0095365F" w:rsidRPr="005F62AB" w:rsidRDefault="0095365F" w:rsidP="0095365F">
      <w:pPr>
        <w:pStyle w:val="Textocomentario"/>
        <w:rPr>
          <w:lang w:val="en-US"/>
        </w:rPr>
      </w:pPr>
      <w:r>
        <w:rPr>
          <w:rStyle w:val="Refdecomentario"/>
        </w:rPr>
        <w:annotationRef/>
      </w:r>
      <w:r w:rsidRPr="005F62AB">
        <w:rPr>
          <w:lang w:val="en-US"/>
        </w:rPr>
        <w:t>Nice, I like it!</w:t>
      </w:r>
    </w:p>
  </w:comment>
  <w:comment w:id="73" w:author="Magdalena Custodio Espinar" w:date="2026-03-27T12:35:00Z" w:initials="MC">
    <w:p w14:paraId="1A4A2241" w14:textId="77777777" w:rsidR="002952DB" w:rsidRDefault="002952DB" w:rsidP="002952DB">
      <w:pPr>
        <w:pStyle w:val="Textocomentario"/>
      </w:pPr>
      <w:r>
        <w:rPr>
          <w:rStyle w:val="Refdecomentario"/>
        </w:rPr>
        <w:annotationRef/>
      </w:r>
      <w:r>
        <w:t>Revise dates for 2026-27</w:t>
      </w:r>
    </w:p>
  </w:comment>
  <w:comment w:id="74" w:author="Magdalena Custodio Espinar" w:date="2026-03-17T20:56:00Z" w:initials="MC">
    <w:p w14:paraId="770BDEC2" w14:textId="77777777" w:rsidR="0095365F" w:rsidRPr="005F62AB" w:rsidRDefault="0095365F" w:rsidP="0095365F">
      <w:pPr>
        <w:pStyle w:val="Textocomentario"/>
        <w:rPr>
          <w:lang w:val="en-US"/>
        </w:rPr>
      </w:pPr>
      <w:r>
        <w:rPr>
          <w:rStyle w:val="Refdecomentario"/>
        </w:rPr>
        <w:annotationRef/>
      </w:r>
      <w:r w:rsidRPr="005F62AB">
        <w:rPr>
          <w:lang w:val="en-US"/>
        </w:rPr>
        <w:t>challenge</w:t>
      </w:r>
    </w:p>
  </w:comment>
  <w:comment w:id="75" w:author="Magdalena Custodio Espinar" w:date="2026-03-27T12:36:00Z" w:initials="MC">
    <w:p w14:paraId="57A7C54E" w14:textId="77777777" w:rsidR="0061213A" w:rsidRDefault="0061213A" w:rsidP="0061213A">
      <w:pPr>
        <w:pStyle w:val="Textocomentario"/>
      </w:pPr>
      <w:r>
        <w:rPr>
          <w:rStyle w:val="Refdecomentario"/>
        </w:rPr>
        <w:annotationRef/>
      </w:r>
      <w:r>
        <w:t xml:space="preserve">In this part of the description, for each challenge, mention the genre or text type you work in the final product. </w:t>
      </w:r>
    </w:p>
    <w:p w14:paraId="5B25A771" w14:textId="77777777" w:rsidR="0061213A" w:rsidRDefault="0061213A" w:rsidP="0061213A">
      <w:pPr>
        <w:pStyle w:val="Textocomentario"/>
      </w:pPr>
      <w:r>
        <w:t xml:space="preserve">Here “explanations”. </w:t>
      </w:r>
    </w:p>
  </w:comment>
  <w:comment w:id="76" w:author="Magdalena Custodio Espinar" w:date="2026-03-27T12:41:00Z" w:initials="MC">
    <w:p w14:paraId="68952B63" w14:textId="77777777" w:rsidR="0061213A" w:rsidRDefault="0061213A" w:rsidP="0061213A">
      <w:pPr>
        <w:pStyle w:val="Textocomentario"/>
      </w:pPr>
      <w:r>
        <w:rPr>
          <w:rStyle w:val="Refdecomentario"/>
        </w:rPr>
        <w:annotationRef/>
      </w:r>
      <w:r>
        <w:t>Excellent!</w:t>
      </w:r>
    </w:p>
  </w:comment>
  <w:comment w:id="77" w:author="Magdalena Custodio Espinar" w:date="2026-03-27T12:42:00Z" w:initials="MC">
    <w:p w14:paraId="599E8A04" w14:textId="77777777" w:rsidR="0061213A" w:rsidRDefault="0061213A" w:rsidP="0061213A">
      <w:pPr>
        <w:pStyle w:val="Textocomentario"/>
      </w:pPr>
      <w:r>
        <w:rPr>
          <w:rStyle w:val="Refdecomentario"/>
        </w:rPr>
        <w:annotationRef/>
      </w:r>
      <w:r>
        <w:t>Excellent!</w:t>
      </w:r>
    </w:p>
  </w:comment>
  <w:comment w:id="78" w:author="Magdalena Custodio Espinar" w:date="2026-03-27T12:43:00Z" w:initials="MC">
    <w:p w14:paraId="3D121130" w14:textId="77777777" w:rsidR="00DC4264" w:rsidRDefault="0061213A" w:rsidP="00DC4264">
      <w:pPr>
        <w:pStyle w:val="Textocomentario"/>
      </w:pPr>
      <w:r>
        <w:rPr>
          <w:rStyle w:val="Refdecomentario"/>
        </w:rPr>
        <w:annotationRef/>
      </w:r>
      <w:r w:rsidR="00DC4264">
        <w:t>This has to be done with ChatGPT for the level of students as you did in class. Ask Inés for the prompting I have taught them in class, please.</w:t>
      </w:r>
    </w:p>
  </w:comment>
  <w:comment w:id="79" w:author="Magdalena Custodio Espinar" w:date="2026-03-27T10:29:00Z" w:initials="MC">
    <w:p w14:paraId="75A8C7CA" w14:textId="6BE68020" w:rsidR="0061213A" w:rsidRDefault="0061213A" w:rsidP="0061213A">
      <w:pPr>
        <w:pStyle w:val="Textocomentario"/>
      </w:pPr>
      <w:r>
        <w:rPr>
          <w:rStyle w:val="Refdecomentario"/>
        </w:rPr>
        <w:annotationRef/>
      </w:r>
      <w:r>
        <w:t xml:space="preserve">If the genre is explanations, look for A2 level descriptor for oral /writen explantions. This is the  language you will assess sin the rubric, the descriptors from CEFR. </w:t>
      </w:r>
    </w:p>
  </w:comment>
  <w:comment w:id="80" w:author="Magdalena Custodio Espinar" w:date="2026-03-27T12:59:00Z" w:initials="MC">
    <w:p w14:paraId="071E2169" w14:textId="486BD713" w:rsidR="005857BD" w:rsidRDefault="005857BD" w:rsidP="005857BD">
      <w:pPr>
        <w:pStyle w:val="Textocomentario"/>
      </w:pPr>
      <w:r>
        <w:rPr>
          <w:rStyle w:val="Refdecomentario"/>
        </w:rPr>
        <w:annotationRef/>
      </w:r>
      <w:r>
        <w:t>Revise once you study Module 3</w:t>
      </w:r>
    </w:p>
  </w:comment>
  <w:comment w:id="81" w:author="Magdalena Custodio Espinar" w:date="2026-03-27T12:59:00Z" w:initials="MC">
    <w:p w14:paraId="10B5624A" w14:textId="77777777" w:rsidR="005857BD" w:rsidRDefault="005857BD" w:rsidP="005857BD">
      <w:pPr>
        <w:pStyle w:val="Textocomentario"/>
      </w:pPr>
      <w:r>
        <w:rPr>
          <w:rStyle w:val="Refdecomentario"/>
        </w:rPr>
        <w:annotationRef/>
      </w:r>
      <w:r>
        <w:t>Here you can include quizes, exams, tests, etc. and distribute</w:t>
      </w:r>
    </w:p>
    <w:p w14:paraId="19886676" w14:textId="77777777" w:rsidR="005857BD" w:rsidRDefault="005857BD" w:rsidP="005857BD">
      <w:pPr>
        <w:pStyle w:val="Textocomentario"/>
      </w:pPr>
      <w:r>
        <w:t>Final product and xxx (genre) 40%</w:t>
      </w:r>
    </w:p>
    <w:p w14:paraId="20CF6B7A" w14:textId="77777777" w:rsidR="005857BD" w:rsidRDefault="005857BD" w:rsidP="005857BD">
      <w:pPr>
        <w:pStyle w:val="Textocomentario"/>
      </w:pPr>
      <w:r>
        <w:t>Unit test 20% (content assessment)</w:t>
      </w:r>
    </w:p>
    <w:p w14:paraId="2F2327DB" w14:textId="77777777" w:rsidR="005857BD" w:rsidRDefault="005857BD" w:rsidP="005857BD">
      <w:pPr>
        <w:pStyle w:val="Textocomentario"/>
      </w:pPr>
      <w:r>
        <w:t>For example</w:t>
      </w:r>
    </w:p>
  </w:comment>
  <w:comment w:id="82" w:author="Magdalena Custodio Espinar" w:date="2026-03-27T12:56:00Z" w:initials="MC">
    <w:p w14:paraId="2FF18512" w14:textId="77777777" w:rsidR="00DC4264" w:rsidRDefault="00DC4264" w:rsidP="00DC4264">
      <w:pPr>
        <w:pStyle w:val="Textocomentario"/>
      </w:pPr>
      <w:r>
        <w:rPr>
          <w:rStyle w:val="Refdecomentario"/>
        </w:rPr>
        <w:annotationRef/>
      </w:r>
      <w:r>
        <w:t>This is not TEFL II, be careful you assess the language in the final product, oral presentation (CONTENT AND LANGUAGE INTREGRATED LEARNING AND ASSESSMENT) 😉</w:t>
      </w:r>
    </w:p>
  </w:comment>
  <w:comment w:id="83" w:author="Magdalena Custodio Espinar" w:date="2026-03-27T12:56:00Z" w:initials="MC">
    <w:p w14:paraId="56C71106" w14:textId="77777777" w:rsidR="00DC4264" w:rsidRDefault="00DC4264" w:rsidP="00DC4264">
      <w:pPr>
        <w:pStyle w:val="Textocomentario"/>
      </w:pPr>
      <w:r>
        <w:rPr>
          <w:rStyle w:val="Refdecomentario"/>
        </w:rPr>
        <w:annotationRef/>
      </w:r>
      <w:r>
        <w:t>Same here!!</w:t>
      </w:r>
    </w:p>
  </w:comment>
  <w:comment w:id="84" w:author="Magdalena Custodio Espinar" w:date="2026-03-27T12:52:00Z" w:initials="MC">
    <w:p w14:paraId="04CE4B16" w14:textId="77777777" w:rsidR="00DC4264" w:rsidRDefault="00DC4264" w:rsidP="00DC4264">
      <w:pPr>
        <w:pStyle w:val="Textocomentario"/>
      </w:pPr>
      <w:r>
        <w:rPr>
          <w:rStyle w:val="Refdecomentario"/>
        </w:rPr>
        <w:annotationRef/>
      </w:r>
      <w:r>
        <w:t>Classify according to what you described for DUA in the syllabus description and give practical examples for each type.</w:t>
      </w:r>
    </w:p>
  </w:comment>
  <w:comment w:id="85" w:author="Magdalena Custodio Espinar" w:date="2026-03-27T12:50:00Z" w:initials="MC">
    <w:p w14:paraId="4E4E853E" w14:textId="77777777" w:rsidR="00DC4264" w:rsidRDefault="00DC4264" w:rsidP="00DC4264">
      <w:pPr>
        <w:pStyle w:val="Textocomentario"/>
      </w:pPr>
      <w:r>
        <w:rPr>
          <w:rStyle w:val="Refdecomentario"/>
        </w:rPr>
        <w:annotationRef/>
      </w:r>
      <w:r>
        <w:t>Revise</w:t>
      </w:r>
    </w:p>
  </w:comment>
  <w:comment w:id="91" w:author="Magdalena Custodio Espinar" w:date="2026-03-17T21:01:00Z" w:initials="MC">
    <w:p w14:paraId="34B3EDB0" w14:textId="77777777" w:rsidR="004B1F9C" w:rsidRPr="005F62AB" w:rsidRDefault="004B1F9C" w:rsidP="004B1F9C">
      <w:pPr>
        <w:pStyle w:val="Textocomentario"/>
        <w:rPr>
          <w:lang w:val="en-US"/>
        </w:rPr>
      </w:pPr>
      <w:r>
        <w:rPr>
          <w:rStyle w:val="Refdecomentario"/>
        </w:rPr>
        <w:annotationRef/>
      </w:r>
      <w:r w:rsidRPr="005F62AB">
        <w:rPr>
          <w:lang w:val="en-US"/>
        </w:rPr>
        <w:t>I love this too!</w:t>
      </w:r>
    </w:p>
  </w:comment>
  <w:comment w:id="92" w:author="Magdalena Custodio Espinar" w:date="2026-03-17T21:01:00Z" w:initials="MC">
    <w:p w14:paraId="7CCC7EE0" w14:textId="77777777" w:rsidR="004B1F9C" w:rsidRPr="005F62AB" w:rsidRDefault="004B1F9C" w:rsidP="004B1F9C">
      <w:pPr>
        <w:pStyle w:val="Textocomentario"/>
        <w:rPr>
          <w:lang w:val="en-US"/>
        </w:rPr>
      </w:pPr>
      <w:r>
        <w:rPr>
          <w:rStyle w:val="Refdecomentario"/>
        </w:rPr>
        <w:annotationRef/>
      </w:r>
      <w:r w:rsidRPr="005F62AB">
        <w:rPr>
          <w:lang w:val="en-US"/>
        </w:rPr>
        <w:t>Challenges</w:t>
      </w:r>
    </w:p>
  </w:comment>
  <w:comment w:id="99" w:author="Magdalena Custodio Espinar" w:date="2026-03-17T21:03:00Z" w:initials="MC">
    <w:p w14:paraId="28837295" w14:textId="77777777" w:rsidR="004B1F9C" w:rsidRPr="005F62AB" w:rsidRDefault="004B1F9C" w:rsidP="004B1F9C">
      <w:pPr>
        <w:pStyle w:val="Textocomentario"/>
        <w:rPr>
          <w:lang w:val="en-US"/>
        </w:rPr>
      </w:pPr>
      <w:r>
        <w:rPr>
          <w:rStyle w:val="Refdecomentario"/>
        </w:rPr>
        <w:annotationRef/>
      </w:r>
      <w:r w:rsidRPr="005F62AB">
        <w:rPr>
          <w:lang w:val="en-US"/>
        </w:rPr>
        <w:t>Nice</w:t>
      </w:r>
    </w:p>
  </w:comment>
  <w:comment w:id="107" w:author="Magdalena Custodio Espinar" w:date="2026-03-17T21:04:00Z" w:initials="MC">
    <w:p w14:paraId="1FC20D4B" w14:textId="77777777" w:rsidR="004B1F9C" w:rsidRPr="005F62AB" w:rsidRDefault="004B1F9C" w:rsidP="004B1F9C">
      <w:pPr>
        <w:pStyle w:val="Textocomentario"/>
        <w:rPr>
          <w:lang w:val="en-US"/>
        </w:rPr>
      </w:pPr>
      <w:r>
        <w:rPr>
          <w:rStyle w:val="Refdecomentario"/>
        </w:rPr>
        <w:annotationRef/>
      </w:r>
      <w:r w:rsidRPr="005F62AB">
        <w:rPr>
          <w:lang w:val="en-US"/>
        </w:rPr>
        <w:t>AND REFERENCES</w:t>
      </w:r>
    </w:p>
    <w:p w14:paraId="34FF4197" w14:textId="77777777" w:rsidR="004B1F9C" w:rsidRPr="005F62AB" w:rsidRDefault="004B1F9C" w:rsidP="004B1F9C">
      <w:pPr>
        <w:pStyle w:val="Textocomentario"/>
        <w:rPr>
          <w:lang w:val="en-US"/>
        </w:rPr>
      </w:pPr>
      <w:r w:rsidRPr="005F62AB">
        <w:rPr>
          <w:lang w:val="en-US"/>
        </w:rPr>
        <w:t>List here all the authors you have included in the theoretical framework. Look at TFGs from previous years.</w:t>
      </w:r>
    </w:p>
  </w:comment>
  <w:comment w:id="108" w:author="Magdalena Custodio Espinar" w:date="2026-03-17T21:05:00Z" w:initials="MC">
    <w:p w14:paraId="2A0E69A1" w14:textId="77777777" w:rsidR="004B1F9C" w:rsidRPr="005F62AB" w:rsidRDefault="004B1F9C" w:rsidP="004B1F9C">
      <w:pPr>
        <w:pStyle w:val="Textocomentario"/>
        <w:rPr>
          <w:lang w:val="en-US"/>
        </w:rPr>
      </w:pPr>
      <w:r>
        <w:rPr>
          <w:rStyle w:val="Refdecomentario"/>
        </w:rPr>
        <w:annotationRef/>
      </w:r>
      <w:r w:rsidRPr="005F62AB">
        <w:rPr>
          <w:lang w:val="en-US"/>
        </w:rPr>
        <w:t>Custodio-Espinar, M. (2019). Xxx take the reference from other TFGs</w:t>
      </w:r>
    </w:p>
  </w:comment>
  <w:comment w:id="112" w:author="Magdalena Custodio Espinar" w:date="2026-03-05T19:13:00Z" w:initials="MC">
    <w:p w14:paraId="5A2DE902" w14:textId="77777777" w:rsidR="00B005C6" w:rsidRPr="00A174CC" w:rsidRDefault="00B005C6" w:rsidP="00B005C6">
      <w:pPr>
        <w:pStyle w:val="Textocomentario"/>
        <w:rPr>
          <w:lang w:val="en-US"/>
        </w:rPr>
      </w:pPr>
      <w:r>
        <w:rPr>
          <w:rStyle w:val="Refdecomentario"/>
        </w:rPr>
        <w:annotationRef/>
      </w:r>
      <w:r w:rsidRPr="00A174CC">
        <w:rPr>
          <w:lang w:val="en-US"/>
        </w:rPr>
        <w:t>Include the regulation</w:t>
      </w:r>
    </w:p>
  </w:comment>
  <w:comment w:id="117" w:author="Magdalena Custodio Espinar" w:date="2026-03-05T19:20:00Z" w:initials="MC">
    <w:p w14:paraId="5319EB65" w14:textId="77777777" w:rsidR="007A675E" w:rsidRPr="00A174CC" w:rsidRDefault="007A675E" w:rsidP="007A675E">
      <w:pPr>
        <w:pStyle w:val="Textocomentario"/>
        <w:rPr>
          <w:lang w:val="en-US"/>
        </w:rPr>
      </w:pPr>
      <w:r>
        <w:rPr>
          <w:rStyle w:val="Refdecomentario"/>
        </w:rPr>
        <w:annotationRef/>
      </w:r>
      <w:r w:rsidRPr="00A174CC">
        <w:rPr>
          <w:lang w:val="en-US"/>
        </w:rPr>
        <w:t>This table is fantastic, well done.</w:t>
      </w:r>
    </w:p>
    <w:p w14:paraId="2468657F" w14:textId="77777777" w:rsidR="007A675E" w:rsidRPr="00A174CC" w:rsidRDefault="007A675E" w:rsidP="007A675E">
      <w:pPr>
        <w:pStyle w:val="Textocomentario"/>
        <w:rPr>
          <w:lang w:val="en-US"/>
        </w:rPr>
      </w:pPr>
      <w:r w:rsidRPr="00A174CC">
        <w:rPr>
          <w:b/>
          <w:bCs/>
          <w:lang w:val="en-US"/>
        </w:rPr>
        <w:t>Learning situation 1</w:t>
      </w:r>
      <w:r w:rsidRPr="00A174CC">
        <w:rPr>
          <w:lang w:val="en-US"/>
        </w:rPr>
        <w:t xml:space="preserve"> (Title) the title should be imaginative and realted to all the missions or challenges of the learning situation.</w:t>
      </w:r>
    </w:p>
    <w:p w14:paraId="540A90E0" w14:textId="77777777" w:rsidR="007A675E" w:rsidRPr="00A174CC" w:rsidRDefault="007A675E" w:rsidP="007A675E">
      <w:pPr>
        <w:pStyle w:val="Textocomentario"/>
        <w:rPr>
          <w:lang w:val="en-US"/>
        </w:rPr>
      </w:pPr>
      <w:r w:rsidRPr="00A174CC">
        <w:rPr>
          <w:lang w:val="en-US"/>
        </w:rPr>
        <w:t>For example</w:t>
      </w:r>
    </w:p>
    <w:p w14:paraId="3464D61D" w14:textId="77777777" w:rsidR="007A675E" w:rsidRPr="00A174CC" w:rsidRDefault="007A675E" w:rsidP="007A675E">
      <w:pPr>
        <w:pStyle w:val="Textocomentario"/>
        <w:rPr>
          <w:lang w:val="en-US"/>
        </w:rPr>
      </w:pPr>
      <w:r w:rsidRPr="00A174CC">
        <w:rPr>
          <w:b/>
          <w:bCs/>
          <w:lang w:val="en-US"/>
        </w:rPr>
        <w:t xml:space="preserve">L1 Challenge 1 </w:t>
      </w:r>
      <w:r w:rsidRPr="00A174CC">
        <w:rPr>
          <w:lang w:val="en-US"/>
        </w:rPr>
        <w:t xml:space="preserve">Taking care of our bodies (Why not “Bodies in danger! ) </w:t>
      </w:r>
    </w:p>
    <w:p w14:paraId="11A3CE0F" w14:textId="77777777" w:rsidR="007A675E" w:rsidRPr="00A174CC" w:rsidRDefault="007A675E" w:rsidP="007A675E">
      <w:pPr>
        <w:pStyle w:val="Textocomentario"/>
        <w:rPr>
          <w:lang w:val="en-US"/>
        </w:rPr>
      </w:pPr>
      <w:r w:rsidRPr="00A174CC">
        <w:rPr>
          <w:lang w:val="en-US"/>
        </w:rPr>
        <w:t>Make them as attractive as possible...</w:t>
      </w:r>
    </w:p>
  </w:comment>
  <w:comment w:id="118" w:author="Magdalena Custodio Espinar" w:date="2026-03-17T21:09:00Z" w:initials="MC">
    <w:p w14:paraId="1EC98F06" w14:textId="77777777" w:rsidR="004B1F9C" w:rsidRPr="005F62AB" w:rsidRDefault="004B1F9C" w:rsidP="004B1F9C">
      <w:pPr>
        <w:pStyle w:val="Textocomentario"/>
        <w:rPr>
          <w:lang w:val="en-US"/>
        </w:rPr>
      </w:pPr>
      <w:r>
        <w:rPr>
          <w:rStyle w:val="Refdecomentario"/>
        </w:rPr>
        <w:annotationRef/>
      </w:r>
      <w:r w:rsidRPr="005F62AB">
        <w:rPr>
          <w:lang w:val="en-US"/>
        </w:rPr>
        <w:t>Remove the key competences from this table and just keep the specific and the eva crit.</w:t>
      </w:r>
    </w:p>
    <w:p w14:paraId="34336E22" w14:textId="77777777" w:rsidR="004B1F9C" w:rsidRPr="005F62AB" w:rsidRDefault="004B1F9C" w:rsidP="004B1F9C">
      <w:pPr>
        <w:pStyle w:val="Textocomentario"/>
        <w:rPr>
          <w:lang w:val="en-US"/>
        </w:rPr>
      </w:pPr>
      <w:r w:rsidRPr="005F62AB">
        <w:rPr>
          <w:lang w:val="en-US"/>
        </w:rPr>
        <w:t>Include this Key competences in the main table of each learning situation.</w:t>
      </w:r>
    </w:p>
  </w:comment>
  <w:comment w:id="119" w:author="Adrián Rodríguez López" w:date="2026-03-27T09:51:00Z" w:initials="AR">
    <w:p w14:paraId="3A81D933" w14:textId="133AE686" w:rsidR="004F4E5E" w:rsidRPr="004F4E5E" w:rsidRDefault="004F4E5E">
      <w:pPr>
        <w:pStyle w:val="Textocomentario"/>
        <w:rPr>
          <w:lang w:val="en-US"/>
        </w:rPr>
      </w:pPr>
      <w:r>
        <w:rPr>
          <w:rStyle w:val="Refdecomentario"/>
        </w:rPr>
        <w:annotationRef/>
      </w:r>
      <w:r w:rsidRPr="004F4E5E">
        <w:rPr>
          <w:lang w:val="en-US"/>
        </w:rPr>
        <w:t>I Will keep this just a</w:t>
      </w:r>
      <w:r>
        <w:rPr>
          <w:lang w:val="en-US"/>
        </w:rPr>
        <w:t>s a reference, then I will delate 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734C7A3" w15:done="1"/>
  <w15:commentEx w15:paraId="6D6C451B" w15:done="0"/>
  <w15:commentEx w15:paraId="2955A8C8" w15:done="0"/>
  <w15:commentEx w15:paraId="2FD97DB9" w15:done="1"/>
  <w15:commentEx w15:paraId="2EDB10E5" w15:done="1"/>
  <w15:commentEx w15:paraId="0009CA76" w15:paraIdParent="2EDB10E5" w15:done="1"/>
  <w15:commentEx w15:paraId="33666BEC" w15:paraIdParent="2EDB10E5" w15:done="1"/>
  <w15:commentEx w15:paraId="060E41B0" w15:done="1"/>
  <w15:commentEx w15:paraId="40698C95" w15:done="1"/>
  <w15:commentEx w15:paraId="6CD37874" w15:done="1"/>
  <w15:commentEx w15:paraId="65945083" w15:done="1"/>
  <w15:commentEx w15:paraId="16E8720A" w15:done="1"/>
  <w15:commentEx w15:paraId="0A2D6758" w15:done="1"/>
  <w15:commentEx w15:paraId="0BAE596A" w15:done="1"/>
  <w15:commentEx w15:paraId="218FD055" w15:done="1"/>
  <w15:commentEx w15:paraId="382F197A" w15:done="0"/>
  <w15:commentEx w15:paraId="3A09ACEA" w15:done="1"/>
  <w15:commentEx w15:paraId="5740E734" w15:done="1"/>
  <w15:commentEx w15:paraId="4DDB2E09" w15:done="1"/>
  <w15:commentEx w15:paraId="77351E4C" w15:done="0"/>
  <w15:commentEx w15:paraId="2051977F" w15:done="1"/>
  <w15:commentEx w15:paraId="24E4E1CD" w15:done="1"/>
  <w15:commentEx w15:paraId="0D7155BC" w15:done="1"/>
  <w15:commentEx w15:paraId="79F6AE0A" w15:paraIdParent="0D7155BC" w15:done="1"/>
  <w15:commentEx w15:paraId="0AC10CCE" w15:done="1"/>
  <w15:commentEx w15:paraId="0F69AE1B" w15:done="1"/>
  <w15:commentEx w15:paraId="7A27F17A" w15:done="1"/>
  <w15:commentEx w15:paraId="72860F51" w15:done="1"/>
  <w15:commentEx w15:paraId="6F6D34EE" w15:done="0"/>
  <w15:commentEx w15:paraId="1ABF03CE" w15:done="1"/>
  <w15:commentEx w15:paraId="34D3B305" w15:done="1"/>
  <w15:commentEx w15:paraId="2FCC22EF" w15:done="1"/>
  <w15:commentEx w15:paraId="5D769816" w15:done="0"/>
  <w15:commentEx w15:paraId="2D230255" w15:done="1"/>
  <w15:commentEx w15:paraId="365B0FAE" w15:done="1"/>
  <w15:commentEx w15:paraId="2B3D8E7A" w15:done="1"/>
  <w15:commentEx w15:paraId="3FB6283B" w15:done="0"/>
  <w15:commentEx w15:paraId="2257BAD2" w15:done="1"/>
  <w15:commentEx w15:paraId="66F6AC64" w15:done="0"/>
  <w15:commentEx w15:paraId="1A832C14" w15:done="0"/>
  <w15:commentEx w15:paraId="015B15B4" w15:done="0"/>
  <w15:commentEx w15:paraId="2B3563C9" w15:done="0"/>
  <w15:commentEx w15:paraId="6BB38DC5" w15:done="0"/>
  <w15:commentEx w15:paraId="2C2EC76B" w15:done="1"/>
  <w15:commentEx w15:paraId="1A4A2241" w15:done="0"/>
  <w15:commentEx w15:paraId="770BDEC2" w15:done="1"/>
  <w15:commentEx w15:paraId="5B25A771" w15:done="0"/>
  <w15:commentEx w15:paraId="68952B63" w15:done="0"/>
  <w15:commentEx w15:paraId="599E8A04" w15:done="0"/>
  <w15:commentEx w15:paraId="3D121130" w15:done="0"/>
  <w15:commentEx w15:paraId="75A8C7CA" w15:done="0"/>
  <w15:commentEx w15:paraId="071E2169" w15:done="0"/>
  <w15:commentEx w15:paraId="2F2327DB" w15:done="0"/>
  <w15:commentEx w15:paraId="2FF18512" w15:done="0"/>
  <w15:commentEx w15:paraId="56C71106" w15:done="0"/>
  <w15:commentEx w15:paraId="04CE4B16" w15:done="0"/>
  <w15:commentEx w15:paraId="4E4E853E" w15:done="0"/>
  <w15:commentEx w15:paraId="34B3EDB0" w15:done="1"/>
  <w15:commentEx w15:paraId="7CCC7EE0" w15:done="1"/>
  <w15:commentEx w15:paraId="28837295" w15:done="1"/>
  <w15:commentEx w15:paraId="34FF4197" w15:done="0"/>
  <w15:commentEx w15:paraId="2A0E69A1" w15:done="1"/>
  <w15:commentEx w15:paraId="5A2DE902" w15:done="1"/>
  <w15:commentEx w15:paraId="11A3CE0F" w15:done="1"/>
  <w15:commentEx w15:paraId="34336E22" w15:done="0"/>
  <w15:commentEx w15:paraId="3A81D933" w15:paraIdParent="34336E2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FE0FF72" w16cex:dateUtc="2026-01-21T09:16:00Z"/>
  <w16cex:commentExtensible w16cex:durableId="4F0C87D3" w16cex:dateUtc="2026-01-21T09:17:00Z"/>
  <w16cex:commentExtensible w16cex:durableId="051F8729" w16cex:dateUtc="2026-01-21T09:18:00Z"/>
  <w16cex:commentExtensible w16cex:durableId="5CC6DB75" w16cex:dateUtc="2026-02-02T19:04:00Z"/>
  <w16cex:commentExtensible w16cex:durableId="55CF7B3B" w16cex:dateUtc="2026-01-21T09:41:00Z"/>
  <w16cex:commentExtensible w16cex:durableId="41A394F8" w16cex:dateUtc="2026-01-26T09:15:00Z"/>
  <w16cex:commentExtensible w16cex:durableId="3AFFC0EC" w16cex:dateUtc="2026-02-02T19:01:00Z"/>
  <w16cex:commentExtensible w16cex:durableId="1D07452B" w16cex:dateUtc="2026-01-21T09:47:00Z"/>
  <w16cex:commentExtensible w16cex:durableId="1206D787" w16cex:dateUtc="2026-01-21T09:53:00Z"/>
  <w16cex:commentExtensible w16cex:durableId="12C8C08A" w16cex:dateUtc="2026-01-21T09:54:00Z"/>
  <w16cex:commentExtensible w16cex:durableId="3BEEE127" w16cex:dateUtc="2026-01-21T09:54:00Z"/>
  <w16cex:commentExtensible w16cex:durableId="2439F5BB" w16cex:dateUtc="2026-03-17T18:58:00Z"/>
  <w16cex:commentExtensible w16cex:durableId="25F24E87" w16cex:dateUtc="2026-03-05T17:58:00Z"/>
  <w16cex:commentExtensible w16cex:durableId="3DA29DCA" w16cex:dateUtc="2026-03-17T19:01:00Z"/>
  <w16cex:commentExtensible w16cex:durableId="53A59B0F" w16cex:dateUtc="2026-03-17T19:04:00Z"/>
  <w16cex:commentExtensible w16cex:durableId="5FA485AF" w16cex:dateUtc="2026-03-17T19:08:00Z"/>
  <w16cex:commentExtensible w16cex:durableId="1838572B" w16cex:dateUtc="2026-02-02T19:25:00Z"/>
  <w16cex:commentExtensible w16cex:durableId="59B23D7C" w16cex:dateUtc="2026-03-17T19:10:00Z"/>
  <w16cex:commentExtensible w16cex:durableId="6AF69CE9" w16cex:dateUtc="2026-03-17T19:17:00Z"/>
  <w16cex:commentExtensible w16cex:durableId="3E710611" w16cex:dateUtc="2026-03-27T11:06:00Z"/>
  <w16cex:commentExtensible w16cex:durableId="0CE4ADDD" w16cex:dateUtc="2026-03-17T19:37:00Z"/>
  <w16cex:commentExtensible w16cex:durableId="28E53AA1" w16cex:dateUtc="2026-03-05T18:05:00Z"/>
  <w16cex:commentExtensible w16cex:durableId="66A704A2" w16cex:dateUtc="2026-03-17T19:18:00Z"/>
  <w16cex:commentExtensible w16cex:durableId="5F2601C4" w16cex:dateUtc="2026-03-20T07:28:00Z"/>
  <w16cex:commentExtensible w16cex:durableId="12DD5EAD" w16cex:dateUtc="2026-03-05T18:07:00Z"/>
  <w16cex:commentExtensible w16cex:durableId="6B2A21B9" w16cex:dateUtc="2026-03-17T19:26:00Z"/>
  <w16cex:commentExtensible w16cex:durableId="6169E1D1" w16cex:dateUtc="2026-03-05T18:08:00Z"/>
  <w16cex:commentExtensible w16cex:durableId="49401247" w16cex:dateUtc="2026-03-17T19:30:00Z"/>
  <w16cex:commentExtensible w16cex:durableId="18491B48" w16cex:dateUtc="2026-03-05T18:09:00Z"/>
  <w16cex:commentExtensible w16cex:durableId="765B51DA" w16cex:dateUtc="2026-03-05T18:10:00Z"/>
  <w16cex:commentExtensible w16cex:durableId="3EBE80E4" w16cex:dateUtc="2026-03-17T19:38:00Z"/>
  <w16cex:commentExtensible w16cex:durableId="55D1E4B4" w16cex:dateUtc="2026-03-17T19:35:00Z"/>
  <w16cex:commentExtensible w16cex:durableId="6D2BD9FC" w16cex:dateUtc="2026-03-27T11:15:00Z"/>
  <w16cex:commentExtensible w16cex:durableId="0510962A" w16cex:dateUtc="2026-03-05T18:11:00Z"/>
  <w16cex:commentExtensible w16cex:durableId="4776C2F7" w16cex:dateUtc="2026-03-17T19:43:00Z"/>
  <w16cex:commentExtensible w16cex:durableId="6D170404" w16cex:dateUtc="2026-03-17T19:43:00Z"/>
  <w16cex:commentExtensible w16cex:durableId="11203E3F" w16cex:dateUtc="2026-03-27T11:18:00Z"/>
  <w16cex:commentExtensible w16cex:durableId="654F53A4" w16cex:dateUtc="2026-03-17T19:49:00Z"/>
  <w16cex:commentExtensible w16cex:durableId="2F0CDEC7" w16cex:dateUtc="2026-03-27T11:19:00Z"/>
  <w16cex:commentExtensible w16cex:durableId="4F2AB42D" w16cex:dateUtc="2026-03-27T11:21:00Z"/>
  <w16cex:commentExtensible w16cex:durableId="0AC87A30" w16cex:dateUtc="2026-03-27T11:26:00Z"/>
  <w16cex:commentExtensible w16cex:durableId="0FE46F84" w16cex:dateUtc="2026-03-27T11:32:00Z"/>
  <w16cex:commentExtensible w16cex:durableId="63C7F16C" w16cex:dateUtc="2026-03-27T11:29:00Z"/>
  <w16cex:commentExtensible w16cex:durableId="4DC8F969" w16cex:dateUtc="2026-03-17T19:55:00Z"/>
  <w16cex:commentExtensible w16cex:durableId="2B19A349" w16cex:dateUtc="2026-03-27T11:35:00Z"/>
  <w16cex:commentExtensible w16cex:durableId="0CC65FAA" w16cex:dateUtc="2026-03-17T19:56:00Z"/>
  <w16cex:commentExtensible w16cex:durableId="4A341C3D" w16cex:dateUtc="2026-03-27T11:36:00Z"/>
  <w16cex:commentExtensible w16cex:durableId="1FB9589F" w16cex:dateUtc="2026-03-27T11:41:00Z"/>
  <w16cex:commentExtensible w16cex:durableId="377D0D38" w16cex:dateUtc="2026-03-27T11:42:00Z"/>
  <w16cex:commentExtensible w16cex:durableId="6E89095E" w16cex:dateUtc="2026-03-27T11:43:00Z"/>
  <w16cex:commentExtensible w16cex:durableId="21C8F961" w16cex:dateUtc="2026-03-27T09:29:00Z"/>
  <w16cex:commentExtensible w16cex:durableId="294571C8" w16cex:dateUtc="2026-03-27T11:59:00Z"/>
  <w16cex:commentExtensible w16cex:durableId="63F79806" w16cex:dateUtc="2026-03-27T11:59:00Z"/>
  <w16cex:commentExtensible w16cex:durableId="1F45B46D" w16cex:dateUtc="2026-03-27T11:56:00Z"/>
  <w16cex:commentExtensible w16cex:durableId="0F253AF6" w16cex:dateUtc="2026-03-27T11:56:00Z"/>
  <w16cex:commentExtensible w16cex:durableId="5DEECB61" w16cex:dateUtc="2026-03-27T11:52:00Z"/>
  <w16cex:commentExtensible w16cex:durableId="7DE77BD9" w16cex:dateUtc="2026-03-27T11:50:00Z"/>
  <w16cex:commentExtensible w16cex:durableId="765F2565" w16cex:dateUtc="2026-03-17T20:01:00Z"/>
  <w16cex:commentExtensible w16cex:durableId="527CE855" w16cex:dateUtc="2026-03-17T20:01:00Z"/>
  <w16cex:commentExtensible w16cex:durableId="571D52E5" w16cex:dateUtc="2026-03-17T20:03:00Z"/>
  <w16cex:commentExtensible w16cex:durableId="6C9AC9FC" w16cex:dateUtc="2026-03-17T20:04:00Z"/>
  <w16cex:commentExtensible w16cex:durableId="3C47869C" w16cex:dateUtc="2026-03-17T20:05:00Z"/>
  <w16cex:commentExtensible w16cex:durableId="6FD9E4FB" w16cex:dateUtc="2026-03-05T18:13:00Z"/>
  <w16cex:commentExtensible w16cex:durableId="253BBD82" w16cex:dateUtc="2026-03-05T18:20:00Z"/>
  <w16cex:commentExtensible w16cex:durableId="69270DC1" w16cex:dateUtc="2026-03-17T20:09:00Z"/>
  <w16cex:commentExtensible w16cex:durableId="744416EE" w16cex:dateUtc="2026-03-27T08: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734C7A3" w16cid:durableId="1FE0FF72"/>
  <w16cid:commentId w16cid:paraId="6D6C451B" w16cid:durableId="4F0C87D3"/>
  <w16cid:commentId w16cid:paraId="2955A8C8" w16cid:durableId="051F8729"/>
  <w16cid:commentId w16cid:paraId="2FD97DB9" w16cid:durableId="5CC6DB75"/>
  <w16cid:commentId w16cid:paraId="2EDB10E5" w16cid:durableId="55CF7B3B"/>
  <w16cid:commentId w16cid:paraId="0009CA76" w16cid:durableId="41A394F8"/>
  <w16cid:commentId w16cid:paraId="33666BEC" w16cid:durableId="3AFFC0EC"/>
  <w16cid:commentId w16cid:paraId="060E41B0" w16cid:durableId="1D07452B"/>
  <w16cid:commentId w16cid:paraId="40698C95" w16cid:durableId="1206D787"/>
  <w16cid:commentId w16cid:paraId="6CD37874" w16cid:durableId="12C8C08A"/>
  <w16cid:commentId w16cid:paraId="65945083" w16cid:durableId="3BEEE127"/>
  <w16cid:commentId w16cid:paraId="16E8720A" w16cid:durableId="2439F5BB"/>
  <w16cid:commentId w16cid:paraId="0A2D6758" w16cid:durableId="25F24E87"/>
  <w16cid:commentId w16cid:paraId="0BAE596A" w16cid:durableId="3DA29DCA"/>
  <w16cid:commentId w16cid:paraId="218FD055" w16cid:durableId="53A59B0F"/>
  <w16cid:commentId w16cid:paraId="382F197A" w16cid:durableId="5FA485AF"/>
  <w16cid:commentId w16cid:paraId="3A09ACEA" w16cid:durableId="1838572B"/>
  <w16cid:commentId w16cid:paraId="5740E734" w16cid:durableId="59B23D7C"/>
  <w16cid:commentId w16cid:paraId="4DDB2E09" w16cid:durableId="6AF69CE9"/>
  <w16cid:commentId w16cid:paraId="77351E4C" w16cid:durableId="3E710611"/>
  <w16cid:commentId w16cid:paraId="2051977F" w16cid:durableId="0CE4ADDD"/>
  <w16cid:commentId w16cid:paraId="24E4E1CD" w16cid:durableId="28E53AA1"/>
  <w16cid:commentId w16cid:paraId="0D7155BC" w16cid:durableId="66A704A2"/>
  <w16cid:commentId w16cid:paraId="79F6AE0A" w16cid:durableId="5F2601C4"/>
  <w16cid:commentId w16cid:paraId="0AC10CCE" w16cid:durableId="12DD5EAD"/>
  <w16cid:commentId w16cid:paraId="0F69AE1B" w16cid:durableId="6B2A21B9"/>
  <w16cid:commentId w16cid:paraId="7A27F17A" w16cid:durableId="6169E1D1"/>
  <w16cid:commentId w16cid:paraId="72860F51" w16cid:durableId="49401247"/>
  <w16cid:commentId w16cid:paraId="6F6D34EE" w16cid:durableId="18491B48"/>
  <w16cid:commentId w16cid:paraId="1ABF03CE" w16cid:durableId="765B51DA"/>
  <w16cid:commentId w16cid:paraId="34D3B305" w16cid:durableId="3EBE80E4"/>
  <w16cid:commentId w16cid:paraId="2FCC22EF" w16cid:durableId="55D1E4B4"/>
  <w16cid:commentId w16cid:paraId="5D769816" w16cid:durableId="6D2BD9FC"/>
  <w16cid:commentId w16cid:paraId="2D230255" w16cid:durableId="0510962A"/>
  <w16cid:commentId w16cid:paraId="365B0FAE" w16cid:durableId="4776C2F7"/>
  <w16cid:commentId w16cid:paraId="2B3D8E7A" w16cid:durableId="6D170404"/>
  <w16cid:commentId w16cid:paraId="3FB6283B" w16cid:durableId="11203E3F"/>
  <w16cid:commentId w16cid:paraId="2257BAD2" w16cid:durableId="654F53A4"/>
  <w16cid:commentId w16cid:paraId="66F6AC64" w16cid:durableId="2F0CDEC7"/>
  <w16cid:commentId w16cid:paraId="1A832C14" w16cid:durableId="4F2AB42D"/>
  <w16cid:commentId w16cid:paraId="015B15B4" w16cid:durableId="0AC87A30"/>
  <w16cid:commentId w16cid:paraId="2B3563C9" w16cid:durableId="0FE46F84"/>
  <w16cid:commentId w16cid:paraId="6BB38DC5" w16cid:durableId="63C7F16C"/>
  <w16cid:commentId w16cid:paraId="2C2EC76B" w16cid:durableId="4DC8F969"/>
  <w16cid:commentId w16cid:paraId="1A4A2241" w16cid:durableId="2B19A349"/>
  <w16cid:commentId w16cid:paraId="770BDEC2" w16cid:durableId="0CC65FAA"/>
  <w16cid:commentId w16cid:paraId="5B25A771" w16cid:durableId="4A341C3D"/>
  <w16cid:commentId w16cid:paraId="68952B63" w16cid:durableId="1FB9589F"/>
  <w16cid:commentId w16cid:paraId="599E8A04" w16cid:durableId="377D0D38"/>
  <w16cid:commentId w16cid:paraId="3D121130" w16cid:durableId="6E89095E"/>
  <w16cid:commentId w16cid:paraId="75A8C7CA" w16cid:durableId="21C8F961"/>
  <w16cid:commentId w16cid:paraId="071E2169" w16cid:durableId="294571C8"/>
  <w16cid:commentId w16cid:paraId="2F2327DB" w16cid:durableId="63F79806"/>
  <w16cid:commentId w16cid:paraId="2FF18512" w16cid:durableId="1F45B46D"/>
  <w16cid:commentId w16cid:paraId="56C71106" w16cid:durableId="0F253AF6"/>
  <w16cid:commentId w16cid:paraId="04CE4B16" w16cid:durableId="5DEECB61"/>
  <w16cid:commentId w16cid:paraId="4E4E853E" w16cid:durableId="7DE77BD9"/>
  <w16cid:commentId w16cid:paraId="34B3EDB0" w16cid:durableId="765F2565"/>
  <w16cid:commentId w16cid:paraId="7CCC7EE0" w16cid:durableId="527CE855"/>
  <w16cid:commentId w16cid:paraId="28837295" w16cid:durableId="571D52E5"/>
  <w16cid:commentId w16cid:paraId="34FF4197" w16cid:durableId="6C9AC9FC"/>
  <w16cid:commentId w16cid:paraId="2A0E69A1" w16cid:durableId="3C47869C"/>
  <w16cid:commentId w16cid:paraId="5A2DE902" w16cid:durableId="6FD9E4FB"/>
  <w16cid:commentId w16cid:paraId="11A3CE0F" w16cid:durableId="253BBD82"/>
  <w16cid:commentId w16cid:paraId="34336E22" w16cid:durableId="69270DC1"/>
  <w16cid:commentId w16cid:paraId="3A81D933" w16cid:durableId="744416E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5104AA" w14:textId="77777777" w:rsidR="004B3181" w:rsidRDefault="004B3181" w:rsidP="00F03D62">
      <w:pPr>
        <w:spacing w:after="0" w:line="240" w:lineRule="auto"/>
      </w:pPr>
      <w:r>
        <w:separator/>
      </w:r>
    </w:p>
  </w:endnote>
  <w:endnote w:type="continuationSeparator" w:id="0">
    <w:p w14:paraId="71057B75" w14:textId="77777777" w:rsidR="004B3181" w:rsidRDefault="004B3181"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5918028"/>
      <w:docPartObj>
        <w:docPartGallery w:val="Page Numbers (Bottom of Page)"/>
        <w:docPartUnique/>
      </w:docPartObj>
    </w:sdtPr>
    <w:sdtContent>
      <w:p w14:paraId="6C70936F" w14:textId="4C0E7B49" w:rsidR="000D218E" w:rsidRDefault="000D218E">
        <w:pPr>
          <w:pStyle w:val="Piedepgina"/>
          <w:jc w:val="right"/>
        </w:pPr>
        <w:r>
          <w:fldChar w:fldCharType="begin"/>
        </w:r>
        <w:r>
          <w:instrText>PAGE   \* MERGEFORMAT</w:instrText>
        </w:r>
        <w:r>
          <w:fldChar w:fldCharType="separate"/>
        </w:r>
        <w:r>
          <w:t>2</w:t>
        </w:r>
        <w:r>
          <w:fldChar w:fldCharType="end"/>
        </w:r>
      </w:p>
    </w:sdtContent>
  </w:sdt>
  <w:p w14:paraId="772942F6" w14:textId="77777777" w:rsidR="000D218E" w:rsidRDefault="000D218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04668" w14:textId="77777777" w:rsidR="004B3181" w:rsidRDefault="004B3181" w:rsidP="00F03D62">
      <w:pPr>
        <w:spacing w:after="0" w:line="240" w:lineRule="auto"/>
      </w:pPr>
      <w:r>
        <w:separator/>
      </w:r>
    </w:p>
  </w:footnote>
  <w:footnote w:type="continuationSeparator" w:id="0">
    <w:p w14:paraId="7FE331D9" w14:textId="77777777" w:rsidR="004B3181" w:rsidRDefault="004B3181"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1CDF3789" w:rsidR="00F03D62" w:rsidRPr="00F03D62" w:rsidRDefault="00F03D62"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924E3"/>
    <w:multiLevelType w:val="hybridMultilevel"/>
    <w:tmpl w:val="A3F44CA8"/>
    <w:lvl w:ilvl="0" w:tplc="0C0A0003">
      <w:start w:val="1"/>
      <w:numFmt w:val="bullet"/>
      <w:lvlText w:val="o"/>
      <w:lvlJc w:val="left"/>
      <w:pPr>
        <w:ind w:left="1068" w:hanging="360"/>
      </w:pPr>
      <w:rPr>
        <w:rFonts w:ascii="Courier New" w:hAnsi="Courier New" w:cs="Courier New"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06C30FFD"/>
    <w:multiLevelType w:val="multilevel"/>
    <w:tmpl w:val="0BD069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E11D74"/>
    <w:multiLevelType w:val="hybridMultilevel"/>
    <w:tmpl w:val="22E6238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711584D"/>
    <w:multiLevelType w:val="multilevel"/>
    <w:tmpl w:val="9A1CB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D0B198A"/>
    <w:multiLevelType w:val="hybridMultilevel"/>
    <w:tmpl w:val="AF06040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0F0073E"/>
    <w:multiLevelType w:val="hybridMultilevel"/>
    <w:tmpl w:val="E44001CE"/>
    <w:lvl w:ilvl="0" w:tplc="0C0A0003">
      <w:start w:val="1"/>
      <w:numFmt w:val="bullet"/>
      <w:lvlText w:val="o"/>
      <w:lvlJc w:val="left"/>
      <w:pPr>
        <w:ind w:left="1068" w:hanging="360"/>
      </w:pPr>
      <w:rPr>
        <w:rFonts w:ascii="Courier New" w:hAnsi="Courier New" w:cs="Courier New"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140833D4"/>
    <w:multiLevelType w:val="hybridMultilevel"/>
    <w:tmpl w:val="B0261F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5371164"/>
    <w:multiLevelType w:val="hybridMultilevel"/>
    <w:tmpl w:val="CFF6C97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A723B0F"/>
    <w:multiLevelType w:val="hybridMultilevel"/>
    <w:tmpl w:val="B4CA5252"/>
    <w:lvl w:ilvl="0" w:tplc="0FACA642">
      <w:start w:val="2"/>
      <w:numFmt w:val="bullet"/>
      <w:lvlText w:val="-"/>
      <w:lvlJc w:val="left"/>
      <w:pPr>
        <w:ind w:left="1069" w:hanging="360"/>
      </w:pPr>
      <w:rPr>
        <w:rFonts w:ascii="Times New Roman" w:eastAsiaTheme="minorHAnsi" w:hAnsi="Times New Roman" w:cs="Times New Roman"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9" w15:restartNumberingAfterBreak="0">
    <w:nsid w:val="222C388C"/>
    <w:multiLevelType w:val="multilevel"/>
    <w:tmpl w:val="01DEF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ED7675"/>
    <w:multiLevelType w:val="multilevel"/>
    <w:tmpl w:val="7B5CD51C"/>
    <w:lvl w:ilvl="0">
      <w:start w:val="2"/>
      <w:numFmt w:val="decimal"/>
      <w:lvlText w:val="%1."/>
      <w:lvlJc w:val="left"/>
      <w:pPr>
        <w:ind w:left="720" w:hanging="360"/>
      </w:pPr>
      <w:rPr>
        <w:rFonts w:hint="default"/>
      </w:rPr>
    </w:lvl>
    <w:lvl w:ilvl="1">
      <w:start w:val="7"/>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245A5397"/>
    <w:multiLevelType w:val="hybridMultilevel"/>
    <w:tmpl w:val="CF3CCC6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4C55269"/>
    <w:multiLevelType w:val="multilevel"/>
    <w:tmpl w:val="805CD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6A42CCF"/>
    <w:multiLevelType w:val="multilevel"/>
    <w:tmpl w:val="A0045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B06907"/>
    <w:multiLevelType w:val="multilevel"/>
    <w:tmpl w:val="0B181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CD32AA3"/>
    <w:multiLevelType w:val="multilevel"/>
    <w:tmpl w:val="D41AA77C"/>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6" w15:restartNumberingAfterBreak="0">
    <w:nsid w:val="3E0E67CC"/>
    <w:multiLevelType w:val="multilevel"/>
    <w:tmpl w:val="96E68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939416C"/>
    <w:multiLevelType w:val="multilevel"/>
    <w:tmpl w:val="08BEA6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A2C4342"/>
    <w:multiLevelType w:val="multilevel"/>
    <w:tmpl w:val="0BD8D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FE54FDC"/>
    <w:multiLevelType w:val="hybridMultilevel"/>
    <w:tmpl w:val="DD3AB99E"/>
    <w:lvl w:ilvl="0" w:tplc="7D28043C">
      <w:start w:val="3"/>
      <w:numFmt w:val="bullet"/>
      <w:lvlText w:val="-"/>
      <w:lvlJc w:val="left"/>
      <w:pPr>
        <w:ind w:left="1069" w:hanging="360"/>
      </w:pPr>
      <w:rPr>
        <w:rFonts w:ascii="Times New Roman" w:eastAsiaTheme="minorHAnsi" w:hAnsi="Times New Roman" w:cs="Times New Roman" w:hint="default"/>
      </w:rPr>
    </w:lvl>
    <w:lvl w:ilvl="1" w:tplc="0C0A0003">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0" w15:restartNumberingAfterBreak="0">
    <w:nsid w:val="5311721A"/>
    <w:multiLevelType w:val="multilevel"/>
    <w:tmpl w:val="4EE89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34D6563"/>
    <w:multiLevelType w:val="hybridMultilevel"/>
    <w:tmpl w:val="C42EA54A"/>
    <w:lvl w:ilvl="0" w:tplc="0C0A0003">
      <w:start w:val="1"/>
      <w:numFmt w:val="bullet"/>
      <w:lvlText w:val="o"/>
      <w:lvlJc w:val="left"/>
      <w:pPr>
        <w:ind w:left="1068" w:hanging="360"/>
      </w:pPr>
      <w:rPr>
        <w:rFonts w:ascii="Courier New" w:hAnsi="Courier New" w:cs="Courier New"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2" w15:restartNumberingAfterBreak="0">
    <w:nsid w:val="56582D9B"/>
    <w:multiLevelType w:val="multilevel"/>
    <w:tmpl w:val="A970D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A303F7C"/>
    <w:multiLevelType w:val="multilevel"/>
    <w:tmpl w:val="73F286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AA40C10"/>
    <w:multiLevelType w:val="hybridMultilevel"/>
    <w:tmpl w:val="E146C7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5E31431E"/>
    <w:multiLevelType w:val="multilevel"/>
    <w:tmpl w:val="3432D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3E343AE"/>
    <w:multiLevelType w:val="multilevel"/>
    <w:tmpl w:val="A04E44CC"/>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bullet"/>
      <w:lvlText w:val="-"/>
      <w:lvlJc w:val="left"/>
      <w:pPr>
        <w:ind w:left="2160" w:hanging="360"/>
      </w:pPr>
      <w:rPr>
        <w:rFonts w:ascii="Times New Roman" w:eastAsiaTheme="minorHAnsi" w:hAnsi="Times New Roman" w:cs="Times New Roman"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413088B"/>
    <w:multiLevelType w:val="hybridMultilevel"/>
    <w:tmpl w:val="3126D392"/>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73F1AE0"/>
    <w:multiLevelType w:val="multilevel"/>
    <w:tmpl w:val="69369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BCC4863"/>
    <w:multiLevelType w:val="multilevel"/>
    <w:tmpl w:val="806E9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C246193"/>
    <w:multiLevelType w:val="multilevel"/>
    <w:tmpl w:val="32DCA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24625D6"/>
    <w:multiLevelType w:val="multilevel"/>
    <w:tmpl w:val="567C27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3DA36BC"/>
    <w:multiLevelType w:val="multilevel"/>
    <w:tmpl w:val="24A4FDC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08735257">
    <w:abstractNumId w:val="4"/>
  </w:num>
  <w:num w:numId="2" w16cid:durableId="1063597064">
    <w:abstractNumId w:val="27"/>
  </w:num>
  <w:num w:numId="3" w16cid:durableId="1718890575">
    <w:abstractNumId w:val="15"/>
  </w:num>
  <w:num w:numId="4" w16cid:durableId="821190335">
    <w:abstractNumId w:val="28"/>
  </w:num>
  <w:num w:numId="5" w16cid:durableId="2088528194">
    <w:abstractNumId w:val="1"/>
  </w:num>
  <w:num w:numId="6" w16cid:durableId="785654914">
    <w:abstractNumId w:val="23"/>
  </w:num>
  <w:num w:numId="7" w16cid:durableId="1311906376">
    <w:abstractNumId w:val="17"/>
  </w:num>
  <w:num w:numId="8" w16cid:durableId="2142259672">
    <w:abstractNumId w:val="31"/>
  </w:num>
  <w:num w:numId="9" w16cid:durableId="2113863924">
    <w:abstractNumId w:val="9"/>
  </w:num>
  <w:num w:numId="10" w16cid:durableId="1674644226">
    <w:abstractNumId w:val="14"/>
  </w:num>
  <w:num w:numId="11" w16cid:durableId="1251499516">
    <w:abstractNumId w:val="30"/>
  </w:num>
  <w:num w:numId="12" w16cid:durableId="1689915147">
    <w:abstractNumId w:val="18"/>
  </w:num>
  <w:num w:numId="13" w16cid:durableId="217282365">
    <w:abstractNumId w:val="25"/>
  </w:num>
  <w:num w:numId="14" w16cid:durableId="2097481871">
    <w:abstractNumId w:val="13"/>
  </w:num>
  <w:num w:numId="15" w16cid:durableId="2076851391">
    <w:abstractNumId w:val="3"/>
  </w:num>
  <w:num w:numId="16" w16cid:durableId="1789011571">
    <w:abstractNumId w:val="16"/>
  </w:num>
  <w:num w:numId="17" w16cid:durableId="1282346133">
    <w:abstractNumId w:val="22"/>
  </w:num>
  <w:num w:numId="18" w16cid:durableId="1865174250">
    <w:abstractNumId w:val="20"/>
  </w:num>
  <w:num w:numId="19" w16cid:durableId="1112701387">
    <w:abstractNumId w:val="29"/>
  </w:num>
  <w:num w:numId="20" w16cid:durableId="454834672">
    <w:abstractNumId w:val="12"/>
  </w:num>
  <w:num w:numId="21" w16cid:durableId="1333873195">
    <w:abstractNumId w:val="26"/>
  </w:num>
  <w:num w:numId="22" w16cid:durableId="2005433162">
    <w:abstractNumId w:val="2"/>
  </w:num>
  <w:num w:numId="23" w16cid:durableId="2138990766">
    <w:abstractNumId w:val="10"/>
  </w:num>
  <w:num w:numId="24" w16cid:durableId="1046098301">
    <w:abstractNumId w:val="19"/>
  </w:num>
  <w:num w:numId="25" w16cid:durableId="2034839224">
    <w:abstractNumId w:val="8"/>
  </w:num>
  <w:num w:numId="26" w16cid:durableId="150756214">
    <w:abstractNumId w:val="7"/>
  </w:num>
  <w:num w:numId="27" w16cid:durableId="1919896339">
    <w:abstractNumId w:val="21"/>
  </w:num>
  <w:num w:numId="28" w16cid:durableId="1671784995">
    <w:abstractNumId w:val="5"/>
  </w:num>
  <w:num w:numId="29" w16cid:durableId="287787873">
    <w:abstractNumId w:val="0"/>
  </w:num>
  <w:num w:numId="30" w16cid:durableId="969362824">
    <w:abstractNumId w:val="6"/>
  </w:num>
  <w:num w:numId="31" w16cid:durableId="1169367464">
    <w:abstractNumId w:val="24"/>
  </w:num>
  <w:num w:numId="32" w16cid:durableId="550966739">
    <w:abstractNumId w:val="11"/>
  </w:num>
  <w:num w:numId="33" w16cid:durableId="630134065">
    <w:abstractNumId w:val="32"/>
  </w:num>
  <w:numIdMacAtCleanup w:val="2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gdalena Custodio Espinar">
    <w15:presenceInfo w15:providerId="AD" w15:userId="S::mcustodio@comillas.edu::3afb88e1-a682-40b1-91e1-ab621c2d6fa9"/>
  </w15:person>
  <w15:person w15:author="Adrián Rodríguez López">
    <w15:presenceInfo w15:providerId="Windows Live" w15:userId="9fc97cf0f6b50d5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002EB"/>
    <w:rsid w:val="000119F5"/>
    <w:rsid w:val="00017F44"/>
    <w:rsid w:val="000220CB"/>
    <w:rsid w:val="000267F6"/>
    <w:rsid w:val="0002714A"/>
    <w:rsid w:val="00061284"/>
    <w:rsid w:val="000629F8"/>
    <w:rsid w:val="00067201"/>
    <w:rsid w:val="00091534"/>
    <w:rsid w:val="000A27F4"/>
    <w:rsid w:val="000A6D11"/>
    <w:rsid w:val="000C2A21"/>
    <w:rsid w:val="000C4C51"/>
    <w:rsid w:val="000D218E"/>
    <w:rsid w:val="000D2F9D"/>
    <w:rsid w:val="000E2C5A"/>
    <w:rsid w:val="000F2BE9"/>
    <w:rsid w:val="00122B87"/>
    <w:rsid w:val="00125361"/>
    <w:rsid w:val="0013034B"/>
    <w:rsid w:val="00137A5F"/>
    <w:rsid w:val="00143A6C"/>
    <w:rsid w:val="001518B8"/>
    <w:rsid w:val="00152EC9"/>
    <w:rsid w:val="001642B2"/>
    <w:rsid w:val="001746DB"/>
    <w:rsid w:val="00174CFD"/>
    <w:rsid w:val="00187FB6"/>
    <w:rsid w:val="00192A08"/>
    <w:rsid w:val="00194C04"/>
    <w:rsid w:val="001A4BDC"/>
    <w:rsid w:val="001B1061"/>
    <w:rsid w:val="001B595D"/>
    <w:rsid w:val="001C0A04"/>
    <w:rsid w:val="001D74E4"/>
    <w:rsid w:val="001E077D"/>
    <w:rsid w:val="001E0E79"/>
    <w:rsid w:val="001E27F9"/>
    <w:rsid w:val="001E604B"/>
    <w:rsid w:val="001F274F"/>
    <w:rsid w:val="001F471B"/>
    <w:rsid w:val="00201E72"/>
    <w:rsid w:val="0020237B"/>
    <w:rsid w:val="002152D2"/>
    <w:rsid w:val="00222DDF"/>
    <w:rsid w:val="00231E17"/>
    <w:rsid w:val="00233298"/>
    <w:rsid w:val="00241ADC"/>
    <w:rsid w:val="002426E9"/>
    <w:rsid w:val="00251AC3"/>
    <w:rsid w:val="0025742F"/>
    <w:rsid w:val="002579FC"/>
    <w:rsid w:val="00266470"/>
    <w:rsid w:val="002664E5"/>
    <w:rsid w:val="00274B59"/>
    <w:rsid w:val="00275343"/>
    <w:rsid w:val="0028149D"/>
    <w:rsid w:val="00283551"/>
    <w:rsid w:val="002845D4"/>
    <w:rsid w:val="00290D87"/>
    <w:rsid w:val="002952DB"/>
    <w:rsid w:val="00297527"/>
    <w:rsid w:val="002A11D2"/>
    <w:rsid w:val="002B5F08"/>
    <w:rsid w:val="002C092E"/>
    <w:rsid w:val="002C6FF9"/>
    <w:rsid w:val="002E0A15"/>
    <w:rsid w:val="002E28D2"/>
    <w:rsid w:val="002E432D"/>
    <w:rsid w:val="002E6D83"/>
    <w:rsid w:val="002F1C74"/>
    <w:rsid w:val="002F5C19"/>
    <w:rsid w:val="002F6060"/>
    <w:rsid w:val="002F6A97"/>
    <w:rsid w:val="002F6D4D"/>
    <w:rsid w:val="003146CB"/>
    <w:rsid w:val="0033118C"/>
    <w:rsid w:val="00332346"/>
    <w:rsid w:val="00356300"/>
    <w:rsid w:val="0036233A"/>
    <w:rsid w:val="00377D88"/>
    <w:rsid w:val="00380DCA"/>
    <w:rsid w:val="00385DD0"/>
    <w:rsid w:val="003922CC"/>
    <w:rsid w:val="003925EE"/>
    <w:rsid w:val="003A2B8D"/>
    <w:rsid w:val="003B1710"/>
    <w:rsid w:val="003C0901"/>
    <w:rsid w:val="003D016E"/>
    <w:rsid w:val="003D4476"/>
    <w:rsid w:val="003E2398"/>
    <w:rsid w:val="003E7EC9"/>
    <w:rsid w:val="003F1FF6"/>
    <w:rsid w:val="003F54A0"/>
    <w:rsid w:val="004007E3"/>
    <w:rsid w:val="00400AF7"/>
    <w:rsid w:val="0041279C"/>
    <w:rsid w:val="00413180"/>
    <w:rsid w:val="00422DEF"/>
    <w:rsid w:val="00435D5E"/>
    <w:rsid w:val="00443B9A"/>
    <w:rsid w:val="00444441"/>
    <w:rsid w:val="00444C46"/>
    <w:rsid w:val="00446B36"/>
    <w:rsid w:val="00450400"/>
    <w:rsid w:val="00450AFC"/>
    <w:rsid w:val="00451F55"/>
    <w:rsid w:val="00472B2C"/>
    <w:rsid w:val="00476554"/>
    <w:rsid w:val="00484A15"/>
    <w:rsid w:val="00494594"/>
    <w:rsid w:val="00495235"/>
    <w:rsid w:val="00495796"/>
    <w:rsid w:val="004A003E"/>
    <w:rsid w:val="004A0E9B"/>
    <w:rsid w:val="004B1F9C"/>
    <w:rsid w:val="004B3181"/>
    <w:rsid w:val="004B55C5"/>
    <w:rsid w:val="004C7845"/>
    <w:rsid w:val="004F171F"/>
    <w:rsid w:val="004F2236"/>
    <w:rsid w:val="004F4E5E"/>
    <w:rsid w:val="00500CBA"/>
    <w:rsid w:val="005061FC"/>
    <w:rsid w:val="0052296E"/>
    <w:rsid w:val="00524764"/>
    <w:rsid w:val="00540779"/>
    <w:rsid w:val="0054563B"/>
    <w:rsid w:val="00546F86"/>
    <w:rsid w:val="00550688"/>
    <w:rsid w:val="00555AB5"/>
    <w:rsid w:val="00561B96"/>
    <w:rsid w:val="00572C3D"/>
    <w:rsid w:val="005857B6"/>
    <w:rsid w:val="005857BD"/>
    <w:rsid w:val="00590BD8"/>
    <w:rsid w:val="0059182B"/>
    <w:rsid w:val="00596DA8"/>
    <w:rsid w:val="005A1264"/>
    <w:rsid w:val="005A48D3"/>
    <w:rsid w:val="005B7EC0"/>
    <w:rsid w:val="005C5C19"/>
    <w:rsid w:val="005C7688"/>
    <w:rsid w:val="005D7604"/>
    <w:rsid w:val="005F1F83"/>
    <w:rsid w:val="005F62AB"/>
    <w:rsid w:val="006057D3"/>
    <w:rsid w:val="0061213A"/>
    <w:rsid w:val="00613FD7"/>
    <w:rsid w:val="006479D2"/>
    <w:rsid w:val="00675425"/>
    <w:rsid w:val="00677B39"/>
    <w:rsid w:val="006843C4"/>
    <w:rsid w:val="00684B8B"/>
    <w:rsid w:val="0069180C"/>
    <w:rsid w:val="00693876"/>
    <w:rsid w:val="00695D87"/>
    <w:rsid w:val="006A5980"/>
    <w:rsid w:val="006A5B55"/>
    <w:rsid w:val="006B1E09"/>
    <w:rsid w:val="006C1DA7"/>
    <w:rsid w:val="006D0865"/>
    <w:rsid w:val="00706038"/>
    <w:rsid w:val="007146CD"/>
    <w:rsid w:val="00717B8F"/>
    <w:rsid w:val="007210CE"/>
    <w:rsid w:val="00723ED6"/>
    <w:rsid w:val="0073754E"/>
    <w:rsid w:val="007416E5"/>
    <w:rsid w:val="00741DA4"/>
    <w:rsid w:val="00742E29"/>
    <w:rsid w:val="0074454C"/>
    <w:rsid w:val="007445B9"/>
    <w:rsid w:val="00746B1E"/>
    <w:rsid w:val="00752DC6"/>
    <w:rsid w:val="00770A23"/>
    <w:rsid w:val="00773699"/>
    <w:rsid w:val="00775DDE"/>
    <w:rsid w:val="007763D4"/>
    <w:rsid w:val="00782C7B"/>
    <w:rsid w:val="0079401C"/>
    <w:rsid w:val="007940DC"/>
    <w:rsid w:val="007A3151"/>
    <w:rsid w:val="007A62D1"/>
    <w:rsid w:val="007A675E"/>
    <w:rsid w:val="007B507D"/>
    <w:rsid w:val="007C012B"/>
    <w:rsid w:val="007C1516"/>
    <w:rsid w:val="007C2135"/>
    <w:rsid w:val="007C43B3"/>
    <w:rsid w:val="007C4D9E"/>
    <w:rsid w:val="007C55EF"/>
    <w:rsid w:val="007D01F2"/>
    <w:rsid w:val="007D11AF"/>
    <w:rsid w:val="007D754D"/>
    <w:rsid w:val="007F26B9"/>
    <w:rsid w:val="00811C71"/>
    <w:rsid w:val="008179D6"/>
    <w:rsid w:val="00822EF5"/>
    <w:rsid w:val="00825EE0"/>
    <w:rsid w:val="00830B09"/>
    <w:rsid w:val="0083765F"/>
    <w:rsid w:val="00843327"/>
    <w:rsid w:val="008642F0"/>
    <w:rsid w:val="008649CD"/>
    <w:rsid w:val="00864CA4"/>
    <w:rsid w:val="00876861"/>
    <w:rsid w:val="00880908"/>
    <w:rsid w:val="00883691"/>
    <w:rsid w:val="008871FF"/>
    <w:rsid w:val="00887837"/>
    <w:rsid w:val="008A2472"/>
    <w:rsid w:val="008A42DF"/>
    <w:rsid w:val="008B4FF0"/>
    <w:rsid w:val="008C0054"/>
    <w:rsid w:val="008C5584"/>
    <w:rsid w:val="008D1756"/>
    <w:rsid w:val="008D6768"/>
    <w:rsid w:val="008E339C"/>
    <w:rsid w:val="008F0CD3"/>
    <w:rsid w:val="008F0F96"/>
    <w:rsid w:val="00901EA5"/>
    <w:rsid w:val="00904540"/>
    <w:rsid w:val="0092120A"/>
    <w:rsid w:val="009221CA"/>
    <w:rsid w:val="00933A56"/>
    <w:rsid w:val="0095239C"/>
    <w:rsid w:val="0095365F"/>
    <w:rsid w:val="00970944"/>
    <w:rsid w:val="009742A3"/>
    <w:rsid w:val="0097633A"/>
    <w:rsid w:val="009772D7"/>
    <w:rsid w:val="00977459"/>
    <w:rsid w:val="00980101"/>
    <w:rsid w:val="009A0504"/>
    <w:rsid w:val="009A4B18"/>
    <w:rsid w:val="009A5B06"/>
    <w:rsid w:val="009B62AA"/>
    <w:rsid w:val="009C0CF0"/>
    <w:rsid w:val="009C491B"/>
    <w:rsid w:val="009C5090"/>
    <w:rsid w:val="009C6ABC"/>
    <w:rsid w:val="009C7350"/>
    <w:rsid w:val="009C73E7"/>
    <w:rsid w:val="009D3F7E"/>
    <w:rsid w:val="009D5678"/>
    <w:rsid w:val="009E55EB"/>
    <w:rsid w:val="009F0B9F"/>
    <w:rsid w:val="009F798F"/>
    <w:rsid w:val="00A016B4"/>
    <w:rsid w:val="00A07AE7"/>
    <w:rsid w:val="00A138A6"/>
    <w:rsid w:val="00A174CC"/>
    <w:rsid w:val="00A21BC8"/>
    <w:rsid w:val="00A221BA"/>
    <w:rsid w:val="00A25D9B"/>
    <w:rsid w:val="00A42844"/>
    <w:rsid w:val="00A43095"/>
    <w:rsid w:val="00A46C02"/>
    <w:rsid w:val="00A530A7"/>
    <w:rsid w:val="00A60F0B"/>
    <w:rsid w:val="00A763A1"/>
    <w:rsid w:val="00A84966"/>
    <w:rsid w:val="00A85833"/>
    <w:rsid w:val="00A86E71"/>
    <w:rsid w:val="00A86F75"/>
    <w:rsid w:val="00A924B0"/>
    <w:rsid w:val="00A974E1"/>
    <w:rsid w:val="00A97814"/>
    <w:rsid w:val="00AB03B5"/>
    <w:rsid w:val="00AB7266"/>
    <w:rsid w:val="00AC0863"/>
    <w:rsid w:val="00AC3729"/>
    <w:rsid w:val="00AD16F0"/>
    <w:rsid w:val="00AE434E"/>
    <w:rsid w:val="00AF4F40"/>
    <w:rsid w:val="00AF5AC5"/>
    <w:rsid w:val="00B005C6"/>
    <w:rsid w:val="00B150B5"/>
    <w:rsid w:val="00B237EE"/>
    <w:rsid w:val="00B27077"/>
    <w:rsid w:val="00B2725C"/>
    <w:rsid w:val="00B3738A"/>
    <w:rsid w:val="00B431CE"/>
    <w:rsid w:val="00B522CC"/>
    <w:rsid w:val="00B620B3"/>
    <w:rsid w:val="00B71651"/>
    <w:rsid w:val="00B816A4"/>
    <w:rsid w:val="00B87EF9"/>
    <w:rsid w:val="00B96857"/>
    <w:rsid w:val="00BA7E18"/>
    <w:rsid w:val="00BB11DA"/>
    <w:rsid w:val="00BB7B71"/>
    <w:rsid w:val="00BC6630"/>
    <w:rsid w:val="00BD11EE"/>
    <w:rsid w:val="00BD5E71"/>
    <w:rsid w:val="00BD6A4D"/>
    <w:rsid w:val="00BE73EE"/>
    <w:rsid w:val="00C01A1D"/>
    <w:rsid w:val="00C109E6"/>
    <w:rsid w:val="00C33A26"/>
    <w:rsid w:val="00C347F6"/>
    <w:rsid w:val="00C36B52"/>
    <w:rsid w:val="00C41A92"/>
    <w:rsid w:val="00C475AF"/>
    <w:rsid w:val="00C475C7"/>
    <w:rsid w:val="00C5034A"/>
    <w:rsid w:val="00C72687"/>
    <w:rsid w:val="00C767CF"/>
    <w:rsid w:val="00C808F6"/>
    <w:rsid w:val="00C82457"/>
    <w:rsid w:val="00C8250D"/>
    <w:rsid w:val="00C87348"/>
    <w:rsid w:val="00C9344F"/>
    <w:rsid w:val="00CA095A"/>
    <w:rsid w:val="00CA4CFB"/>
    <w:rsid w:val="00CB1BA9"/>
    <w:rsid w:val="00CB604E"/>
    <w:rsid w:val="00CC205D"/>
    <w:rsid w:val="00CC52DB"/>
    <w:rsid w:val="00CD72E3"/>
    <w:rsid w:val="00CE41B2"/>
    <w:rsid w:val="00CE4581"/>
    <w:rsid w:val="00CF51C5"/>
    <w:rsid w:val="00CF7D74"/>
    <w:rsid w:val="00D0167F"/>
    <w:rsid w:val="00D0713E"/>
    <w:rsid w:val="00D156F5"/>
    <w:rsid w:val="00D17D65"/>
    <w:rsid w:val="00D20FF8"/>
    <w:rsid w:val="00D22909"/>
    <w:rsid w:val="00D25BD3"/>
    <w:rsid w:val="00D33A72"/>
    <w:rsid w:val="00D37C97"/>
    <w:rsid w:val="00D55E0B"/>
    <w:rsid w:val="00D57D75"/>
    <w:rsid w:val="00D618BA"/>
    <w:rsid w:val="00D64B1C"/>
    <w:rsid w:val="00D86B90"/>
    <w:rsid w:val="00D91DED"/>
    <w:rsid w:val="00D92183"/>
    <w:rsid w:val="00DA102A"/>
    <w:rsid w:val="00DA7576"/>
    <w:rsid w:val="00DB3A9A"/>
    <w:rsid w:val="00DC4264"/>
    <w:rsid w:val="00DC650F"/>
    <w:rsid w:val="00DC7BCD"/>
    <w:rsid w:val="00DD1FAB"/>
    <w:rsid w:val="00DE088D"/>
    <w:rsid w:val="00E01847"/>
    <w:rsid w:val="00E04A10"/>
    <w:rsid w:val="00E1396E"/>
    <w:rsid w:val="00E2084F"/>
    <w:rsid w:val="00E409B5"/>
    <w:rsid w:val="00E42534"/>
    <w:rsid w:val="00E468F5"/>
    <w:rsid w:val="00E57380"/>
    <w:rsid w:val="00E72B52"/>
    <w:rsid w:val="00E824B9"/>
    <w:rsid w:val="00E932C8"/>
    <w:rsid w:val="00EA30F5"/>
    <w:rsid w:val="00EA39C2"/>
    <w:rsid w:val="00EA4920"/>
    <w:rsid w:val="00EB36E5"/>
    <w:rsid w:val="00EB4EF1"/>
    <w:rsid w:val="00EC046C"/>
    <w:rsid w:val="00EC4BB7"/>
    <w:rsid w:val="00ED1A1B"/>
    <w:rsid w:val="00ED5E80"/>
    <w:rsid w:val="00ED6A7E"/>
    <w:rsid w:val="00ED7C56"/>
    <w:rsid w:val="00EF2DAF"/>
    <w:rsid w:val="00EF3FE0"/>
    <w:rsid w:val="00EF5E90"/>
    <w:rsid w:val="00F03D62"/>
    <w:rsid w:val="00F26CAE"/>
    <w:rsid w:val="00F318D3"/>
    <w:rsid w:val="00F327D9"/>
    <w:rsid w:val="00F3525B"/>
    <w:rsid w:val="00F376B6"/>
    <w:rsid w:val="00F421F0"/>
    <w:rsid w:val="00F44B93"/>
    <w:rsid w:val="00F53460"/>
    <w:rsid w:val="00F770BF"/>
    <w:rsid w:val="00F847CB"/>
    <w:rsid w:val="00F8723A"/>
    <w:rsid w:val="00F93E6E"/>
    <w:rsid w:val="00FA4647"/>
    <w:rsid w:val="00FB7498"/>
    <w:rsid w:val="00FC01DC"/>
    <w:rsid w:val="00FC2166"/>
    <w:rsid w:val="00FC4F32"/>
    <w:rsid w:val="00FD5711"/>
    <w:rsid w:val="00FE2039"/>
    <w:rsid w:val="00FF2825"/>
    <w:rsid w:val="00FF3DBD"/>
    <w:rsid w:val="00FF60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D8C3356B-E0B6-4931-B244-9BF493AAD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3151"/>
  </w:style>
  <w:style w:type="paragraph" w:styleId="Ttulo1">
    <w:name w:val="heading 1"/>
    <w:basedOn w:val="Normal"/>
    <w:next w:val="Normal"/>
    <w:link w:val="Ttulo1Car"/>
    <w:uiPriority w:val="9"/>
    <w:qFormat/>
    <w:rsid w:val="00297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75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character" w:styleId="Refdecomentario">
    <w:name w:val="annotation reference"/>
    <w:basedOn w:val="Fuentedeprrafopredeter"/>
    <w:uiPriority w:val="99"/>
    <w:semiHidden/>
    <w:unhideWhenUsed/>
    <w:rsid w:val="003922CC"/>
    <w:rPr>
      <w:sz w:val="16"/>
      <w:szCs w:val="16"/>
    </w:rPr>
  </w:style>
  <w:style w:type="paragraph" w:styleId="Textocomentario">
    <w:name w:val="annotation text"/>
    <w:basedOn w:val="Normal"/>
    <w:link w:val="TextocomentarioCar"/>
    <w:uiPriority w:val="99"/>
    <w:unhideWhenUsed/>
    <w:rsid w:val="003922CC"/>
    <w:pPr>
      <w:spacing w:line="240" w:lineRule="auto"/>
    </w:pPr>
    <w:rPr>
      <w:sz w:val="20"/>
      <w:szCs w:val="20"/>
    </w:rPr>
  </w:style>
  <w:style w:type="character" w:customStyle="1" w:styleId="TextocomentarioCar">
    <w:name w:val="Texto comentario Car"/>
    <w:basedOn w:val="Fuentedeprrafopredeter"/>
    <w:link w:val="Textocomentario"/>
    <w:uiPriority w:val="99"/>
    <w:rsid w:val="003922CC"/>
    <w:rPr>
      <w:sz w:val="20"/>
      <w:szCs w:val="20"/>
    </w:rPr>
  </w:style>
  <w:style w:type="paragraph" w:styleId="Asuntodelcomentario">
    <w:name w:val="annotation subject"/>
    <w:basedOn w:val="Textocomentario"/>
    <w:next w:val="Textocomentario"/>
    <w:link w:val="AsuntodelcomentarioCar"/>
    <w:uiPriority w:val="99"/>
    <w:semiHidden/>
    <w:unhideWhenUsed/>
    <w:rsid w:val="003922CC"/>
    <w:rPr>
      <w:b/>
      <w:bCs/>
    </w:rPr>
  </w:style>
  <w:style w:type="character" w:customStyle="1" w:styleId="AsuntodelcomentarioCar">
    <w:name w:val="Asunto del comentario Car"/>
    <w:basedOn w:val="TextocomentarioCar"/>
    <w:link w:val="Asuntodelcomentario"/>
    <w:uiPriority w:val="99"/>
    <w:semiHidden/>
    <w:rsid w:val="003922CC"/>
    <w:rPr>
      <w:b/>
      <w:bCs/>
      <w:sz w:val="20"/>
      <w:szCs w:val="20"/>
    </w:rPr>
  </w:style>
  <w:style w:type="character" w:styleId="Hipervnculo">
    <w:name w:val="Hyperlink"/>
    <w:basedOn w:val="Fuentedeprrafopredeter"/>
    <w:uiPriority w:val="99"/>
    <w:unhideWhenUsed/>
    <w:rsid w:val="005A1264"/>
    <w:rPr>
      <w:color w:val="467886" w:themeColor="hyperlink"/>
      <w:u w:val="single"/>
    </w:rPr>
  </w:style>
  <w:style w:type="character" w:styleId="Mencinsinresolver">
    <w:name w:val="Unresolved Mention"/>
    <w:basedOn w:val="Fuentedeprrafopredeter"/>
    <w:uiPriority w:val="99"/>
    <w:semiHidden/>
    <w:unhideWhenUsed/>
    <w:rsid w:val="005A1264"/>
    <w:rPr>
      <w:color w:val="605E5C"/>
      <w:shd w:val="clear" w:color="auto" w:fill="E1DFDD"/>
    </w:rPr>
  </w:style>
  <w:style w:type="table" w:styleId="Tablaconcuadrcula">
    <w:name w:val="Table Grid"/>
    <w:basedOn w:val="Tablanormal"/>
    <w:uiPriority w:val="39"/>
    <w:rsid w:val="00CA09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CD72E3"/>
    <w:pPr>
      <w:spacing w:before="240" w:after="0"/>
      <w:outlineLvl w:val="9"/>
    </w:pPr>
    <w:rPr>
      <w:sz w:val="32"/>
      <w:szCs w:val="32"/>
      <w:lang w:eastAsia="es-ES"/>
    </w:rPr>
  </w:style>
  <w:style w:type="paragraph" w:styleId="TDC1">
    <w:name w:val="toc 1"/>
    <w:basedOn w:val="Normal"/>
    <w:next w:val="Normal"/>
    <w:autoRedefine/>
    <w:uiPriority w:val="39"/>
    <w:unhideWhenUsed/>
    <w:rsid w:val="00CD72E3"/>
    <w:pPr>
      <w:spacing w:after="100"/>
    </w:pPr>
  </w:style>
  <w:style w:type="paragraph" w:styleId="TDC2">
    <w:name w:val="toc 2"/>
    <w:basedOn w:val="Normal"/>
    <w:next w:val="Normal"/>
    <w:autoRedefine/>
    <w:uiPriority w:val="39"/>
    <w:unhideWhenUsed/>
    <w:rsid w:val="00CD72E3"/>
    <w:pPr>
      <w:spacing w:after="100"/>
      <w:ind w:left="220"/>
    </w:pPr>
  </w:style>
  <w:style w:type="paragraph" w:customStyle="1" w:styleId="paragraph">
    <w:name w:val="paragraph"/>
    <w:basedOn w:val="Normal"/>
    <w:rsid w:val="00E409B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rmaltextrun">
    <w:name w:val="normaltextrun"/>
    <w:basedOn w:val="Fuentedeprrafopredeter"/>
    <w:rsid w:val="00E409B5"/>
  </w:style>
  <w:style w:type="character" w:customStyle="1" w:styleId="eop">
    <w:name w:val="eop"/>
    <w:basedOn w:val="Fuentedeprrafopredeter"/>
    <w:rsid w:val="00E409B5"/>
  </w:style>
  <w:style w:type="paragraph" w:styleId="TDC3">
    <w:name w:val="toc 3"/>
    <w:basedOn w:val="Normal"/>
    <w:next w:val="Normal"/>
    <w:autoRedefine/>
    <w:uiPriority w:val="39"/>
    <w:unhideWhenUsed/>
    <w:rsid w:val="00A25D9B"/>
    <w:pPr>
      <w:spacing w:after="100"/>
      <w:ind w:left="440"/>
    </w:pPr>
  </w:style>
  <w:style w:type="character" w:styleId="Hipervnculovisitado">
    <w:name w:val="FollowedHyperlink"/>
    <w:basedOn w:val="Fuentedeprrafopredeter"/>
    <w:uiPriority w:val="99"/>
    <w:semiHidden/>
    <w:unhideWhenUsed/>
    <w:rsid w:val="00D17D6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s://www.canva.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image" Target="media/image4.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category5tcinquirylearning.files.wordpress.com/" TargetMode="Externa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24" Type="http://schemas.openxmlformats.org/officeDocument/2006/relationships/hyperlink" Target="https://udlguidelines.cast.org/" TargetMode="Externa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s://actosenlaescuela.com/la-pedagogia-de-david-perkins/" TargetMode="External"/><Relationship Id="rId28" Type="http://schemas.openxmlformats.org/officeDocument/2006/relationships/theme" Target="theme/theme1.xml"/><Relationship Id="rId10" Type="http://schemas.microsoft.com/office/2011/relationships/commentsExtended" Target="commentsExtended.xm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2.png"/><Relationship Id="rId22" Type="http://schemas.openxmlformats.org/officeDocument/2006/relationships/hyperlink" Target="https://colegio-villaeuropa.com/oferta-educativa/bilinguismo/" TargetMode="External"/><Relationship Id="rId27"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AA26E3-4266-4CA1-B530-52669646E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3668</TotalTime>
  <Pages>31</Pages>
  <Words>7804</Words>
  <Characters>42926</Characters>
  <Application>Microsoft Office Word</Application>
  <DocSecurity>0</DocSecurity>
  <Lines>357</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Magdalena Custodio Espinar</cp:lastModifiedBy>
  <cp:revision>72</cp:revision>
  <dcterms:created xsi:type="dcterms:W3CDTF">2026-01-20T16:48:00Z</dcterms:created>
  <dcterms:modified xsi:type="dcterms:W3CDTF">2026-03-27T12:06:00Z</dcterms:modified>
</cp:coreProperties>
</file>