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4DA54" w14:textId="77777777" w:rsidR="00460624" w:rsidRDefault="00460624" w:rsidP="00460624">
      <w:r w:rsidRPr="00297527">
        <w:rPr>
          <w:noProof/>
        </w:rPr>
        <w:drawing>
          <wp:inline distT="0" distB="0" distL="0" distR="0" wp14:anchorId="741126AD" wp14:editId="5105B8E0">
            <wp:extent cx="5153744" cy="1819529"/>
            <wp:effectExtent l="0" t="0" r="8890" b="952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5"/>
                    <a:stretch>
                      <a:fillRect/>
                    </a:stretch>
                  </pic:blipFill>
                  <pic:spPr>
                    <a:xfrm>
                      <a:off x="0" y="0"/>
                      <a:ext cx="5153744" cy="1819529"/>
                    </a:xfrm>
                    <a:prstGeom prst="rect">
                      <a:avLst/>
                    </a:prstGeom>
                  </pic:spPr>
                </pic:pic>
              </a:graphicData>
            </a:graphic>
          </wp:inline>
        </w:drawing>
      </w:r>
    </w:p>
    <w:p w14:paraId="1558C75F" w14:textId="77777777" w:rsidR="00460624" w:rsidRDefault="00460624" w:rsidP="00460624">
      <w:pPr>
        <w:jc w:val="center"/>
        <w:rPr>
          <w:rFonts w:ascii="Times New Roman" w:hAnsi="Times New Roman" w:cs="Times New Roman"/>
          <w:b/>
          <w:bCs/>
          <w:sz w:val="56"/>
          <w:szCs w:val="56"/>
        </w:rPr>
      </w:pPr>
    </w:p>
    <w:p w14:paraId="09E54EEC" w14:textId="77777777" w:rsidR="00460624" w:rsidRPr="00590BD8" w:rsidRDefault="00460624" w:rsidP="00460624">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3D116B2F" w14:textId="5FE1A309" w:rsidR="00460624" w:rsidRPr="00590BD8" w:rsidRDefault="00460624" w:rsidP="00460624">
      <w:pPr>
        <w:jc w:val="center"/>
        <w:rPr>
          <w:rFonts w:ascii="Times New Roman" w:hAnsi="Times New Roman" w:cs="Times New Roman"/>
          <w:b/>
          <w:bCs/>
          <w:sz w:val="44"/>
          <w:szCs w:val="44"/>
        </w:rPr>
      </w:pPr>
      <w:r w:rsidRPr="00590BD8">
        <w:rPr>
          <w:rFonts w:ascii="Times New Roman" w:hAnsi="Times New Roman" w:cs="Times New Roman"/>
          <w:b/>
          <w:bCs/>
          <w:sz w:val="44"/>
          <w:szCs w:val="44"/>
        </w:rPr>
        <w:t>Grado en Educación Primaria</w:t>
      </w:r>
      <w:r w:rsidR="001D271F">
        <w:rPr>
          <w:rFonts w:ascii="Times New Roman" w:hAnsi="Times New Roman" w:cs="Times New Roman"/>
          <w:b/>
          <w:bCs/>
          <w:sz w:val="44"/>
          <w:szCs w:val="44"/>
        </w:rPr>
        <w:t xml:space="preserve"> y Educación Infantil </w:t>
      </w:r>
    </w:p>
    <w:p w14:paraId="6049AD6F" w14:textId="77777777" w:rsidR="00460624" w:rsidRDefault="00460624" w:rsidP="00460624">
      <w:pPr>
        <w:jc w:val="center"/>
        <w:rPr>
          <w:rFonts w:ascii="Times New Roman" w:hAnsi="Times New Roman" w:cs="Times New Roman"/>
          <w:b/>
          <w:bCs/>
          <w:sz w:val="56"/>
          <w:szCs w:val="56"/>
        </w:rPr>
      </w:pPr>
    </w:p>
    <w:p w14:paraId="058F607B" w14:textId="58162818" w:rsidR="00460624" w:rsidRPr="00904540" w:rsidRDefault="001D271F" w:rsidP="00460624">
      <w:pPr>
        <w:jc w:val="center"/>
        <w:rPr>
          <w:rFonts w:ascii="Times New Roman" w:hAnsi="Times New Roman" w:cs="Times New Roman"/>
          <w:i/>
          <w:iCs/>
          <w:sz w:val="36"/>
          <w:szCs w:val="36"/>
        </w:rPr>
      </w:pPr>
      <w:r>
        <w:rPr>
          <w:rFonts w:ascii="Times New Roman" w:hAnsi="Times New Roman" w:cs="Times New Roman"/>
          <w:i/>
          <w:iCs/>
          <w:sz w:val="36"/>
          <w:szCs w:val="36"/>
        </w:rPr>
        <w:t>Innovación didáctica para 3º de Educación Infantil</w:t>
      </w:r>
    </w:p>
    <w:p w14:paraId="68750A66" w14:textId="77777777" w:rsidR="00460624" w:rsidRDefault="00460624" w:rsidP="00460624">
      <w:pPr>
        <w:jc w:val="center"/>
        <w:rPr>
          <w:rFonts w:ascii="Times New Roman" w:hAnsi="Times New Roman" w:cs="Times New Roman"/>
          <w:sz w:val="48"/>
          <w:szCs w:val="48"/>
        </w:rPr>
      </w:pPr>
    </w:p>
    <w:p w14:paraId="6D1CE257" w14:textId="0F21E495" w:rsidR="00460624" w:rsidRPr="00880DD4" w:rsidRDefault="00460624" w:rsidP="00460624">
      <w:pPr>
        <w:jc w:val="center"/>
        <w:rPr>
          <w:rFonts w:ascii="Times New Roman" w:hAnsi="Times New Roman" w:cs="Times New Roman"/>
          <w:b/>
          <w:bCs/>
          <w:i/>
          <w:iCs/>
          <w:sz w:val="36"/>
          <w:szCs w:val="36"/>
          <w:lang w:val="en-GB"/>
        </w:rPr>
      </w:pPr>
      <w:r w:rsidRPr="00880DD4">
        <w:rPr>
          <w:rFonts w:ascii="Times New Roman" w:hAnsi="Times New Roman" w:cs="Times New Roman"/>
          <w:b/>
          <w:bCs/>
          <w:i/>
          <w:iCs/>
          <w:sz w:val="36"/>
          <w:szCs w:val="36"/>
          <w:lang w:val="en-GB"/>
        </w:rPr>
        <w:t>“</w:t>
      </w:r>
      <w:r w:rsidR="00511F59" w:rsidRPr="00880DD4">
        <w:rPr>
          <w:rFonts w:ascii="Times New Roman" w:hAnsi="Times New Roman" w:cs="Times New Roman"/>
          <w:b/>
          <w:bCs/>
          <w:i/>
          <w:iCs/>
          <w:sz w:val="36"/>
          <w:szCs w:val="36"/>
          <w:lang w:val="en-GB"/>
        </w:rPr>
        <w:t>Happily</w:t>
      </w:r>
      <w:r w:rsidR="002639F7" w:rsidRPr="00880DD4">
        <w:rPr>
          <w:rFonts w:ascii="Times New Roman" w:hAnsi="Times New Roman" w:cs="Times New Roman"/>
          <w:b/>
          <w:bCs/>
          <w:i/>
          <w:iCs/>
          <w:sz w:val="36"/>
          <w:szCs w:val="36"/>
          <w:lang w:val="en-GB"/>
        </w:rPr>
        <w:t xml:space="preserve"> ever after…: Disney tales of magic in </w:t>
      </w:r>
      <w:r w:rsidR="00303280">
        <w:rPr>
          <w:rFonts w:ascii="Times New Roman" w:hAnsi="Times New Roman" w:cs="Times New Roman"/>
          <w:b/>
          <w:bCs/>
          <w:i/>
          <w:iCs/>
          <w:sz w:val="36"/>
          <w:szCs w:val="36"/>
          <w:lang w:val="en-GB"/>
        </w:rPr>
        <w:t>pre-primary education</w:t>
      </w:r>
      <w:r w:rsidRPr="00880DD4">
        <w:rPr>
          <w:rFonts w:ascii="Times New Roman" w:hAnsi="Times New Roman" w:cs="Times New Roman"/>
          <w:b/>
          <w:bCs/>
          <w:i/>
          <w:iCs/>
          <w:sz w:val="36"/>
          <w:szCs w:val="36"/>
          <w:lang w:val="en-GB"/>
        </w:rPr>
        <w:t>”</w:t>
      </w:r>
    </w:p>
    <w:p w14:paraId="0824040B" w14:textId="77777777" w:rsidR="00460624" w:rsidRPr="00880DD4" w:rsidRDefault="00460624" w:rsidP="00460624">
      <w:pPr>
        <w:jc w:val="center"/>
        <w:rPr>
          <w:rFonts w:ascii="Times New Roman" w:hAnsi="Times New Roman" w:cs="Times New Roman"/>
          <w:sz w:val="48"/>
          <w:szCs w:val="48"/>
          <w:lang w:val="en-GB"/>
        </w:rPr>
      </w:pPr>
    </w:p>
    <w:p w14:paraId="68BBC4C7" w14:textId="513F2ED7" w:rsidR="00460624" w:rsidRPr="00297527" w:rsidRDefault="00460624" w:rsidP="00460624">
      <w:pPr>
        <w:jc w:val="center"/>
        <w:rPr>
          <w:rFonts w:ascii="Times New Roman" w:hAnsi="Times New Roman" w:cs="Times New Roman"/>
          <w:sz w:val="28"/>
          <w:szCs w:val="28"/>
        </w:rPr>
      </w:pPr>
      <w:r w:rsidRPr="00297527">
        <w:rPr>
          <w:rFonts w:ascii="Times New Roman" w:hAnsi="Times New Roman" w:cs="Times New Roman"/>
          <w:sz w:val="28"/>
          <w:szCs w:val="28"/>
        </w:rPr>
        <w:t>Autor:</w:t>
      </w:r>
      <w:r>
        <w:rPr>
          <w:rFonts w:ascii="Times New Roman" w:hAnsi="Times New Roman" w:cs="Times New Roman"/>
          <w:sz w:val="28"/>
          <w:szCs w:val="28"/>
        </w:rPr>
        <w:t xml:space="preserve"> Aldara Dios Rial</w:t>
      </w:r>
    </w:p>
    <w:p w14:paraId="0678FBA2" w14:textId="5885B6BC" w:rsidR="00460624" w:rsidRPr="00297527" w:rsidRDefault="00460624" w:rsidP="00460624">
      <w:pPr>
        <w:jc w:val="center"/>
        <w:rPr>
          <w:rFonts w:ascii="Times New Roman" w:hAnsi="Times New Roman" w:cs="Times New Roman"/>
          <w:sz w:val="28"/>
          <w:szCs w:val="28"/>
        </w:rPr>
      </w:pPr>
      <w:r w:rsidRPr="00297527">
        <w:rPr>
          <w:rFonts w:ascii="Times New Roman" w:hAnsi="Times New Roman" w:cs="Times New Roman"/>
          <w:sz w:val="28"/>
          <w:szCs w:val="28"/>
        </w:rPr>
        <w:t>Director:</w:t>
      </w:r>
      <w:r w:rsidR="001D271F">
        <w:rPr>
          <w:rFonts w:ascii="Times New Roman" w:hAnsi="Times New Roman" w:cs="Times New Roman"/>
          <w:sz w:val="28"/>
          <w:szCs w:val="28"/>
        </w:rPr>
        <w:t xml:space="preserve"> Alfonso López Hernández</w:t>
      </w:r>
    </w:p>
    <w:p w14:paraId="6A5A3A8F" w14:textId="5E8DBABA" w:rsidR="00460624" w:rsidRDefault="00460624" w:rsidP="00460624">
      <w:pPr>
        <w:jc w:val="center"/>
        <w:rPr>
          <w:rFonts w:ascii="Times New Roman" w:hAnsi="Times New Roman" w:cs="Times New Roman"/>
          <w:sz w:val="28"/>
          <w:szCs w:val="28"/>
        </w:rPr>
      </w:pPr>
      <w:r>
        <w:rPr>
          <w:rFonts w:ascii="Times New Roman" w:hAnsi="Times New Roman" w:cs="Times New Roman"/>
          <w:sz w:val="28"/>
          <w:szCs w:val="28"/>
        </w:rPr>
        <w:t>Curso académico: 5º</w:t>
      </w:r>
      <w:r w:rsidR="001D271F">
        <w:rPr>
          <w:rFonts w:ascii="Times New Roman" w:hAnsi="Times New Roman" w:cs="Times New Roman"/>
          <w:sz w:val="28"/>
          <w:szCs w:val="28"/>
        </w:rPr>
        <w:t xml:space="preserve"> EP + EI</w:t>
      </w:r>
    </w:p>
    <w:p w14:paraId="7BC42D27" w14:textId="080A8EC6" w:rsidR="00460624" w:rsidRDefault="00460624" w:rsidP="00460624">
      <w:pPr>
        <w:rPr>
          <w:rFonts w:ascii="Times New Roman" w:hAnsi="Times New Roman" w:cs="Times New Roman"/>
          <w:sz w:val="28"/>
          <w:szCs w:val="28"/>
        </w:rPr>
      </w:pPr>
      <w:r>
        <w:rPr>
          <w:rFonts w:ascii="Times New Roman" w:hAnsi="Times New Roman" w:cs="Times New Roman"/>
          <w:sz w:val="28"/>
          <w:szCs w:val="28"/>
        </w:rPr>
        <w:t>Fecha:</w:t>
      </w:r>
      <w:r w:rsidR="00511F59">
        <w:rPr>
          <w:rFonts w:ascii="Times New Roman" w:hAnsi="Times New Roman" w:cs="Times New Roman"/>
          <w:sz w:val="28"/>
          <w:szCs w:val="28"/>
        </w:rPr>
        <w:t xml:space="preserve"> 21 abril 2026</w:t>
      </w:r>
    </w:p>
    <w:p w14:paraId="3A79E618" w14:textId="77777777" w:rsidR="00460624" w:rsidRDefault="00460624" w:rsidP="00460624">
      <w:pPr>
        <w:rPr>
          <w:rFonts w:ascii="Times New Roman" w:hAnsi="Times New Roman" w:cs="Times New Roman"/>
          <w:sz w:val="28"/>
          <w:szCs w:val="28"/>
        </w:rPr>
      </w:pPr>
    </w:p>
    <w:p w14:paraId="05A4A1D7" w14:textId="77777777" w:rsidR="001D271F" w:rsidRDefault="001D271F" w:rsidP="00460624">
      <w:pPr>
        <w:rPr>
          <w:rFonts w:ascii="Times New Roman" w:hAnsi="Times New Roman" w:cs="Times New Roman"/>
          <w:sz w:val="28"/>
          <w:szCs w:val="28"/>
        </w:rPr>
      </w:pPr>
    </w:p>
    <w:p w14:paraId="3B81C44E" w14:textId="77777777" w:rsidR="001D271F" w:rsidRDefault="001D271F" w:rsidP="00460624">
      <w:pPr>
        <w:rPr>
          <w:rFonts w:ascii="Times New Roman" w:hAnsi="Times New Roman" w:cs="Times New Roman"/>
          <w:sz w:val="28"/>
          <w:szCs w:val="28"/>
        </w:rPr>
      </w:pPr>
    </w:p>
    <w:p w14:paraId="58392B3A" w14:textId="77777777" w:rsidR="001D271F" w:rsidRDefault="001D271F" w:rsidP="00460624">
      <w:pPr>
        <w:rPr>
          <w:rFonts w:ascii="Times New Roman" w:hAnsi="Times New Roman" w:cs="Times New Roman"/>
          <w:sz w:val="28"/>
          <w:szCs w:val="28"/>
        </w:rPr>
      </w:pPr>
    </w:p>
    <w:p w14:paraId="020788E7" w14:textId="61459C0C" w:rsidR="0076019A" w:rsidRPr="00B96844" w:rsidRDefault="0076019A" w:rsidP="00482182">
      <w:pPr>
        <w:spacing w:line="360" w:lineRule="auto"/>
        <w:rPr>
          <w:rFonts w:ascii="Times New Roman" w:eastAsia="Times New Roman" w:hAnsi="Times New Roman" w:cs="Times New Roman"/>
          <w:b/>
          <w:bCs/>
          <w:sz w:val="24"/>
          <w:szCs w:val="24"/>
          <w:lang w:val="en-GB"/>
        </w:rPr>
      </w:pPr>
      <w:commentRangeStart w:id="0"/>
      <w:r w:rsidRPr="0076019A">
        <w:rPr>
          <w:rFonts w:ascii="Times New Roman" w:eastAsia="Times New Roman" w:hAnsi="Times New Roman" w:cs="Times New Roman"/>
          <w:b/>
          <w:bCs/>
          <w:sz w:val="24"/>
          <w:szCs w:val="24"/>
          <w:lang w:val="en-GB"/>
        </w:rPr>
        <w:lastRenderedPageBreak/>
        <w:t>4. Justification of the chosen topic</w:t>
      </w:r>
      <w:commentRangeEnd w:id="0"/>
      <w:r w:rsidRPr="00B96844">
        <w:rPr>
          <w:rStyle w:val="CommentReference"/>
          <w:rFonts w:ascii="Times New Roman" w:eastAsia="Times New Roman" w:hAnsi="Times New Roman" w:cs="Times New Roman"/>
          <w:b/>
          <w:bCs/>
          <w:sz w:val="24"/>
          <w:szCs w:val="24"/>
          <w:lang w:val="en-GB"/>
        </w:rPr>
        <w:commentReference w:id="0"/>
      </w:r>
    </w:p>
    <w:p w14:paraId="46C99E93" w14:textId="7C9174CA" w:rsidR="0098171C" w:rsidRDefault="0098171C" w:rsidP="00B96844">
      <w:pPr>
        <w:spacing w:line="360" w:lineRule="auto"/>
        <w:rPr>
          <w:rFonts w:ascii="Times New Roman" w:eastAsia="Times New Roman" w:hAnsi="Times New Roman" w:cs="Times New Roman"/>
          <w:sz w:val="24"/>
          <w:szCs w:val="24"/>
          <w:lang w:val="en-GB"/>
        </w:rPr>
      </w:pPr>
      <w:r w:rsidRPr="00A666C4">
        <w:rPr>
          <w:rFonts w:ascii="Times New Roman" w:eastAsia="Times New Roman" w:hAnsi="Times New Roman" w:cs="Times New Roman"/>
          <w:sz w:val="24"/>
          <w:szCs w:val="24"/>
          <w:highlight w:val="yellow"/>
          <w:lang w:val="en-GB"/>
        </w:rPr>
        <w:t xml:space="preserve">This </w:t>
      </w:r>
      <w:r w:rsidR="00852E28" w:rsidRPr="00A666C4">
        <w:rPr>
          <w:rFonts w:ascii="Times New Roman" w:eastAsia="Times New Roman" w:hAnsi="Times New Roman" w:cs="Times New Roman"/>
          <w:sz w:val="24"/>
          <w:szCs w:val="24"/>
          <w:highlight w:val="yellow"/>
          <w:lang w:val="en-GB"/>
        </w:rPr>
        <w:t>end-of-degree project presents an educational innovation proposal designed for the third year of</w:t>
      </w:r>
      <w:r w:rsidR="00A666C4" w:rsidRPr="00A666C4">
        <w:rPr>
          <w:rFonts w:ascii="Times New Roman" w:eastAsia="Times New Roman" w:hAnsi="Times New Roman" w:cs="Times New Roman"/>
          <w:sz w:val="24"/>
          <w:szCs w:val="24"/>
          <w:highlight w:val="yellow"/>
          <w:lang w:val="en-GB"/>
        </w:rPr>
        <w:t xml:space="preserve"> early Childhood Education. The project seeks to explore new ways of introducing English as a foreign language through storytelling, emotional engagement and narrative continuity, placing children at the centre of the learning process.</w:t>
      </w:r>
    </w:p>
    <w:p w14:paraId="12E29B0C" w14:textId="468065AE" w:rsidR="00C356FD" w:rsidRPr="00B96844" w:rsidRDefault="00C356FD" w:rsidP="00B96844">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 xml:space="preserve">This TFG focuses on an Early Childhood Education class and seeks to create </w:t>
      </w:r>
      <w:commentRangeStart w:id="1"/>
      <w:r w:rsidRPr="496783B4">
        <w:rPr>
          <w:rFonts w:ascii="Times New Roman" w:eastAsia="Times New Roman" w:hAnsi="Times New Roman" w:cs="Times New Roman"/>
          <w:sz w:val="24"/>
          <w:szCs w:val="24"/>
          <w:lang w:val="en-GB"/>
        </w:rPr>
        <w:t>a</w:t>
      </w:r>
      <w:r w:rsidR="0076019A">
        <w:rPr>
          <w:rFonts w:ascii="Times New Roman" w:eastAsia="Times New Roman" w:hAnsi="Times New Roman" w:cs="Times New Roman"/>
          <w:sz w:val="24"/>
          <w:szCs w:val="24"/>
          <w:lang w:val="en-GB"/>
        </w:rPr>
        <w:t>n innovation</w:t>
      </w:r>
      <w:r w:rsidRPr="496783B4">
        <w:rPr>
          <w:rFonts w:ascii="Times New Roman" w:eastAsia="Times New Roman" w:hAnsi="Times New Roman" w:cs="Times New Roman"/>
          <w:sz w:val="24"/>
          <w:szCs w:val="24"/>
          <w:lang w:val="en-GB"/>
        </w:rPr>
        <w:t xml:space="preserve"> pro</w:t>
      </w:r>
      <w:commentRangeEnd w:id="1"/>
      <w:r w:rsidRPr="496783B4">
        <w:rPr>
          <w:rStyle w:val="CommentReference"/>
          <w:rFonts w:ascii="Times New Roman" w:eastAsia="Times New Roman" w:hAnsi="Times New Roman" w:cs="Times New Roman"/>
          <w:sz w:val="24"/>
          <w:szCs w:val="24"/>
          <w:lang w:val="en-GB"/>
        </w:rPr>
        <w:commentReference w:id="1"/>
      </w:r>
      <w:r w:rsidRPr="496783B4">
        <w:rPr>
          <w:rFonts w:ascii="Times New Roman" w:eastAsia="Times New Roman" w:hAnsi="Times New Roman" w:cs="Times New Roman"/>
          <w:sz w:val="24"/>
          <w:szCs w:val="24"/>
          <w:lang w:val="en-GB"/>
        </w:rPr>
        <w:t xml:space="preserve">posal for children aged 5-6 to learn English in a different way, using Disney stories as the axis of </w:t>
      </w:r>
      <w:r w:rsidR="00725223">
        <w:rPr>
          <w:rFonts w:ascii="Times New Roman" w:eastAsia="Times New Roman" w:hAnsi="Times New Roman" w:cs="Times New Roman"/>
          <w:sz w:val="24"/>
          <w:szCs w:val="24"/>
          <w:lang w:val="en-GB"/>
        </w:rPr>
        <w:t>all learning activities</w:t>
      </w:r>
      <w:commentRangeStart w:id="2"/>
      <w:r w:rsidRPr="496783B4">
        <w:rPr>
          <w:rFonts w:ascii="Times New Roman" w:eastAsia="Times New Roman" w:hAnsi="Times New Roman" w:cs="Times New Roman"/>
          <w:sz w:val="24"/>
          <w:szCs w:val="24"/>
          <w:lang w:val="en-GB"/>
        </w:rPr>
        <w:t>.</w:t>
      </w:r>
      <w:commentRangeEnd w:id="2"/>
      <w:r w:rsidRPr="496783B4">
        <w:rPr>
          <w:rStyle w:val="CommentReference"/>
          <w:rFonts w:ascii="Times New Roman" w:eastAsia="Times New Roman" w:hAnsi="Times New Roman" w:cs="Times New Roman"/>
          <w:sz w:val="24"/>
          <w:szCs w:val="24"/>
          <w:lang w:val="en-GB"/>
        </w:rPr>
        <w:commentReference w:id="2"/>
      </w:r>
      <w:r w:rsidRPr="496783B4">
        <w:rPr>
          <w:rFonts w:ascii="Times New Roman" w:eastAsia="Times New Roman" w:hAnsi="Times New Roman" w:cs="Times New Roman"/>
          <w:sz w:val="24"/>
          <w:szCs w:val="24"/>
          <w:lang w:val="en-GB"/>
        </w:rPr>
        <w:t xml:space="preserve"> The idea is that English is not seen as something boring or difficult, but as something that is part of stories that they like and that make them engaged.</w:t>
      </w:r>
    </w:p>
    <w:p w14:paraId="1A62E970" w14:textId="17A7A756" w:rsidR="00C356FD" w:rsidRPr="00B96844" w:rsidRDefault="00C356FD" w:rsidP="00B96844">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 xml:space="preserve">I chose this topic because I believe that at this age children learn best through close and meaningful situations. For them, playing, getting excited and experimenting is the most important thing, and that is why English </w:t>
      </w:r>
      <w:r w:rsidR="48DB8BCA" w:rsidRPr="496783B4">
        <w:rPr>
          <w:rFonts w:ascii="Times New Roman" w:eastAsia="Times New Roman" w:hAnsi="Times New Roman" w:cs="Times New Roman"/>
          <w:sz w:val="24"/>
          <w:szCs w:val="24"/>
          <w:lang w:val="en-GB"/>
        </w:rPr>
        <w:t>must</w:t>
      </w:r>
      <w:r w:rsidRPr="496783B4">
        <w:rPr>
          <w:rFonts w:ascii="Times New Roman" w:eastAsia="Times New Roman" w:hAnsi="Times New Roman" w:cs="Times New Roman"/>
          <w:sz w:val="24"/>
          <w:szCs w:val="24"/>
          <w:lang w:val="en-GB"/>
        </w:rPr>
        <w:t xml:space="preserve"> be integrated into these experiences, not taught as something isolated or separate from the rest of what they experience in </w:t>
      </w:r>
      <w:commentRangeStart w:id="3"/>
      <w:r w:rsidRPr="496783B4">
        <w:rPr>
          <w:rFonts w:ascii="Times New Roman" w:eastAsia="Times New Roman" w:hAnsi="Times New Roman" w:cs="Times New Roman"/>
          <w:sz w:val="24"/>
          <w:szCs w:val="24"/>
          <w:lang w:val="en-GB"/>
        </w:rPr>
        <w:t>class.</w:t>
      </w:r>
      <w:commentRangeEnd w:id="3"/>
      <w:r w:rsidR="00916097" w:rsidRPr="00B96844">
        <w:rPr>
          <w:rStyle w:val="CommentReference"/>
          <w:rFonts w:ascii="Times New Roman" w:eastAsia="Times New Roman" w:hAnsi="Times New Roman" w:cs="Times New Roman"/>
          <w:sz w:val="24"/>
          <w:szCs w:val="24"/>
          <w:lang w:val="en-GB"/>
        </w:rPr>
        <w:commentReference w:id="3"/>
      </w:r>
    </w:p>
    <w:p w14:paraId="7AD1F740" w14:textId="580D5974" w:rsidR="008E712B" w:rsidRPr="00B96844" w:rsidRDefault="008E712B" w:rsidP="00B96844">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 xml:space="preserve">I think storytelling is the </w:t>
      </w:r>
      <w:commentRangeStart w:id="4"/>
      <w:r w:rsidRPr="496783B4">
        <w:rPr>
          <w:rFonts w:ascii="Times New Roman" w:eastAsia="Times New Roman" w:hAnsi="Times New Roman" w:cs="Times New Roman"/>
          <w:sz w:val="24"/>
          <w:szCs w:val="24"/>
          <w:lang w:val="en-GB"/>
        </w:rPr>
        <w:t xml:space="preserve">best </w:t>
      </w:r>
      <w:r w:rsidR="00725223">
        <w:rPr>
          <w:rFonts w:ascii="Times New Roman" w:eastAsia="Times New Roman" w:hAnsi="Times New Roman" w:cs="Times New Roman"/>
          <w:sz w:val="24"/>
          <w:szCs w:val="24"/>
          <w:lang w:val="en-GB"/>
        </w:rPr>
        <w:t>strategy to achieve this aim</w:t>
      </w:r>
      <w:r w:rsidRPr="496783B4">
        <w:rPr>
          <w:rFonts w:ascii="Times New Roman" w:eastAsia="Times New Roman" w:hAnsi="Times New Roman" w:cs="Times New Roman"/>
          <w:sz w:val="24"/>
          <w:szCs w:val="24"/>
          <w:lang w:val="en-GB"/>
        </w:rPr>
        <w:t>.</w:t>
      </w:r>
      <w:commentRangeEnd w:id="4"/>
      <w:r w:rsidR="00A92F0E" w:rsidRPr="496783B4">
        <w:rPr>
          <w:rStyle w:val="CommentReference"/>
          <w:rFonts w:ascii="Times New Roman" w:eastAsia="Times New Roman" w:hAnsi="Times New Roman" w:cs="Times New Roman"/>
          <w:sz w:val="24"/>
          <w:szCs w:val="24"/>
          <w:lang w:val="en-GB"/>
        </w:rPr>
        <w:commentReference w:id="4"/>
      </w:r>
      <w:r w:rsidRPr="496783B4">
        <w:rPr>
          <w:rFonts w:ascii="Times New Roman" w:eastAsia="Times New Roman" w:hAnsi="Times New Roman" w:cs="Times New Roman"/>
          <w:sz w:val="24"/>
          <w:szCs w:val="24"/>
          <w:lang w:val="en-GB"/>
        </w:rPr>
        <w:t xml:space="preserve"> Storytelling allows </w:t>
      </w:r>
      <w:r w:rsidR="00725223">
        <w:rPr>
          <w:rFonts w:ascii="Times New Roman" w:eastAsia="Times New Roman" w:hAnsi="Times New Roman" w:cs="Times New Roman"/>
          <w:sz w:val="24"/>
          <w:szCs w:val="24"/>
          <w:lang w:val="en-GB"/>
        </w:rPr>
        <w:t>students</w:t>
      </w:r>
      <w:r w:rsidRPr="496783B4">
        <w:rPr>
          <w:rFonts w:ascii="Times New Roman" w:eastAsia="Times New Roman" w:hAnsi="Times New Roman" w:cs="Times New Roman"/>
          <w:sz w:val="24"/>
          <w:szCs w:val="24"/>
          <w:lang w:val="en-GB"/>
        </w:rPr>
        <w:t xml:space="preserve"> to understand the language without realizing that they are learning English. In addition, Disney stories work very well since children already know them, know who the characters are and understand the scenarios. That makes them feel comfortable, participate </w:t>
      </w:r>
      <w:r w:rsidRPr="00A651E3">
        <w:rPr>
          <w:rFonts w:ascii="Times New Roman" w:eastAsia="Times New Roman" w:hAnsi="Times New Roman" w:cs="Times New Roman"/>
          <w:sz w:val="24"/>
          <w:szCs w:val="24"/>
          <w:lang w:val="en-GB"/>
        </w:rPr>
        <w:t>from the</w:t>
      </w:r>
      <w:r w:rsidR="005D3CA8" w:rsidRPr="00A651E3">
        <w:rPr>
          <w:rFonts w:ascii="Times New Roman" w:eastAsia="Times New Roman" w:hAnsi="Times New Roman" w:cs="Times New Roman"/>
          <w:sz w:val="24"/>
          <w:szCs w:val="24"/>
          <w:lang w:val="en-GB"/>
        </w:rPr>
        <w:t xml:space="preserve"> beginning</w:t>
      </w:r>
      <w:r w:rsidRPr="496783B4">
        <w:rPr>
          <w:rFonts w:ascii="Times New Roman" w:eastAsia="Times New Roman" w:hAnsi="Times New Roman" w:cs="Times New Roman"/>
          <w:sz w:val="24"/>
          <w:szCs w:val="24"/>
          <w:lang w:val="en-GB"/>
        </w:rPr>
        <w:t>, and can focus on using the language instead of struggling with the difficulty of English. And yes, it also motivates me, because it is the way of teaching English that I would have liked to have had as a child: fun, close and meaningf</w:t>
      </w:r>
      <w:commentRangeStart w:id="5"/>
      <w:r w:rsidRPr="496783B4">
        <w:rPr>
          <w:rFonts w:ascii="Times New Roman" w:eastAsia="Times New Roman" w:hAnsi="Times New Roman" w:cs="Times New Roman"/>
          <w:sz w:val="24"/>
          <w:szCs w:val="24"/>
          <w:lang w:val="en-GB"/>
        </w:rPr>
        <w:t>ul.</w:t>
      </w:r>
      <w:commentRangeEnd w:id="5"/>
      <w:r w:rsidR="00A92F0E" w:rsidRPr="00B96844">
        <w:rPr>
          <w:rStyle w:val="CommentReference"/>
          <w:rFonts w:ascii="Times New Roman" w:eastAsia="Times New Roman" w:hAnsi="Times New Roman" w:cs="Times New Roman"/>
          <w:sz w:val="24"/>
          <w:szCs w:val="24"/>
          <w:lang w:val="en-GB"/>
        </w:rPr>
        <w:commentReference w:id="5"/>
      </w:r>
    </w:p>
    <w:p w14:paraId="323B00B3" w14:textId="0A93969D" w:rsidR="008619F8" w:rsidRDefault="008E712B" w:rsidP="008619F8">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The proposal consists of working on different Disney stories throughout the course, using adaptations or small reinterpretations for the classroom, always connected by a narrative thread that unites them.</w:t>
      </w:r>
      <w:r w:rsidR="00795BB8">
        <w:rPr>
          <w:rFonts w:ascii="Times New Roman" w:eastAsia="Times New Roman" w:hAnsi="Times New Roman" w:cs="Times New Roman"/>
          <w:sz w:val="24"/>
          <w:szCs w:val="24"/>
          <w:lang w:val="en-GB"/>
        </w:rPr>
        <w:t xml:space="preserve"> </w:t>
      </w:r>
      <w:commentRangeStart w:id="6"/>
      <w:commentRangeStart w:id="7"/>
      <w:r w:rsidR="008619F8" w:rsidRPr="000E36BE">
        <w:rPr>
          <w:rFonts w:ascii="Times New Roman" w:eastAsia="Times New Roman" w:hAnsi="Times New Roman" w:cs="Times New Roman"/>
          <w:sz w:val="24"/>
          <w:szCs w:val="24"/>
          <w:lang w:val="en-GB"/>
        </w:rPr>
        <w:t xml:space="preserve">Each story acts as the starting point of a complete didactic unit, made up of several chapters that correspond to the different sessions </w:t>
      </w:r>
      <w:r w:rsidR="00414761">
        <w:rPr>
          <w:rFonts w:ascii="Times New Roman" w:eastAsia="Times New Roman" w:hAnsi="Times New Roman" w:cs="Times New Roman"/>
          <w:sz w:val="24"/>
          <w:szCs w:val="24"/>
          <w:lang w:val="en-GB"/>
        </w:rPr>
        <w:t>of the unit. Each</w:t>
      </w:r>
      <w:r w:rsidR="00093BCA">
        <w:rPr>
          <w:rFonts w:ascii="Times New Roman" w:eastAsia="Times New Roman" w:hAnsi="Times New Roman" w:cs="Times New Roman"/>
          <w:sz w:val="24"/>
          <w:szCs w:val="24"/>
          <w:lang w:val="en-GB"/>
        </w:rPr>
        <w:t xml:space="preserve"> chapter has its own vocabulary and situations, but all of them follow the same framework, so children</w:t>
      </w:r>
      <w:r w:rsidR="000E36BE">
        <w:rPr>
          <w:rFonts w:ascii="Times New Roman" w:eastAsia="Times New Roman" w:hAnsi="Times New Roman" w:cs="Times New Roman"/>
          <w:sz w:val="24"/>
          <w:szCs w:val="24"/>
          <w:lang w:val="en-GB"/>
        </w:rPr>
        <w:t xml:space="preserve"> know what to expect</w:t>
      </w:r>
      <w:r w:rsidR="000E36BE" w:rsidRPr="000E36BE">
        <w:rPr>
          <w:rFonts w:ascii="Times New Roman" w:eastAsia="Times New Roman" w:hAnsi="Times New Roman" w:cs="Times New Roman"/>
          <w:sz w:val="24"/>
          <w:szCs w:val="24"/>
          <w:lang w:val="en-GB"/>
        </w:rPr>
        <w:t xml:space="preserve"> </w:t>
      </w:r>
      <w:r w:rsidR="000E36BE" w:rsidRPr="003E4282">
        <w:rPr>
          <w:rFonts w:ascii="Times New Roman" w:eastAsia="Times New Roman" w:hAnsi="Times New Roman" w:cs="Times New Roman"/>
          <w:sz w:val="24"/>
          <w:szCs w:val="24"/>
          <w:lang w:val="en-GB"/>
        </w:rPr>
        <w:t>and can learn progressively and safely.</w:t>
      </w:r>
    </w:p>
    <w:p w14:paraId="64074F4E" w14:textId="4C9DBD96" w:rsidR="008E712B" w:rsidRPr="003E4282" w:rsidRDefault="008619F8" w:rsidP="008619F8">
      <w:pPr>
        <w:spacing w:line="360" w:lineRule="auto"/>
        <w:rPr>
          <w:rFonts w:ascii="Times New Roman" w:eastAsia="Times New Roman" w:hAnsi="Times New Roman" w:cs="Times New Roman"/>
          <w:sz w:val="24"/>
          <w:szCs w:val="24"/>
          <w:lang w:val="en-GB"/>
        </w:rPr>
      </w:pPr>
      <w:r w:rsidRPr="008619F8">
        <w:rPr>
          <w:rFonts w:ascii="Times New Roman" w:eastAsia="Times New Roman" w:hAnsi="Times New Roman" w:cs="Times New Roman"/>
          <w:sz w:val="24"/>
          <w:szCs w:val="24"/>
          <w:lang w:val="en-GB"/>
        </w:rPr>
        <w:t xml:space="preserve">Each session corresponds to a chapter of the book that is being built in the classroom and is an extension of the content worked on in the previous sessions. In this way, in the </w:t>
      </w:r>
      <w:r w:rsidRPr="008619F8">
        <w:rPr>
          <w:rFonts w:ascii="Times New Roman" w:eastAsia="Times New Roman" w:hAnsi="Times New Roman" w:cs="Times New Roman"/>
          <w:sz w:val="24"/>
          <w:szCs w:val="24"/>
          <w:lang w:val="en-GB"/>
        </w:rPr>
        <w:lastRenderedPageBreak/>
        <w:t xml:space="preserve">first sessions the main vocabulary is introduced, in the following sessions what is reinforced from the previous sessions and new lexicon is added, and in the following sessions new lexicon is reinforced and added, and in the last </w:t>
      </w:r>
      <w:r w:rsidR="000E36BE" w:rsidRPr="008619F8">
        <w:rPr>
          <w:rFonts w:ascii="Times New Roman" w:eastAsia="Times New Roman" w:hAnsi="Times New Roman" w:cs="Times New Roman"/>
          <w:sz w:val="24"/>
          <w:szCs w:val="24"/>
          <w:lang w:val="en-GB"/>
        </w:rPr>
        <w:t>one’s</w:t>
      </w:r>
      <w:r w:rsidRPr="008619F8">
        <w:rPr>
          <w:rFonts w:ascii="Times New Roman" w:eastAsia="Times New Roman" w:hAnsi="Times New Roman" w:cs="Times New Roman"/>
          <w:sz w:val="24"/>
          <w:szCs w:val="24"/>
          <w:lang w:val="en-GB"/>
        </w:rPr>
        <w:t xml:space="preserve"> simple grammatical structures and the production of simple sentences are integrated. Although each unit focuses on a different story, they all follow the same narrative structure, which helps children to know what is expected in each session and to learn progressively and safely. </w:t>
      </w:r>
      <w:commentRangeEnd w:id="6"/>
      <w:r w:rsidR="00A92F0E" w:rsidRPr="003E4282">
        <w:rPr>
          <w:rStyle w:val="CommentReference"/>
          <w:rFonts w:ascii="Times New Roman" w:eastAsia="Times New Roman" w:hAnsi="Times New Roman" w:cs="Times New Roman"/>
          <w:sz w:val="24"/>
          <w:szCs w:val="24"/>
          <w:lang w:val="en-GB"/>
        </w:rPr>
        <w:commentReference w:id="6"/>
      </w:r>
      <w:commentRangeEnd w:id="7"/>
      <w:r w:rsidR="008E712B" w:rsidRPr="003E4282">
        <w:rPr>
          <w:rStyle w:val="CommentReference"/>
          <w:rFonts w:ascii="Times New Roman" w:eastAsia="Times New Roman" w:hAnsi="Times New Roman" w:cs="Times New Roman"/>
          <w:sz w:val="24"/>
          <w:szCs w:val="24"/>
          <w:lang w:val="en-GB"/>
        </w:rPr>
        <w:commentReference w:id="7"/>
      </w:r>
    </w:p>
    <w:p w14:paraId="077A4353" w14:textId="1AB29A03" w:rsidR="008E712B" w:rsidRPr="00B96844" w:rsidRDefault="008E712B" w:rsidP="00B96844">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 xml:space="preserve">The methodology is very practical and fun: children not only listen to the </w:t>
      </w:r>
      <w:r w:rsidR="6790B2E7" w:rsidRPr="496783B4">
        <w:rPr>
          <w:rFonts w:ascii="Times New Roman" w:eastAsia="Times New Roman" w:hAnsi="Times New Roman" w:cs="Times New Roman"/>
          <w:sz w:val="24"/>
          <w:szCs w:val="24"/>
          <w:lang w:val="en-GB"/>
        </w:rPr>
        <w:t>stories but</w:t>
      </w:r>
      <w:r w:rsidRPr="496783B4">
        <w:rPr>
          <w:rFonts w:ascii="Times New Roman" w:eastAsia="Times New Roman" w:hAnsi="Times New Roman" w:cs="Times New Roman"/>
          <w:sz w:val="24"/>
          <w:szCs w:val="24"/>
          <w:lang w:val="en-GB"/>
        </w:rPr>
        <w:t xml:space="preserve"> are part of them. Through challenges or problems that appear in the stories, they use English to help the characters and advance the story. In addition, there are visual, manipulative and auditory resources that make everyone participate, respecting the rhythms and learning styles of each </w:t>
      </w:r>
      <w:r w:rsidR="001B5D92">
        <w:rPr>
          <w:rFonts w:ascii="Times New Roman" w:eastAsia="Times New Roman" w:hAnsi="Times New Roman" w:cs="Times New Roman"/>
          <w:sz w:val="24"/>
          <w:szCs w:val="24"/>
          <w:lang w:val="en-GB"/>
        </w:rPr>
        <w:t>one</w:t>
      </w:r>
      <w:r w:rsidR="001B5D92" w:rsidRPr="008B5C6A">
        <w:rPr>
          <w:rFonts w:ascii="Times New Roman" w:eastAsia="Times New Roman" w:hAnsi="Times New Roman" w:cs="Times New Roman"/>
          <w:sz w:val="24"/>
          <w:szCs w:val="24"/>
          <w:lang w:val="en-GB"/>
        </w:rPr>
        <w:t>, on this res</w:t>
      </w:r>
      <w:r w:rsidR="00A97FF3" w:rsidRPr="008B5C6A">
        <w:rPr>
          <w:rFonts w:ascii="Times New Roman" w:eastAsia="Times New Roman" w:hAnsi="Times New Roman" w:cs="Times New Roman"/>
          <w:sz w:val="24"/>
          <w:szCs w:val="24"/>
          <w:lang w:val="en-GB"/>
        </w:rPr>
        <w:t>pect, this proposal also follows the</w:t>
      </w:r>
      <w:commentRangeStart w:id="8"/>
      <w:r w:rsidRPr="496783B4">
        <w:rPr>
          <w:rFonts w:ascii="Times New Roman" w:eastAsia="Times New Roman" w:hAnsi="Times New Roman" w:cs="Times New Roman"/>
          <w:sz w:val="24"/>
          <w:szCs w:val="24"/>
          <w:lang w:val="en-GB"/>
        </w:rPr>
        <w:t xml:space="preserve"> principles of Universal Design for Learning (UDL).</w:t>
      </w:r>
      <w:commentRangeEnd w:id="8"/>
      <w:r w:rsidR="00A92F0E" w:rsidRPr="00B96844">
        <w:rPr>
          <w:rStyle w:val="CommentReference"/>
          <w:rFonts w:ascii="Times New Roman" w:eastAsia="Times New Roman" w:hAnsi="Times New Roman" w:cs="Times New Roman"/>
          <w:sz w:val="24"/>
          <w:szCs w:val="24"/>
          <w:lang w:val="en-GB"/>
        </w:rPr>
        <w:commentReference w:id="8"/>
      </w:r>
    </w:p>
    <w:p w14:paraId="721F69EE" w14:textId="3053D42C" w:rsidR="008E712B" w:rsidRPr="00B96844" w:rsidRDefault="008E712B" w:rsidP="00B96844">
      <w:pPr>
        <w:spacing w:line="360" w:lineRule="auto"/>
        <w:rPr>
          <w:rFonts w:ascii="Times New Roman" w:eastAsia="Times New Roman" w:hAnsi="Times New Roman" w:cs="Times New Roman"/>
          <w:sz w:val="24"/>
          <w:szCs w:val="24"/>
          <w:lang w:val="en-GB"/>
        </w:rPr>
      </w:pPr>
      <w:r w:rsidRPr="496783B4">
        <w:rPr>
          <w:rFonts w:ascii="Times New Roman" w:eastAsia="Times New Roman" w:hAnsi="Times New Roman" w:cs="Times New Roman"/>
          <w:sz w:val="24"/>
          <w:szCs w:val="24"/>
          <w:lang w:val="en-GB"/>
        </w:rPr>
        <w:t>In short, this project was born from my interest in creating real proposals, which can be used</w:t>
      </w:r>
      <w:r w:rsidR="00A97FF3">
        <w:rPr>
          <w:rFonts w:ascii="Times New Roman" w:eastAsia="Times New Roman" w:hAnsi="Times New Roman" w:cs="Times New Roman"/>
          <w:sz w:val="24"/>
          <w:szCs w:val="24"/>
          <w:lang w:val="en-GB"/>
        </w:rPr>
        <w:t xml:space="preserve"> </w:t>
      </w:r>
      <w:commentRangeStart w:id="9"/>
      <w:commentRangeStart w:id="10"/>
      <w:r w:rsidRPr="008F11E5">
        <w:rPr>
          <w:rFonts w:ascii="Times New Roman" w:eastAsia="Times New Roman" w:hAnsi="Times New Roman" w:cs="Times New Roman"/>
          <w:sz w:val="24"/>
          <w:szCs w:val="24"/>
          <w:lang w:val="en-GB"/>
        </w:rPr>
        <w:t xml:space="preserve">in </w:t>
      </w:r>
      <w:r w:rsidR="008F11E5">
        <w:rPr>
          <w:rFonts w:ascii="Times New Roman" w:eastAsia="Times New Roman" w:hAnsi="Times New Roman" w:cs="Times New Roman"/>
          <w:sz w:val="24"/>
          <w:szCs w:val="24"/>
          <w:lang w:val="en-GB"/>
        </w:rPr>
        <w:t>an actual classroom</w:t>
      </w:r>
      <w:commentRangeEnd w:id="9"/>
      <w:r w:rsidR="00A92F0E">
        <w:rPr>
          <w:rStyle w:val="CommentReference"/>
          <w:rFonts w:ascii="Times New Roman" w:eastAsia="Times New Roman" w:hAnsi="Times New Roman" w:cs="Times New Roman"/>
          <w:sz w:val="24"/>
          <w:szCs w:val="24"/>
          <w:lang w:val="en-GB"/>
        </w:rPr>
        <w:commentReference w:id="9"/>
      </w:r>
      <w:commentRangeEnd w:id="10"/>
      <w:r>
        <w:rPr>
          <w:rStyle w:val="CommentReference"/>
          <w:rFonts w:ascii="Times New Roman" w:eastAsia="Times New Roman" w:hAnsi="Times New Roman" w:cs="Times New Roman"/>
          <w:sz w:val="24"/>
          <w:szCs w:val="24"/>
          <w:lang w:val="en-GB"/>
        </w:rPr>
        <w:commentReference w:id="10"/>
      </w:r>
      <w:r w:rsidR="008F11E5">
        <w:rPr>
          <w:rFonts w:ascii="Times New Roman" w:eastAsia="Times New Roman" w:hAnsi="Times New Roman" w:cs="Times New Roman"/>
          <w:sz w:val="24"/>
          <w:szCs w:val="24"/>
          <w:lang w:val="en-GB"/>
        </w:rPr>
        <w:t xml:space="preserve"> </w:t>
      </w:r>
      <w:r w:rsidRPr="496783B4">
        <w:rPr>
          <w:rFonts w:ascii="Times New Roman" w:eastAsia="Times New Roman" w:hAnsi="Times New Roman" w:cs="Times New Roman"/>
          <w:sz w:val="24"/>
          <w:szCs w:val="24"/>
          <w:lang w:val="en-GB"/>
        </w:rPr>
        <w:t>and not just remain on a beautiful piece of paper. As a future teacher, I want children to learn English in a motivating, fun and meaningful way, being the protagonists of their own learning. I think this proposal can provide a very useful educational alternative, because it puts children at the centre and uses storytelling to make learning English natural and meaningful.</w:t>
      </w:r>
    </w:p>
    <w:p w14:paraId="3A2FB224" w14:textId="77777777" w:rsidR="008E712B" w:rsidRPr="00B96844" w:rsidRDefault="008E712B" w:rsidP="00B96844">
      <w:pPr>
        <w:spacing w:line="360" w:lineRule="auto"/>
        <w:rPr>
          <w:rFonts w:ascii="Times New Roman" w:eastAsia="Times New Roman" w:hAnsi="Times New Roman" w:cs="Times New Roman"/>
          <w:sz w:val="24"/>
          <w:szCs w:val="24"/>
          <w:lang w:val="en-GB"/>
        </w:rPr>
      </w:pPr>
    </w:p>
    <w:p w14:paraId="42630585" w14:textId="77777777" w:rsidR="008F485B" w:rsidRPr="00B96844" w:rsidRDefault="008F485B" w:rsidP="00B96844">
      <w:pPr>
        <w:spacing w:line="360" w:lineRule="auto"/>
        <w:rPr>
          <w:rFonts w:ascii="Times New Roman" w:eastAsia="Times New Roman" w:hAnsi="Times New Roman" w:cs="Times New Roman"/>
          <w:sz w:val="24"/>
          <w:szCs w:val="24"/>
          <w:lang w:val="en-GB"/>
        </w:rPr>
      </w:pPr>
    </w:p>
    <w:p w14:paraId="4B154E71" w14:textId="77777777" w:rsidR="008F485B" w:rsidRPr="00B96844" w:rsidRDefault="008F485B" w:rsidP="00B96844">
      <w:pPr>
        <w:spacing w:line="360" w:lineRule="auto"/>
        <w:rPr>
          <w:rFonts w:ascii="Times New Roman" w:eastAsia="Times New Roman" w:hAnsi="Times New Roman" w:cs="Times New Roman"/>
          <w:sz w:val="24"/>
          <w:szCs w:val="24"/>
          <w:lang w:val="en-GB"/>
        </w:rPr>
      </w:pPr>
    </w:p>
    <w:p w14:paraId="417F5CCF" w14:textId="77777777" w:rsidR="008F485B" w:rsidRPr="00B96844" w:rsidRDefault="008F485B" w:rsidP="00B96844">
      <w:pPr>
        <w:spacing w:line="360" w:lineRule="auto"/>
        <w:rPr>
          <w:rFonts w:ascii="Times New Roman" w:eastAsia="Times New Roman" w:hAnsi="Times New Roman" w:cs="Times New Roman"/>
          <w:sz w:val="24"/>
          <w:szCs w:val="24"/>
          <w:lang w:val="en-GB"/>
        </w:rPr>
      </w:pPr>
    </w:p>
    <w:p w14:paraId="1684BEFA" w14:textId="77777777" w:rsidR="008F485B" w:rsidRDefault="008F485B" w:rsidP="00B96844">
      <w:pPr>
        <w:spacing w:line="360" w:lineRule="auto"/>
        <w:rPr>
          <w:rFonts w:ascii="Times New Roman" w:eastAsia="Times New Roman" w:hAnsi="Times New Roman" w:cs="Times New Roman"/>
          <w:sz w:val="24"/>
          <w:szCs w:val="24"/>
          <w:lang w:val="en-GB"/>
        </w:rPr>
      </w:pPr>
    </w:p>
    <w:p w14:paraId="59339B86" w14:textId="77777777" w:rsidR="00CA4A30" w:rsidRDefault="00CA4A30" w:rsidP="00B96844">
      <w:pPr>
        <w:spacing w:line="360" w:lineRule="auto"/>
        <w:rPr>
          <w:rFonts w:ascii="Times New Roman" w:eastAsia="Times New Roman" w:hAnsi="Times New Roman" w:cs="Times New Roman"/>
          <w:sz w:val="24"/>
          <w:szCs w:val="24"/>
          <w:lang w:val="en-GB"/>
        </w:rPr>
      </w:pPr>
    </w:p>
    <w:p w14:paraId="22983AE5" w14:textId="77777777" w:rsidR="00CA4A30" w:rsidRDefault="00CA4A30" w:rsidP="00B96844">
      <w:pPr>
        <w:spacing w:line="360" w:lineRule="auto"/>
        <w:rPr>
          <w:rFonts w:ascii="Times New Roman" w:eastAsia="Times New Roman" w:hAnsi="Times New Roman" w:cs="Times New Roman"/>
          <w:sz w:val="24"/>
          <w:szCs w:val="24"/>
          <w:lang w:val="en-GB"/>
        </w:rPr>
      </w:pPr>
    </w:p>
    <w:p w14:paraId="49C57D4D" w14:textId="77777777" w:rsidR="00CA4A30" w:rsidRDefault="00CA4A30" w:rsidP="00B96844">
      <w:pPr>
        <w:spacing w:line="360" w:lineRule="auto"/>
        <w:rPr>
          <w:rFonts w:ascii="Times New Roman" w:eastAsia="Times New Roman" w:hAnsi="Times New Roman" w:cs="Times New Roman"/>
          <w:sz w:val="24"/>
          <w:szCs w:val="24"/>
          <w:lang w:val="en-GB"/>
        </w:rPr>
      </w:pPr>
    </w:p>
    <w:p w14:paraId="351F9669" w14:textId="77777777" w:rsidR="00A97FF3" w:rsidRDefault="00A97FF3" w:rsidP="00B96844">
      <w:pPr>
        <w:spacing w:line="360" w:lineRule="auto"/>
        <w:rPr>
          <w:rFonts w:ascii="Times New Roman" w:eastAsia="Times New Roman" w:hAnsi="Times New Roman" w:cs="Times New Roman"/>
          <w:sz w:val="24"/>
          <w:szCs w:val="24"/>
          <w:lang w:val="en-GB"/>
        </w:rPr>
      </w:pPr>
    </w:p>
    <w:p w14:paraId="69EA044C" w14:textId="77777777" w:rsidR="00A666C4" w:rsidRDefault="00A666C4" w:rsidP="00B96844">
      <w:pPr>
        <w:spacing w:line="360" w:lineRule="auto"/>
        <w:rPr>
          <w:rFonts w:ascii="Times New Roman" w:eastAsia="Times New Roman" w:hAnsi="Times New Roman" w:cs="Times New Roman"/>
          <w:sz w:val="24"/>
          <w:szCs w:val="24"/>
          <w:lang w:val="en-GB"/>
        </w:rPr>
      </w:pPr>
    </w:p>
    <w:p w14:paraId="72F83FF0" w14:textId="77777777" w:rsidR="00C91DCA" w:rsidRDefault="00C91DCA" w:rsidP="00B96844">
      <w:pPr>
        <w:spacing w:line="360" w:lineRule="auto"/>
        <w:rPr>
          <w:rFonts w:ascii="Times New Roman" w:eastAsia="Times New Roman" w:hAnsi="Times New Roman" w:cs="Times New Roman"/>
          <w:sz w:val="24"/>
          <w:szCs w:val="24"/>
          <w:lang w:val="en-GB"/>
        </w:rPr>
      </w:pPr>
    </w:p>
    <w:p w14:paraId="73D8FA3B" w14:textId="3EE9776C" w:rsidR="008F485B" w:rsidRDefault="008F485B" w:rsidP="00B96844">
      <w:pPr>
        <w:spacing w:line="360" w:lineRule="auto"/>
        <w:rPr>
          <w:rFonts w:ascii="Times New Roman" w:eastAsia="Times New Roman" w:hAnsi="Times New Roman" w:cs="Times New Roman"/>
          <w:b/>
          <w:bCs/>
          <w:sz w:val="24"/>
          <w:szCs w:val="24"/>
          <w:lang w:val="en-GB"/>
        </w:rPr>
      </w:pPr>
      <w:r w:rsidRPr="44278581">
        <w:rPr>
          <w:rFonts w:ascii="Times New Roman" w:eastAsia="Times New Roman" w:hAnsi="Times New Roman" w:cs="Times New Roman"/>
          <w:b/>
          <w:bCs/>
          <w:sz w:val="24"/>
          <w:szCs w:val="24"/>
          <w:lang w:val="en-GB"/>
        </w:rPr>
        <w:lastRenderedPageBreak/>
        <w:t xml:space="preserve">5. </w:t>
      </w:r>
      <w:r w:rsidR="00A97FF3" w:rsidRPr="44278581">
        <w:rPr>
          <w:rFonts w:ascii="Times New Roman" w:eastAsia="Times New Roman" w:hAnsi="Times New Roman" w:cs="Times New Roman"/>
          <w:b/>
          <w:bCs/>
          <w:sz w:val="24"/>
          <w:szCs w:val="24"/>
          <w:lang w:val="en-GB"/>
        </w:rPr>
        <w:t>Theoretical framew</w:t>
      </w:r>
      <w:commentRangeStart w:id="11"/>
      <w:commentRangeStart w:id="12"/>
      <w:r w:rsidR="3510CDAC" w:rsidRPr="44278581">
        <w:rPr>
          <w:rFonts w:ascii="Times New Roman" w:eastAsia="Times New Roman" w:hAnsi="Times New Roman" w:cs="Times New Roman"/>
          <w:b/>
          <w:bCs/>
          <w:sz w:val="24"/>
          <w:szCs w:val="24"/>
          <w:lang w:val="en-GB"/>
        </w:rPr>
        <w:t xml:space="preserve">ork </w:t>
      </w:r>
      <w:commentRangeEnd w:id="11"/>
      <w:r>
        <w:rPr>
          <w:rStyle w:val="CommentReference"/>
          <w:rFonts w:ascii="Times New Roman" w:eastAsia="Times New Roman" w:hAnsi="Times New Roman" w:cs="Times New Roman"/>
          <w:b/>
          <w:bCs/>
          <w:sz w:val="24"/>
          <w:szCs w:val="24"/>
          <w:lang w:val="en-GB"/>
        </w:rPr>
        <w:commentReference w:id="11"/>
      </w:r>
      <w:commentRangeEnd w:id="12"/>
      <w:r>
        <w:rPr>
          <w:rStyle w:val="CommentReference"/>
          <w:rFonts w:ascii="Times New Roman" w:eastAsia="Times New Roman" w:hAnsi="Times New Roman" w:cs="Times New Roman"/>
          <w:b/>
          <w:bCs/>
          <w:sz w:val="24"/>
          <w:szCs w:val="24"/>
          <w:lang w:val="en-GB"/>
        </w:rPr>
        <w:commentReference w:id="12"/>
      </w:r>
    </w:p>
    <w:p w14:paraId="28A3A002" w14:textId="45C97CB2" w:rsidR="004A4521" w:rsidRPr="004A4521" w:rsidRDefault="004A4521" w:rsidP="00B96844">
      <w:pPr>
        <w:spacing w:line="360" w:lineRule="auto"/>
        <w:rPr>
          <w:rFonts w:ascii="Times New Roman" w:eastAsia="Times New Roman" w:hAnsi="Times New Roman" w:cs="Times New Roman"/>
          <w:sz w:val="24"/>
          <w:szCs w:val="24"/>
          <w:lang w:val="en-GB"/>
        </w:rPr>
      </w:pPr>
      <w:r w:rsidRPr="004A4521">
        <w:rPr>
          <w:rFonts w:ascii="Times New Roman" w:eastAsia="Times New Roman" w:hAnsi="Times New Roman" w:cs="Times New Roman"/>
          <w:sz w:val="24"/>
          <w:szCs w:val="24"/>
          <w:highlight w:val="yellow"/>
          <w:lang w:val="en-GB"/>
        </w:rPr>
        <w:t>To provide pedagogical coherence and academic grounding to this innovation proposal, the following theoretical framework outlines the main educational approaches that support its design. These perspectives are particularly relevant in early Childhood Education, where learning is closely to emotion, play and meaningful interaction.</w:t>
      </w:r>
    </w:p>
    <w:p w14:paraId="73FFD373" w14:textId="059AF872" w:rsidR="00483F3D" w:rsidRDefault="00483F3D" w:rsidP="00B96844">
      <w:pPr>
        <w:spacing w:line="360" w:lineRule="auto"/>
        <w:rPr>
          <w:rFonts w:ascii="Times New Roman" w:eastAsia="Times New Roman" w:hAnsi="Times New Roman" w:cs="Times New Roman"/>
          <w:sz w:val="24"/>
          <w:szCs w:val="24"/>
          <w:lang w:val="en-GB"/>
        </w:rPr>
      </w:pPr>
      <w:r w:rsidRPr="00CA6A52">
        <w:rPr>
          <w:rFonts w:ascii="Times New Roman" w:eastAsia="Times New Roman" w:hAnsi="Times New Roman" w:cs="Times New Roman"/>
          <w:sz w:val="24"/>
          <w:szCs w:val="24"/>
          <w:lang w:val="en-GB"/>
        </w:rPr>
        <w:t>This innovation project is</w:t>
      </w:r>
      <w:r w:rsidR="00A97FF3" w:rsidRPr="00CA6A52">
        <w:rPr>
          <w:rFonts w:ascii="Times New Roman" w:eastAsia="Times New Roman" w:hAnsi="Times New Roman" w:cs="Times New Roman"/>
          <w:sz w:val="24"/>
          <w:szCs w:val="24"/>
          <w:lang w:val="en-GB"/>
        </w:rPr>
        <w:t xml:space="preserve"> </w:t>
      </w:r>
      <w:commentRangeStart w:id="13"/>
      <w:r w:rsidR="00B152C2" w:rsidRPr="00CA6A52">
        <w:rPr>
          <w:rFonts w:ascii="Times New Roman" w:eastAsia="Times New Roman" w:hAnsi="Times New Roman" w:cs="Times New Roman"/>
          <w:sz w:val="24"/>
          <w:szCs w:val="24"/>
          <w:lang w:val="en-GB"/>
        </w:rPr>
        <w:t>guide</w:t>
      </w:r>
      <w:r w:rsidRPr="00CA6A52">
        <w:rPr>
          <w:rFonts w:ascii="Times New Roman" w:eastAsia="Times New Roman" w:hAnsi="Times New Roman" w:cs="Times New Roman"/>
          <w:sz w:val="24"/>
          <w:szCs w:val="24"/>
          <w:lang w:val="en-GB"/>
        </w:rPr>
        <w:t>d</w:t>
      </w:r>
      <w:commentRangeEnd w:id="13"/>
      <w:r w:rsidR="00B152C2" w:rsidRPr="00CA6A52">
        <w:rPr>
          <w:rStyle w:val="CommentReference"/>
          <w:rFonts w:ascii="Times New Roman" w:eastAsia="Times New Roman" w:hAnsi="Times New Roman" w:cs="Times New Roman"/>
          <w:strike/>
          <w:sz w:val="24"/>
          <w:szCs w:val="24"/>
          <w:lang w:val="en-GB"/>
        </w:rPr>
        <w:commentReference w:id="13"/>
      </w:r>
      <w:r w:rsidRPr="00CA6A52">
        <w:rPr>
          <w:rFonts w:ascii="Times New Roman" w:eastAsia="Times New Roman" w:hAnsi="Times New Roman" w:cs="Times New Roman"/>
          <w:strike/>
          <w:sz w:val="24"/>
          <w:szCs w:val="24"/>
          <w:lang w:val="en-GB"/>
        </w:rPr>
        <w:t xml:space="preserve"> </w:t>
      </w:r>
      <w:r w:rsidRPr="00CA6A52">
        <w:rPr>
          <w:rFonts w:ascii="Times New Roman" w:eastAsia="Times New Roman" w:hAnsi="Times New Roman" w:cs="Times New Roman"/>
          <w:sz w:val="24"/>
          <w:szCs w:val="24"/>
          <w:lang w:val="en-GB"/>
        </w:rPr>
        <w:t>by a specific theoretical framework that includes the main</w:t>
      </w:r>
      <w:r w:rsidR="0066193F" w:rsidRPr="00CA6A52">
        <w:rPr>
          <w:rFonts w:ascii="Times New Roman" w:eastAsia="Times New Roman" w:hAnsi="Times New Roman" w:cs="Times New Roman"/>
          <w:sz w:val="24"/>
          <w:szCs w:val="24"/>
          <w:lang w:val="en-GB"/>
        </w:rPr>
        <w:t xml:space="preserve"> </w:t>
      </w:r>
      <w:commentRangeStart w:id="14"/>
      <w:r w:rsidR="0072576A" w:rsidRPr="00CA6A52">
        <w:rPr>
          <w:rFonts w:ascii="Times New Roman" w:eastAsia="Times New Roman" w:hAnsi="Times New Roman" w:cs="Times New Roman"/>
          <w:sz w:val="24"/>
          <w:szCs w:val="24"/>
          <w:lang w:val="en-GB"/>
        </w:rPr>
        <w:t xml:space="preserve">educational methods and </w:t>
      </w:r>
      <w:commentRangeEnd w:id="14"/>
      <w:r w:rsidR="0072576A" w:rsidRPr="00CA6A52">
        <w:rPr>
          <w:rStyle w:val="CommentReference"/>
          <w:rFonts w:ascii="Times New Roman" w:eastAsia="Times New Roman" w:hAnsi="Times New Roman" w:cs="Times New Roman"/>
          <w:sz w:val="24"/>
          <w:szCs w:val="24"/>
          <w:lang w:val="en-GB"/>
        </w:rPr>
        <w:commentReference w:id="14"/>
      </w:r>
      <w:r w:rsidR="0072576A" w:rsidRPr="00CA6A52">
        <w:rPr>
          <w:rFonts w:ascii="Times New Roman" w:eastAsia="Times New Roman" w:hAnsi="Times New Roman" w:cs="Times New Roman"/>
          <w:sz w:val="24"/>
          <w:szCs w:val="24"/>
          <w:lang w:val="en-GB"/>
        </w:rPr>
        <w:t>approaches</w:t>
      </w:r>
      <w:r w:rsidRPr="00CA6A52">
        <w:rPr>
          <w:rFonts w:ascii="Times New Roman" w:eastAsia="Times New Roman" w:hAnsi="Times New Roman" w:cs="Times New Roman"/>
          <w:sz w:val="24"/>
          <w:szCs w:val="24"/>
          <w:lang w:val="en-GB"/>
        </w:rPr>
        <w:t xml:space="preserve"> supported by this proposal, focusing on active, meaningful and motivating methodologies, especially suitable for the</w:t>
      </w:r>
      <w:r w:rsidR="00C81068" w:rsidRPr="00CA6A52">
        <w:rPr>
          <w:rFonts w:ascii="Times New Roman" w:eastAsia="Times New Roman" w:hAnsi="Times New Roman" w:cs="Times New Roman"/>
          <w:sz w:val="24"/>
          <w:szCs w:val="24"/>
          <w:lang w:val="en-GB"/>
        </w:rPr>
        <w:t xml:space="preserve"> </w:t>
      </w:r>
      <w:r w:rsidR="00385BFE" w:rsidRPr="00CA6A52">
        <w:rPr>
          <w:rFonts w:ascii="Times New Roman" w:eastAsia="Times New Roman" w:hAnsi="Times New Roman" w:cs="Times New Roman"/>
          <w:sz w:val="24"/>
          <w:szCs w:val="24"/>
          <w:lang w:val="en-GB"/>
        </w:rPr>
        <w:t>preschool</w:t>
      </w:r>
      <w:r w:rsidR="00CA6A52" w:rsidRPr="00CA6A52">
        <w:rPr>
          <w:rFonts w:ascii="Times New Roman" w:eastAsia="Times New Roman" w:hAnsi="Times New Roman" w:cs="Times New Roman"/>
          <w:sz w:val="24"/>
          <w:szCs w:val="24"/>
          <w:lang w:val="en-GB"/>
        </w:rPr>
        <w:t xml:space="preserve"> </w:t>
      </w:r>
      <w:r w:rsidRPr="00CA6A52">
        <w:rPr>
          <w:rFonts w:ascii="Times New Roman" w:eastAsia="Times New Roman" w:hAnsi="Times New Roman" w:cs="Times New Roman"/>
          <w:sz w:val="24"/>
          <w:szCs w:val="24"/>
          <w:lang w:val="en-GB"/>
        </w:rPr>
        <w:t xml:space="preserve">stage and the teaching of foreign languages. </w:t>
      </w:r>
      <w:r w:rsidR="00D918E4" w:rsidRPr="006E4317">
        <w:rPr>
          <w:rFonts w:ascii="Times New Roman" w:eastAsia="Times New Roman" w:hAnsi="Times New Roman" w:cs="Times New Roman"/>
          <w:sz w:val="24"/>
          <w:szCs w:val="24"/>
          <w:highlight w:val="yellow"/>
          <w:lang w:val="en-GB"/>
        </w:rPr>
        <w:t xml:space="preserve">In </w:t>
      </w:r>
      <w:r w:rsidR="006E4317" w:rsidRPr="006E4317">
        <w:rPr>
          <w:rFonts w:ascii="Times New Roman" w:eastAsia="Times New Roman" w:hAnsi="Times New Roman" w:cs="Times New Roman"/>
          <w:sz w:val="24"/>
          <w:szCs w:val="24"/>
          <w:highlight w:val="yellow"/>
          <w:lang w:val="en-GB"/>
        </w:rPr>
        <w:t>Early Childhood Education, learning is closely linked to symbolic play, repetition, emotional development, and familiar contexts, which makes these approaches especially effective</w:t>
      </w:r>
      <w:r w:rsidR="006E4317">
        <w:rPr>
          <w:rFonts w:ascii="Times New Roman" w:eastAsia="Times New Roman" w:hAnsi="Times New Roman" w:cs="Times New Roman"/>
          <w:sz w:val="24"/>
          <w:szCs w:val="24"/>
          <w:lang w:val="en-GB"/>
        </w:rPr>
        <w:t xml:space="preserve">. </w:t>
      </w:r>
      <w:r w:rsidRPr="00CA6A52">
        <w:rPr>
          <w:rFonts w:ascii="Times New Roman" w:eastAsia="Times New Roman" w:hAnsi="Times New Roman" w:cs="Times New Roman"/>
          <w:sz w:val="24"/>
          <w:szCs w:val="24"/>
          <w:lang w:val="en-GB"/>
        </w:rPr>
        <w:t>Throughout this section, theories related to storytelling, experiential learning, gamification, motivation, interaction and the</w:t>
      </w:r>
      <w:r w:rsidR="00537CE3" w:rsidRPr="00CA6A52">
        <w:rPr>
          <w:rFonts w:ascii="Times New Roman" w:eastAsia="Times New Roman" w:hAnsi="Times New Roman" w:cs="Times New Roman"/>
          <w:sz w:val="24"/>
          <w:szCs w:val="24"/>
          <w:lang w:val="en-GB"/>
        </w:rPr>
        <w:t xml:space="preserve"> Content and Language Integrated Learning (CLIL)</w:t>
      </w:r>
      <w:r w:rsidRPr="00CA6A52">
        <w:rPr>
          <w:rFonts w:ascii="Times New Roman" w:eastAsia="Times New Roman" w:hAnsi="Times New Roman" w:cs="Times New Roman"/>
          <w:sz w:val="24"/>
          <w:szCs w:val="24"/>
          <w:lang w:val="en-GB"/>
        </w:rPr>
        <w:t xml:space="preserve"> approach are discussed, all of them connected to the importance of creating close, emotional and meaningful learning contexts for students. These theoretical bases justify the use of a proposal set in the Disney universe as an educational resource that </w:t>
      </w:r>
      <w:r w:rsidR="00F75486" w:rsidRPr="00CA6A52">
        <w:rPr>
          <w:rFonts w:ascii="Times New Roman" w:eastAsia="Times New Roman" w:hAnsi="Times New Roman" w:cs="Times New Roman"/>
          <w:sz w:val="24"/>
          <w:szCs w:val="24"/>
          <w:lang w:val="en-GB"/>
        </w:rPr>
        <w:t>helps</w:t>
      </w:r>
      <w:r w:rsidRPr="00CA6A52">
        <w:rPr>
          <w:rFonts w:ascii="Times New Roman" w:eastAsia="Times New Roman" w:hAnsi="Times New Roman" w:cs="Times New Roman"/>
          <w:sz w:val="24"/>
          <w:szCs w:val="24"/>
          <w:lang w:val="en-GB"/>
        </w:rPr>
        <w:t xml:space="preserve"> involvement, understanding and meaningful learni</w:t>
      </w:r>
      <w:commentRangeStart w:id="15"/>
      <w:r w:rsidRPr="00CA6A52">
        <w:rPr>
          <w:rFonts w:ascii="Times New Roman" w:eastAsia="Times New Roman" w:hAnsi="Times New Roman" w:cs="Times New Roman"/>
          <w:sz w:val="24"/>
          <w:szCs w:val="24"/>
          <w:lang w:val="en-GB"/>
        </w:rPr>
        <w:t>ng.</w:t>
      </w:r>
      <w:commentRangeEnd w:id="15"/>
      <w:r>
        <w:rPr>
          <w:rStyle w:val="CommentReference"/>
          <w:rFonts w:ascii="Times New Roman" w:eastAsia="Times New Roman" w:hAnsi="Times New Roman" w:cs="Times New Roman"/>
          <w:sz w:val="24"/>
          <w:szCs w:val="24"/>
          <w:lang w:val="en-GB"/>
        </w:rPr>
        <w:commentReference w:id="15"/>
      </w:r>
    </w:p>
    <w:p w14:paraId="1F41C227" w14:textId="506B0D54" w:rsidR="00714962" w:rsidRPr="00714962" w:rsidRDefault="00714962" w:rsidP="00E3221A">
      <w:pPr>
        <w:spacing w:line="360" w:lineRule="auto"/>
        <w:rPr>
          <w:rFonts w:ascii="Times New Roman" w:eastAsia="Times New Roman" w:hAnsi="Times New Roman" w:cs="Times New Roman"/>
          <w:sz w:val="24"/>
          <w:szCs w:val="24"/>
          <w:lang w:val="en-GB"/>
        </w:rPr>
      </w:pPr>
      <w:r w:rsidRPr="00714962">
        <w:rPr>
          <w:rFonts w:ascii="Times New Roman" w:eastAsia="Times New Roman" w:hAnsi="Times New Roman" w:cs="Times New Roman"/>
          <w:sz w:val="24"/>
          <w:szCs w:val="24"/>
          <w:highlight w:val="yellow"/>
          <w:lang w:val="en-GB"/>
        </w:rPr>
        <w:t>Therefore, this theoretical framework serves for the design of an innovation proposal supported by Disney storytelling, since it combines active participation, emotional involvement and meaningful learning in the early teaching of English</w:t>
      </w:r>
      <w:r w:rsidRPr="00906508">
        <w:rPr>
          <w:rFonts w:ascii="Times New Roman" w:eastAsia="Times New Roman" w:hAnsi="Times New Roman" w:cs="Times New Roman"/>
          <w:sz w:val="24"/>
          <w:szCs w:val="24"/>
          <w:highlight w:val="yellow"/>
          <w:lang w:val="en-GB"/>
        </w:rPr>
        <w:t>.</w:t>
      </w:r>
      <w:r w:rsidR="00A83100" w:rsidRPr="00906508">
        <w:rPr>
          <w:rFonts w:ascii="Times New Roman" w:eastAsia="Times New Roman" w:hAnsi="Times New Roman" w:cs="Times New Roman"/>
          <w:sz w:val="24"/>
          <w:szCs w:val="24"/>
          <w:highlight w:val="yellow"/>
          <w:lang w:val="en-GB"/>
        </w:rPr>
        <w:t xml:space="preserve"> This approach is particularly suitable for young learners in pr</w:t>
      </w:r>
      <w:r w:rsidR="005A291B" w:rsidRPr="00906508">
        <w:rPr>
          <w:rFonts w:ascii="Times New Roman" w:eastAsia="Times New Roman" w:hAnsi="Times New Roman" w:cs="Times New Roman"/>
          <w:sz w:val="24"/>
          <w:szCs w:val="24"/>
          <w:highlight w:val="yellow"/>
          <w:lang w:val="en-GB"/>
        </w:rPr>
        <w:t>e-primary education, where learning happens mainly th</w:t>
      </w:r>
      <w:r w:rsidR="00160B71" w:rsidRPr="00906508">
        <w:rPr>
          <w:rFonts w:ascii="Times New Roman" w:eastAsia="Times New Roman" w:hAnsi="Times New Roman" w:cs="Times New Roman"/>
          <w:sz w:val="24"/>
          <w:szCs w:val="24"/>
          <w:highlight w:val="yellow"/>
          <w:lang w:val="en-GB"/>
        </w:rPr>
        <w:t>r</w:t>
      </w:r>
      <w:r w:rsidR="005A291B" w:rsidRPr="00906508">
        <w:rPr>
          <w:rFonts w:ascii="Times New Roman" w:eastAsia="Times New Roman" w:hAnsi="Times New Roman" w:cs="Times New Roman"/>
          <w:sz w:val="24"/>
          <w:szCs w:val="24"/>
          <w:highlight w:val="yellow"/>
          <w:lang w:val="en-GB"/>
        </w:rPr>
        <w:t>ough</w:t>
      </w:r>
      <w:r w:rsidR="00160B71" w:rsidRPr="00906508">
        <w:rPr>
          <w:rFonts w:ascii="Times New Roman" w:eastAsia="Times New Roman" w:hAnsi="Times New Roman" w:cs="Times New Roman"/>
          <w:sz w:val="24"/>
          <w:szCs w:val="24"/>
          <w:highlight w:val="yellow"/>
          <w:lang w:val="en-GB"/>
        </w:rPr>
        <w:t xml:space="preserve"> play, repetition, and familiar contexts, helping children construct knowledge</w:t>
      </w:r>
      <w:r w:rsidR="00906508" w:rsidRPr="00906508">
        <w:rPr>
          <w:rFonts w:ascii="Times New Roman" w:eastAsia="Times New Roman" w:hAnsi="Times New Roman" w:cs="Times New Roman"/>
          <w:sz w:val="24"/>
          <w:szCs w:val="24"/>
          <w:highlight w:val="yellow"/>
          <w:lang w:val="en-GB"/>
        </w:rPr>
        <w:t xml:space="preserve"> in a meaningful way</w:t>
      </w:r>
    </w:p>
    <w:p w14:paraId="385FE5C1" w14:textId="77777777" w:rsidR="00483F3D" w:rsidRPr="00B96844" w:rsidRDefault="00483F3D"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Storytelling and meaningful learning</w:t>
      </w:r>
    </w:p>
    <w:p w14:paraId="57553E6A" w14:textId="77777777" w:rsidR="00483F3D" w:rsidRPr="00B96844" w:rsidRDefault="00483F3D"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Storytelling as an educational tool is based on a very simple idea: people learn better when information is presented in the form of stories. Bruner explains that narrative thinking helps us organize experience and make sense of what we experience, which is especially important in childhood, when children need to understand the world through close and meaningful situations (Bruner, 1996). That's why storytelling in the classroom is not only a way to motivate, but also a way to structure and facilitate learning.</w:t>
      </w:r>
    </w:p>
    <w:p w14:paraId="7C483E86" w14:textId="4FA59C36" w:rsidR="00483F3D" w:rsidRPr="00B96844" w:rsidRDefault="00483F3D" w:rsidP="00B96844">
      <w:pPr>
        <w:spacing w:line="360" w:lineRule="auto"/>
        <w:rPr>
          <w:rFonts w:ascii="Times New Roman" w:eastAsia="Times New Roman" w:hAnsi="Times New Roman" w:cs="Times New Roman"/>
          <w:sz w:val="24"/>
          <w:szCs w:val="24"/>
          <w:lang w:val="en-GB"/>
        </w:rPr>
      </w:pPr>
      <w:r w:rsidRPr="56EE2422">
        <w:rPr>
          <w:rFonts w:ascii="Times New Roman" w:eastAsia="Times New Roman" w:hAnsi="Times New Roman" w:cs="Times New Roman"/>
          <w:sz w:val="24"/>
          <w:szCs w:val="24"/>
          <w:lang w:val="en-GB"/>
        </w:rPr>
        <w:lastRenderedPageBreak/>
        <w:t>Along the same lines,</w:t>
      </w:r>
      <w:commentRangeStart w:id="16"/>
      <w:r w:rsidRPr="56EE2422">
        <w:rPr>
          <w:rFonts w:ascii="Times New Roman" w:eastAsia="Times New Roman" w:hAnsi="Times New Roman" w:cs="Times New Roman"/>
          <w:sz w:val="24"/>
          <w:szCs w:val="24"/>
          <w:lang w:val="en-GB"/>
        </w:rPr>
        <w:t xml:space="preserve"> </w:t>
      </w:r>
      <w:commentRangeEnd w:id="16"/>
      <w:r w:rsidRPr="56EE2422">
        <w:rPr>
          <w:rStyle w:val="CommentReference"/>
          <w:rFonts w:ascii="Times New Roman" w:eastAsia="Times New Roman" w:hAnsi="Times New Roman" w:cs="Times New Roman"/>
          <w:sz w:val="24"/>
          <w:szCs w:val="24"/>
          <w:lang w:val="en-GB"/>
        </w:rPr>
        <w:commentReference w:id="16"/>
      </w:r>
      <w:r w:rsidRPr="56EE2422">
        <w:rPr>
          <w:rFonts w:ascii="Times New Roman" w:eastAsia="Times New Roman" w:hAnsi="Times New Roman" w:cs="Times New Roman"/>
          <w:sz w:val="24"/>
          <w:szCs w:val="24"/>
          <w:lang w:val="en-GB"/>
        </w:rPr>
        <w:t>imagination and narrative</w:t>
      </w:r>
      <w:r w:rsidR="00BE6529">
        <w:rPr>
          <w:rFonts w:ascii="Times New Roman" w:eastAsia="Times New Roman" w:hAnsi="Times New Roman" w:cs="Times New Roman"/>
          <w:sz w:val="24"/>
          <w:szCs w:val="24"/>
          <w:lang w:val="en-GB"/>
        </w:rPr>
        <w:t xml:space="preserve"> play a key</w:t>
      </w:r>
      <w:r w:rsidRPr="56EE2422">
        <w:rPr>
          <w:rFonts w:ascii="Times New Roman" w:eastAsia="Times New Roman" w:hAnsi="Times New Roman" w:cs="Times New Roman"/>
          <w:sz w:val="24"/>
          <w:szCs w:val="24"/>
          <w:lang w:val="en-GB"/>
        </w:rPr>
        <w:t xml:space="preserve"> in education, as they allow emotion to be combined with curricular content. Through stories, students become emotionally involved, which </w:t>
      </w:r>
      <w:r w:rsidR="00BD1420" w:rsidRPr="56EE2422">
        <w:rPr>
          <w:rFonts w:ascii="Times New Roman" w:eastAsia="Times New Roman" w:hAnsi="Times New Roman" w:cs="Times New Roman"/>
          <w:sz w:val="24"/>
          <w:szCs w:val="24"/>
          <w:lang w:val="en-GB"/>
        </w:rPr>
        <w:t>promotes</w:t>
      </w:r>
      <w:r w:rsidRPr="56EE2422">
        <w:rPr>
          <w:rFonts w:ascii="Times New Roman" w:eastAsia="Times New Roman" w:hAnsi="Times New Roman" w:cs="Times New Roman"/>
          <w:sz w:val="24"/>
          <w:szCs w:val="24"/>
          <w:lang w:val="en-GB"/>
        </w:rPr>
        <w:t xml:space="preserve"> deeper and more lasting learning (Egan, 1988)</w:t>
      </w:r>
      <w:r w:rsidR="51650399" w:rsidRPr="56EE2422">
        <w:rPr>
          <w:rFonts w:ascii="Times New Roman" w:eastAsia="Times New Roman" w:hAnsi="Times New Roman" w:cs="Times New Roman"/>
          <w:sz w:val="24"/>
          <w:szCs w:val="24"/>
          <w:lang w:val="en-GB"/>
        </w:rPr>
        <w:t>.</w:t>
      </w:r>
    </w:p>
    <w:p w14:paraId="7A938899" w14:textId="1B0E31A1" w:rsidR="00483F3D" w:rsidRDefault="00483F3D" w:rsidP="00B96844">
      <w:pPr>
        <w:spacing w:line="360" w:lineRule="auto"/>
        <w:rPr>
          <w:rFonts w:ascii="Times New Roman" w:eastAsia="Times New Roman" w:hAnsi="Times New Roman" w:cs="Times New Roman"/>
          <w:sz w:val="24"/>
          <w:szCs w:val="24"/>
          <w:lang w:val="en-GB"/>
        </w:rPr>
      </w:pPr>
      <w:r w:rsidRPr="56EE2422">
        <w:rPr>
          <w:rFonts w:ascii="Times New Roman" w:eastAsia="Times New Roman" w:hAnsi="Times New Roman" w:cs="Times New Roman"/>
          <w:sz w:val="24"/>
          <w:szCs w:val="24"/>
          <w:lang w:val="en-GB"/>
        </w:rPr>
        <w:t>In the field of foreign language teaching, different studies highlight the benefits of storytelling. García-Carbonell and Wat</w:t>
      </w:r>
      <w:commentRangeStart w:id="17"/>
      <w:r w:rsidRPr="56EE2422">
        <w:rPr>
          <w:rFonts w:ascii="Times New Roman" w:eastAsia="Times New Roman" w:hAnsi="Times New Roman" w:cs="Times New Roman"/>
          <w:sz w:val="24"/>
          <w:szCs w:val="24"/>
          <w:lang w:val="en-GB"/>
        </w:rPr>
        <w:t xml:space="preserve">ts </w:t>
      </w:r>
      <w:commentRangeEnd w:id="17"/>
      <w:r>
        <w:rPr>
          <w:rStyle w:val="CommentReference"/>
          <w:rFonts w:ascii="Times New Roman" w:eastAsia="Times New Roman" w:hAnsi="Times New Roman" w:cs="Times New Roman"/>
          <w:sz w:val="24"/>
          <w:szCs w:val="24"/>
          <w:lang w:val="en-GB"/>
        </w:rPr>
        <w:commentReference w:id="17"/>
      </w:r>
      <w:r w:rsidR="00C624D6">
        <w:rPr>
          <w:rFonts w:ascii="Times New Roman" w:eastAsia="Times New Roman" w:hAnsi="Times New Roman" w:cs="Times New Roman"/>
          <w:sz w:val="24"/>
          <w:szCs w:val="24"/>
          <w:lang w:val="en-GB"/>
        </w:rPr>
        <w:t xml:space="preserve"> (</w:t>
      </w:r>
      <w:r w:rsidR="00C624D6" w:rsidRPr="00001614">
        <w:rPr>
          <w:rFonts w:ascii="Times New Roman" w:eastAsia="Times New Roman" w:hAnsi="Times New Roman" w:cs="Times New Roman"/>
          <w:sz w:val="24"/>
          <w:szCs w:val="24"/>
          <w:lang w:val="en-GB"/>
        </w:rPr>
        <w:t>2007</w:t>
      </w:r>
      <w:r w:rsidR="00C624D6">
        <w:rPr>
          <w:rFonts w:ascii="Times New Roman" w:eastAsia="Times New Roman" w:hAnsi="Times New Roman" w:cs="Times New Roman"/>
          <w:sz w:val="24"/>
          <w:szCs w:val="24"/>
          <w:lang w:val="en-GB"/>
        </w:rPr>
        <w:t>)</w:t>
      </w:r>
      <w:r w:rsidRPr="56EE2422">
        <w:rPr>
          <w:rFonts w:ascii="Times New Roman" w:eastAsia="Times New Roman" w:hAnsi="Times New Roman" w:cs="Times New Roman"/>
          <w:sz w:val="24"/>
          <w:szCs w:val="24"/>
          <w:lang w:val="en-GB"/>
        </w:rPr>
        <w:t xml:space="preserve">point out that the use of stories in the foreign language classroom </w:t>
      </w:r>
      <w:r w:rsidR="00BD1420" w:rsidRPr="56EE2422">
        <w:rPr>
          <w:rFonts w:ascii="Times New Roman" w:eastAsia="Times New Roman" w:hAnsi="Times New Roman" w:cs="Times New Roman"/>
          <w:sz w:val="24"/>
          <w:szCs w:val="24"/>
          <w:lang w:val="en-GB"/>
        </w:rPr>
        <w:t>fosters</w:t>
      </w:r>
      <w:r w:rsidRPr="56EE2422">
        <w:rPr>
          <w:rFonts w:ascii="Times New Roman" w:eastAsia="Times New Roman" w:hAnsi="Times New Roman" w:cs="Times New Roman"/>
          <w:sz w:val="24"/>
          <w:szCs w:val="24"/>
          <w:lang w:val="en-GB"/>
        </w:rPr>
        <w:t xml:space="preserve"> vocabulary acquisition, oral comprehension, and active participation, by placing learning in a meaningful context for children Similarly, Wrig</w:t>
      </w:r>
      <w:commentRangeStart w:id="18"/>
      <w:r w:rsidRPr="56EE2422">
        <w:rPr>
          <w:rFonts w:ascii="Times New Roman" w:eastAsia="Times New Roman" w:hAnsi="Times New Roman" w:cs="Times New Roman"/>
          <w:sz w:val="24"/>
          <w:szCs w:val="24"/>
          <w:lang w:val="en-GB"/>
        </w:rPr>
        <w:t>ht</w:t>
      </w:r>
      <w:commentRangeEnd w:id="18"/>
      <w:r w:rsidRPr="56EE2422">
        <w:rPr>
          <w:rStyle w:val="CommentReference"/>
          <w:rFonts w:ascii="Times New Roman" w:eastAsia="Times New Roman" w:hAnsi="Times New Roman" w:cs="Times New Roman"/>
          <w:sz w:val="24"/>
          <w:szCs w:val="24"/>
          <w:lang w:val="en-GB"/>
        </w:rPr>
        <w:commentReference w:id="18"/>
      </w:r>
      <w:r w:rsidRPr="56EE2422">
        <w:rPr>
          <w:rFonts w:ascii="Times New Roman" w:eastAsia="Times New Roman" w:hAnsi="Times New Roman" w:cs="Times New Roman"/>
          <w:sz w:val="24"/>
          <w:szCs w:val="24"/>
          <w:lang w:val="en-GB"/>
        </w:rPr>
        <w:t xml:space="preserve"> </w:t>
      </w:r>
      <w:r w:rsidR="000D6D9C">
        <w:rPr>
          <w:rFonts w:ascii="Times New Roman" w:eastAsia="Times New Roman" w:hAnsi="Times New Roman" w:cs="Times New Roman"/>
          <w:sz w:val="24"/>
          <w:szCs w:val="24"/>
          <w:lang w:val="en-GB"/>
        </w:rPr>
        <w:t>(</w:t>
      </w:r>
      <w:r w:rsidR="000D6D9C" w:rsidRPr="00001614">
        <w:rPr>
          <w:rFonts w:ascii="Times New Roman" w:eastAsia="Times New Roman" w:hAnsi="Times New Roman" w:cs="Times New Roman"/>
          <w:sz w:val="24"/>
          <w:szCs w:val="24"/>
          <w:lang w:val="en-GB"/>
        </w:rPr>
        <w:t>1995</w:t>
      </w:r>
      <w:r w:rsidR="000D6D9C">
        <w:rPr>
          <w:rFonts w:ascii="Times New Roman" w:eastAsia="Times New Roman" w:hAnsi="Times New Roman" w:cs="Times New Roman"/>
          <w:sz w:val="24"/>
          <w:szCs w:val="24"/>
          <w:lang w:val="en-GB"/>
        </w:rPr>
        <w:t>)</w:t>
      </w:r>
      <w:r w:rsidRPr="56EE2422">
        <w:rPr>
          <w:rFonts w:ascii="Times New Roman" w:eastAsia="Times New Roman" w:hAnsi="Times New Roman" w:cs="Times New Roman"/>
          <w:sz w:val="24"/>
          <w:szCs w:val="24"/>
          <w:lang w:val="en-GB"/>
        </w:rPr>
        <w:t>states that stories are fundamental in the teaching of English as a foreign language, as they allow vocabulary and grammatical structures to be introduced naturally within a specific context</w:t>
      </w:r>
      <w:r w:rsidR="00C85FF4">
        <w:rPr>
          <w:rFonts w:ascii="Times New Roman" w:eastAsia="Times New Roman" w:hAnsi="Times New Roman" w:cs="Times New Roman"/>
          <w:sz w:val="24"/>
          <w:szCs w:val="24"/>
          <w:lang w:val="en-GB"/>
        </w:rPr>
        <w:t xml:space="preserve">. </w:t>
      </w:r>
      <w:r w:rsidRPr="56EE2422">
        <w:rPr>
          <w:rFonts w:ascii="Times New Roman" w:eastAsia="Times New Roman" w:hAnsi="Times New Roman" w:cs="Times New Roman"/>
          <w:sz w:val="24"/>
          <w:szCs w:val="24"/>
          <w:lang w:val="en-GB"/>
        </w:rPr>
        <w:t>This idea is also shared by Ellis and Brewster, who highlight that story repetition facilitates the internalization of language and the progressive learning of linguistic structures (Ellis &amp; Brewster, 20</w:t>
      </w:r>
      <w:commentRangeStart w:id="19"/>
      <w:r w:rsidRPr="56EE2422">
        <w:rPr>
          <w:rFonts w:ascii="Times New Roman" w:eastAsia="Times New Roman" w:hAnsi="Times New Roman" w:cs="Times New Roman"/>
          <w:sz w:val="24"/>
          <w:szCs w:val="24"/>
          <w:lang w:val="en-GB"/>
        </w:rPr>
        <w:t>14)</w:t>
      </w:r>
      <w:r w:rsidR="72AE4B7D" w:rsidRPr="56EE2422">
        <w:rPr>
          <w:rFonts w:ascii="Times New Roman" w:eastAsia="Times New Roman" w:hAnsi="Times New Roman" w:cs="Times New Roman"/>
          <w:sz w:val="24"/>
          <w:szCs w:val="24"/>
          <w:lang w:val="en-GB"/>
        </w:rPr>
        <w:t>.</w:t>
      </w:r>
      <w:commentRangeEnd w:id="19"/>
      <w:r>
        <w:rPr>
          <w:rStyle w:val="CommentReference"/>
          <w:rFonts w:ascii="Times New Roman" w:eastAsia="Times New Roman" w:hAnsi="Times New Roman" w:cs="Times New Roman"/>
          <w:sz w:val="24"/>
          <w:szCs w:val="24"/>
          <w:lang w:val="en-GB"/>
        </w:rPr>
        <w:commentReference w:id="19"/>
      </w:r>
    </w:p>
    <w:p w14:paraId="390036E3" w14:textId="77777777" w:rsidR="00CF7D2E" w:rsidRPr="00CF7D2E" w:rsidRDefault="00086AE7" w:rsidP="00E3221A">
      <w:pPr>
        <w:spacing w:line="360" w:lineRule="auto"/>
        <w:rPr>
          <w:rFonts w:ascii="Times New Roman" w:eastAsia="Times New Roman" w:hAnsi="Times New Roman" w:cs="Times New Roman"/>
          <w:sz w:val="24"/>
          <w:szCs w:val="24"/>
          <w:lang w:val="en-GB"/>
        </w:rPr>
      </w:pPr>
      <w:commentRangeStart w:id="20"/>
      <w:r w:rsidRPr="0351CC94">
        <w:rPr>
          <w:rFonts w:ascii="Times New Roman" w:eastAsia="Times New Roman" w:hAnsi="Times New Roman" w:cs="Times New Roman"/>
          <w:sz w:val="24"/>
          <w:szCs w:val="24"/>
          <w:lang w:val="en-GB"/>
        </w:rPr>
        <w:t xml:space="preserve">In relation to the different ways of learning, Gardner proposes the theory of multiple intelligences, which </w:t>
      </w:r>
      <w:r>
        <w:rPr>
          <w:rFonts w:ascii="Times New Roman" w:eastAsia="Times New Roman" w:hAnsi="Times New Roman" w:cs="Times New Roman"/>
          <w:sz w:val="24"/>
          <w:szCs w:val="24"/>
          <w:lang w:val="en-GB"/>
        </w:rPr>
        <w:t xml:space="preserve"> suggests that learners access knowledge throught different learning styles</w:t>
      </w:r>
      <w:r w:rsidRPr="0351CC94">
        <w:rPr>
          <w:rFonts w:ascii="Times New Roman" w:eastAsia="Times New Roman" w:hAnsi="Times New Roman" w:cs="Times New Roman"/>
          <w:sz w:val="24"/>
          <w:szCs w:val="24"/>
          <w:lang w:val="en-GB"/>
        </w:rPr>
        <w:t xml:space="preserve">, such as visual-spatial, interpersonal or intrapersonal (Gardner, 1983). Although this theory has not been scientifically proven, it is interesting from a pedagogical perspective, as it allows for the design of more varied educational proposals adapted to </w:t>
      </w:r>
      <w:r>
        <w:rPr>
          <w:rFonts w:ascii="Times New Roman" w:eastAsia="Times New Roman" w:hAnsi="Times New Roman" w:cs="Times New Roman"/>
          <w:sz w:val="24"/>
          <w:szCs w:val="24"/>
          <w:lang w:val="en-GB"/>
        </w:rPr>
        <w:t>classroom diversity</w:t>
      </w:r>
      <w:commentRangeStart w:id="21"/>
      <w:r w:rsidRPr="0351CC94">
        <w:rPr>
          <w:rFonts w:ascii="Times New Roman" w:eastAsia="Times New Roman" w:hAnsi="Times New Roman" w:cs="Times New Roman"/>
          <w:sz w:val="24"/>
          <w:szCs w:val="24"/>
          <w:lang w:val="en-GB"/>
        </w:rPr>
        <w:t xml:space="preserve"> </w:t>
      </w:r>
      <w:commentRangeEnd w:id="20"/>
      <w:r>
        <w:rPr>
          <w:rStyle w:val="CommentReference"/>
          <w:rFonts w:ascii="Times New Roman" w:eastAsia="Times New Roman" w:hAnsi="Times New Roman" w:cs="Times New Roman"/>
          <w:sz w:val="24"/>
          <w:szCs w:val="24"/>
          <w:lang w:val="en-GB"/>
        </w:rPr>
        <w:commentReference w:id="20"/>
      </w:r>
      <w:commentRangeEnd w:id="21"/>
      <w:r>
        <w:rPr>
          <w:rStyle w:val="CommentReference"/>
          <w:rFonts w:ascii="Times New Roman" w:eastAsia="Times New Roman" w:hAnsi="Times New Roman" w:cs="Times New Roman"/>
          <w:sz w:val="24"/>
          <w:szCs w:val="24"/>
          <w:lang w:val="en-GB"/>
        </w:rPr>
        <w:commentReference w:id="21"/>
      </w:r>
      <w:r>
        <w:rPr>
          <w:rFonts w:ascii="Times New Roman" w:eastAsia="Times New Roman" w:hAnsi="Times New Roman" w:cs="Times New Roman"/>
          <w:sz w:val="24"/>
          <w:szCs w:val="24"/>
          <w:lang w:val="en-GB"/>
        </w:rPr>
        <w:t>and different learning styles</w:t>
      </w:r>
      <w:r w:rsidR="00C10F6F">
        <w:rPr>
          <w:rFonts w:ascii="Times New Roman" w:eastAsia="Times New Roman" w:hAnsi="Times New Roman" w:cs="Times New Roman"/>
          <w:sz w:val="24"/>
          <w:szCs w:val="24"/>
          <w:lang w:val="en-GB"/>
        </w:rPr>
        <w:t xml:space="preserve">. </w:t>
      </w:r>
      <w:r w:rsidR="00CF7D2E" w:rsidRPr="00CF7D2E">
        <w:rPr>
          <w:rFonts w:ascii="Times New Roman" w:eastAsia="Times New Roman" w:hAnsi="Times New Roman" w:cs="Times New Roman"/>
          <w:sz w:val="24"/>
          <w:szCs w:val="24"/>
          <w:highlight w:val="yellow"/>
          <w:lang w:val="en-GB"/>
        </w:rPr>
        <w:t>In early childhood education, taking into account different learning styles helps to design activities that fit the needs and preferences of young children.</w:t>
      </w:r>
    </w:p>
    <w:p w14:paraId="44031020" w14:textId="584673EA" w:rsidR="002308AF" w:rsidRPr="002308AF" w:rsidRDefault="002308AF" w:rsidP="00E3221A">
      <w:pPr>
        <w:spacing w:line="360" w:lineRule="auto"/>
        <w:rPr>
          <w:rFonts w:ascii="Times New Roman" w:eastAsia="Times New Roman" w:hAnsi="Times New Roman" w:cs="Times New Roman"/>
          <w:sz w:val="24"/>
          <w:szCs w:val="24"/>
          <w:lang w:val="en-GB"/>
        </w:rPr>
      </w:pPr>
      <w:r w:rsidRPr="002308AF">
        <w:rPr>
          <w:rFonts w:ascii="Times New Roman" w:eastAsia="Times New Roman" w:hAnsi="Times New Roman" w:cs="Times New Roman"/>
          <w:sz w:val="24"/>
          <w:szCs w:val="24"/>
          <w:highlight w:val="yellow"/>
          <w:lang w:val="en-GB"/>
        </w:rPr>
        <w:t>In this proposal, storytelling is used as the axis that organizes the didactic units, using Disney stories to create close, understandable and motivating learning situations for students</w:t>
      </w:r>
    </w:p>
    <w:p w14:paraId="3D298CA3" w14:textId="77777777" w:rsidR="00483F3D" w:rsidRPr="00B96844" w:rsidRDefault="00483F3D"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Experiential learning and challenge-based learning</w:t>
      </w:r>
    </w:p>
    <w:p w14:paraId="7E052440" w14:textId="09A789AE" w:rsidR="00483F3D" w:rsidRPr="00B96844" w:rsidRDefault="65A9BDF6"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Experiential learning is based on the idea that knowledge is built from direct experience. According to Kolb</w:t>
      </w:r>
      <w:r w:rsidR="00343B1F">
        <w:rPr>
          <w:rFonts w:ascii="Times New Roman" w:eastAsia="Times New Roman" w:hAnsi="Times New Roman" w:cs="Times New Roman"/>
          <w:sz w:val="24"/>
          <w:szCs w:val="24"/>
          <w:lang w:val="en-GB"/>
        </w:rPr>
        <w:t xml:space="preserve"> (1984)</w:t>
      </w:r>
      <w:r w:rsidRPr="0351CC94">
        <w:rPr>
          <w:rFonts w:ascii="Times New Roman" w:eastAsia="Times New Roman" w:hAnsi="Times New Roman" w:cs="Times New Roman"/>
          <w:sz w:val="24"/>
          <w:szCs w:val="24"/>
          <w:lang w:val="en-GB"/>
        </w:rPr>
        <w:t>, learning involves going through a cyclical process that includes experience, reflection, understanding, and application of wha</w:t>
      </w:r>
      <w:commentRangeStart w:id="22"/>
      <w:r w:rsidRPr="0351CC94">
        <w:rPr>
          <w:rFonts w:ascii="Times New Roman" w:eastAsia="Times New Roman" w:hAnsi="Times New Roman" w:cs="Times New Roman"/>
          <w:sz w:val="24"/>
          <w:szCs w:val="24"/>
          <w:lang w:val="en-GB"/>
        </w:rPr>
        <w:t>t has been learned</w:t>
      </w:r>
      <w:commentRangeEnd w:id="22"/>
      <w:r w:rsidR="00483F3D">
        <w:rPr>
          <w:rStyle w:val="CommentReference"/>
          <w:rFonts w:ascii="Times New Roman" w:eastAsia="Times New Roman" w:hAnsi="Times New Roman" w:cs="Times New Roman"/>
          <w:sz w:val="24"/>
          <w:szCs w:val="24"/>
          <w:lang w:val="en-GB"/>
        </w:rPr>
        <w:commentReference w:id="22"/>
      </w:r>
      <w:r w:rsidR="00343B1F">
        <w:rPr>
          <w:rFonts w:ascii="Times New Roman" w:eastAsia="Times New Roman" w:hAnsi="Times New Roman" w:cs="Times New Roman"/>
          <w:sz w:val="24"/>
          <w:szCs w:val="24"/>
          <w:lang w:val="en-GB"/>
        </w:rPr>
        <w:t xml:space="preserve">. </w:t>
      </w:r>
      <w:r w:rsidRPr="0351CC94">
        <w:rPr>
          <w:rFonts w:ascii="Times New Roman" w:eastAsia="Times New Roman" w:hAnsi="Times New Roman" w:cs="Times New Roman"/>
          <w:sz w:val="24"/>
          <w:szCs w:val="24"/>
          <w:lang w:val="en-GB"/>
        </w:rPr>
        <w:t>This approach is well suited at this stage, where learning occurs primarily through action, manipulation, and experimentation.</w:t>
      </w:r>
    </w:p>
    <w:p w14:paraId="54B2CA3D" w14:textId="26A76896" w:rsidR="00961321" w:rsidRPr="00B96844" w:rsidRDefault="65A9BDF6"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Related to this same approach, Barron and Darling-Hammond</w:t>
      </w:r>
      <w:r w:rsidR="00343B1F">
        <w:rPr>
          <w:rFonts w:ascii="Times New Roman" w:eastAsia="Times New Roman" w:hAnsi="Times New Roman" w:cs="Times New Roman"/>
          <w:sz w:val="24"/>
          <w:szCs w:val="24"/>
          <w:lang w:val="en-GB"/>
        </w:rPr>
        <w:t xml:space="preserve"> (2008)</w:t>
      </w:r>
      <w:r w:rsidRPr="0351CC94">
        <w:rPr>
          <w:rFonts w:ascii="Times New Roman" w:eastAsia="Times New Roman" w:hAnsi="Times New Roman" w:cs="Times New Roman"/>
          <w:sz w:val="24"/>
          <w:szCs w:val="24"/>
          <w:lang w:val="en-GB"/>
        </w:rPr>
        <w:t xml:space="preserve"> highlight that challenge-based learning environments, such as Challenge Based Learning (CBL), </w:t>
      </w:r>
      <w:r w:rsidRPr="0351CC94">
        <w:rPr>
          <w:rFonts w:ascii="Times New Roman" w:eastAsia="Times New Roman" w:hAnsi="Times New Roman" w:cs="Times New Roman"/>
          <w:sz w:val="24"/>
          <w:szCs w:val="24"/>
          <w:lang w:val="en-GB"/>
        </w:rPr>
        <w:lastRenderedPageBreak/>
        <w:t xml:space="preserve">promote student autonomy and promote more meaningful learning. </w:t>
      </w:r>
      <w:commentRangeStart w:id="23"/>
      <w:r w:rsidR="00E9328B">
        <w:rPr>
          <w:rFonts w:ascii="Times New Roman" w:eastAsia="Times New Roman" w:hAnsi="Times New Roman" w:cs="Times New Roman"/>
          <w:sz w:val="24"/>
          <w:szCs w:val="24"/>
          <w:lang w:val="en-GB"/>
        </w:rPr>
        <w:t>Faced</w:t>
      </w:r>
      <w:commentRangeEnd w:id="23"/>
      <w:r w:rsidR="00483F3D">
        <w:rPr>
          <w:rStyle w:val="CommentReference"/>
          <w:rFonts w:ascii="Times New Roman" w:eastAsia="Times New Roman" w:hAnsi="Times New Roman" w:cs="Times New Roman"/>
          <w:sz w:val="24"/>
          <w:szCs w:val="24"/>
          <w:lang w:val="en-GB"/>
        </w:rPr>
        <w:commentReference w:id="23"/>
      </w:r>
      <w:r w:rsidR="00E9328B">
        <w:rPr>
          <w:rFonts w:ascii="Times New Roman" w:eastAsia="Times New Roman" w:hAnsi="Times New Roman" w:cs="Times New Roman"/>
          <w:sz w:val="24"/>
          <w:szCs w:val="24"/>
          <w:lang w:val="en-GB"/>
        </w:rPr>
        <w:t xml:space="preserve"> with </w:t>
      </w:r>
      <w:r w:rsidR="005B6817">
        <w:rPr>
          <w:rFonts w:ascii="Times New Roman" w:eastAsia="Times New Roman" w:hAnsi="Times New Roman" w:cs="Times New Roman"/>
          <w:sz w:val="24"/>
          <w:szCs w:val="24"/>
          <w:lang w:val="en-GB"/>
        </w:rPr>
        <w:t>situations</w:t>
      </w:r>
      <w:r w:rsidR="00E9328B">
        <w:rPr>
          <w:rFonts w:ascii="Times New Roman" w:eastAsia="Times New Roman" w:hAnsi="Times New Roman" w:cs="Times New Roman"/>
          <w:sz w:val="24"/>
          <w:szCs w:val="24"/>
          <w:lang w:val="en-GB"/>
        </w:rPr>
        <w:t xml:space="preserve"> in which children </w:t>
      </w:r>
      <w:r w:rsidR="008C7FFB">
        <w:rPr>
          <w:rFonts w:ascii="Times New Roman" w:eastAsia="Times New Roman" w:hAnsi="Times New Roman" w:cs="Times New Roman"/>
          <w:sz w:val="24"/>
          <w:szCs w:val="24"/>
          <w:lang w:val="en-GB"/>
        </w:rPr>
        <w:t>have</w:t>
      </w:r>
      <w:r w:rsidR="00E9328B">
        <w:rPr>
          <w:rFonts w:ascii="Times New Roman" w:eastAsia="Times New Roman" w:hAnsi="Times New Roman" w:cs="Times New Roman"/>
          <w:sz w:val="24"/>
          <w:szCs w:val="24"/>
          <w:lang w:val="en-GB"/>
        </w:rPr>
        <w:t xml:space="preserve"> to think, decide and act</w:t>
      </w:r>
      <w:r w:rsidR="005B6817">
        <w:rPr>
          <w:rFonts w:ascii="Times New Roman" w:eastAsia="Times New Roman" w:hAnsi="Times New Roman" w:cs="Times New Roman"/>
          <w:sz w:val="24"/>
          <w:szCs w:val="24"/>
          <w:lang w:val="en-GB"/>
        </w:rPr>
        <w:t xml:space="preserve">, they become more actively involved in their own learning </w:t>
      </w:r>
      <w:r w:rsidR="008C7FFB">
        <w:rPr>
          <w:rFonts w:ascii="Times New Roman" w:eastAsia="Times New Roman" w:hAnsi="Times New Roman" w:cs="Times New Roman"/>
          <w:sz w:val="24"/>
          <w:szCs w:val="24"/>
          <w:lang w:val="en-GB"/>
        </w:rPr>
        <w:t>process</w:t>
      </w:r>
      <w:r w:rsidR="00343B1F">
        <w:rPr>
          <w:rFonts w:ascii="Times New Roman" w:eastAsia="Times New Roman" w:hAnsi="Times New Roman" w:cs="Times New Roman"/>
          <w:sz w:val="24"/>
          <w:szCs w:val="24"/>
          <w:lang w:val="en-GB"/>
        </w:rPr>
        <w:t xml:space="preserve">. </w:t>
      </w:r>
    </w:p>
    <w:p w14:paraId="63445145" w14:textId="6C492CEE" w:rsidR="00483F3D" w:rsidRPr="0038568E" w:rsidRDefault="0038568E" w:rsidP="00B96844">
      <w:pPr>
        <w:spacing w:line="360" w:lineRule="auto"/>
        <w:rPr>
          <w:rFonts w:ascii="Times New Roman" w:eastAsia="Times New Roman" w:hAnsi="Times New Roman" w:cs="Times New Roman"/>
          <w:sz w:val="24"/>
          <w:szCs w:val="24"/>
          <w:lang w:val="en-GB"/>
        </w:rPr>
      </w:pPr>
      <w:r w:rsidRPr="0038568E">
        <w:rPr>
          <w:rFonts w:ascii="Times New Roman" w:eastAsia="Times New Roman" w:hAnsi="Times New Roman" w:cs="Times New Roman"/>
          <w:sz w:val="24"/>
          <w:szCs w:val="24"/>
          <w:highlight w:val="yellow"/>
          <w:lang w:val="en-GB"/>
        </w:rPr>
        <w:t>This approach is reflected in the proposal through practical activities and small challenges linked to the stories, encouraging students to learn through experience and action</w:t>
      </w:r>
      <w:r w:rsidR="008C7FFB" w:rsidRPr="0038568E">
        <w:rPr>
          <w:rFonts w:ascii="Times New Roman" w:eastAsia="Times New Roman" w:hAnsi="Times New Roman" w:cs="Times New Roman"/>
          <w:sz w:val="24"/>
          <w:szCs w:val="24"/>
          <w:highlight w:val="yellow"/>
          <w:lang w:val="en-GB"/>
        </w:rPr>
        <w:t>.</w:t>
      </w:r>
    </w:p>
    <w:p w14:paraId="0579B110" w14:textId="77777777" w:rsidR="00483F3D" w:rsidRPr="00B96844" w:rsidRDefault="00483F3D"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Gamification and motivation</w:t>
      </w:r>
    </w:p>
    <w:p w14:paraId="288A5701" w14:textId="62B99E4A" w:rsidR="00483F3D" w:rsidRPr="00B96844" w:rsidRDefault="65A9BDF6"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 xml:space="preserve">Gamification, understood as the use of elements of </w:t>
      </w:r>
      <w:r w:rsidR="0052093D">
        <w:rPr>
          <w:rFonts w:ascii="Times New Roman" w:eastAsia="Times New Roman" w:hAnsi="Times New Roman" w:cs="Times New Roman"/>
          <w:sz w:val="24"/>
          <w:szCs w:val="24"/>
          <w:lang w:val="en-GB"/>
        </w:rPr>
        <w:t>play</w:t>
      </w:r>
      <w:commentRangeStart w:id="24"/>
      <w:r w:rsidRPr="0351CC94">
        <w:rPr>
          <w:rFonts w:ascii="Times New Roman" w:eastAsia="Times New Roman" w:hAnsi="Times New Roman" w:cs="Times New Roman"/>
          <w:sz w:val="24"/>
          <w:szCs w:val="24"/>
          <w:lang w:val="en-GB"/>
        </w:rPr>
        <w:t xml:space="preserve"> </w:t>
      </w:r>
      <w:commentRangeEnd w:id="24"/>
      <w:r w:rsidR="00483F3D" w:rsidRPr="0351CC94">
        <w:rPr>
          <w:rStyle w:val="CommentReference"/>
          <w:rFonts w:ascii="Times New Roman" w:eastAsia="Times New Roman" w:hAnsi="Times New Roman" w:cs="Times New Roman"/>
          <w:sz w:val="24"/>
          <w:szCs w:val="24"/>
          <w:lang w:val="en-GB"/>
        </w:rPr>
        <w:commentReference w:id="24"/>
      </w:r>
      <w:r w:rsidRPr="0351CC94">
        <w:rPr>
          <w:rFonts w:ascii="Times New Roman" w:eastAsia="Times New Roman" w:hAnsi="Times New Roman" w:cs="Times New Roman"/>
          <w:sz w:val="24"/>
          <w:szCs w:val="24"/>
          <w:lang w:val="en-GB"/>
        </w:rPr>
        <w:t xml:space="preserve">in educational contexts, contributes to increasing the motivation and involvement of students when it is designed appropriately. Kapp points out that well-planned gamification can improve learning retention and active participation, </w:t>
      </w:r>
      <w:r w:rsidR="4EDDF014" w:rsidRPr="0351CC94">
        <w:rPr>
          <w:rFonts w:ascii="Times New Roman" w:eastAsia="Times New Roman" w:hAnsi="Times New Roman" w:cs="Times New Roman"/>
          <w:sz w:val="24"/>
          <w:szCs w:val="24"/>
          <w:lang w:val="en-GB"/>
        </w:rPr>
        <w:t>if</w:t>
      </w:r>
      <w:r w:rsidRPr="0351CC94">
        <w:rPr>
          <w:rFonts w:ascii="Times New Roman" w:eastAsia="Times New Roman" w:hAnsi="Times New Roman" w:cs="Times New Roman"/>
          <w:sz w:val="24"/>
          <w:szCs w:val="24"/>
          <w:lang w:val="en-GB"/>
        </w:rPr>
        <w:t xml:space="preserve"> it is aligned with clear pedagogical objectives (Kapp, 2012)</w:t>
      </w:r>
    </w:p>
    <w:p w14:paraId="5E3890F0" w14:textId="5E533519" w:rsidR="00483F3D" w:rsidRPr="00B96844" w:rsidRDefault="000D2660" w:rsidP="00B96844">
      <w:pPr>
        <w:spacing w:line="360" w:lineRule="auto"/>
        <w:rPr>
          <w:rFonts w:ascii="Times New Roman" w:eastAsia="Times New Roman" w:hAnsi="Times New Roman" w:cs="Times New Roman"/>
          <w:sz w:val="24"/>
          <w:szCs w:val="24"/>
          <w:lang w:val="en-GB"/>
        </w:rPr>
      </w:pPr>
      <w:r w:rsidRPr="000D2660">
        <w:rPr>
          <w:rFonts w:ascii="Times New Roman" w:eastAsia="Times New Roman" w:hAnsi="Times New Roman" w:cs="Times New Roman"/>
          <w:sz w:val="24"/>
          <w:szCs w:val="24"/>
          <w:highlight w:val="yellow"/>
          <w:lang w:val="en-GB"/>
        </w:rPr>
        <w:t xml:space="preserve">From a motivational point of view, Deci and Ryan's theory of self-determination explains that intrinsic motivation, understood as the internal interest in carrying out an activity, increases when the activities connect with the interests of the students and promote their autonomy and sense of competence </w:t>
      </w:r>
      <w:r w:rsidR="00333F7A" w:rsidRPr="000D2660">
        <w:rPr>
          <w:rFonts w:ascii="Times New Roman" w:eastAsia="Times New Roman" w:hAnsi="Times New Roman" w:cs="Times New Roman"/>
          <w:sz w:val="24"/>
          <w:szCs w:val="24"/>
          <w:lang w:val="en-GB"/>
        </w:rPr>
        <w:t>(Deci &amp; Ryan, 2000)</w:t>
      </w:r>
      <w:r w:rsidR="00BF6E1A" w:rsidRPr="000D2660">
        <w:rPr>
          <w:rFonts w:ascii="Times New Roman" w:eastAsia="Times New Roman" w:hAnsi="Times New Roman" w:cs="Times New Roman"/>
          <w:sz w:val="24"/>
          <w:szCs w:val="24"/>
          <w:lang w:val="en-GB"/>
        </w:rPr>
        <w:t xml:space="preserve"> </w:t>
      </w:r>
      <w:commentRangeStart w:id="25"/>
      <w:r w:rsidR="65A9BDF6" w:rsidRPr="000D2660">
        <w:rPr>
          <w:rFonts w:ascii="Times New Roman" w:eastAsia="Times New Roman" w:hAnsi="Times New Roman" w:cs="Times New Roman"/>
          <w:sz w:val="24"/>
          <w:szCs w:val="24"/>
          <w:lang w:val="en-GB"/>
        </w:rPr>
        <w:t xml:space="preserve"> </w:t>
      </w:r>
      <w:commentRangeEnd w:id="25"/>
      <w:r w:rsidR="001841A1" w:rsidRPr="0351CC94">
        <w:rPr>
          <w:rStyle w:val="CommentReference"/>
          <w:rFonts w:ascii="Times New Roman" w:eastAsia="Times New Roman" w:hAnsi="Times New Roman" w:cs="Times New Roman"/>
          <w:sz w:val="24"/>
          <w:szCs w:val="24"/>
          <w:lang w:val="en-GB"/>
        </w:rPr>
        <w:commentReference w:id="25"/>
      </w:r>
      <w:r w:rsidR="65A9BDF6" w:rsidRPr="0351CC94">
        <w:rPr>
          <w:rFonts w:ascii="Times New Roman" w:eastAsia="Times New Roman" w:hAnsi="Times New Roman" w:cs="Times New Roman"/>
          <w:sz w:val="24"/>
          <w:szCs w:val="24"/>
          <w:lang w:val="en-GB"/>
        </w:rPr>
        <w:t>In this sense, the use of characters that are close and attractive to children,</w:t>
      </w:r>
      <w:commentRangeStart w:id="26"/>
      <w:r w:rsidR="65A9BDF6" w:rsidRPr="0351CC94">
        <w:rPr>
          <w:rFonts w:ascii="Times New Roman" w:eastAsia="Times New Roman" w:hAnsi="Times New Roman" w:cs="Times New Roman"/>
          <w:sz w:val="24"/>
          <w:szCs w:val="24"/>
          <w:lang w:val="en-GB"/>
        </w:rPr>
        <w:t xml:space="preserve"> such as Disney characters, helps to arouse interest and increase their motivation to learn.</w:t>
      </w:r>
      <w:commentRangeEnd w:id="26"/>
      <w:r w:rsidR="00483F3D" w:rsidRPr="00B96844">
        <w:rPr>
          <w:rStyle w:val="CommentReference"/>
          <w:rFonts w:ascii="Times New Roman" w:eastAsia="Times New Roman" w:hAnsi="Times New Roman" w:cs="Times New Roman"/>
          <w:sz w:val="24"/>
          <w:szCs w:val="24"/>
          <w:lang w:val="en-GB"/>
        </w:rPr>
        <w:commentReference w:id="26"/>
      </w:r>
    </w:p>
    <w:p w14:paraId="19AE0E04" w14:textId="77777777" w:rsidR="00897E1F" w:rsidRPr="00B96844" w:rsidRDefault="00897E1F" w:rsidP="00B96844">
      <w:pPr>
        <w:spacing w:line="360" w:lineRule="auto"/>
        <w:rPr>
          <w:rFonts w:ascii="Times New Roman" w:eastAsia="Times New Roman" w:hAnsi="Times New Roman" w:cs="Times New Roman"/>
          <w:sz w:val="24"/>
          <w:szCs w:val="24"/>
          <w:lang w:val="en-GB"/>
        </w:rPr>
      </w:pPr>
    </w:p>
    <w:p w14:paraId="455C68EC" w14:textId="77777777" w:rsidR="00897E1F" w:rsidRPr="00B96844" w:rsidRDefault="00897E1F"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Social Learning and Symbolic Models</w:t>
      </w:r>
    </w:p>
    <w:p w14:paraId="05320BCA" w14:textId="6CEFD052" w:rsidR="00897E1F" w:rsidRDefault="70F8E5ED"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 xml:space="preserve">Bandura argues that much learning occurs through the observation of models. According to his theory of social learning, children learn </w:t>
      </w:r>
      <w:r w:rsidR="1E45673D" w:rsidRPr="0351CC94">
        <w:rPr>
          <w:rFonts w:ascii="Times New Roman" w:eastAsia="Times New Roman" w:hAnsi="Times New Roman" w:cs="Times New Roman"/>
          <w:sz w:val="24"/>
          <w:szCs w:val="24"/>
          <w:lang w:val="en-GB"/>
        </w:rPr>
        <w:t>behaviours</w:t>
      </w:r>
      <w:r w:rsidRPr="0351CC94">
        <w:rPr>
          <w:rFonts w:ascii="Times New Roman" w:eastAsia="Times New Roman" w:hAnsi="Times New Roman" w:cs="Times New Roman"/>
          <w:sz w:val="24"/>
          <w:szCs w:val="24"/>
          <w:lang w:val="en-GB"/>
        </w:rPr>
        <w:t>, attitudes, and knowledge by observing other people, including the symbolic models present in tales and stories (Bandura, 1977). The characters known and valued by the students act as references that facilitate understanding and learnin</w:t>
      </w:r>
      <w:commentRangeStart w:id="27"/>
      <w:r w:rsidRPr="0351CC94">
        <w:rPr>
          <w:rFonts w:ascii="Times New Roman" w:eastAsia="Times New Roman" w:hAnsi="Times New Roman" w:cs="Times New Roman"/>
          <w:sz w:val="24"/>
          <w:szCs w:val="24"/>
          <w:lang w:val="en-GB"/>
        </w:rPr>
        <w:t>g.</w:t>
      </w:r>
      <w:commentRangeEnd w:id="27"/>
      <w:r w:rsidR="00897E1F">
        <w:rPr>
          <w:rStyle w:val="CommentReference"/>
          <w:rFonts w:ascii="Times New Roman" w:eastAsia="Times New Roman" w:hAnsi="Times New Roman" w:cs="Times New Roman"/>
          <w:sz w:val="24"/>
          <w:szCs w:val="24"/>
          <w:lang w:val="en-GB"/>
        </w:rPr>
        <w:commentReference w:id="27"/>
      </w:r>
    </w:p>
    <w:p w14:paraId="63849797" w14:textId="446E6221" w:rsidR="00897E1F" w:rsidRPr="00B96844" w:rsidRDefault="00820DD0" w:rsidP="00B96844">
      <w:pPr>
        <w:spacing w:line="360" w:lineRule="auto"/>
        <w:rPr>
          <w:rFonts w:ascii="Times New Roman" w:eastAsia="Times New Roman" w:hAnsi="Times New Roman" w:cs="Times New Roman"/>
          <w:sz w:val="24"/>
          <w:szCs w:val="24"/>
          <w:lang w:val="en-GB"/>
        </w:rPr>
      </w:pPr>
      <w:r w:rsidRPr="00820DD0">
        <w:rPr>
          <w:rFonts w:ascii="Times New Roman" w:eastAsia="Times New Roman" w:hAnsi="Times New Roman" w:cs="Times New Roman"/>
          <w:sz w:val="24"/>
          <w:szCs w:val="24"/>
          <w:highlight w:val="yellow"/>
          <w:lang w:val="en-GB"/>
        </w:rPr>
        <w:t>In this proposal, Disney characters function as symbolic models that help students understand behaviors, values and uses of language in a close and motivating way</w:t>
      </w:r>
      <w:r>
        <w:rPr>
          <w:rFonts w:ascii="Times New Roman" w:eastAsia="Times New Roman" w:hAnsi="Times New Roman" w:cs="Times New Roman"/>
          <w:sz w:val="24"/>
          <w:szCs w:val="24"/>
          <w:lang w:val="en-GB"/>
        </w:rPr>
        <w:t>.</w:t>
      </w:r>
    </w:p>
    <w:p w14:paraId="70B86A5F" w14:textId="77777777" w:rsidR="00897E1F" w:rsidRPr="00B96844" w:rsidRDefault="00897E1F"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 xml:space="preserve">Cognitive load, CLIL and interaction </w:t>
      </w:r>
    </w:p>
    <w:p w14:paraId="6DD5BBA4" w14:textId="452540E9" w:rsidR="00897E1F" w:rsidRPr="00B96844" w:rsidRDefault="00897E1F"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 xml:space="preserve">The design of classroom activities should </w:t>
      </w:r>
      <w:r w:rsidR="00BD1420" w:rsidRPr="00B96844">
        <w:rPr>
          <w:rFonts w:ascii="Times New Roman" w:eastAsia="Times New Roman" w:hAnsi="Times New Roman" w:cs="Times New Roman"/>
          <w:sz w:val="24"/>
          <w:szCs w:val="24"/>
          <w:lang w:val="en-GB"/>
        </w:rPr>
        <w:t>consider</w:t>
      </w:r>
      <w:r w:rsidRPr="00B96844">
        <w:rPr>
          <w:rFonts w:ascii="Times New Roman" w:eastAsia="Times New Roman" w:hAnsi="Times New Roman" w:cs="Times New Roman"/>
          <w:sz w:val="24"/>
          <w:szCs w:val="24"/>
          <w:lang w:val="en-GB"/>
        </w:rPr>
        <w:t xml:space="preserve"> how children process information and how much cognitive effort each task requires of them. In this sense, Sweller's theory </w:t>
      </w:r>
      <w:r w:rsidRPr="00B96844">
        <w:rPr>
          <w:rFonts w:ascii="Times New Roman" w:eastAsia="Times New Roman" w:hAnsi="Times New Roman" w:cs="Times New Roman"/>
          <w:sz w:val="24"/>
          <w:szCs w:val="24"/>
          <w:lang w:val="en-GB"/>
        </w:rPr>
        <w:lastRenderedPageBreak/>
        <w:t xml:space="preserve">of cognitive load explains that learning improves when unnecessary cognitive load is reduced and students can focus on the </w:t>
      </w:r>
      <w:r w:rsidR="00BD1420" w:rsidRPr="00B96844">
        <w:rPr>
          <w:rFonts w:ascii="Times New Roman" w:eastAsia="Times New Roman" w:hAnsi="Times New Roman" w:cs="Times New Roman"/>
          <w:sz w:val="24"/>
          <w:szCs w:val="24"/>
          <w:lang w:val="en-GB"/>
        </w:rPr>
        <w:t>relevant</w:t>
      </w:r>
      <w:r w:rsidRPr="00B96844">
        <w:rPr>
          <w:rFonts w:ascii="Times New Roman" w:eastAsia="Times New Roman" w:hAnsi="Times New Roman" w:cs="Times New Roman"/>
          <w:sz w:val="24"/>
          <w:szCs w:val="24"/>
          <w:lang w:val="en-GB"/>
        </w:rPr>
        <w:t xml:space="preserve"> aspects of the activity (Sweller, 1988). Using familiar contexts and familiar materials, such as a Disney-based setting, makes it easier to understand the context and reduces additional cognitive effort.</w:t>
      </w:r>
    </w:p>
    <w:p w14:paraId="4A8B85E1" w14:textId="5EE4825A" w:rsidR="003105C4" w:rsidRDefault="70F8E5ED"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Fro</w:t>
      </w:r>
      <w:commentRangeStart w:id="28"/>
      <w:r w:rsidRPr="0351CC94">
        <w:rPr>
          <w:rFonts w:ascii="Times New Roman" w:eastAsia="Times New Roman" w:hAnsi="Times New Roman" w:cs="Times New Roman"/>
          <w:sz w:val="24"/>
          <w:szCs w:val="24"/>
          <w:lang w:val="en-GB"/>
        </w:rPr>
        <w:t xml:space="preserve">m the CLIL approach, Coyle, Hood, and Marsh highlight that content and foreign language integrated learning requires motivating, visual, and purposeful activities that allow students to use the foreign language in a meaningful way (Coyle et al., 2010). </w:t>
      </w:r>
      <w:r w:rsidR="00C078D3">
        <w:rPr>
          <w:rFonts w:ascii="Times New Roman" w:eastAsia="Times New Roman" w:hAnsi="Times New Roman" w:cs="Times New Roman"/>
          <w:sz w:val="24"/>
          <w:szCs w:val="24"/>
          <w:lang w:val="en-GB"/>
        </w:rPr>
        <w:t xml:space="preserve">This is </w:t>
      </w:r>
      <w:r w:rsidR="003105C4">
        <w:rPr>
          <w:rFonts w:ascii="Times New Roman" w:eastAsia="Times New Roman" w:hAnsi="Times New Roman" w:cs="Times New Roman"/>
          <w:sz w:val="24"/>
          <w:szCs w:val="24"/>
          <w:lang w:val="en-GB"/>
        </w:rPr>
        <w:t>especially</w:t>
      </w:r>
      <w:r w:rsidR="00C078D3">
        <w:rPr>
          <w:rFonts w:ascii="Times New Roman" w:eastAsia="Times New Roman" w:hAnsi="Times New Roman" w:cs="Times New Roman"/>
          <w:sz w:val="24"/>
          <w:szCs w:val="24"/>
          <w:lang w:val="en-GB"/>
        </w:rPr>
        <w:t xml:space="preserve"> relevant</w:t>
      </w:r>
      <w:r w:rsidR="00DD5652">
        <w:rPr>
          <w:rFonts w:ascii="Times New Roman" w:eastAsia="Times New Roman" w:hAnsi="Times New Roman" w:cs="Times New Roman"/>
          <w:sz w:val="24"/>
          <w:szCs w:val="24"/>
          <w:lang w:val="en-GB"/>
        </w:rPr>
        <w:t xml:space="preserve"> in early years education, where learning needs t</w:t>
      </w:r>
      <w:r w:rsidR="00031D96">
        <w:rPr>
          <w:rFonts w:ascii="Times New Roman" w:eastAsia="Times New Roman" w:hAnsi="Times New Roman" w:cs="Times New Roman"/>
          <w:sz w:val="24"/>
          <w:szCs w:val="24"/>
          <w:lang w:val="en-GB"/>
        </w:rPr>
        <w:t xml:space="preserve">o be active, contextualized and closely connected to </w:t>
      </w:r>
      <w:r w:rsidR="003105C4">
        <w:rPr>
          <w:rFonts w:ascii="Times New Roman" w:eastAsia="Times New Roman" w:hAnsi="Times New Roman" w:cs="Times New Roman"/>
          <w:sz w:val="24"/>
          <w:szCs w:val="24"/>
          <w:lang w:val="en-GB"/>
        </w:rPr>
        <w:t>children’s reality.</w:t>
      </w:r>
    </w:p>
    <w:p w14:paraId="197401E4" w14:textId="63F4BD65" w:rsidR="0063277B" w:rsidRPr="0063277B" w:rsidRDefault="0063277B" w:rsidP="00397F48">
      <w:pPr>
        <w:spacing w:line="360" w:lineRule="auto"/>
        <w:rPr>
          <w:rFonts w:ascii="Times New Roman" w:eastAsia="Times New Roman" w:hAnsi="Times New Roman" w:cs="Times New Roman"/>
          <w:sz w:val="24"/>
          <w:szCs w:val="24"/>
          <w:lang w:val="en-GB"/>
        </w:rPr>
      </w:pPr>
      <w:r w:rsidRPr="0063277B">
        <w:rPr>
          <w:rFonts w:ascii="Times New Roman" w:eastAsia="Times New Roman" w:hAnsi="Times New Roman" w:cs="Times New Roman"/>
          <w:sz w:val="24"/>
          <w:szCs w:val="24"/>
          <w:highlight w:val="yellow"/>
          <w:lang w:val="en-GB"/>
        </w:rPr>
        <w:t xml:space="preserve">For </w:t>
      </w:r>
      <w:r>
        <w:rPr>
          <w:rFonts w:ascii="Times New Roman" w:eastAsia="Times New Roman" w:hAnsi="Times New Roman" w:cs="Times New Roman"/>
          <w:sz w:val="24"/>
          <w:szCs w:val="24"/>
          <w:highlight w:val="yellow"/>
          <w:lang w:val="en-GB"/>
        </w:rPr>
        <w:t>Pre-primary</w:t>
      </w:r>
      <w:r w:rsidRPr="0063277B">
        <w:rPr>
          <w:rFonts w:ascii="Times New Roman" w:eastAsia="Times New Roman" w:hAnsi="Times New Roman" w:cs="Times New Roman"/>
          <w:sz w:val="24"/>
          <w:szCs w:val="24"/>
          <w:highlight w:val="yellow"/>
          <w:lang w:val="en-GB"/>
        </w:rPr>
        <w:t xml:space="preserve"> Education, where learning depends on visual support, repetition and emotional security, the use of familiar characters and contexts facilitates the understanding of the input and </w:t>
      </w:r>
      <w:r w:rsidR="00D626DB" w:rsidRPr="0063277B">
        <w:rPr>
          <w:rFonts w:ascii="Times New Roman" w:eastAsia="Times New Roman" w:hAnsi="Times New Roman" w:cs="Times New Roman"/>
          <w:sz w:val="24"/>
          <w:szCs w:val="24"/>
          <w:highlight w:val="yellow"/>
          <w:lang w:val="en-GB"/>
        </w:rPr>
        <w:t>favours</w:t>
      </w:r>
      <w:r w:rsidRPr="0063277B">
        <w:rPr>
          <w:rFonts w:ascii="Times New Roman" w:eastAsia="Times New Roman" w:hAnsi="Times New Roman" w:cs="Times New Roman"/>
          <w:sz w:val="24"/>
          <w:szCs w:val="24"/>
          <w:highlight w:val="yellow"/>
          <w:lang w:val="en-GB"/>
        </w:rPr>
        <w:t xml:space="preserve"> a more spontaneous and confident participation in English.</w:t>
      </w:r>
    </w:p>
    <w:p w14:paraId="3B8C699B" w14:textId="64F8AA69" w:rsidR="00897E1F" w:rsidRDefault="70F8E5ED" w:rsidP="00B96844">
      <w:pPr>
        <w:spacing w:line="360" w:lineRule="auto"/>
        <w:rPr>
          <w:rFonts w:ascii="Times New Roman" w:eastAsia="Times New Roman" w:hAnsi="Times New Roman" w:cs="Times New Roman"/>
          <w:sz w:val="24"/>
          <w:szCs w:val="24"/>
          <w:lang w:val="en-GB"/>
        </w:rPr>
      </w:pPr>
      <w:r w:rsidRPr="0351CC94">
        <w:rPr>
          <w:rFonts w:ascii="Times New Roman" w:eastAsia="Times New Roman" w:hAnsi="Times New Roman" w:cs="Times New Roman"/>
          <w:sz w:val="24"/>
          <w:szCs w:val="24"/>
          <w:lang w:val="en-GB"/>
        </w:rPr>
        <w:t xml:space="preserve">Along these lines, Krashen argues that language learning occurs when students receive understandable and contextualized input, that reduces the affective filter (Krashen, 1985). Stories and characters facilitate this type of input by </w:t>
      </w:r>
      <w:r w:rsidR="00527442">
        <w:rPr>
          <w:rFonts w:ascii="Times New Roman" w:eastAsia="Times New Roman" w:hAnsi="Times New Roman" w:cs="Times New Roman"/>
          <w:sz w:val="24"/>
          <w:szCs w:val="24"/>
          <w:lang w:val="en-GB"/>
        </w:rPr>
        <w:t>offering</w:t>
      </w:r>
      <w:r w:rsidRPr="0351CC94">
        <w:rPr>
          <w:rFonts w:ascii="Times New Roman" w:eastAsia="Times New Roman" w:hAnsi="Times New Roman" w:cs="Times New Roman"/>
          <w:sz w:val="24"/>
          <w:szCs w:val="24"/>
          <w:lang w:val="en-GB"/>
        </w:rPr>
        <w:t xml:space="preserve"> visual and narrative </w:t>
      </w:r>
      <w:r w:rsidR="00527442">
        <w:rPr>
          <w:rFonts w:ascii="Times New Roman" w:eastAsia="Times New Roman" w:hAnsi="Times New Roman" w:cs="Times New Roman"/>
          <w:sz w:val="24"/>
          <w:szCs w:val="24"/>
          <w:lang w:val="en-GB"/>
        </w:rPr>
        <w:t xml:space="preserve">scaffolding </w:t>
      </w:r>
      <w:r w:rsidR="001437BF">
        <w:rPr>
          <w:rFonts w:ascii="Times New Roman" w:eastAsia="Times New Roman" w:hAnsi="Times New Roman" w:cs="Times New Roman"/>
          <w:sz w:val="24"/>
          <w:szCs w:val="24"/>
          <w:lang w:val="en-GB"/>
        </w:rPr>
        <w:t>that</w:t>
      </w:r>
      <w:r w:rsidR="00527442">
        <w:rPr>
          <w:rFonts w:ascii="Times New Roman" w:eastAsia="Times New Roman" w:hAnsi="Times New Roman" w:cs="Times New Roman"/>
          <w:sz w:val="24"/>
          <w:szCs w:val="24"/>
          <w:lang w:val="en-GB"/>
        </w:rPr>
        <w:t xml:space="preserve"> helps </w:t>
      </w:r>
      <w:r w:rsidR="001437BF">
        <w:rPr>
          <w:rFonts w:ascii="Times New Roman" w:eastAsia="Times New Roman" w:hAnsi="Times New Roman" w:cs="Times New Roman"/>
          <w:sz w:val="24"/>
          <w:szCs w:val="24"/>
          <w:lang w:val="en-GB"/>
        </w:rPr>
        <w:t>young</w:t>
      </w:r>
      <w:r w:rsidR="00527442">
        <w:rPr>
          <w:rFonts w:ascii="Times New Roman" w:eastAsia="Times New Roman" w:hAnsi="Times New Roman" w:cs="Times New Roman"/>
          <w:sz w:val="24"/>
          <w:szCs w:val="24"/>
          <w:lang w:val="en-GB"/>
        </w:rPr>
        <w:t xml:space="preserve"> </w:t>
      </w:r>
      <w:r w:rsidR="00235D6E">
        <w:rPr>
          <w:rFonts w:ascii="Times New Roman" w:eastAsia="Times New Roman" w:hAnsi="Times New Roman" w:cs="Times New Roman"/>
          <w:sz w:val="24"/>
          <w:szCs w:val="24"/>
          <w:lang w:val="en-GB"/>
        </w:rPr>
        <w:t>learners understand</w:t>
      </w:r>
      <w:r w:rsidR="00527442">
        <w:rPr>
          <w:rFonts w:ascii="Times New Roman" w:eastAsia="Times New Roman" w:hAnsi="Times New Roman" w:cs="Times New Roman"/>
          <w:sz w:val="24"/>
          <w:szCs w:val="24"/>
          <w:lang w:val="en-GB"/>
        </w:rPr>
        <w:t xml:space="preserve"> and use</w:t>
      </w:r>
      <w:r w:rsidR="001437BF">
        <w:rPr>
          <w:rFonts w:ascii="Times New Roman" w:eastAsia="Times New Roman" w:hAnsi="Times New Roman" w:cs="Times New Roman"/>
          <w:sz w:val="24"/>
          <w:szCs w:val="24"/>
          <w:lang w:val="en-GB"/>
        </w:rPr>
        <w:t xml:space="preserve"> the foreign language with confidence</w:t>
      </w:r>
      <w:r w:rsidRPr="0351CC94">
        <w:rPr>
          <w:rFonts w:ascii="Times New Roman" w:eastAsia="Times New Roman" w:hAnsi="Times New Roman" w:cs="Times New Roman"/>
          <w:sz w:val="24"/>
          <w:szCs w:val="24"/>
          <w:lang w:val="en-GB"/>
        </w:rPr>
        <w:t>.</w:t>
      </w:r>
      <w:commentRangeEnd w:id="28"/>
      <w:r w:rsidR="00897E1F">
        <w:rPr>
          <w:rStyle w:val="CommentReference"/>
          <w:rFonts w:ascii="Times New Roman" w:eastAsia="Times New Roman" w:hAnsi="Times New Roman" w:cs="Times New Roman"/>
          <w:sz w:val="24"/>
          <w:szCs w:val="24"/>
          <w:lang w:val="en-GB"/>
        </w:rPr>
        <w:commentReference w:id="28"/>
      </w:r>
    </w:p>
    <w:p w14:paraId="40E1BDB5" w14:textId="30498257" w:rsidR="00A149DF" w:rsidRPr="001707D0" w:rsidRDefault="001707D0" w:rsidP="00E3221A">
      <w:pPr>
        <w:spacing w:line="360" w:lineRule="auto"/>
        <w:rPr>
          <w:rFonts w:ascii="Times New Roman" w:eastAsia="Times New Roman" w:hAnsi="Times New Roman" w:cs="Times New Roman"/>
          <w:sz w:val="24"/>
          <w:szCs w:val="24"/>
          <w:lang w:val="en-GB"/>
        </w:rPr>
      </w:pPr>
      <w:r w:rsidRPr="001707D0">
        <w:rPr>
          <w:rFonts w:ascii="Times New Roman" w:eastAsia="Times New Roman" w:hAnsi="Times New Roman" w:cs="Times New Roman"/>
          <w:sz w:val="24"/>
          <w:szCs w:val="24"/>
          <w:highlight w:val="yellow"/>
          <w:lang w:val="en-GB"/>
        </w:rPr>
        <w:t>It</w:t>
      </w:r>
      <w:r>
        <w:rPr>
          <w:rFonts w:ascii="Times New Roman" w:eastAsia="Times New Roman" w:hAnsi="Times New Roman" w:cs="Times New Roman"/>
          <w:sz w:val="24"/>
          <w:szCs w:val="24"/>
          <w:highlight w:val="yellow"/>
          <w:lang w:val="en-GB"/>
        </w:rPr>
        <w:t xml:space="preserve"> </w:t>
      </w:r>
      <w:r w:rsidRPr="001707D0">
        <w:rPr>
          <w:rFonts w:ascii="Times New Roman" w:eastAsia="Times New Roman" w:hAnsi="Times New Roman" w:cs="Times New Roman"/>
          <w:sz w:val="24"/>
          <w:szCs w:val="24"/>
          <w:highlight w:val="yellow"/>
          <w:lang w:val="en-GB"/>
        </w:rPr>
        <w:t>is essential in infants since children depend on repetition, play and family references to children in order to learn a new language.</w:t>
      </w:r>
    </w:p>
    <w:p w14:paraId="1525715C" w14:textId="425B7F5D" w:rsidR="00D23F22" w:rsidRDefault="00D23F22" w:rsidP="00E3221A">
      <w:pPr>
        <w:spacing w:line="360" w:lineRule="auto"/>
        <w:rPr>
          <w:rFonts w:ascii="Times New Roman" w:eastAsia="Times New Roman" w:hAnsi="Times New Roman" w:cs="Times New Roman"/>
          <w:sz w:val="24"/>
          <w:szCs w:val="24"/>
          <w:lang w:val="en-GB"/>
        </w:rPr>
      </w:pPr>
      <w:r w:rsidRPr="00D80C9C">
        <w:rPr>
          <w:rFonts w:ascii="Times New Roman" w:eastAsia="Times New Roman" w:hAnsi="Times New Roman" w:cs="Times New Roman"/>
          <w:sz w:val="24"/>
          <w:szCs w:val="24"/>
          <w:highlight w:val="yellow"/>
          <w:lang w:val="en-GB"/>
        </w:rPr>
        <w:t>For this reason, the use of stories and characters, such as those of Disney, facilitates the understanding of the content and reduces the cognitive load, favoring the learning of the foreign language in a CLIL context.</w:t>
      </w:r>
    </w:p>
    <w:p w14:paraId="2DD0E7D3" w14:textId="77777777" w:rsidR="00CA4A30" w:rsidRDefault="00CA4A30" w:rsidP="00B96844">
      <w:pPr>
        <w:spacing w:line="360" w:lineRule="auto"/>
        <w:rPr>
          <w:rFonts w:ascii="Times New Roman" w:eastAsia="Times New Roman" w:hAnsi="Times New Roman" w:cs="Times New Roman"/>
          <w:sz w:val="24"/>
          <w:szCs w:val="24"/>
          <w:lang w:val="en-GB"/>
        </w:rPr>
      </w:pPr>
    </w:p>
    <w:p w14:paraId="10AD1664" w14:textId="589CBC73" w:rsidR="00CA4A30" w:rsidRDefault="000C460A" w:rsidP="00B96844">
      <w:pPr>
        <w:spacing w:line="360" w:lineRule="auto"/>
        <w:rPr>
          <w:rFonts w:ascii="Times New Roman" w:eastAsia="Times New Roman" w:hAnsi="Times New Roman" w:cs="Times New Roman"/>
          <w:sz w:val="24"/>
          <w:szCs w:val="24"/>
          <w:lang w:val="en-GB"/>
        </w:rPr>
      </w:pPr>
      <w:r w:rsidRPr="000C460A">
        <w:rPr>
          <w:rFonts w:ascii="Times New Roman" w:eastAsia="Times New Roman" w:hAnsi="Times New Roman" w:cs="Times New Roman"/>
          <w:sz w:val="24"/>
          <w:szCs w:val="24"/>
          <w:highlight w:val="yellow"/>
          <w:lang w:val="en-GB"/>
        </w:rPr>
        <w:t>In conclusion, the theoretical framework presented supports the design of this innovation proposal based on Disney's storytelling. The approaches analysed highlight the importance of creating active, significant and motivating learning contexts, adapted to the characteristics of Early Childhood Education students and to the early teaching of foreign languages such as, in this case, English.</w:t>
      </w:r>
    </w:p>
    <w:p w14:paraId="7C86FF7C" w14:textId="77777777" w:rsidR="002A2B79" w:rsidRPr="000C460A" w:rsidRDefault="002A2B79" w:rsidP="00B96844">
      <w:pPr>
        <w:spacing w:line="360" w:lineRule="auto"/>
        <w:rPr>
          <w:rFonts w:ascii="Times New Roman" w:eastAsia="Times New Roman" w:hAnsi="Times New Roman" w:cs="Times New Roman"/>
          <w:sz w:val="24"/>
          <w:szCs w:val="24"/>
          <w:lang w:val="en-GB"/>
        </w:rPr>
      </w:pPr>
    </w:p>
    <w:p w14:paraId="6FABD0C4" w14:textId="77777777" w:rsidR="00AB35C6" w:rsidRPr="00B96844" w:rsidRDefault="0085790F"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b/>
          <w:bCs/>
          <w:sz w:val="24"/>
          <w:szCs w:val="24"/>
          <w:lang w:val="en-GB"/>
        </w:rPr>
        <w:lastRenderedPageBreak/>
        <w:t xml:space="preserve">6. </w:t>
      </w:r>
      <w:r w:rsidR="00AB35C6" w:rsidRPr="00B96844">
        <w:rPr>
          <w:rFonts w:ascii="Times New Roman" w:eastAsia="Times New Roman" w:hAnsi="Times New Roman" w:cs="Times New Roman"/>
          <w:b/>
          <w:bCs/>
          <w:sz w:val="24"/>
          <w:szCs w:val="24"/>
          <w:lang w:val="en-GB"/>
        </w:rPr>
        <w:t>Innovation/intervention proposal</w:t>
      </w:r>
    </w:p>
    <w:p w14:paraId="763FEF4E" w14:textId="0F39EB0F" w:rsidR="00EE2CC5" w:rsidRPr="00EE2CC5" w:rsidRDefault="00EE2CC5" w:rsidP="00B96844">
      <w:pPr>
        <w:spacing w:line="360" w:lineRule="auto"/>
        <w:rPr>
          <w:rFonts w:ascii="Times New Roman" w:eastAsia="Times New Roman" w:hAnsi="Times New Roman" w:cs="Times New Roman"/>
          <w:sz w:val="24"/>
          <w:szCs w:val="24"/>
          <w:lang w:val="en-GB"/>
        </w:rPr>
      </w:pPr>
      <w:r w:rsidRPr="00961EDE">
        <w:rPr>
          <w:rFonts w:ascii="Times New Roman" w:eastAsia="Times New Roman" w:hAnsi="Times New Roman" w:cs="Times New Roman"/>
          <w:sz w:val="24"/>
          <w:szCs w:val="24"/>
          <w:highlight w:val="yellow"/>
          <w:lang w:val="en-GB"/>
        </w:rPr>
        <w:t xml:space="preserve">After stablishing the theoretical foundations that support this project, the following section presents the </w:t>
      </w:r>
      <w:r w:rsidR="00961EDE" w:rsidRPr="00961EDE">
        <w:rPr>
          <w:rFonts w:ascii="Times New Roman" w:eastAsia="Times New Roman" w:hAnsi="Times New Roman" w:cs="Times New Roman"/>
          <w:sz w:val="24"/>
          <w:szCs w:val="24"/>
          <w:highlight w:val="yellow"/>
          <w:lang w:val="en-GB"/>
        </w:rPr>
        <w:t>practical implementation of the innovation proposal. This part translates the previous analysed approaches into a structured and realistic classroom intervention adapted to a 5-year-old group.</w:t>
      </w:r>
    </w:p>
    <w:p w14:paraId="462F79FB" w14:textId="33198CEB" w:rsidR="00213434" w:rsidRPr="00B96844" w:rsidRDefault="00213434" w:rsidP="00B96844">
      <w:pPr>
        <w:spacing w:line="360" w:lineRule="auto"/>
        <w:rPr>
          <w:rFonts w:ascii="Times New Roman" w:eastAsia="Times New Roman" w:hAnsi="Times New Roman" w:cs="Times New Roman"/>
          <w:sz w:val="24"/>
          <w:szCs w:val="24"/>
          <w:lang w:val="en-GB"/>
        </w:rPr>
      </w:pPr>
      <w:commentRangeStart w:id="29"/>
      <w:r w:rsidRPr="333482CA">
        <w:rPr>
          <w:rFonts w:ascii="Times New Roman" w:eastAsia="Times New Roman" w:hAnsi="Times New Roman" w:cs="Times New Roman"/>
          <w:i/>
          <w:iCs/>
          <w:sz w:val="24"/>
          <w:szCs w:val="24"/>
          <w:lang w:val="en-GB"/>
        </w:rPr>
        <w:t>Submission of the proposal</w:t>
      </w:r>
      <w:commentRangeEnd w:id="29"/>
      <w:r w:rsidRPr="00B96844">
        <w:rPr>
          <w:rStyle w:val="CommentReference"/>
          <w:rFonts w:ascii="Times New Roman" w:eastAsia="Times New Roman" w:hAnsi="Times New Roman" w:cs="Times New Roman"/>
          <w:sz w:val="24"/>
          <w:szCs w:val="24"/>
          <w:lang w:val="en-GB"/>
        </w:rPr>
        <w:commentReference w:id="29"/>
      </w:r>
    </w:p>
    <w:p w14:paraId="072204A4" w14:textId="035B5A0B" w:rsidR="005C31F1" w:rsidRPr="00B96844" w:rsidRDefault="004D6350" w:rsidP="00B96844">
      <w:pPr>
        <w:spacing w:line="360" w:lineRule="auto"/>
        <w:rPr>
          <w:rFonts w:ascii="Times New Roman" w:eastAsia="Times New Roman" w:hAnsi="Times New Roman" w:cs="Times New Roman"/>
          <w:sz w:val="24"/>
          <w:szCs w:val="24"/>
          <w:lang w:val="en-GB"/>
        </w:rPr>
      </w:pPr>
      <w:r w:rsidRPr="333482CA">
        <w:rPr>
          <w:rFonts w:ascii="Times New Roman" w:eastAsia="Times New Roman" w:hAnsi="Times New Roman" w:cs="Times New Roman"/>
          <w:sz w:val="24"/>
          <w:szCs w:val="24"/>
          <w:lang w:val="en-GB"/>
        </w:rPr>
        <w:t>The proposal for educational innovation presented in this Final Degree Project comes with the intention of bringing the learning of English closer to Early Childhood Education students in a fun, meaningful way adapted to their interests. It is designed for a group of 5-year-olds and uses Disney stories as a common thread, transforming the classroom into an</w:t>
      </w:r>
      <w:commentRangeStart w:id="30"/>
      <w:r w:rsidRPr="333482CA">
        <w:rPr>
          <w:rFonts w:ascii="Times New Roman" w:eastAsia="Times New Roman" w:hAnsi="Times New Roman" w:cs="Times New Roman"/>
          <w:sz w:val="24"/>
          <w:szCs w:val="24"/>
          <w:lang w:val="en-GB"/>
        </w:rPr>
        <w:t xml:space="preserve"> </w:t>
      </w:r>
      <w:r w:rsidR="00254DCF">
        <w:rPr>
          <w:rFonts w:ascii="Times New Roman" w:eastAsia="Times New Roman" w:hAnsi="Times New Roman" w:cs="Times New Roman"/>
          <w:sz w:val="24"/>
          <w:szCs w:val="24"/>
          <w:lang w:val="en-GB"/>
        </w:rPr>
        <w:t>engaging</w:t>
      </w:r>
      <w:r w:rsidRPr="333482CA">
        <w:rPr>
          <w:rFonts w:ascii="Times New Roman" w:eastAsia="Times New Roman" w:hAnsi="Times New Roman" w:cs="Times New Roman"/>
          <w:sz w:val="24"/>
          <w:szCs w:val="24"/>
          <w:lang w:val="en-GB"/>
        </w:rPr>
        <w:t xml:space="preserve"> </w:t>
      </w:r>
      <w:commentRangeEnd w:id="30"/>
      <w:r w:rsidRPr="333482CA">
        <w:rPr>
          <w:rStyle w:val="CommentReference"/>
          <w:rFonts w:ascii="Times New Roman" w:eastAsia="Times New Roman" w:hAnsi="Times New Roman" w:cs="Times New Roman"/>
          <w:sz w:val="24"/>
          <w:szCs w:val="24"/>
          <w:lang w:val="en-GB"/>
        </w:rPr>
        <w:commentReference w:id="30"/>
      </w:r>
      <w:r w:rsidRPr="333482CA">
        <w:rPr>
          <w:rFonts w:ascii="Times New Roman" w:eastAsia="Times New Roman" w:hAnsi="Times New Roman" w:cs="Times New Roman"/>
          <w:sz w:val="24"/>
          <w:szCs w:val="24"/>
          <w:lang w:val="en-GB"/>
        </w:rPr>
        <w:t>and playful space where children are the protagonists of their learning</w:t>
      </w:r>
      <w:r w:rsidR="0005305F" w:rsidRPr="333482CA">
        <w:rPr>
          <w:rFonts w:ascii="Times New Roman" w:eastAsia="Times New Roman" w:hAnsi="Times New Roman" w:cs="Times New Roman"/>
          <w:sz w:val="24"/>
          <w:szCs w:val="24"/>
          <w:lang w:val="en-GB"/>
        </w:rPr>
        <w:t>.</w:t>
      </w:r>
      <w:r w:rsidR="00254DCF">
        <w:rPr>
          <w:rFonts w:ascii="Times New Roman" w:eastAsia="Times New Roman" w:hAnsi="Times New Roman" w:cs="Times New Roman"/>
          <w:sz w:val="24"/>
          <w:szCs w:val="24"/>
          <w:lang w:val="en-GB"/>
        </w:rPr>
        <w:t xml:space="preserve"> </w:t>
      </w:r>
      <w:commentRangeStart w:id="31"/>
      <w:r w:rsidR="005C31F1" w:rsidRPr="333482CA">
        <w:rPr>
          <w:rFonts w:ascii="Times New Roman" w:eastAsia="Times New Roman" w:hAnsi="Times New Roman" w:cs="Times New Roman"/>
          <w:sz w:val="24"/>
          <w:szCs w:val="24"/>
          <w:lang w:val="en-GB"/>
        </w:rPr>
        <w:t>The project is based on the idea that English is best learned within stories that are engaging a</w:t>
      </w:r>
      <w:commentRangeEnd w:id="31"/>
      <w:r w:rsidR="005C31F1" w:rsidRPr="333482CA">
        <w:rPr>
          <w:rStyle w:val="CommentReference"/>
          <w:rFonts w:ascii="Times New Roman" w:eastAsia="Times New Roman" w:hAnsi="Times New Roman" w:cs="Times New Roman"/>
          <w:sz w:val="24"/>
          <w:szCs w:val="24"/>
          <w:lang w:val="en-GB"/>
        </w:rPr>
        <w:commentReference w:id="31"/>
      </w:r>
      <w:r w:rsidR="005C31F1" w:rsidRPr="333482CA">
        <w:rPr>
          <w:rFonts w:ascii="Times New Roman" w:eastAsia="Times New Roman" w:hAnsi="Times New Roman" w:cs="Times New Roman"/>
          <w:sz w:val="24"/>
          <w:szCs w:val="24"/>
          <w:lang w:val="en-GB"/>
        </w:rPr>
        <w:t xml:space="preserve">nd familiar, rather than isolated content. </w:t>
      </w:r>
    </w:p>
    <w:p w14:paraId="3F18CD90" w14:textId="360B454C" w:rsidR="005C31F1" w:rsidRPr="00B96844" w:rsidRDefault="005C31F1" w:rsidP="00B96844">
      <w:pPr>
        <w:spacing w:line="360" w:lineRule="auto"/>
        <w:rPr>
          <w:rFonts w:ascii="Times New Roman" w:eastAsia="Times New Roman" w:hAnsi="Times New Roman" w:cs="Times New Roman"/>
          <w:sz w:val="24"/>
          <w:szCs w:val="24"/>
          <w:lang w:val="en-GB"/>
        </w:rPr>
      </w:pPr>
      <w:r w:rsidRPr="333482CA">
        <w:rPr>
          <w:rFonts w:ascii="Times New Roman" w:eastAsia="Times New Roman" w:hAnsi="Times New Roman" w:cs="Times New Roman"/>
          <w:sz w:val="24"/>
          <w:szCs w:val="24"/>
          <w:lang w:val="en-GB"/>
        </w:rPr>
        <w:t xml:space="preserve">The </w:t>
      </w:r>
      <w:commentRangeStart w:id="32"/>
      <w:r w:rsidR="002A2B79" w:rsidRPr="333482CA">
        <w:rPr>
          <w:rFonts w:ascii="Times New Roman" w:eastAsia="Times New Roman" w:hAnsi="Times New Roman" w:cs="Times New Roman"/>
          <w:sz w:val="24"/>
          <w:szCs w:val="24"/>
          <w:lang w:val="en-GB"/>
        </w:rPr>
        <w:t>pro</w:t>
      </w:r>
      <w:r w:rsidR="002A2B79">
        <w:rPr>
          <w:rFonts w:ascii="Times New Roman" w:eastAsia="Times New Roman" w:hAnsi="Times New Roman" w:cs="Times New Roman"/>
          <w:sz w:val="24"/>
          <w:szCs w:val="24"/>
          <w:lang w:val="en-GB"/>
        </w:rPr>
        <w:t xml:space="preserve">posal </w:t>
      </w:r>
      <w:r w:rsidR="002A2B79" w:rsidRPr="333482CA">
        <w:rPr>
          <w:rFonts w:ascii="Times New Roman" w:eastAsia="Times New Roman" w:hAnsi="Times New Roman" w:cs="Times New Roman"/>
          <w:sz w:val="24"/>
          <w:szCs w:val="24"/>
          <w:lang w:val="en-GB"/>
        </w:rPr>
        <w:t>is</w:t>
      </w:r>
      <w:r w:rsidRPr="333482CA">
        <w:rPr>
          <w:rFonts w:ascii="Times New Roman" w:eastAsia="Times New Roman" w:hAnsi="Times New Roman" w:cs="Times New Roman"/>
          <w:sz w:val="24"/>
          <w:szCs w:val="24"/>
          <w:lang w:val="en-GB"/>
        </w:rPr>
        <w:t xml:space="preserve"> divided into different Disney stories or adaptations created for the </w:t>
      </w:r>
      <w:r w:rsidR="00D77BAD">
        <w:rPr>
          <w:rFonts w:ascii="Times New Roman" w:eastAsia="Times New Roman" w:hAnsi="Times New Roman" w:cs="Times New Roman"/>
          <w:sz w:val="24"/>
          <w:szCs w:val="24"/>
          <w:lang w:val="en-GB"/>
        </w:rPr>
        <w:t>classroom</w:t>
      </w:r>
      <w:commentRangeEnd w:id="32"/>
      <w:r w:rsidR="007E5D41">
        <w:rPr>
          <w:rStyle w:val="CommentReference"/>
          <w:rFonts w:ascii="Times New Roman" w:eastAsia="Times New Roman" w:hAnsi="Times New Roman" w:cs="Times New Roman"/>
          <w:sz w:val="24"/>
          <w:szCs w:val="24"/>
          <w:lang w:val="en-GB"/>
        </w:rPr>
        <w:commentReference w:id="32"/>
      </w:r>
      <w:r w:rsidR="000E43A8">
        <w:rPr>
          <w:rFonts w:ascii="Times New Roman" w:eastAsia="Times New Roman" w:hAnsi="Times New Roman" w:cs="Times New Roman"/>
          <w:sz w:val="24"/>
          <w:szCs w:val="24"/>
          <w:lang w:val="en-GB"/>
        </w:rPr>
        <w:t>. Each story becomes</w:t>
      </w:r>
      <w:r w:rsidR="00992192">
        <w:rPr>
          <w:rFonts w:ascii="Times New Roman" w:eastAsia="Times New Roman" w:hAnsi="Times New Roman" w:cs="Times New Roman"/>
          <w:sz w:val="24"/>
          <w:szCs w:val="24"/>
          <w:lang w:val="en-GB"/>
        </w:rPr>
        <w:t xml:space="preserve"> a different stop on the tour, and within ea</w:t>
      </w:r>
      <w:r w:rsidR="005B7831">
        <w:rPr>
          <w:rFonts w:ascii="Times New Roman" w:eastAsia="Times New Roman" w:hAnsi="Times New Roman" w:cs="Times New Roman"/>
          <w:sz w:val="24"/>
          <w:szCs w:val="24"/>
          <w:lang w:val="en-GB"/>
        </w:rPr>
        <w:t>c</w:t>
      </w:r>
      <w:r w:rsidR="00992192">
        <w:rPr>
          <w:rFonts w:ascii="Times New Roman" w:eastAsia="Times New Roman" w:hAnsi="Times New Roman" w:cs="Times New Roman"/>
          <w:sz w:val="24"/>
          <w:szCs w:val="24"/>
          <w:lang w:val="en-GB"/>
        </w:rPr>
        <w:t xml:space="preserve">h story there are chapters that </w:t>
      </w:r>
      <w:r w:rsidR="00B50AE9">
        <w:rPr>
          <w:rFonts w:ascii="Times New Roman" w:eastAsia="Times New Roman" w:hAnsi="Times New Roman" w:cs="Times New Roman"/>
          <w:sz w:val="24"/>
          <w:szCs w:val="24"/>
          <w:lang w:val="en-GB"/>
        </w:rPr>
        <w:t>represent the different sessions</w:t>
      </w:r>
      <w:r w:rsidRPr="333482CA">
        <w:rPr>
          <w:rFonts w:ascii="Times New Roman" w:eastAsia="Times New Roman" w:hAnsi="Times New Roman" w:cs="Times New Roman"/>
          <w:sz w:val="24"/>
          <w:szCs w:val="24"/>
          <w:lang w:val="en-GB"/>
        </w:rPr>
        <w:t xml:space="preserve">. In this way, children advance physically through the classroom </w:t>
      </w:r>
      <w:r w:rsidR="00B50AE9">
        <w:rPr>
          <w:rFonts w:ascii="Times New Roman" w:eastAsia="Times New Roman" w:hAnsi="Times New Roman" w:cs="Times New Roman"/>
          <w:sz w:val="24"/>
          <w:szCs w:val="24"/>
          <w:lang w:val="en-GB"/>
        </w:rPr>
        <w:t xml:space="preserve">moving </w:t>
      </w:r>
      <w:r w:rsidRPr="333482CA">
        <w:rPr>
          <w:rFonts w:ascii="Times New Roman" w:eastAsia="Times New Roman" w:hAnsi="Times New Roman" w:cs="Times New Roman"/>
          <w:sz w:val="24"/>
          <w:szCs w:val="24"/>
          <w:lang w:val="en-GB"/>
        </w:rPr>
        <w:t>on the floor, the blackboard, the walls or corners</w:t>
      </w:r>
      <w:r w:rsidR="00B50AE9">
        <w:rPr>
          <w:rFonts w:ascii="Times New Roman" w:eastAsia="Times New Roman" w:hAnsi="Times New Roman" w:cs="Times New Roman"/>
          <w:sz w:val="24"/>
          <w:szCs w:val="24"/>
          <w:lang w:val="en-GB"/>
        </w:rPr>
        <w:t xml:space="preserve"> </w:t>
      </w:r>
      <w:r w:rsidRPr="333482CA">
        <w:rPr>
          <w:rFonts w:ascii="Times New Roman" w:eastAsia="Times New Roman" w:hAnsi="Times New Roman" w:cs="Times New Roman"/>
          <w:sz w:val="24"/>
          <w:szCs w:val="24"/>
          <w:lang w:val="en-GB"/>
        </w:rPr>
        <w:t>following a visual and manipulative path that shows them their progress.</w:t>
      </w:r>
    </w:p>
    <w:p w14:paraId="3592D9D1" w14:textId="7CEB6470" w:rsidR="005C31F1" w:rsidRPr="00B96844" w:rsidRDefault="005C31F1" w:rsidP="00B96844">
      <w:pPr>
        <w:spacing w:line="360" w:lineRule="auto"/>
        <w:rPr>
          <w:rFonts w:ascii="Times New Roman" w:eastAsia="Times New Roman" w:hAnsi="Times New Roman" w:cs="Times New Roman"/>
          <w:sz w:val="24"/>
          <w:szCs w:val="24"/>
          <w:lang w:val="en-GB"/>
        </w:rPr>
      </w:pPr>
      <w:r w:rsidRPr="333482CA">
        <w:rPr>
          <w:rFonts w:ascii="Times New Roman" w:eastAsia="Times New Roman" w:hAnsi="Times New Roman" w:cs="Times New Roman"/>
          <w:sz w:val="24"/>
          <w:szCs w:val="24"/>
          <w:lang w:val="en-GB"/>
        </w:rPr>
        <w:t>Each session is a leap in the journey, where students solve small tasks or challenges related to the story and vocabulary they have worked on. To reinforce their involvement and al</w:t>
      </w:r>
      <w:commentRangeStart w:id="33"/>
      <w:r w:rsidRPr="333482CA">
        <w:rPr>
          <w:rFonts w:ascii="Times New Roman" w:eastAsia="Times New Roman" w:hAnsi="Times New Roman" w:cs="Times New Roman"/>
          <w:sz w:val="24"/>
          <w:szCs w:val="24"/>
          <w:lang w:val="en-GB"/>
        </w:rPr>
        <w:t>low</w:t>
      </w:r>
      <w:commentRangeEnd w:id="33"/>
      <w:r w:rsidRPr="333482CA">
        <w:rPr>
          <w:rStyle w:val="CommentReference"/>
          <w:rFonts w:ascii="Times New Roman" w:eastAsia="Times New Roman" w:hAnsi="Times New Roman" w:cs="Times New Roman"/>
          <w:sz w:val="24"/>
          <w:szCs w:val="24"/>
          <w:lang w:val="en-GB"/>
        </w:rPr>
        <w:commentReference w:id="33"/>
      </w:r>
      <w:r w:rsidRPr="333482CA">
        <w:rPr>
          <w:rFonts w:ascii="Times New Roman" w:eastAsia="Times New Roman" w:hAnsi="Times New Roman" w:cs="Times New Roman"/>
          <w:sz w:val="24"/>
          <w:szCs w:val="24"/>
          <w:lang w:val="en-GB"/>
        </w:rPr>
        <w:t xml:space="preserve"> </w:t>
      </w:r>
      <w:r w:rsidR="00FA1D24">
        <w:rPr>
          <w:rFonts w:ascii="Times New Roman" w:eastAsia="Times New Roman" w:hAnsi="Times New Roman" w:cs="Times New Roman"/>
          <w:sz w:val="24"/>
          <w:szCs w:val="24"/>
          <w:lang w:val="en-GB"/>
        </w:rPr>
        <w:t xml:space="preserve">for </w:t>
      </w:r>
      <w:r w:rsidRPr="333482CA">
        <w:rPr>
          <w:rFonts w:ascii="Times New Roman" w:eastAsia="Times New Roman" w:hAnsi="Times New Roman" w:cs="Times New Roman"/>
          <w:sz w:val="24"/>
          <w:szCs w:val="24"/>
          <w:lang w:val="en-GB"/>
        </w:rPr>
        <w:t>a more visual follow-up, the children pla</w:t>
      </w:r>
      <w:commentRangeStart w:id="34"/>
      <w:r w:rsidRPr="333482CA">
        <w:rPr>
          <w:rFonts w:ascii="Times New Roman" w:eastAsia="Times New Roman" w:hAnsi="Times New Roman" w:cs="Times New Roman"/>
          <w:sz w:val="24"/>
          <w:szCs w:val="24"/>
          <w:lang w:val="en-GB"/>
        </w:rPr>
        <w:t xml:space="preserve">ce stickers </w:t>
      </w:r>
      <w:commentRangeEnd w:id="34"/>
      <w:r>
        <w:rPr>
          <w:rStyle w:val="CommentReference"/>
          <w:rFonts w:ascii="Times New Roman" w:eastAsia="Times New Roman" w:hAnsi="Times New Roman" w:cs="Times New Roman"/>
          <w:sz w:val="24"/>
          <w:szCs w:val="24"/>
          <w:lang w:val="en-GB"/>
        </w:rPr>
        <w:commentReference w:id="34"/>
      </w:r>
      <w:r w:rsidR="00FA1D24">
        <w:rPr>
          <w:rFonts w:ascii="Times New Roman" w:eastAsia="Times New Roman" w:hAnsi="Times New Roman" w:cs="Times New Roman"/>
          <w:sz w:val="24"/>
          <w:szCs w:val="24"/>
          <w:lang w:val="en-GB"/>
        </w:rPr>
        <w:t>on the</w:t>
      </w:r>
      <w:r w:rsidR="00B022F1">
        <w:rPr>
          <w:rFonts w:ascii="Times New Roman" w:eastAsia="Times New Roman" w:hAnsi="Times New Roman" w:cs="Times New Roman"/>
          <w:sz w:val="24"/>
          <w:szCs w:val="24"/>
          <w:lang w:val="en-GB"/>
        </w:rPr>
        <w:t xml:space="preserve"> diary (</w:t>
      </w:r>
      <w:r w:rsidR="00B022F1" w:rsidRPr="000428E1">
        <w:rPr>
          <w:rFonts w:ascii="Times New Roman" w:eastAsia="Times New Roman" w:hAnsi="Times New Roman" w:cs="Times New Roman"/>
          <w:sz w:val="24"/>
          <w:szCs w:val="24"/>
          <w:highlight w:val="yellow"/>
          <w:lang w:val="en-GB"/>
        </w:rPr>
        <w:t>tengo que darle unas vueltas a cómo le voy a llamar (al final hay un ejemplo</w:t>
      </w:r>
      <w:r w:rsidR="000428E1" w:rsidRPr="000428E1">
        <w:rPr>
          <w:rFonts w:ascii="Times New Roman" w:eastAsia="Times New Roman" w:hAnsi="Times New Roman" w:cs="Times New Roman"/>
          <w:sz w:val="24"/>
          <w:szCs w:val="24"/>
          <w:highlight w:val="yellow"/>
          <w:lang w:val="en-GB"/>
        </w:rPr>
        <w:t xml:space="preserve"> de cómo sería</w:t>
      </w:r>
      <w:r w:rsidR="00B022F1" w:rsidRPr="000428E1">
        <w:rPr>
          <w:rFonts w:ascii="Times New Roman" w:eastAsia="Times New Roman" w:hAnsi="Times New Roman" w:cs="Times New Roman"/>
          <w:sz w:val="24"/>
          <w:szCs w:val="24"/>
          <w:highlight w:val="yellow"/>
          <w:lang w:val="en-GB"/>
        </w:rPr>
        <w:t>)</w:t>
      </w:r>
      <w:r w:rsidR="000428E1" w:rsidRPr="000428E1">
        <w:rPr>
          <w:rFonts w:ascii="Times New Roman" w:eastAsia="Times New Roman" w:hAnsi="Times New Roman" w:cs="Times New Roman"/>
          <w:sz w:val="24"/>
          <w:szCs w:val="24"/>
          <w:highlight w:val="yellow"/>
          <w:lang w:val="en-GB"/>
        </w:rPr>
        <w:t>además en la parte de evaluación al alumno estará major detallado y explicado</w:t>
      </w:r>
      <w:r w:rsidR="000428E1">
        <w:rPr>
          <w:rFonts w:ascii="Times New Roman" w:eastAsia="Times New Roman" w:hAnsi="Times New Roman" w:cs="Times New Roman"/>
          <w:sz w:val="24"/>
          <w:szCs w:val="24"/>
          <w:lang w:val="en-GB"/>
        </w:rPr>
        <w:t>)</w:t>
      </w:r>
      <w:r w:rsidR="00B022F1">
        <w:rPr>
          <w:rFonts w:ascii="Times New Roman" w:eastAsia="Times New Roman" w:hAnsi="Times New Roman" w:cs="Times New Roman"/>
          <w:sz w:val="24"/>
          <w:szCs w:val="24"/>
          <w:lang w:val="en-GB"/>
        </w:rPr>
        <w:t xml:space="preserve"> </w:t>
      </w:r>
      <w:r w:rsidRPr="333482CA">
        <w:rPr>
          <w:rFonts w:ascii="Times New Roman" w:eastAsia="Times New Roman" w:hAnsi="Times New Roman" w:cs="Times New Roman"/>
          <w:sz w:val="24"/>
          <w:szCs w:val="24"/>
          <w:lang w:val="en-GB"/>
        </w:rPr>
        <w:t>personalized by the teacher, which represent what they have learned or experienced in that season</w:t>
      </w:r>
      <w:r w:rsidR="006E1CBB">
        <w:rPr>
          <w:rFonts w:ascii="Times New Roman" w:eastAsia="Times New Roman" w:hAnsi="Times New Roman" w:cs="Times New Roman"/>
          <w:sz w:val="24"/>
          <w:szCs w:val="24"/>
          <w:lang w:val="en-GB"/>
        </w:rPr>
        <w:t xml:space="preserve">. </w:t>
      </w:r>
      <w:r w:rsidR="00D07778" w:rsidRPr="00D07778">
        <w:rPr>
          <w:rFonts w:ascii="Times New Roman" w:eastAsia="Times New Roman" w:hAnsi="Times New Roman" w:cs="Times New Roman"/>
          <w:sz w:val="24"/>
          <w:szCs w:val="24"/>
          <w:lang w:val="en-GB"/>
        </w:rPr>
        <w:t>But to put ourselves in context, an example could be the following:</w:t>
      </w:r>
      <w:r w:rsidR="008A563D">
        <w:rPr>
          <w:rFonts w:ascii="Times New Roman" w:eastAsia="Times New Roman" w:hAnsi="Times New Roman" w:cs="Times New Roman"/>
          <w:sz w:val="24"/>
          <w:szCs w:val="24"/>
          <w:lang w:val="en-GB"/>
        </w:rPr>
        <w:t xml:space="preserve"> </w:t>
      </w:r>
      <w:r w:rsidR="00222351">
        <w:rPr>
          <w:rFonts w:ascii="Times New Roman" w:eastAsia="Times New Roman" w:hAnsi="Times New Roman" w:cs="Times New Roman"/>
          <w:sz w:val="24"/>
          <w:szCs w:val="24"/>
          <w:lang w:val="en-GB"/>
        </w:rPr>
        <w:t xml:space="preserve"> </w:t>
      </w:r>
      <w:r w:rsidR="00D07778">
        <w:rPr>
          <w:rFonts w:ascii="Times New Roman" w:eastAsia="Times New Roman" w:hAnsi="Times New Roman" w:cs="Times New Roman"/>
          <w:sz w:val="24"/>
          <w:szCs w:val="24"/>
          <w:lang w:val="en-GB"/>
        </w:rPr>
        <w:t>I</w:t>
      </w:r>
      <w:commentRangeStart w:id="35"/>
      <w:r w:rsidRPr="333482CA">
        <w:rPr>
          <w:rFonts w:ascii="Times New Roman" w:eastAsia="Times New Roman" w:hAnsi="Times New Roman" w:cs="Times New Roman"/>
          <w:sz w:val="24"/>
          <w:szCs w:val="24"/>
          <w:lang w:val="en-GB"/>
        </w:rPr>
        <w:t>n unit 4, on the theme of</w:t>
      </w:r>
      <w:commentRangeStart w:id="36"/>
      <w:r w:rsidRPr="333482CA">
        <w:rPr>
          <w:rFonts w:ascii="Times New Roman" w:eastAsia="Times New Roman" w:hAnsi="Times New Roman" w:cs="Times New Roman"/>
          <w:sz w:val="24"/>
          <w:szCs w:val="24"/>
          <w:lang w:val="en-GB"/>
        </w:rPr>
        <w:t xml:space="preserve"> </w:t>
      </w:r>
      <w:r w:rsidR="000428E1" w:rsidRPr="00A26F90">
        <w:rPr>
          <w:rFonts w:ascii="Times New Roman" w:eastAsia="Times New Roman" w:hAnsi="Times New Roman" w:cs="Times New Roman"/>
          <w:i/>
          <w:iCs/>
          <w:sz w:val="24"/>
          <w:szCs w:val="24"/>
          <w:lang w:val="en-GB"/>
        </w:rPr>
        <w:t>F</w:t>
      </w:r>
      <w:r w:rsidRPr="00A26F90">
        <w:rPr>
          <w:rFonts w:ascii="Times New Roman" w:eastAsia="Times New Roman" w:hAnsi="Times New Roman" w:cs="Times New Roman"/>
          <w:i/>
          <w:iCs/>
          <w:sz w:val="24"/>
          <w:szCs w:val="24"/>
          <w:lang w:val="en-GB"/>
        </w:rPr>
        <w:t>ro</w:t>
      </w:r>
      <w:commentRangeEnd w:id="36"/>
      <w:r w:rsidRPr="00A26F90">
        <w:rPr>
          <w:rStyle w:val="CommentReference"/>
          <w:rFonts w:ascii="Times New Roman" w:eastAsia="Times New Roman" w:hAnsi="Times New Roman" w:cs="Times New Roman"/>
          <w:i/>
          <w:iCs/>
          <w:sz w:val="24"/>
          <w:szCs w:val="24"/>
          <w:lang w:val="en-GB"/>
        </w:rPr>
        <w:commentReference w:id="36"/>
      </w:r>
      <w:r w:rsidRPr="00A26F90">
        <w:rPr>
          <w:rFonts w:ascii="Times New Roman" w:eastAsia="Times New Roman" w:hAnsi="Times New Roman" w:cs="Times New Roman"/>
          <w:i/>
          <w:iCs/>
          <w:sz w:val="24"/>
          <w:szCs w:val="24"/>
          <w:lang w:val="en-GB"/>
        </w:rPr>
        <w:t>zen</w:t>
      </w:r>
      <w:r w:rsidRPr="333482CA">
        <w:rPr>
          <w:rFonts w:ascii="Times New Roman" w:eastAsia="Times New Roman" w:hAnsi="Times New Roman" w:cs="Times New Roman"/>
          <w:sz w:val="24"/>
          <w:szCs w:val="24"/>
          <w:lang w:val="en-GB"/>
        </w:rPr>
        <w:t xml:space="preserve">, if on December 2 we give winter vocabulary, then one of the stickers may be a snowflake </w:t>
      </w:r>
      <w:r w:rsidR="0012520D" w:rsidRPr="333482CA">
        <w:rPr>
          <w:rFonts w:ascii="Times New Roman" w:eastAsia="Times New Roman" w:hAnsi="Times New Roman" w:cs="Times New Roman"/>
          <w:sz w:val="24"/>
          <w:szCs w:val="24"/>
          <w:lang w:val="en-GB"/>
        </w:rPr>
        <w:t>(explained below</w:t>
      </w:r>
      <w:r w:rsidRPr="333482CA">
        <w:rPr>
          <w:rFonts w:ascii="Times New Roman" w:eastAsia="Times New Roman" w:hAnsi="Times New Roman" w:cs="Times New Roman"/>
          <w:sz w:val="24"/>
          <w:szCs w:val="24"/>
          <w:lang w:val="en-GB"/>
        </w:rPr>
        <w:t>)</w:t>
      </w:r>
      <w:r w:rsidR="00282624">
        <w:rPr>
          <w:rFonts w:ascii="Times New Roman" w:eastAsia="Times New Roman" w:hAnsi="Times New Roman" w:cs="Times New Roman"/>
          <w:sz w:val="24"/>
          <w:szCs w:val="24"/>
          <w:lang w:val="en-GB"/>
        </w:rPr>
        <w:t xml:space="preserve"> This approach makes  learning tangible, motivating, and fun, while also helping students see their progress clearly and consistenly</w:t>
      </w:r>
      <w:r w:rsidRPr="333482CA">
        <w:rPr>
          <w:rFonts w:ascii="Times New Roman" w:eastAsia="Times New Roman" w:hAnsi="Times New Roman" w:cs="Times New Roman"/>
          <w:sz w:val="24"/>
          <w:szCs w:val="24"/>
          <w:lang w:val="en-GB"/>
        </w:rPr>
        <w:t>.</w:t>
      </w:r>
      <w:commentRangeEnd w:id="35"/>
      <w:r w:rsidRPr="333482CA">
        <w:rPr>
          <w:rStyle w:val="CommentReference"/>
          <w:rFonts w:ascii="Times New Roman" w:eastAsia="Times New Roman" w:hAnsi="Times New Roman" w:cs="Times New Roman"/>
          <w:sz w:val="24"/>
          <w:szCs w:val="24"/>
          <w:lang w:val="en-GB"/>
        </w:rPr>
        <w:commentReference w:id="35"/>
      </w:r>
      <w:r w:rsidRPr="333482CA">
        <w:rPr>
          <w:rFonts w:ascii="Times New Roman" w:eastAsia="Times New Roman" w:hAnsi="Times New Roman" w:cs="Times New Roman"/>
          <w:sz w:val="24"/>
          <w:szCs w:val="24"/>
          <w:lang w:val="en-GB"/>
        </w:rPr>
        <w:t xml:space="preserve"> This makes learning </w:t>
      </w:r>
      <w:r w:rsidR="008C0C87" w:rsidRPr="333482CA">
        <w:rPr>
          <w:rFonts w:ascii="Times New Roman" w:eastAsia="Times New Roman" w:hAnsi="Times New Roman" w:cs="Times New Roman"/>
          <w:sz w:val="24"/>
          <w:szCs w:val="24"/>
          <w:lang w:val="en-GB"/>
        </w:rPr>
        <w:t>tangible</w:t>
      </w:r>
      <w:r w:rsidRPr="333482CA">
        <w:rPr>
          <w:rFonts w:ascii="Times New Roman" w:eastAsia="Times New Roman" w:hAnsi="Times New Roman" w:cs="Times New Roman"/>
          <w:sz w:val="24"/>
          <w:szCs w:val="24"/>
          <w:lang w:val="en-GB"/>
        </w:rPr>
        <w:t>, motivating and fun, while also helping them to see their progress clearly and consistently.</w:t>
      </w:r>
    </w:p>
    <w:p w14:paraId="42247452" w14:textId="20A81C84" w:rsidR="005C31F1" w:rsidRPr="00B96844" w:rsidRDefault="005C31F1" w:rsidP="00B96844">
      <w:pPr>
        <w:spacing w:line="360" w:lineRule="auto"/>
        <w:rPr>
          <w:rFonts w:ascii="Times New Roman" w:eastAsia="Times New Roman" w:hAnsi="Times New Roman" w:cs="Times New Roman"/>
          <w:sz w:val="24"/>
          <w:szCs w:val="24"/>
          <w:lang w:val="en-GB"/>
        </w:rPr>
      </w:pPr>
      <w:r w:rsidRPr="333482CA">
        <w:rPr>
          <w:rFonts w:ascii="Times New Roman" w:eastAsia="Times New Roman" w:hAnsi="Times New Roman" w:cs="Times New Roman"/>
          <w:sz w:val="24"/>
          <w:szCs w:val="24"/>
          <w:lang w:val="en-GB"/>
        </w:rPr>
        <w:lastRenderedPageBreak/>
        <w:t xml:space="preserve">Throughout the project, the stories will be accompanied by different visual, auditory and manipulative resources, as well as songs, flashcards, objects and surprise elements of each story, which allows for multisensory learning aligned with </w:t>
      </w:r>
      <w:commentRangeStart w:id="37"/>
      <w:r w:rsidRPr="333482CA">
        <w:rPr>
          <w:rFonts w:ascii="Times New Roman" w:eastAsia="Times New Roman" w:hAnsi="Times New Roman" w:cs="Times New Roman"/>
          <w:sz w:val="24"/>
          <w:szCs w:val="24"/>
          <w:lang w:val="en-GB"/>
        </w:rPr>
        <w:t>the U</w:t>
      </w:r>
      <w:r w:rsidR="005224A1">
        <w:rPr>
          <w:rFonts w:ascii="Times New Roman" w:eastAsia="Times New Roman" w:hAnsi="Times New Roman" w:cs="Times New Roman"/>
          <w:sz w:val="24"/>
          <w:szCs w:val="24"/>
          <w:lang w:val="en-GB"/>
        </w:rPr>
        <w:t xml:space="preserve">niversal </w:t>
      </w:r>
      <w:r w:rsidRPr="333482CA">
        <w:rPr>
          <w:rFonts w:ascii="Times New Roman" w:eastAsia="Times New Roman" w:hAnsi="Times New Roman" w:cs="Times New Roman"/>
          <w:sz w:val="24"/>
          <w:szCs w:val="24"/>
          <w:lang w:val="en-GB"/>
        </w:rPr>
        <w:t>D</w:t>
      </w:r>
      <w:r w:rsidR="00B04E63">
        <w:rPr>
          <w:rFonts w:ascii="Times New Roman" w:eastAsia="Times New Roman" w:hAnsi="Times New Roman" w:cs="Times New Roman"/>
          <w:sz w:val="24"/>
          <w:szCs w:val="24"/>
          <w:lang w:val="en-GB"/>
        </w:rPr>
        <w:t>esign of Learning</w:t>
      </w:r>
      <w:r w:rsidR="00795E8B">
        <w:rPr>
          <w:rFonts w:ascii="Times New Roman" w:eastAsia="Times New Roman" w:hAnsi="Times New Roman" w:cs="Times New Roman"/>
          <w:sz w:val="24"/>
          <w:szCs w:val="24"/>
          <w:lang w:val="en-GB"/>
        </w:rPr>
        <w:t xml:space="preserve"> (UDL)</w:t>
      </w:r>
      <w:r w:rsidRPr="333482CA">
        <w:rPr>
          <w:rFonts w:ascii="Times New Roman" w:eastAsia="Times New Roman" w:hAnsi="Times New Roman" w:cs="Times New Roman"/>
          <w:sz w:val="24"/>
          <w:szCs w:val="24"/>
          <w:lang w:val="en-GB"/>
        </w:rPr>
        <w:t>.</w:t>
      </w:r>
      <w:commentRangeEnd w:id="37"/>
      <w:r w:rsidRPr="333482CA">
        <w:rPr>
          <w:rStyle w:val="CommentReference"/>
          <w:rFonts w:ascii="Times New Roman" w:eastAsia="Times New Roman" w:hAnsi="Times New Roman" w:cs="Times New Roman"/>
          <w:sz w:val="24"/>
          <w:szCs w:val="24"/>
          <w:lang w:val="en-GB"/>
        </w:rPr>
        <w:commentReference w:id="37"/>
      </w:r>
      <w:r w:rsidRPr="333482CA">
        <w:rPr>
          <w:rFonts w:ascii="Times New Roman" w:eastAsia="Times New Roman" w:hAnsi="Times New Roman" w:cs="Times New Roman"/>
          <w:sz w:val="24"/>
          <w:szCs w:val="24"/>
          <w:lang w:val="en-GB"/>
        </w:rPr>
        <w:t xml:space="preserve"> In addition, at the end of each story, the children will complete a physical book or notebook that collects the chapters worked on,</w:t>
      </w:r>
      <w:r w:rsidR="00FE56D5">
        <w:rPr>
          <w:rFonts w:ascii="Times New Roman" w:eastAsia="Times New Roman" w:hAnsi="Times New Roman" w:cs="Times New Roman"/>
          <w:sz w:val="24"/>
          <w:szCs w:val="24"/>
          <w:lang w:val="en-GB"/>
        </w:rPr>
        <w:t xml:space="preserve"> c</w:t>
      </w:r>
      <w:r w:rsidRPr="333482CA">
        <w:rPr>
          <w:rFonts w:ascii="Times New Roman" w:eastAsia="Times New Roman" w:hAnsi="Times New Roman" w:cs="Times New Roman"/>
          <w:sz w:val="24"/>
          <w:szCs w:val="24"/>
          <w:lang w:val="en-GB"/>
        </w:rPr>
        <w:t>onsolidating the story and offering a final product that they can teach their families, reinforcing the connection between the school and the family.</w:t>
      </w:r>
    </w:p>
    <w:p w14:paraId="0B8F562B" w14:textId="68100E01" w:rsidR="005C31F1" w:rsidRPr="00B96844" w:rsidRDefault="005C31F1" w:rsidP="00B96844">
      <w:pPr>
        <w:spacing w:line="360" w:lineRule="auto"/>
        <w:rPr>
          <w:rFonts w:ascii="Times New Roman" w:eastAsia="Times New Roman" w:hAnsi="Times New Roman" w:cs="Times New Roman"/>
          <w:sz w:val="24"/>
          <w:szCs w:val="24"/>
          <w:lang w:val="en-GB"/>
        </w:rPr>
      </w:pPr>
      <w:r w:rsidRPr="333482CA">
        <w:rPr>
          <w:rFonts w:ascii="Times New Roman" w:eastAsia="Times New Roman" w:hAnsi="Times New Roman" w:cs="Times New Roman"/>
          <w:sz w:val="24"/>
          <w:szCs w:val="24"/>
          <w:lang w:val="en-GB"/>
        </w:rPr>
        <w:t xml:space="preserve">In short, this proposal turns learning English into a narrative adventure where children actively participate, enjoy the process, see their own progress and build knowledge in a meaningful way. It is a project close to the reality of the classroom, manipulative, visual and playful, aligned with the principles </w:t>
      </w:r>
      <w:commentRangeStart w:id="38"/>
      <w:r w:rsidRPr="333482CA">
        <w:rPr>
          <w:rFonts w:ascii="Times New Roman" w:eastAsia="Times New Roman" w:hAnsi="Times New Roman" w:cs="Times New Roman"/>
          <w:sz w:val="24"/>
          <w:szCs w:val="24"/>
          <w:lang w:val="en-GB"/>
        </w:rPr>
        <w:t>UDL</w:t>
      </w:r>
      <w:commentRangeEnd w:id="38"/>
      <w:r w:rsidRPr="333482CA">
        <w:rPr>
          <w:rStyle w:val="CommentReference"/>
          <w:rFonts w:ascii="Times New Roman" w:eastAsia="Times New Roman" w:hAnsi="Times New Roman" w:cs="Times New Roman"/>
          <w:sz w:val="24"/>
          <w:szCs w:val="24"/>
          <w:lang w:val="en-GB"/>
        </w:rPr>
        <w:commentReference w:id="38"/>
      </w:r>
      <w:r w:rsidRPr="333482CA">
        <w:rPr>
          <w:rFonts w:ascii="Times New Roman" w:eastAsia="Times New Roman" w:hAnsi="Times New Roman" w:cs="Times New Roman"/>
          <w:sz w:val="24"/>
          <w:szCs w:val="24"/>
          <w:lang w:val="en-GB"/>
        </w:rPr>
        <w:t xml:space="preserve"> and with current educational regulations.</w:t>
      </w:r>
    </w:p>
    <w:p w14:paraId="7945FDFB" w14:textId="1FC7A5E2" w:rsidR="00481474" w:rsidRPr="00B96844" w:rsidRDefault="008C0C87"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i/>
          <w:iCs/>
          <w:sz w:val="24"/>
          <w:szCs w:val="24"/>
          <w:lang w:val="en-GB"/>
        </w:rPr>
        <w:t>Objectives</w:t>
      </w:r>
    </w:p>
    <w:p w14:paraId="308055CB" w14:textId="52E21672" w:rsidR="002134C9" w:rsidRPr="00B96844" w:rsidRDefault="002134C9"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 xml:space="preserve">The objectives that appear in this section were designed specifically for this proposal for educational innovation, </w:t>
      </w:r>
      <w:r w:rsidR="002F0E61" w:rsidRPr="00B96844">
        <w:rPr>
          <w:rFonts w:ascii="Times New Roman" w:eastAsia="Times New Roman" w:hAnsi="Times New Roman" w:cs="Times New Roman"/>
          <w:sz w:val="24"/>
          <w:szCs w:val="24"/>
          <w:lang w:val="en-GB"/>
        </w:rPr>
        <w:t>considering</w:t>
      </w:r>
      <w:r w:rsidRPr="00B96844">
        <w:rPr>
          <w:rFonts w:ascii="Times New Roman" w:eastAsia="Times New Roman" w:hAnsi="Times New Roman" w:cs="Times New Roman"/>
          <w:sz w:val="24"/>
          <w:szCs w:val="24"/>
          <w:lang w:val="en-GB"/>
        </w:rPr>
        <w:t xml:space="preserve"> the characteristics of the Early Childhood Education students and the real context of the classroom. These objectives are aligned with the regulations in force in the Autonomous Community of Galicia, but they are made </w:t>
      </w:r>
      <w:r w:rsidR="00AB35C6" w:rsidRPr="00B96844">
        <w:rPr>
          <w:rFonts w:ascii="Times New Roman" w:eastAsia="Times New Roman" w:hAnsi="Times New Roman" w:cs="Times New Roman"/>
          <w:sz w:val="24"/>
          <w:szCs w:val="24"/>
          <w:lang w:val="en-GB"/>
        </w:rPr>
        <w:t>to</w:t>
      </w:r>
      <w:r w:rsidRPr="00B96844">
        <w:rPr>
          <w:rFonts w:ascii="Times New Roman" w:eastAsia="Times New Roman" w:hAnsi="Times New Roman" w:cs="Times New Roman"/>
          <w:sz w:val="24"/>
          <w:szCs w:val="24"/>
          <w:lang w:val="en-GB"/>
        </w:rPr>
        <w:t xml:space="preserve"> respond to the needs of the students and give meaning to the proposal based on storytelling, the use of Disney stories and gamification. These objectives aim to promote significant learning of English, promote student motivation and participation, and foster positive values and attitudes within the group-class.</w:t>
      </w:r>
    </w:p>
    <w:p w14:paraId="57E8C280" w14:textId="35147DAB" w:rsidR="00A70684" w:rsidRPr="009F67CF" w:rsidRDefault="002134C9" w:rsidP="009F67CF">
      <w:pPr>
        <w:pStyle w:val="ListParagraph"/>
        <w:numPr>
          <w:ilvl w:val="0"/>
          <w:numId w:val="4"/>
        </w:numPr>
        <w:spacing w:line="360" w:lineRule="auto"/>
        <w:rPr>
          <w:rFonts w:ascii="Times New Roman" w:eastAsia="Times New Roman" w:hAnsi="Times New Roman" w:cs="Times New Roman"/>
          <w:sz w:val="24"/>
          <w:szCs w:val="24"/>
          <w:lang w:val="en-GB"/>
        </w:rPr>
      </w:pPr>
      <w:r w:rsidRPr="009F67CF">
        <w:rPr>
          <w:rFonts w:ascii="Times New Roman" w:eastAsia="Times New Roman" w:hAnsi="Times New Roman" w:cs="Times New Roman"/>
          <w:sz w:val="24"/>
          <w:szCs w:val="24"/>
          <w:lang w:val="en-GB"/>
        </w:rPr>
        <w:t>To promote the learning of English as a foreign language through storytelling, using Disney stories as the common thread of the different teaching units</w:t>
      </w:r>
    </w:p>
    <w:p w14:paraId="64E3FE2F" w14:textId="0CE25270" w:rsidR="002134C9" w:rsidRDefault="008F52B4" w:rsidP="009F67CF">
      <w:pPr>
        <w:pStyle w:val="ListParagraph"/>
        <w:numPr>
          <w:ilvl w:val="0"/>
          <w:numId w:val="4"/>
        </w:numPr>
        <w:spacing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To d</w:t>
      </w:r>
      <w:r w:rsidR="002134C9" w:rsidRPr="009F67CF">
        <w:rPr>
          <w:rFonts w:ascii="Times New Roman" w:eastAsia="Times New Roman" w:hAnsi="Times New Roman" w:cs="Times New Roman"/>
          <w:sz w:val="24"/>
          <w:szCs w:val="24"/>
          <w:lang w:val="en-GB"/>
        </w:rPr>
        <w:t>evelop communicative competence in English through playful, meaningful and contextualised activities that promote oral comprehension and expression</w:t>
      </w:r>
    </w:p>
    <w:p w14:paraId="20EA3277" w14:textId="5A1A7B78" w:rsidR="008D5AE0" w:rsidRPr="008D5AE0" w:rsidRDefault="008D5AE0" w:rsidP="008D5AE0">
      <w:pPr>
        <w:pStyle w:val="ListParagraph"/>
        <w:numPr>
          <w:ilvl w:val="0"/>
          <w:numId w:val="4"/>
        </w:numPr>
        <w:spacing w:line="360" w:lineRule="auto"/>
        <w:rPr>
          <w:rFonts w:ascii="Times New Roman" w:eastAsia="Times New Roman" w:hAnsi="Times New Roman" w:cs="Times New Roman"/>
          <w:sz w:val="24"/>
          <w:szCs w:val="24"/>
          <w:lang w:val="en-GB"/>
        </w:rPr>
      </w:pPr>
      <w:r w:rsidRPr="008D5AE0">
        <w:rPr>
          <w:rFonts w:ascii="Times New Roman" w:eastAsia="Times New Roman" w:hAnsi="Times New Roman" w:cs="Times New Roman"/>
          <w:sz w:val="24"/>
          <w:szCs w:val="24"/>
          <w:lang w:val="en-GB"/>
        </w:rPr>
        <w:t>Increase student motivation and involvement through a gamified, visual and manipulative proposal, which includes tasks, challenges and the classroom tour with stickers</w:t>
      </w:r>
    </w:p>
    <w:p w14:paraId="539ED3C0" w14:textId="50153F19" w:rsidR="008D5AE0" w:rsidRPr="008D5AE0" w:rsidRDefault="008D5AE0" w:rsidP="008D5AE0">
      <w:pPr>
        <w:pStyle w:val="ListParagraph"/>
        <w:numPr>
          <w:ilvl w:val="0"/>
          <w:numId w:val="4"/>
        </w:numPr>
        <w:spacing w:line="360" w:lineRule="auto"/>
        <w:rPr>
          <w:rFonts w:ascii="Times New Roman" w:eastAsia="Times New Roman" w:hAnsi="Times New Roman" w:cs="Times New Roman"/>
          <w:sz w:val="24"/>
          <w:szCs w:val="24"/>
          <w:lang w:val="en-GB"/>
        </w:rPr>
      </w:pPr>
      <w:r w:rsidRPr="008D5AE0">
        <w:rPr>
          <w:rFonts w:ascii="Times New Roman" w:eastAsia="Times New Roman" w:hAnsi="Times New Roman" w:cs="Times New Roman"/>
          <w:sz w:val="24"/>
          <w:szCs w:val="24"/>
          <w:lang w:val="en-GB"/>
        </w:rPr>
        <w:t>Facilitate active, experiential learning through exploration of classroom spaces, movement, and material manipulation</w:t>
      </w:r>
    </w:p>
    <w:p w14:paraId="0F2E4265" w14:textId="3CF359D0" w:rsidR="008D5AE0" w:rsidRPr="008D5AE0" w:rsidRDefault="008D5AE0" w:rsidP="008D5AE0">
      <w:pPr>
        <w:pStyle w:val="ListParagraph"/>
        <w:numPr>
          <w:ilvl w:val="0"/>
          <w:numId w:val="4"/>
        </w:numPr>
        <w:spacing w:line="360" w:lineRule="auto"/>
        <w:rPr>
          <w:rFonts w:ascii="Times New Roman" w:eastAsia="Times New Roman" w:hAnsi="Times New Roman" w:cs="Times New Roman"/>
          <w:sz w:val="24"/>
          <w:szCs w:val="24"/>
          <w:lang w:val="en-GB"/>
        </w:rPr>
      </w:pPr>
      <w:r w:rsidRPr="008D5AE0">
        <w:rPr>
          <w:rFonts w:ascii="Times New Roman" w:eastAsia="Times New Roman" w:hAnsi="Times New Roman" w:cs="Times New Roman"/>
          <w:sz w:val="24"/>
          <w:szCs w:val="24"/>
          <w:lang w:val="en-GB"/>
        </w:rPr>
        <w:t>Encourage cooperative learning and collective recognition through group activities and shared challenges</w:t>
      </w:r>
    </w:p>
    <w:p w14:paraId="09D47A64" w14:textId="10868429" w:rsidR="00F367AE" w:rsidRPr="00F367AE" w:rsidRDefault="00F367AE" w:rsidP="00F367AE">
      <w:pPr>
        <w:pStyle w:val="ListParagraph"/>
        <w:numPr>
          <w:ilvl w:val="0"/>
          <w:numId w:val="4"/>
        </w:numPr>
        <w:spacing w:line="360" w:lineRule="auto"/>
        <w:rPr>
          <w:rFonts w:ascii="Times New Roman" w:eastAsia="Times New Roman" w:hAnsi="Times New Roman" w:cs="Times New Roman"/>
          <w:sz w:val="24"/>
          <w:szCs w:val="24"/>
          <w:lang w:val="en-GB"/>
        </w:rPr>
      </w:pPr>
      <w:r w:rsidRPr="00F367AE">
        <w:rPr>
          <w:rFonts w:ascii="Times New Roman" w:eastAsia="Times New Roman" w:hAnsi="Times New Roman" w:cs="Times New Roman"/>
          <w:sz w:val="24"/>
          <w:szCs w:val="24"/>
          <w:lang w:val="en-GB"/>
        </w:rPr>
        <w:lastRenderedPageBreak/>
        <w:t>Stimulate creativity and imagination using the narrative, characters, and worlds of Disney tales</w:t>
      </w:r>
    </w:p>
    <w:p w14:paraId="3ACBD49B" w14:textId="7BB02D73" w:rsidR="00C83A96" w:rsidRPr="00C83A96" w:rsidRDefault="00C83A96" w:rsidP="00C83A96">
      <w:pPr>
        <w:pStyle w:val="ListParagraph"/>
        <w:numPr>
          <w:ilvl w:val="0"/>
          <w:numId w:val="4"/>
        </w:numPr>
        <w:spacing w:line="360" w:lineRule="auto"/>
        <w:rPr>
          <w:rFonts w:ascii="Times New Roman" w:eastAsia="Times New Roman" w:hAnsi="Times New Roman" w:cs="Times New Roman"/>
          <w:sz w:val="24"/>
          <w:szCs w:val="24"/>
          <w:lang w:val="en-GB"/>
        </w:rPr>
      </w:pPr>
      <w:commentRangeStart w:id="39"/>
      <w:commentRangeStart w:id="40"/>
      <w:commentRangeStart w:id="41"/>
      <w:r w:rsidRPr="00C83A96">
        <w:rPr>
          <w:rFonts w:ascii="Times New Roman" w:eastAsia="Times New Roman" w:hAnsi="Times New Roman" w:cs="Times New Roman"/>
          <w:sz w:val="24"/>
          <w:szCs w:val="24"/>
          <w:lang w:val="en-GB"/>
        </w:rPr>
        <w:t xml:space="preserve">To make </w:t>
      </w:r>
      <w:commentRangeEnd w:id="39"/>
      <w:r w:rsidRPr="00C83A96">
        <w:rPr>
          <w:rStyle w:val="CommentReference"/>
          <w:rFonts w:ascii="Times New Roman" w:eastAsia="Times New Roman" w:hAnsi="Times New Roman" w:cs="Times New Roman"/>
          <w:sz w:val="24"/>
          <w:szCs w:val="24"/>
          <w:lang w:val="en-GB"/>
        </w:rPr>
        <w:commentReference w:id="39"/>
      </w:r>
      <w:commentRangeEnd w:id="40"/>
      <w:r w:rsidR="00DF0392" w:rsidRPr="00C83A96">
        <w:rPr>
          <w:rStyle w:val="CommentReference"/>
          <w:rFonts w:ascii="Times New Roman" w:eastAsia="Times New Roman" w:hAnsi="Times New Roman" w:cs="Times New Roman"/>
          <w:sz w:val="24"/>
          <w:szCs w:val="24"/>
          <w:lang w:val="en-GB"/>
        </w:rPr>
        <w:commentReference w:id="40"/>
      </w:r>
      <w:commentRangeEnd w:id="41"/>
      <w:r w:rsidR="00DF0392" w:rsidRPr="00C83A96">
        <w:rPr>
          <w:rStyle w:val="CommentReference"/>
          <w:rFonts w:ascii="Times New Roman" w:eastAsia="Times New Roman" w:hAnsi="Times New Roman" w:cs="Times New Roman"/>
          <w:sz w:val="24"/>
          <w:szCs w:val="24"/>
          <w:lang w:val="en-GB"/>
        </w:rPr>
        <w:commentReference w:id="41"/>
      </w:r>
      <w:r w:rsidRPr="00C83A96">
        <w:rPr>
          <w:rFonts w:ascii="Times New Roman" w:eastAsia="Times New Roman" w:hAnsi="Times New Roman" w:cs="Times New Roman"/>
          <w:sz w:val="24"/>
          <w:szCs w:val="24"/>
          <w:lang w:val="en-GB"/>
        </w:rPr>
        <w:t>the learning process visible and tangible, helping children to perceive their achievements and reinforcing their involvement with the proposal</w:t>
      </w:r>
    </w:p>
    <w:p w14:paraId="7C9513B2" w14:textId="77777777" w:rsidR="00CC6FDE" w:rsidRPr="00C83A96" w:rsidRDefault="00CC6FDE" w:rsidP="5474E7FA">
      <w:pPr>
        <w:spacing w:line="360" w:lineRule="auto"/>
        <w:rPr>
          <w:rFonts w:ascii="Times New Roman" w:eastAsia="Times New Roman" w:hAnsi="Times New Roman" w:cs="Times New Roman"/>
          <w:b/>
          <w:bCs/>
          <w:color w:val="EE0000"/>
          <w:sz w:val="24"/>
          <w:szCs w:val="24"/>
          <w:lang w:val="en-GB"/>
        </w:rPr>
      </w:pPr>
    </w:p>
    <w:p w14:paraId="43D3CA32" w14:textId="3136DBE5" w:rsidR="00947A2F" w:rsidRDefault="00CC6FDE" w:rsidP="5474E7FA">
      <w:pPr>
        <w:spacing w:line="360" w:lineRule="auto"/>
        <w:rPr>
          <w:rFonts w:ascii="Times New Roman" w:eastAsia="Times New Roman" w:hAnsi="Times New Roman" w:cs="Times New Roman"/>
          <w:sz w:val="24"/>
          <w:szCs w:val="24"/>
          <w:lang w:val="en-GB"/>
        </w:rPr>
      </w:pPr>
      <w:commentRangeStart w:id="42"/>
      <w:r w:rsidRPr="00525AC1">
        <w:rPr>
          <w:rFonts w:ascii="Times New Roman" w:eastAsia="Times New Roman" w:hAnsi="Times New Roman" w:cs="Times New Roman"/>
          <w:i/>
          <w:iCs/>
          <w:sz w:val="24"/>
          <w:szCs w:val="24"/>
          <w:lang w:val="en-GB"/>
        </w:rPr>
        <w:t>C</w:t>
      </w:r>
      <w:r w:rsidR="00947A2F" w:rsidRPr="00525AC1">
        <w:rPr>
          <w:rFonts w:ascii="Times New Roman" w:eastAsia="Times New Roman" w:hAnsi="Times New Roman" w:cs="Times New Roman"/>
          <w:i/>
          <w:iCs/>
          <w:sz w:val="24"/>
          <w:szCs w:val="24"/>
          <w:lang w:val="en-GB"/>
        </w:rPr>
        <w:t>ontext</w:t>
      </w:r>
      <w:commentRangeEnd w:id="42"/>
      <w:r w:rsidR="00947A2F" w:rsidRPr="00525AC1">
        <w:rPr>
          <w:rStyle w:val="CommentReference"/>
          <w:rFonts w:ascii="Times New Roman" w:eastAsia="Times New Roman" w:hAnsi="Times New Roman" w:cs="Times New Roman"/>
          <w:i/>
          <w:iCs/>
          <w:sz w:val="24"/>
          <w:szCs w:val="24"/>
          <w:lang w:val="en-GB"/>
        </w:rPr>
        <w:commentReference w:id="42"/>
      </w:r>
      <w:r w:rsidRPr="00525AC1">
        <w:rPr>
          <w:rFonts w:ascii="Times New Roman" w:eastAsia="Times New Roman" w:hAnsi="Times New Roman" w:cs="Times New Roman"/>
          <w:i/>
          <w:iCs/>
          <w:sz w:val="24"/>
          <w:szCs w:val="24"/>
          <w:lang w:val="en-GB"/>
        </w:rPr>
        <w:t xml:space="preserve"> of implementation</w:t>
      </w:r>
    </w:p>
    <w:p w14:paraId="74E952A6" w14:textId="02211841" w:rsidR="00C83A96" w:rsidRPr="00C83A96" w:rsidRDefault="00002896" w:rsidP="5474E7FA">
      <w:pPr>
        <w:spacing w:line="360" w:lineRule="auto"/>
        <w:rPr>
          <w:rFonts w:ascii="Times New Roman" w:eastAsia="Times New Roman" w:hAnsi="Times New Roman" w:cs="Times New Roman"/>
          <w:sz w:val="24"/>
          <w:szCs w:val="24"/>
          <w:lang w:val="en-GB"/>
        </w:rPr>
      </w:pPr>
      <w:r w:rsidRPr="00002896">
        <w:rPr>
          <w:rFonts w:ascii="Times New Roman" w:eastAsia="Times New Roman" w:hAnsi="Times New Roman" w:cs="Times New Roman"/>
          <w:sz w:val="24"/>
          <w:szCs w:val="24"/>
          <w:highlight w:val="yellow"/>
          <w:lang w:val="en-GB"/>
        </w:rPr>
        <w:t>To</w:t>
      </w:r>
      <w:r w:rsidR="00894F8E" w:rsidRPr="00002896">
        <w:rPr>
          <w:rFonts w:ascii="Times New Roman" w:eastAsia="Times New Roman" w:hAnsi="Times New Roman" w:cs="Times New Roman"/>
          <w:sz w:val="24"/>
          <w:szCs w:val="24"/>
          <w:highlight w:val="yellow"/>
          <w:lang w:val="en-GB"/>
        </w:rPr>
        <w:t xml:space="preserve"> ensure that the proposal is realistic and applicable, it is essential to contextualise it´s </w:t>
      </w:r>
      <w:r w:rsidRPr="00002896">
        <w:rPr>
          <w:rFonts w:ascii="Times New Roman" w:eastAsia="Times New Roman" w:hAnsi="Times New Roman" w:cs="Times New Roman"/>
          <w:sz w:val="24"/>
          <w:szCs w:val="24"/>
          <w:highlight w:val="yellow"/>
          <w:lang w:val="en-GB"/>
        </w:rPr>
        <w:t>implementation. The following section describes the educational setting, the characteristics of the group and the regulatory framework that supports the intervention.</w:t>
      </w:r>
    </w:p>
    <w:p w14:paraId="7A0296D6" w14:textId="77777777" w:rsidR="00D41268" w:rsidRDefault="00947A2F" w:rsidP="004B0682">
      <w:pPr>
        <w:spacing w:line="360" w:lineRule="auto"/>
        <w:rPr>
          <w:rFonts w:ascii="Times New Roman" w:eastAsia="Times New Roman" w:hAnsi="Times New Roman" w:cs="Times New Roman"/>
          <w:sz w:val="24"/>
          <w:szCs w:val="24"/>
          <w:highlight w:val="yellow"/>
          <w:lang w:val="en-GB"/>
        </w:rPr>
      </w:pPr>
      <w:r w:rsidRPr="5474E7FA">
        <w:rPr>
          <w:rFonts w:ascii="Times New Roman" w:eastAsia="Times New Roman" w:hAnsi="Times New Roman" w:cs="Times New Roman"/>
          <w:sz w:val="24"/>
          <w:szCs w:val="24"/>
          <w:lang w:val="en-GB"/>
        </w:rPr>
        <w:t xml:space="preserve">This proposal will be carried out in an Early Childhood Education </w:t>
      </w:r>
      <w:r w:rsidR="00814593" w:rsidRPr="5474E7FA">
        <w:rPr>
          <w:rFonts w:ascii="Times New Roman" w:eastAsia="Times New Roman" w:hAnsi="Times New Roman" w:cs="Times New Roman"/>
          <w:sz w:val="24"/>
          <w:szCs w:val="24"/>
          <w:lang w:val="en-GB"/>
        </w:rPr>
        <w:t>School</w:t>
      </w:r>
      <w:r w:rsidRPr="5474E7FA">
        <w:rPr>
          <w:rFonts w:ascii="Times New Roman" w:eastAsia="Times New Roman" w:hAnsi="Times New Roman" w:cs="Times New Roman"/>
          <w:sz w:val="24"/>
          <w:szCs w:val="24"/>
          <w:lang w:val="en-GB"/>
        </w:rPr>
        <w:t xml:space="preserve"> on </w:t>
      </w:r>
      <w:r w:rsidR="00814593" w:rsidRPr="5474E7FA">
        <w:rPr>
          <w:rFonts w:ascii="Times New Roman" w:eastAsia="Times New Roman" w:hAnsi="Times New Roman" w:cs="Times New Roman"/>
          <w:sz w:val="24"/>
          <w:szCs w:val="24"/>
          <w:lang w:val="en-GB"/>
        </w:rPr>
        <w:t xml:space="preserve">Illa de </w:t>
      </w:r>
      <w:r w:rsidRPr="5474E7FA">
        <w:rPr>
          <w:rFonts w:ascii="Times New Roman" w:eastAsia="Times New Roman" w:hAnsi="Times New Roman" w:cs="Times New Roman"/>
          <w:sz w:val="24"/>
          <w:szCs w:val="24"/>
          <w:lang w:val="en-GB"/>
        </w:rPr>
        <w:t>Aro</w:t>
      </w:r>
      <w:r w:rsidR="00814593" w:rsidRPr="5474E7FA">
        <w:rPr>
          <w:rFonts w:ascii="Times New Roman" w:eastAsia="Times New Roman" w:hAnsi="Times New Roman" w:cs="Times New Roman"/>
          <w:sz w:val="24"/>
          <w:szCs w:val="24"/>
          <w:lang w:val="en-GB"/>
        </w:rPr>
        <w:t>u</w:t>
      </w:r>
      <w:r w:rsidRPr="5474E7FA">
        <w:rPr>
          <w:rFonts w:ascii="Times New Roman" w:eastAsia="Times New Roman" w:hAnsi="Times New Roman" w:cs="Times New Roman"/>
          <w:sz w:val="24"/>
          <w:szCs w:val="24"/>
          <w:lang w:val="en-GB"/>
        </w:rPr>
        <w:t>sa, Pontevedr</w:t>
      </w:r>
      <w:commentRangeStart w:id="43"/>
      <w:r w:rsidRPr="5474E7FA">
        <w:rPr>
          <w:rFonts w:ascii="Times New Roman" w:eastAsia="Times New Roman" w:hAnsi="Times New Roman" w:cs="Times New Roman"/>
          <w:sz w:val="24"/>
          <w:szCs w:val="24"/>
          <w:lang w:val="en-GB"/>
        </w:rPr>
        <w:t>a, Galicia.</w:t>
      </w:r>
      <w:r w:rsidR="00525AC1">
        <w:rPr>
          <w:rFonts w:ascii="Times New Roman" w:eastAsia="Times New Roman" w:hAnsi="Times New Roman" w:cs="Times New Roman"/>
          <w:sz w:val="24"/>
          <w:szCs w:val="24"/>
          <w:lang w:val="en-GB"/>
        </w:rPr>
        <w:t xml:space="preserve">. </w:t>
      </w:r>
      <w:r w:rsidR="00D41268" w:rsidRPr="00D41268">
        <w:rPr>
          <w:rFonts w:ascii="Times New Roman" w:eastAsia="Times New Roman" w:hAnsi="Times New Roman" w:cs="Times New Roman"/>
          <w:sz w:val="24"/>
          <w:szCs w:val="24"/>
          <w:highlight w:val="yellow"/>
          <w:lang w:val="en-GB"/>
        </w:rPr>
        <w:t>The center is located in a rural environment and serves approximately 80 students in Early Childhood Education, with students from different socioeconomic realities. The school has themed corners, outdoor spaces and well-equipped classrooms.</w:t>
      </w:r>
    </w:p>
    <w:p w14:paraId="36F1173D" w14:textId="77777777" w:rsidR="00672A18" w:rsidRPr="00672A18" w:rsidRDefault="00672A18" w:rsidP="00462FD1">
      <w:pPr>
        <w:spacing w:line="360" w:lineRule="auto"/>
        <w:rPr>
          <w:rFonts w:ascii="Times New Roman" w:eastAsia="Times New Roman" w:hAnsi="Times New Roman" w:cs="Times New Roman"/>
          <w:sz w:val="24"/>
          <w:szCs w:val="24"/>
          <w:highlight w:val="yellow"/>
          <w:lang w:val="en-GB"/>
        </w:rPr>
      </w:pPr>
      <w:r w:rsidRPr="00672A18">
        <w:rPr>
          <w:rFonts w:ascii="Times New Roman" w:eastAsia="Times New Roman" w:hAnsi="Times New Roman" w:cs="Times New Roman"/>
          <w:sz w:val="24"/>
          <w:szCs w:val="24"/>
          <w:highlight w:val="yellow"/>
          <w:lang w:val="en-GB"/>
        </w:rPr>
        <w:t>The school is a small school, two lines per year (first of infant, second of infant and third of infant) with around 12/15 students per class. In addition, the center also has education from 0 years old, so there are students from babies to 5-6 years old</w:t>
      </w:r>
    </w:p>
    <w:p w14:paraId="5A1540F2" w14:textId="77777777" w:rsidR="00672A18" w:rsidRPr="00672A18" w:rsidRDefault="00672A18" w:rsidP="00462FD1">
      <w:pPr>
        <w:spacing w:line="360" w:lineRule="auto"/>
        <w:rPr>
          <w:rFonts w:ascii="Times New Roman" w:eastAsia="Times New Roman" w:hAnsi="Times New Roman" w:cs="Times New Roman"/>
          <w:sz w:val="24"/>
          <w:szCs w:val="24"/>
          <w:highlight w:val="yellow"/>
          <w:lang w:val="en-GB"/>
        </w:rPr>
      </w:pPr>
      <w:r w:rsidRPr="00672A18">
        <w:rPr>
          <w:rFonts w:ascii="Times New Roman" w:eastAsia="Times New Roman" w:hAnsi="Times New Roman" w:cs="Times New Roman"/>
          <w:sz w:val="24"/>
          <w:szCs w:val="24"/>
          <w:highlight w:val="yellow"/>
          <w:lang w:val="en-GB"/>
        </w:rPr>
        <w:t>The school has several spaces for different activities. The normal classrooms are equipped with computers, digital screens, chalkboard, classroom library and assembly corner. There is also "the living room", a large space with a stage where the plays are done, such as the Christmas function or the farewell of the children in the last year of infant school in June. In that same space, psychomotor skills are done if the weather is bad, in addition to using it for sporadic activities.</w:t>
      </w:r>
    </w:p>
    <w:p w14:paraId="7C69702F" w14:textId="77777777" w:rsidR="00672A18" w:rsidRPr="00672A18" w:rsidRDefault="00672A18" w:rsidP="00462FD1">
      <w:pPr>
        <w:spacing w:line="360" w:lineRule="auto"/>
        <w:rPr>
          <w:rFonts w:ascii="Times New Roman" w:eastAsia="Times New Roman" w:hAnsi="Times New Roman" w:cs="Times New Roman"/>
          <w:sz w:val="24"/>
          <w:szCs w:val="24"/>
          <w:highlight w:val="yellow"/>
          <w:lang w:val="en-GB"/>
        </w:rPr>
      </w:pPr>
      <w:r w:rsidRPr="00672A18">
        <w:rPr>
          <w:rFonts w:ascii="Times New Roman" w:eastAsia="Times New Roman" w:hAnsi="Times New Roman" w:cs="Times New Roman"/>
          <w:sz w:val="24"/>
          <w:szCs w:val="24"/>
          <w:highlight w:val="yellow"/>
          <w:lang w:val="en-GB"/>
        </w:rPr>
        <w:t>The playground is divided into two areas: one for the youngest and the other for the older ones in the second cycle of infants. In addition, the center has a dining room with a kitchen and a main hall with murals of the themes that are worked on in all classes or on special days, as well as the day of peace, Christmas, carnival...</w:t>
      </w:r>
    </w:p>
    <w:p w14:paraId="7401A6F8" w14:textId="77777777" w:rsidR="00672A18" w:rsidRPr="00672A18" w:rsidRDefault="00672A18" w:rsidP="00462FD1">
      <w:pPr>
        <w:spacing w:line="360" w:lineRule="auto"/>
        <w:rPr>
          <w:rFonts w:ascii="Times New Roman" w:eastAsia="Times New Roman" w:hAnsi="Times New Roman" w:cs="Times New Roman"/>
          <w:sz w:val="24"/>
          <w:szCs w:val="24"/>
          <w:highlight w:val="yellow"/>
          <w:lang w:val="en-GB"/>
        </w:rPr>
      </w:pPr>
      <w:r w:rsidRPr="00672A18">
        <w:rPr>
          <w:rFonts w:ascii="Times New Roman" w:eastAsia="Times New Roman" w:hAnsi="Times New Roman" w:cs="Times New Roman"/>
          <w:sz w:val="24"/>
          <w:szCs w:val="24"/>
          <w:highlight w:val="yellow"/>
          <w:lang w:val="en-GB"/>
        </w:rPr>
        <w:t>These spaces are important because some of them will be used for project activities, especially to move, explore and learn in a practical and manipulative way.</w:t>
      </w:r>
    </w:p>
    <w:p w14:paraId="50618202" w14:textId="77777777" w:rsidR="00D41268" w:rsidRPr="00D41268" w:rsidRDefault="00D41268" w:rsidP="004B0682">
      <w:pPr>
        <w:spacing w:line="360" w:lineRule="auto"/>
        <w:rPr>
          <w:rFonts w:ascii="Times New Roman" w:eastAsia="Times New Roman" w:hAnsi="Times New Roman" w:cs="Times New Roman"/>
          <w:sz w:val="24"/>
          <w:szCs w:val="24"/>
          <w:highlight w:val="yellow"/>
          <w:lang w:val="en-GB"/>
        </w:rPr>
      </w:pPr>
      <w:r w:rsidRPr="00D41268">
        <w:rPr>
          <w:rFonts w:ascii="Times New Roman" w:eastAsia="Times New Roman" w:hAnsi="Times New Roman" w:cs="Times New Roman"/>
          <w:sz w:val="24"/>
          <w:szCs w:val="24"/>
          <w:highlight w:val="yellow"/>
          <w:lang w:val="en-GB"/>
        </w:rPr>
        <w:lastRenderedPageBreak/>
        <w:t>As for the legislature, the school follows the curricular framework of the Early Childhood Education stage established at the state and regional level. At the national level, the organisation and minimum teaching of Early Childhood Education are regulated by Royal Decree 95/2022, which sets out the principles, objectives and bases of the curriculum for this educational stage.</w:t>
      </w:r>
    </w:p>
    <w:p w14:paraId="47C560B7" w14:textId="77777777" w:rsidR="00D41268" w:rsidRPr="00D41268" w:rsidRDefault="00D41268" w:rsidP="004B0682">
      <w:pPr>
        <w:spacing w:line="360" w:lineRule="auto"/>
        <w:rPr>
          <w:rFonts w:ascii="Times New Roman" w:eastAsia="Times New Roman" w:hAnsi="Times New Roman" w:cs="Times New Roman"/>
          <w:sz w:val="24"/>
          <w:szCs w:val="24"/>
          <w:lang w:val="en-GB"/>
        </w:rPr>
      </w:pPr>
      <w:r w:rsidRPr="00D41268">
        <w:rPr>
          <w:rFonts w:ascii="Times New Roman" w:eastAsia="Times New Roman" w:hAnsi="Times New Roman" w:cs="Times New Roman"/>
          <w:sz w:val="24"/>
          <w:szCs w:val="24"/>
          <w:highlight w:val="yellow"/>
          <w:lang w:val="en-GB"/>
        </w:rPr>
        <w:t>In the Autonomous Community of Galicia, the curriculum is specified in Decree 150/2022, which establishes the organisation and curriculum of Early Childhood Education, adapting the minimum teachings to the educational characteristics of Galicia.</w:t>
      </w:r>
    </w:p>
    <w:p w14:paraId="4A0668DF" w14:textId="3C108D23" w:rsidR="00947A2F" w:rsidRPr="00B96844" w:rsidRDefault="00947A2F" w:rsidP="00B96844">
      <w:pPr>
        <w:spacing w:line="360" w:lineRule="auto"/>
        <w:rPr>
          <w:rFonts w:ascii="Times New Roman" w:eastAsia="Times New Roman" w:hAnsi="Times New Roman" w:cs="Times New Roman"/>
          <w:sz w:val="24"/>
          <w:szCs w:val="24"/>
          <w:lang w:val="en-GB"/>
        </w:rPr>
      </w:pPr>
      <w:r w:rsidRPr="5474E7FA">
        <w:rPr>
          <w:rFonts w:ascii="Times New Roman" w:eastAsia="Times New Roman" w:hAnsi="Times New Roman" w:cs="Times New Roman"/>
          <w:sz w:val="24"/>
          <w:szCs w:val="24"/>
          <w:lang w:val="en-GB"/>
        </w:rPr>
        <w:t xml:space="preserve">It will be applied in </w:t>
      </w:r>
      <w:commentRangeStart w:id="44"/>
      <w:r w:rsidRPr="5474E7FA">
        <w:rPr>
          <w:rFonts w:ascii="Times New Roman" w:eastAsia="Times New Roman" w:hAnsi="Times New Roman" w:cs="Times New Roman"/>
          <w:sz w:val="24"/>
          <w:szCs w:val="24"/>
          <w:lang w:val="en-GB"/>
        </w:rPr>
        <w:t>a 5-year-old classroom</w:t>
      </w:r>
      <w:commentRangeEnd w:id="44"/>
      <w:r w:rsidRPr="5474E7FA">
        <w:rPr>
          <w:rStyle w:val="CommentReference"/>
          <w:rFonts w:ascii="Times New Roman" w:eastAsia="Times New Roman" w:hAnsi="Times New Roman" w:cs="Times New Roman"/>
          <w:sz w:val="24"/>
          <w:szCs w:val="24"/>
          <w:lang w:val="en-GB"/>
        </w:rPr>
        <w:commentReference w:id="44"/>
      </w:r>
      <w:r w:rsidRPr="5474E7FA">
        <w:rPr>
          <w:rFonts w:ascii="Times New Roman" w:eastAsia="Times New Roman" w:hAnsi="Times New Roman" w:cs="Times New Roman"/>
          <w:sz w:val="24"/>
          <w:szCs w:val="24"/>
          <w:lang w:val="en-GB"/>
        </w:rPr>
        <w:t xml:space="preserve"> </w:t>
      </w:r>
      <w:r w:rsidR="00D41268">
        <w:rPr>
          <w:rFonts w:ascii="Times New Roman" w:eastAsia="Times New Roman" w:hAnsi="Times New Roman" w:cs="Times New Roman"/>
          <w:sz w:val="24"/>
          <w:szCs w:val="24"/>
          <w:lang w:val="en-GB"/>
        </w:rPr>
        <w:t xml:space="preserve"> (</w:t>
      </w:r>
      <w:r w:rsidR="00F57867" w:rsidRPr="00591C7F">
        <w:rPr>
          <w:rFonts w:ascii="Times New Roman" w:eastAsia="Times New Roman" w:hAnsi="Times New Roman" w:cs="Times New Roman"/>
          <w:sz w:val="24"/>
          <w:szCs w:val="24"/>
          <w:lang w:val="en-GB"/>
        </w:rPr>
        <w:t>third year of Early Childhood Education</w:t>
      </w:r>
      <w:r w:rsidR="00D41268">
        <w:rPr>
          <w:rFonts w:ascii="Times New Roman" w:eastAsia="Times New Roman" w:hAnsi="Times New Roman" w:cs="Times New Roman"/>
          <w:sz w:val="24"/>
          <w:szCs w:val="24"/>
          <w:lang w:val="en-GB"/>
        </w:rPr>
        <w:t xml:space="preserve">) </w:t>
      </w:r>
      <w:r w:rsidRPr="5474E7FA">
        <w:rPr>
          <w:rFonts w:ascii="Times New Roman" w:eastAsia="Times New Roman" w:hAnsi="Times New Roman" w:cs="Times New Roman"/>
          <w:sz w:val="24"/>
          <w:szCs w:val="24"/>
          <w:lang w:val="en-GB"/>
        </w:rPr>
        <w:t>with 1</w:t>
      </w:r>
      <w:r w:rsidR="000323F4">
        <w:rPr>
          <w:rFonts w:ascii="Times New Roman" w:eastAsia="Times New Roman" w:hAnsi="Times New Roman" w:cs="Times New Roman"/>
          <w:sz w:val="24"/>
          <w:szCs w:val="24"/>
          <w:lang w:val="en-GB"/>
        </w:rPr>
        <w:t>2</w:t>
      </w:r>
      <w:r w:rsidRPr="5474E7FA">
        <w:rPr>
          <w:rFonts w:ascii="Times New Roman" w:eastAsia="Times New Roman" w:hAnsi="Times New Roman" w:cs="Times New Roman"/>
          <w:sz w:val="24"/>
          <w:szCs w:val="24"/>
          <w:lang w:val="en-GB"/>
        </w:rPr>
        <w:t xml:space="preserve"> children,</w:t>
      </w:r>
      <w:r w:rsidR="00C1179C">
        <w:rPr>
          <w:rFonts w:ascii="Times New Roman" w:eastAsia="Times New Roman" w:hAnsi="Times New Roman" w:cs="Times New Roman"/>
          <w:sz w:val="24"/>
          <w:szCs w:val="24"/>
          <w:lang w:val="en-GB"/>
        </w:rPr>
        <w:t xml:space="preserve"> </w:t>
      </w:r>
      <w:commentRangeEnd w:id="43"/>
      <w:r w:rsidRPr="00591C7F">
        <w:rPr>
          <w:rStyle w:val="CommentReference"/>
          <w:rFonts w:ascii="Times New Roman" w:eastAsia="Times New Roman" w:hAnsi="Times New Roman" w:cs="Times New Roman"/>
          <w:sz w:val="24"/>
          <w:szCs w:val="24"/>
          <w:lang w:val="en-GB"/>
        </w:rPr>
        <w:commentReference w:id="43"/>
      </w:r>
      <w:r w:rsidR="00591C7F" w:rsidRPr="00591C7F">
        <w:rPr>
          <w:rFonts w:ascii="Times New Roman" w:eastAsia="Times New Roman" w:hAnsi="Times New Roman" w:cs="Times New Roman"/>
          <w:sz w:val="24"/>
          <w:szCs w:val="24"/>
          <w:lang w:val="en-GB"/>
        </w:rPr>
        <w:t xml:space="preserve">taking into account their characteristics, interests and needs. </w:t>
      </w:r>
      <w:r w:rsidR="00591C7F" w:rsidRPr="000323F4">
        <w:rPr>
          <w:rFonts w:ascii="Times New Roman" w:eastAsia="Times New Roman" w:hAnsi="Times New Roman" w:cs="Times New Roman"/>
          <w:sz w:val="24"/>
          <w:szCs w:val="24"/>
          <w:lang w:val="en-GB"/>
        </w:rPr>
        <w:t>There is an ASD student in the classroom</w:t>
      </w:r>
      <w:r w:rsidRPr="5474E7FA">
        <w:rPr>
          <w:rFonts w:ascii="Times New Roman" w:eastAsia="Times New Roman" w:hAnsi="Times New Roman" w:cs="Times New Roman"/>
          <w:sz w:val="24"/>
          <w:szCs w:val="24"/>
          <w:lang w:val="en-GB"/>
        </w:rPr>
        <w:t xml:space="preserve">. It is a context where children have a weekly English session (1 hour </w:t>
      </w:r>
      <w:r w:rsidR="005E1307">
        <w:rPr>
          <w:rFonts w:ascii="Times New Roman" w:eastAsia="Times New Roman" w:hAnsi="Times New Roman" w:cs="Times New Roman"/>
          <w:sz w:val="24"/>
          <w:szCs w:val="24"/>
          <w:lang w:val="en-GB"/>
        </w:rPr>
        <w:t xml:space="preserve">and a half </w:t>
      </w:r>
      <w:r w:rsidRPr="5474E7FA">
        <w:rPr>
          <w:rFonts w:ascii="Times New Roman" w:eastAsia="Times New Roman" w:hAnsi="Times New Roman" w:cs="Times New Roman"/>
          <w:sz w:val="24"/>
          <w:szCs w:val="24"/>
          <w:lang w:val="en-GB"/>
        </w:rPr>
        <w:t>per week), although this proposal is designed to be integrated into the daily routine and at different times in the classroom, using spaces such as the floor, walls, blackboard and thematic corners to promote active and manipulative learning. The project adapts to the level of development of the students and their individual learning rhythms, promoting participation, motivation and cooperative learning, and allows them to work on English in a meaningful way within a safe and emotionally positive environment.</w:t>
      </w:r>
    </w:p>
    <w:p w14:paraId="7ECACAEE" w14:textId="6C28509A" w:rsidR="00341698" w:rsidRPr="00341698" w:rsidRDefault="00341698" w:rsidP="00EB1496">
      <w:pPr>
        <w:spacing w:line="360" w:lineRule="auto"/>
        <w:rPr>
          <w:rFonts w:ascii="Times New Roman" w:eastAsia="Times New Roman" w:hAnsi="Times New Roman" w:cs="Times New Roman"/>
          <w:sz w:val="24"/>
          <w:szCs w:val="24"/>
          <w:highlight w:val="yellow"/>
          <w:lang w:val="en-GB"/>
        </w:rPr>
      </w:pPr>
      <w:commentRangeStart w:id="45"/>
      <w:commentRangeStart w:id="46"/>
      <w:r w:rsidRPr="00341698">
        <w:rPr>
          <w:rFonts w:ascii="Times New Roman" w:eastAsia="Times New Roman" w:hAnsi="Times New Roman" w:cs="Times New Roman"/>
          <w:sz w:val="24"/>
          <w:szCs w:val="24"/>
          <w:highlight w:val="yellow"/>
          <w:lang w:val="en-GB"/>
        </w:rPr>
        <w:t>The</w:t>
      </w:r>
      <w:commentRangeEnd w:id="45"/>
      <w:r w:rsidRPr="00341698">
        <w:rPr>
          <w:rStyle w:val="CommentReference"/>
          <w:rFonts w:ascii="Times New Roman" w:eastAsia="Times New Roman" w:hAnsi="Times New Roman" w:cs="Times New Roman"/>
          <w:sz w:val="24"/>
          <w:szCs w:val="24"/>
          <w:highlight w:val="yellow"/>
          <w:lang w:val="en-GB"/>
        </w:rPr>
        <w:commentReference w:id="45"/>
      </w:r>
      <w:commentRangeEnd w:id="46"/>
      <w:r w:rsidR="002D779C" w:rsidRPr="00341698">
        <w:rPr>
          <w:rStyle w:val="CommentReference"/>
          <w:rFonts w:ascii="Times New Roman" w:eastAsia="Times New Roman" w:hAnsi="Times New Roman" w:cs="Times New Roman"/>
          <w:sz w:val="24"/>
          <w:szCs w:val="24"/>
          <w:highlight w:val="yellow"/>
          <w:lang w:val="en-GB"/>
        </w:rPr>
        <w:commentReference w:id="46"/>
      </w:r>
      <w:r w:rsidRPr="00341698">
        <w:rPr>
          <w:rFonts w:ascii="Times New Roman" w:eastAsia="Times New Roman" w:hAnsi="Times New Roman" w:cs="Times New Roman"/>
          <w:sz w:val="24"/>
          <w:szCs w:val="24"/>
          <w:highlight w:val="yellow"/>
          <w:lang w:val="en-GB"/>
        </w:rPr>
        <w:t xml:space="preserve"> </w:t>
      </w:r>
      <w:r w:rsidR="00966E4A" w:rsidRPr="00341698">
        <w:rPr>
          <w:rFonts w:ascii="Times New Roman" w:eastAsia="Times New Roman" w:hAnsi="Times New Roman" w:cs="Times New Roman"/>
          <w:sz w:val="24"/>
          <w:szCs w:val="24"/>
          <w:highlight w:val="yellow"/>
          <w:lang w:val="en-GB"/>
        </w:rPr>
        <w:t>centre</w:t>
      </w:r>
      <w:r w:rsidRPr="00341698">
        <w:rPr>
          <w:rFonts w:ascii="Times New Roman" w:eastAsia="Times New Roman" w:hAnsi="Times New Roman" w:cs="Times New Roman"/>
          <w:sz w:val="24"/>
          <w:szCs w:val="24"/>
          <w:highlight w:val="yellow"/>
          <w:lang w:val="en-GB"/>
        </w:rPr>
        <w:t xml:space="preserve"> carries out various activities and projects to enrich children's learning. They work on different ways of learning (multiple intelligences) through games, movement, music, plastic expression and dynamics adapted to the needs of each child.</w:t>
      </w:r>
    </w:p>
    <w:p w14:paraId="44D7FC54" w14:textId="2E80F2B6" w:rsidR="00341698" w:rsidRPr="00341698" w:rsidRDefault="00341698" w:rsidP="00EB1496">
      <w:pPr>
        <w:spacing w:line="360" w:lineRule="auto"/>
        <w:rPr>
          <w:rFonts w:ascii="Times New Roman" w:eastAsia="Times New Roman" w:hAnsi="Times New Roman" w:cs="Times New Roman"/>
          <w:sz w:val="24"/>
          <w:szCs w:val="24"/>
          <w:highlight w:val="yellow"/>
          <w:lang w:val="en-GB"/>
        </w:rPr>
      </w:pPr>
      <w:r w:rsidRPr="00341698">
        <w:rPr>
          <w:rFonts w:ascii="Times New Roman" w:eastAsia="Times New Roman" w:hAnsi="Times New Roman" w:cs="Times New Roman"/>
          <w:sz w:val="24"/>
          <w:szCs w:val="24"/>
          <w:highlight w:val="yellow"/>
          <w:lang w:val="en-GB"/>
        </w:rPr>
        <w:t xml:space="preserve">The spaces of the </w:t>
      </w:r>
      <w:r w:rsidR="00966E4A" w:rsidRPr="00341698">
        <w:rPr>
          <w:rFonts w:ascii="Times New Roman" w:eastAsia="Times New Roman" w:hAnsi="Times New Roman" w:cs="Times New Roman"/>
          <w:sz w:val="24"/>
          <w:szCs w:val="24"/>
          <w:highlight w:val="yellow"/>
          <w:lang w:val="en-GB"/>
        </w:rPr>
        <w:t>centre</w:t>
      </w:r>
      <w:r w:rsidRPr="00341698">
        <w:rPr>
          <w:rFonts w:ascii="Times New Roman" w:eastAsia="Times New Roman" w:hAnsi="Times New Roman" w:cs="Times New Roman"/>
          <w:sz w:val="24"/>
          <w:szCs w:val="24"/>
          <w:highlight w:val="yellow"/>
          <w:lang w:val="en-GB"/>
        </w:rPr>
        <w:t>, such as the thematic corners, the playground and the psychomotor area, are used to hold workshops and manipulative activities that encourage exploration and creativity as well as the garden in the courtyard.</w:t>
      </w:r>
    </w:p>
    <w:p w14:paraId="2CF803B3" w14:textId="77777777" w:rsidR="00341698" w:rsidRPr="00341698" w:rsidRDefault="00341698" w:rsidP="00EB1496">
      <w:pPr>
        <w:spacing w:line="360" w:lineRule="auto"/>
        <w:rPr>
          <w:rFonts w:ascii="Times New Roman" w:eastAsia="Times New Roman" w:hAnsi="Times New Roman" w:cs="Times New Roman"/>
          <w:sz w:val="24"/>
          <w:szCs w:val="24"/>
          <w:lang w:val="en-GB"/>
        </w:rPr>
      </w:pPr>
      <w:r w:rsidRPr="00341698">
        <w:rPr>
          <w:rFonts w:ascii="Times New Roman" w:eastAsia="Times New Roman" w:hAnsi="Times New Roman" w:cs="Times New Roman"/>
          <w:sz w:val="24"/>
          <w:szCs w:val="24"/>
          <w:highlight w:val="yellow"/>
          <w:lang w:val="en-GB"/>
        </w:rPr>
        <w:t>Special activities are also offered in summer and other periods, with themed workshops, creative projects and games that combine learning and fun, helping children to participate and motivate themselves while developing cognitive, social and emotional skills.</w:t>
      </w:r>
    </w:p>
    <w:p w14:paraId="351F1020" w14:textId="77777777" w:rsidR="007D48F5" w:rsidRPr="00341698" w:rsidRDefault="007D48F5" w:rsidP="00482182">
      <w:pPr>
        <w:spacing w:line="360" w:lineRule="auto"/>
        <w:rPr>
          <w:rFonts w:ascii="Times New Roman" w:eastAsia="Times New Roman" w:hAnsi="Times New Roman" w:cs="Times New Roman"/>
          <w:sz w:val="24"/>
          <w:szCs w:val="24"/>
          <w:lang w:val="en-GB"/>
        </w:rPr>
      </w:pPr>
    </w:p>
    <w:p w14:paraId="03BA60A3" w14:textId="5A3C178C" w:rsidR="007D48F5" w:rsidRDefault="007D48F5" w:rsidP="5474E7FA">
      <w:pPr>
        <w:spacing w:line="360" w:lineRule="auto"/>
        <w:rPr>
          <w:rFonts w:ascii="Times New Roman" w:eastAsia="Times New Roman" w:hAnsi="Times New Roman" w:cs="Times New Roman"/>
          <w:sz w:val="24"/>
          <w:szCs w:val="24"/>
          <w:lang w:val="en-GB"/>
        </w:rPr>
      </w:pPr>
      <w:r w:rsidRPr="007E214B">
        <w:rPr>
          <w:rFonts w:ascii="Times New Roman" w:eastAsia="Times New Roman" w:hAnsi="Times New Roman" w:cs="Times New Roman"/>
          <w:i/>
          <w:iCs/>
          <w:sz w:val="24"/>
          <w:szCs w:val="24"/>
          <w:lang w:val="en-GB"/>
        </w:rPr>
        <w:t>Methodology</w:t>
      </w:r>
      <w:r w:rsidR="0027472F" w:rsidRPr="007E214B">
        <w:rPr>
          <w:rFonts w:ascii="Times New Roman" w:eastAsia="Times New Roman" w:hAnsi="Times New Roman" w:cs="Times New Roman"/>
          <w:i/>
          <w:iCs/>
          <w:sz w:val="24"/>
          <w:szCs w:val="24"/>
          <w:lang w:val="en-GB"/>
        </w:rPr>
        <w:t xml:space="preserve"> and</w:t>
      </w:r>
      <w:r w:rsidRPr="007E214B">
        <w:rPr>
          <w:rFonts w:ascii="Times New Roman" w:eastAsia="Times New Roman" w:hAnsi="Times New Roman" w:cs="Times New Roman"/>
          <w:i/>
          <w:iCs/>
          <w:sz w:val="24"/>
          <w:szCs w:val="24"/>
          <w:lang w:val="en-GB"/>
        </w:rPr>
        <w:t xml:space="preserve"> resources,</w:t>
      </w:r>
    </w:p>
    <w:p w14:paraId="4CB03FCD" w14:textId="198C7CAC" w:rsidR="005C4B68" w:rsidRPr="005C4B68" w:rsidRDefault="005C4B68" w:rsidP="5474E7FA">
      <w:pPr>
        <w:spacing w:line="360" w:lineRule="auto"/>
        <w:rPr>
          <w:rFonts w:ascii="Times New Roman" w:eastAsia="Times New Roman" w:hAnsi="Times New Roman" w:cs="Times New Roman"/>
          <w:sz w:val="24"/>
          <w:szCs w:val="24"/>
          <w:lang w:val="en-GB"/>
        </w:rPr>
      </w:pPr>
      <w:r w:rsidRPr="00801D85">
        <w:rPr>
          <w:rFonts w:ascii="Times New Roman" w:eastAsia="Times New Roman" w:hAnsi="Times New Roman" w:cs="Times New Roman"/>
          <w:sz w:val="24"/>
          <w:szCs w:val="24"/>
          <w:highlight w:val="yellow"/>
          <w:lang w:val="en-GB"/>
        </w:rPr>
        <w:lastRenderedPageBreak/>
        <w:t>The methodological design of this proposal responds directly to the developmental characteristics of Early Childhood Education students. It combines storytelling, e</w:t>
      </w:r>
      <w:r w:rsidR="00801D85" w:rsidRPr="00801D85">
        <w:rPr>
          <w:rFonts w:ascii="Times New Roman" w:eastAsia="Times New Roman" w:hAnsi="Times New Roman" w:cs="Times New Roman"/>
          <w:sz w:val="24"/>
          <w:szCs w:val="24"/>
          <w:highlight w:val="yellow"/>
          <w:lang w:val="en-GB"/>
        </w:rPr>
        <w:t>xperien</w:t>
      </w:r>
      <w:r w:rsidRPr="00801D85">
        <w:rPr>
          <w:rFonts w:ascii="Times New Roman" w:eastAsia="Times New Roman" w:hAnsi="Times New Roman" w:cs="Times New Roman"/>
          <w:sz w:val="24"/>
          <w:szCs w:val="24"/>
          <w:highlight w:val="yellow"/>
          <w:lang w:val="en-GB"/>
        </w:rPr>
        <w:t>tial learning, gamification and cooperative work within a structured yet flexible framework that allows English to be integrated naturally into classroom routines</w:t>
      </w:r>
      <w:r w:rsidR="00801D85">
        <w:rPr>
          <w:rFonts w:ascii="Times New Roman" w:eastAsia="Times New Roman" w:hAnsi="Times New Roman" w:cs="Times New Roman"/>
          <w:sz w:val="24"/>
          <w:szCs w:val="24"/>
          <w:lang w:val="en-GB"/>
        </w:rPr>
        <w:t>.</w:t>
      </w:r>
    </w:p>
    <w:p w14:paraId="0C1AE725" w14:textId="1143931E" w:rsidR="003263AC" w:rsidRPr="00B96844" w:rsidRDefault="003263AC" w:rsidP="00B96844">
      <w:pPr>
        <w:spacing w:line="360" w:lineRule="auto"/>
        <w:rPr>
          <w:rFonts w:ascii="Times New Roman" w:eastAsia="Times New Roman" w:hAnsi="Times New Roman" w:cs="Times New Roman"/>
          <w:sz w:val="24"/>
          <w:szCs w:val="24"/>
          <w:lang w:val="en-GB"/>
        </w:rPr>
      </w:pPr>
      <w:r w:rsidRPr="5474E7FA">
        <w:rPr>
          <w:rFonts w:ascii="Times New Roman" w:eastAsia="Times New Roman" w:hAnsi="Times New Roman" w:cs="Times New Roman"/>
          <w:sz w:val="24"/>
          <w:szCs w:val="24"/>
          <w:lang w:val="en-GB"/>
        </w:rPr>
        <w:t xml:space="preserve">This </w:t>
      </w:r>
      <w:r w:rsidR="0027472F">
        <w:rPr>
          <w:rFonts w:ascii="Times New Roman" w:eastAsia="Times New Roman" w:hAnsi="Times New Roman" w:cs="Times New Roman"/>
          <w:sz w:val="24"/>
          <w:szCs w:val="24"/>
          <w:lang w:val="en-GB"/>
        </w:rPr>
        <w:t>proposal</w:t>
      </w:r>
      <w:r w:rsidRPr="5474E7FA">
        <w:rPr>
          <w:rFonts w:ascii="Times New Roman" w:eastAsia="Times New Roman" w:hAnsi="Times New Roman" w:cs="Times New Roman"/>
          <w:sz w:val="24"/>
          <w:szCs w:val="24"/>
          <w:lang w:val="en-GB"/>
        </w:rPr>
        <w:t xml:space="preserve"> focuses on a proposal for educational innovation for the area of foreign language (English) in the 3rd year of the 2nd cycle of early childhood education, which would correspond to a 5-year-old class. </w:t>
      </w:r>
      <w:r w:rsidR="00B31027">
        <w:rPr>
          <w:rFonts w:ascii="Times New Roman" w:eastAsia="Times New Roman" w:hAnsi="Times New Roman" w:cs="Times New Roman"/>
          <w:sz w:val="24"/>
          <w:szCs w:val="24"/>
          <w:lang w:val="en-GB"/>
        </w:rPr>
        <w:t xml:space="preserve"> </w:t>
      </w:r>
      <w:commentRangeStart w:id="47"/>
      <w:r w:rsidRPr="5474E7FA">
        <w:rPr>
          <w:rFonts w:ascii="Times New Roman" w:eastAsia="Times New Roman" w:hAnsi="Times New Roman" w:cs="Times New Roman"/>
          <w:sz w:val="24"/>
          <w:szCs w:val="24"/>
          <w:lang w:val="en-GB"/>
        </w:rPr>
        <w:t>This pro</w:t>
      </w:r>
      <w:r w:rsidR="00B31027">
        <w:rPr>
          <w:rFonts w:ascii="Times New Roman" w:eastAsia="Times New Roman" w:hAnsi="Times New Roman" w:cs="Times New Roman"/>
          <w:sz w:val="24"/>
          <w:szCs w:val="24"/>
          <w:lang w:val="en-GB"/>
        </w:rPr>
        <w:t>ject</w:t>
      </w:r>
      <w:r w:rsidRPr="5474E7FA">
        <w:rPr>
          <w:rFonts w:ascii="Times New Roman" w:eastAsia="Times New Roman" w:hAnsi="Times New Roman" w:cs="Times New Roman"/>
          <w:sz w:val="24"/>
          <w:szCs w:val="24"/>
          <w:lang w:val="en-GB"/>
        </w:rPr>
        <w:t xml:space="preserve"> i</w:t>
      </w:r>
      <w:commentRangeEnd w:id="47"/>
      <w:r w:rsidRPr="5474E7FA">
        <w:rPr>
          <w:rStyle w:val="CommentReference"/>
          <w:rFonts w:ascii="Times New Roman" w:eastAsia="Times New Roman" w:hAnsi="Times New Roman" w:cs="Times New Roman"/>
          <w:sz w:val="24"/>
          <w:szCs w:val="24"/>
          <w:lang w:val="en-GB"/>
        </w:rPr>
        <w:commentReference w:id="47"/>
      </w:r>
      <w:r w:rsidRPr="5474E7FA">
        <w:rPr>
          <w:rFonts w:ascii="Times New Roman" w:eastAsia="Times New Roman" w:hAnsi="Times New Roman" w:cs="Times New Roman"/>
          <w:sz w:val="24"/>
          <w:szCs w:val="24"/>
          <w:lang w:val="en-GB"/>
        </w:rPr>
        <w:t>s based on the use of Disney stories as a central axis to work on English in a playful, meaningful way adapted to the characteristics of the students at this stage.</w:t>
      </w:r>
    </w:p>
    <w:p w14:paraId="7F2240FE" w14:textId="140B5188" w:rsidR="003263AC" w:rsidRDefault="003263AC" w:rsidP="00B96844">
      <w:pPr>
        <w:spacing w:line="360" w:lineRule="auto"/>
        <w:rPr>
          <w:rFonts w:ascii="Times New Roman" w:eastAsia="Times New Roman" w:hAnsi="Times New Roman" w:cs="Times New Roman"/>
          <w:sz w:val="24"/>
          <w:szCs w:val="24"/>
          <w:lang w:val="en-GB"/>
        </w:rPr>
      </w:pPr>
      <w:r w:rsidRPr="5474E7FA">
        <w:rPr>
          <w:rFonts w:ascii="Times New Roman" w:eastAsia="Times New Roman" w:hAnsi="Times New Roman" w:cs="Times New Roman"/>
          <w:sz w:val="24"/>
          <w:szCs w:val="24"/>
          <w:lang w:val="en-GB"/>
        </w:rPr>
        <w:t xml:space="preserve">During the </w:t>
      </w:r>
      <w:commentRangeStart w:id="48"/>
      <w:r w:rsidRPr="5474E7FA">
        <w:rPr>
          <w:rFonts w:ascii="Times New Roman" w:eastAsia="Times New Roman" w:hAnsi="Times New Roman" w:cs="Times New Roman"/>
          <w:sz w:val="24"/>
          <w:szCs w:val="24"/>
          <w:lang w:val="en-GB"/>
        </w:rPr>
        <w:t>s</w:t>
      </w:r>
      <w:r w:rsidR="00B31027">
        <w:rPr>
          <w:rFonts w:ascii="Times New Roman" w:eastAsia="Times New Roman" w:hAnsi="Times New Roman" w:cs="Times New Roman"/>
          <w:sz w:val="24"/>
          <w:szCs w:val="24"/>
          <w:lang w:val="en-GB"/>
        </w:rPr>
        <w:t>chool y</w:t>
      </w:r>
      <w:r w:rsidRPr="5474E7FA">
        <w:rPr>
          <w:rFonts w:ascii="Times New Roman" w:eastAsia="Times New Roman" w:hAnsi="Times New Roman" w:cs="Times New Roman"/>
          <w:sz w:val="24"/>
          <w:szCs w:val="24"/>
          <w:lang w:val="en-GB"/>
        </w:rPr>
        <w:t>e</w:t>
      </w:r>
      <w:commentRangeEnd w:id="48"/>
      <w:r>
        <w:rPr>
          <w:rStyle w:val="CommentReference"/>
          <w:rFonts w:ascii="Times New Roman" w:eastAsia="Times New Roman" w:hAnsi="Times New Roman" w:cs="Times New Roman"/>
          <w:sz w:val="24"/>
          <w:szCs w:val="24"/>
          <w:lang w:val="en-GB"/>
        </w:rPr>
        <w:commentReference w:id="48"/>
      </w:r>
      <w:r w:rsidR="00B31027">
        <w:rPr>
          <w:rFonts w:ascii="Times New Roman" w:eastAsia="Times New Roman" w:hAnsi="Times New Roman" w:cs="Times New Roman"/>
          <w:sz w:val="24"/>
          <w:szCs w:val="24"/>
          <w:lang w:val="en-GB"/>
        </w:rPr>
        <w:t>ar</w:t>
      </w:r>
      <w:r w:rsidRPr="5474E7FA">
        <w:rPr>
          <w:rFonts w:ascii="Times New Roman" w:eastAsia="Times New Roman" w:hAnsi="Times New Roman" w:cs="Times New Roman"/>
          <w:sz w:val="24"/>
          <w:szCs w:val="24"/>
          <w:lang w:val="en-GB"/>
        </w:rPr>
        <w:t xml:space="preserve"> (from September 9 to June 16), the learning of English is organized into 10 different units, each of them focused on a different Disney story. Each story is developed through several chapters, which correspond to the different sessions. In each session, students are faced with a small learning situation or challenge related to history, which allows them to work on vocabulary, simple structures and listening comprehension within a close and understandable context.</w:t>
      </w:r>
    </w:p>
    <w:p w14:paraId="6BA0E9BD" w14:textId="77777777" w:rsidR="00752984" w:rsidRPr="00752984" w:rsidRDefault="00752984" w:rsidP="00F10006">
      <w:pPr>
        <w:spacing w:line="360" w:lineRule="auto"/>
        <w:rPr>
          <w:rFonts w:ascii="Times New Roman" w:eastAsia="Times New Roman" w:hAnsi="Times New Roman" w:cs="Times New Roman"/>
          <w:sz w:val="24"/>
          <w:szCs w:val="24"/>
          <w:lang w:val="en-GB"/>
        </w:rPr>
      </w:pPr>
      <w:r w:rsidRPr="00752984">
        <w:rPr>
          <w:rFonts w:ascii="Times New Roman" w:eastAsia="Times New Roman" w:hAnsi="Times New Roman" w:cs="Times New Roman"/>
          <w:sz w:val="24"/>
          <w:szCs w:val="24"/>
          <w:highlight w:val="yellow"/>
          <w:lang w:val="en-GB"/>
        </w:rPr>
        <w:t>Each unit begins with the presentation of a simple narrative linked to the story. In each Disney tale, an important object or character is lost, and the students assume the role of helpers who must solve the situation. Throughout the sessions, children complete cooperative challenges that allow them to get clues or pieces they need to solve the problem. The final session of each unit closes with a cooperative gymkhana where students work together to find the lost piece or achieve the final mission, giving an emotional closure with real meaning to close the story (the unit).</w:t>
      </w:r>
    </w:p>
    <w:p w14:paraId="48FAE48C" w14:textId="77777777" w:rsidR="003263AC" w:rsidRPr="00B96844" w:rsidRDefault="003263AC"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The project is a visual and manipulative journey that is gradually built in the classroom. In this way, children can see very clearly where they are along the route, which stories they have already worked on and which ones they still have to discover. This approach favours the temporal orientation, motivation and active involvement of the students, since each advance has a meaning within the general history of the project.</w:t>
      </w:r>
    </w:p>
    <w:p w14:paraId="74EFA4A9" w14:textId="3858A499" w:rsidR="0034731E" w:rsidRPr="0034731E" w:rsidRDefault="003263AC" w:rsidP="00F439A5">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 xml:space="preserve">The methodology is active and </w:t>
      </w:r>
      <w:r w:rsidR="00355454" w:rsidRPr="00B96844">
        <w:rPr>
          <w:rFonts w:ascii="Times New Roman" w:eastAsia="Times New Roman" w:hAnsi="Times New Roman" w:cs="Times New Roman"/>
          <w:sz w:val="24"/>
          <w:szCs w:val="24"/>
          <w:lang w:val="en-GB"/>
        </w:rPr>
        <w:t>participatory and</w:t>
      </w:r>
      <w:r w:rsidRPr="00B96844">
        <w:rPr>
          <w:rFonts w:ascii="Times New Roman" w:eastAsia="Times New Roman" w:hAnsi="Times New Roman" w:cs="Times New Roman"/>
          <w:sz w:val="24"/>
          <w:szCs w:val="24"/>
          <w:lang w:val="en-GB"/>
        </w:rPr>
        <w:t xml:space="preserve"> places the students as the protagonists of learning. The sessions are supported by stories, songs, games, gestures, images and manipulative materials, allowing children to learn English through experience, movement and emotion. </w:t>
      </w:r>
      <w:r w:rsidR="0034731E" w:rsidRPr="0034731E">
        <w:rPr>
          <w:rFonts w:ascii="Times New Roman" w:eastAsia="Times New Roman" w:hAnsi="Times New Roman" w:cs="Times New Roman"/>
          <w:sz w:val="24"/>
          <w:szCs w:val="24"/>
          <w:highlight w:val="yellow"/>
          <w:lang w:val="en-GB"/>
        </w:rPr>
        <w:t xml:space="preserve">This approach is supported by theories such as experiential learning and storytelling, which highlight the importance of learning through action, </w:t>
      </w:r>
      <w:r w:rsidR="0034731E" w:rsidRPr="0034731E">
        <w:rPr>
          <w:rFonts w:ascii="Times New Roman" w:eastAsia="Times New Roman" w:hAnsi="Times New Roman" w:cs="Times New Roman"/>
          <w:sz w:val="24"/>
          <w:szCs w:val="24"/>
          <w:highlight w:val="yellow"/>
          <w:lang w:val="en-GB"/>
        </w:rPr>
        <w:lastRenderedPageBreak/>
        <w:t>emotion and meaningful contexts, especially in the Early Childhood Education stage</w:t>
      </w:r>
      <w:r w:rsidR="00FB49FC">
        <w:rPr>
          <w:rFonts w:ascii="Times New Roman" w:eastAsia="Times New Roman" w:hAnsi="Times New Roman" w:cs="Times New Roman"/>
          <w:sz w:val="24"/>
          <w:szCs w:val="24"/>
          <w:lang w:val="en-GB"/>
        </w:rPr>
        <w:t>.</w:t>
      </w:r>
      <w:r w:rsidR="009A44EF">
        <w:rPr>
          <w:rFonts w:ascii="Times New Roman" w:eastAsia="Times New Roman" w:hAnsi="Times New Roman" w:cs="Times New Roman"/>
          <w:sz w:val="24"/>
          <w:szCs w:val="24"/>
          <w:lang w:val="en-GB"/>
        </w:rPr>
        <w:t xml:space="preserve"> </w:t>
      </w:r>
      <w:r w:rsidR="005F5EAA" w:rsidRPr="002E0B13">
        <w:rPr>
          <w:rFonts w:ascii="Times New Roman" w:eastAsia="Times New Roman" w:hAnsi="Times New Roman" w:cs="Times New Roman"/>
          <w:sz w:val="24"/>
          <w:szCs w:val="24"/>
          <w:highlight w:val="yellow"/>
          <w:lang w:val="en-GB"/>
        </w:rPr>
        <w:t xml:space="preserve">This methodological approach is supported by storytelling and </w:t>
      </w:r>
      <w:r w:rsidR="009A44EF" w:rsidRPr="002E0B13">
        <w:rPr>
          <w:rFonts w:ascii="Times New Roman" w:eastAsia="Times New Roman" w:hAnsi="Times New Roman" w:cs="Times New Roman"/>
          <w:sz w:val="24"/>
          <w:szCs w:val="24"/>
          <w:highlight w:val="yellow"/>
          <w:lang w:val="en-GB"/>
        </w:rPr>
        <w:t>experiential</w:t>
      </w:r>
      <w:r w:rsidR="00F740D6" w:rsidRPr="002E0B13">
        <w:rPr>
          <w:rFonts w:ascii="Times New Roman" w:eastAsia="Times New Roman" w:hAnsi="Times New Roman" w:cs="Times New Roman"/>
          <w:sz w:val="24"/>
          <w:szCs w:val="24"/>
          <w:highlight w:val="yellow"/>
          <w:lang w:val="en-GB"/>
        </w:rPr>
        <w:t xml:space="preserve"> learning theories, </w:t>
      </w:r>
      <w:r w:rsidR="009A44EF" w:rsidRPr="002E0B13">
        <w:rPr>
          <w:rFonts w:ascii="Times New Roman" w:eastAsia="Times New Roman" w:hAnsi="Times New Roman" w:cs="Times New Roman"/>
          <w:sz w:val="24"/>
          <w:szCs w:val="24"/>
          <w:highlight w:val="yellow"/>
          <w:lang w:val="en-GB"/>
        </w:rPr>
        <w:t>which</w:t>
      </w:r>
      <w:r w:rsidR="00F740D6" w:rsidRPr="002E0B13">
        <w:rPr>
          <w:rFonts w:ascii="Times New Roman" w:eastAsia="Times New Roman" w:hAnsi="Times New Roman" w:cs="Times New Roman"/>
          <w:sz w:val="24"/>
          <w:szCs w:val="24"/>
          <w:highlight w:val="yellow"/>
          <w:lang w:val="en-GB"/>
        </w:rPr>
        <w:t xml:space="preserve"> emphasize that children learn more effectively </w:t>
      </w:r>
      <w:r w:rsidR="00FE14EE" w:rsidRPr="002E0B13">
        <w:rPr>
          <w:rFonts w:ascii="Times New Roman" w:eastAsia="Times New Roman" w:hAnsi="Times New Roman" w:cs="Times New Roman"/>
          <w:sz w:val="24"/>
          <w:szCs w:val="24"/>
          <w:highlight w:val="yellow"/>
          <w:lang w:val="en-GB"/>
        </w:rPr>
        <w:t>through</w:t>
      </w:r>
      <w:r w:rsidR="00F740D6" w:rsidRPr="002E0B13">
        <w:rPr>
          <w:rFonts w:ascii="Times New Roman" w:eastAsia="Times New Roman" w:hAnsi="Times New Roman" w:cs="Times New Roman"/>
          <w:sz w:val="24"/>
          <w:szCs w:val="24"/>
          <w:highlight w:val="yellow"/>
          <w:lang w:val="en-GB"/>
        </w:rPr>
        <w:t xml:space="preserve"> meaningful narratives</w:t>
      </w:r>
      <w:r w:rsidR="009A44EF" w:rsidRPr="002E0B13">
        <w:rPr>
          <w:rFonts w:ascii="Times New Roman" w:eastAsia="Times New Roman" w:hAnsi="Times New Roman" w:cs="Times New Roman"/>
          <w:sz w:val="24"/>
          <w:szCs w:val="24"/>
          <w:highlight w:val="yellow"/>
          <w:lang w:val="en-GB"/>
        </w:rPr>
        <w:t>, emotional involvement and direct experience, particularly in Early Childhood Educa</w:t>
      </w:r>
      <w:r w:rsidR="002E0B13" w:rsidRPr="002E0B13">
        <w:rPr>
          <w:rFonts w:ascii="Times New Roman" w:eastAsia="Times New Roman" w:hAnsi="Times New Roman" w:cs="Times New Roman"/>
          <w:sz w:val="24"/>
          <w:szCs w:val="24"/>
          <w:highlight w:val="yellow"/>
          <w:lang w:val="en-GB"/>
        </w:rPr>
        <w:t>tion (Bruner, 1996; Kolb, 1984)</w:t>
      </w:r>
    </w:p>
    <w:p w14:paraId="34EB0957" w14:textId="382022E9" w:rsidR="003263AC" w:rsidRPr="00B96844" w:rsidRDefault="003263AC" w:rsidP="00B96844">
      <w:pPr>
        <w:spacing w:line="360" w:lineRule="auto"/>
        <w:rPr>
          <w:rFonts w:ascii="Times New Roman" w:eastAsia="Times New Roman" w:hAnsi="Times New Roman" w:cs="Times New Roman"/>
          <w:sz w:val="24"/>
          <w:szCs w:val="24"/>
          <w:lang w:val="en-GB"/>
        </w:rPr>
      </w:pPr>
      <w:r w:rsidRPr="00584DBF">
        <w:rPr>
          <w:rFonts w:ascii="Times New Roman" w:eastAsia="Times New Roman" w:hAnsi="Times New Roman" w:cs="Times New Roman"/>
          <w:sz w:val="24"/>
          <w:szCs w:val="24"/>
          <w:lang w:val="en-GB"/>
        </w:rPr>
        <w:t xml:space="preserve">Cooperative work plays a fundamental role in the proposal. </w:t>
      </w:r>
      <w:r w:rsidRPr="00B96844">
        <w:rPr>
          <w:rFonts w:ascii="Times New Roman" w:eastAsia="Times New Roman" w:hAnsi="Times New Roman" w:cs="Times New Roman"/>
          <w:sz w:val="24"/>
          <w:szCs w:val="24"/>
          <w:lang w:val="en-GB"/>
        </w:rPr>
        <w:t>The students are organised into small groups, favouring interaction, peer help and the development of social and emotional skills. Through these dynamics, learning English also becomes an opportunity to work on values such as respect, collaboration and responsibility.</w:t>
      </w:r>
      <w:r w:rsidR="00C51115">
        <w:rPr>
          <w:rFonts w:ascii="Times New Roman" w:eastAsia="Times New Roman" w:hAnsi="Times New Roman" w:cs="Times New Roman"/>
          <w:sz w:val="24"/>
          <w:szCs w:val="24"/>
          <w:lang w:val="en-GB"/>
        </w:rPr>
        <w:t xml:space="preserve"> </w:t>
      </w:r>
      <w:r w:rsidR="00C51115" w:rsidRPr="002B5028">
        <w:rPr>
          <w:rFonts w:ascii="Times New Roman" w:eastAsia="Times New Roman" w:hAnsi="Times New Roman" w:cs="Times New Roman"/>
          <w:sz w:val="24"/>
          <w:szCs w:val="24"/>
          <w:highlight w:val="yellow"/>
          <w:lang w:val="en-GB"/>
        </w:rPr>
        <w:t xml:space="preserve">This type of organization is </w:t>
      </w:r>
      <w:r w:rsidR="002B5028" w:rsidRPr="002B5028">
        <w:rPr>
          <w:rFonts w:ascii="Times New Roman" w:eastAsia="Times New Roman" w:hAnsi="Times New Roman" w:cs="Times New Roman"/>
          <w:sz w:val="24"/>
          <w:szCs w:val="24"/>
          <w:highlight w:val="yellow"/>
          <w:lang w:val="en-GB"/>
        </w:rPr>
        <w:t>especially</w:t>
      </w:r>
      <w:r w:rsidR="00C51115" w:rsidRPr="002B5028">
        <w:rPr>
          <w:rFonts w:ascii="Times New Roman" w:eastAsia="Times New Roman" w:hAnsi="Times New Roman" w:cs="Times New Roman"/>
          <w:sz w:val="24"/>
          <w:szCs w:val="24"/>
          <w:highlight w:val="yellow"/>
          <w:lang w:val="en-GB"/>
        </w:rPr>
        <w:t xml:space="preserve"> appropriate at this educational stage, as </w:t>
      </w:r>
      <w:r w:rsidR="002B5028" w:rsidRPr="002B5028">
        <w:rPr>
          <w:rFonts w:ascii="Times New Roman" w:eastAsia="Times New Roman" w:hAnsi="Times New Roman" w:cs="Times New Roman"/>
          <w:sz w:val="24"/>
          <w:szCs w:val="24"/>
          <w:highlight w:val="yellow"/>
          <w:lang w:val="en-GB"/>
        </w:rPr>
        <w:t>interaction with peers, observation and shared experiences play a key role in children´s social, emotional and language development (Bandura, 1977)</w:t>
      </w:r>
    </w:p>
    <w:p w14:paraId="37D229B8" w14:textId="0823A79F" w:rsidR="003263AC" w:rsidRPr="00434FE0" w:rsidRDefault="003263AC"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In addition, this proposal has certain elements of gamification in an integrated and coherent way. Throughout the sessions, the groups overcome challenges and advance in the project journey. At the end of each story, a positive closing is made in which different attitudes and achievements of the groups are recognized, always from an inclusive and motivating perspective, avoiding comparisons and promoting the self-esteem of the students.</w:t>
      </w:r>
      <w:r w:rsidR="0091387F">
        <w:rPr>
          <w:rFonts w:ascii="Times New Roman" w:eastAsia="Times New Roman" w:hAnsi="Times New Roman" w:cs="Times New Roman"/>
          <w:sz w:val="24"/>
          <w:szCs w:val="24"/>
          <w:lang w:val="en-GB"/>
        </w:rPr>
        <w:t xml:space="preserve"> </w:t>
      </w:r>
      <w:r w:rsidR="0091387F" w:rsidRPr="00FA4CBF">
        <w:rPr>
          <w:rFonts w:ascii="Times New Roman" w:eastAsia="Times New Roman" w:hAnsi="Times New Roman" w:cs="Times New Roman"/>
          <w:sz w:val="24"/>
          <w:szCs w:val="24"/>
          <w:highlight w:val="yellow"/>
          <w:lang w:val="en-GB"/>
        </w:rPr>
        <w:t xml:space="preserve">The </w:t>
      </w:r>
      <w:r w:rsidR="000E711A" w:rsidRPr="00FA4CBF">
        <w:rPr>
          <w:rFonts w:ascii="Times New Roman" w:eastAsia="Times New Roman" w:hAnsi="Times New Roman" w:cs="Times New Roman"/>
          <w:sz w:val="24"/>
          <w:szCs w:val="24"/>
          <w:highlight w:val="yellow"/>
          <w:lang w:val="en-GB"/>
        </w:rPr>
        <w:t>cooperative gymkhana that closes each unit reinforces this gamified structure, as i</w:t>
      </w:r>
      <w:r w:rsidR="00FA4CBF" w:rsidRPr="00FA4CBF">
        <w:rPr>
          <w:rFonts w:ascii="Times New Roman" w:eastAsia="Times New Roman" w:hAnsi="Times New Roman" w:cs="Times New Roman"/>
          <w:sz w:val="24"/>
          <w:szCs w:val="24"/>
          <w:highlight w:val="yellow"/>
          <w:lang w:val="en-GB"/>
        </w:rPr>
        <w:t>t</w:t>
      </w:r>
      <w:r w:rsidR="000E711A" w:rsidRPr="00FA4CBF">
        <w:rPr>
          <w:rFonts w:ascii="Times New Roman" w:eastAsia="Times New Roman" w:hAnsi="Times New Roman" w:cs="Times New Roman"/>
          <w:sz w:val="24"/>
          <w:szCs w:val="24"/>
          <w:highlight w:val="yellow"/>
          <w:lang w:val="en-GB"/>
        </w:rPr>
        <w:t xml:space="preserve"> allows students to apply</w:t>
      </w:r>
      <w:r w:rsidR="006E30B1" w:rsidRPr="00FA4CBF">
        <w:rPr>
          <w:rFonts w:ascii="Times New Roman" w:eastAsia="Times New Roman" w:hAnsi="Times New Roman" w:cs="Times New Roman"/>
          <w:sz w:val="24"/>
          <w:szCs w:val="24"/>
          <w:highlight w:val="yellow"/>
          <w:lang w:val="en-GB"/>
        </w:rPr>
        <w:t xml:space="preserve"> the vocabular and structures learned </w:t>
      </w:r>
      <w:r w:rsidR="00FA4CBF" w:rsidRPr="00FA4CBF">
        <w:rPr>
          <w:rFonts w:ascii="Times New Roman" w:eastAsia="Times New Roman" w:hAnsi="Times New Roman" w:cs="Times New Roman"/>
          <w:sz w:val="24"/>
          <w:szCs w:val="24"/>
          <w:highlight w:val="yellow"/>
          <w:lang w:val="en-GB"/>
        </w:rPr>
        <w:t>throughout</w:t>
      </w:r>
      <w:r w:rsidR="006E30B1" w:rsidRPr="00FA4CBF">
        <w:rPr>
          <w:rFonts w:ascii="Times New Roman" w:eastAsia="Times New Roman" w:hAnsi="Times New Roman" w:cs="Times New Roman"/>
          <w:sz w:val="24"/>
          <w:szCs w:val="24"/>
          <w:highlight w:val="yellow"/>
          <w:lang w:val="en-GB"/>
        </w:rPr>
        <w:t xml:space="preserve"> the story in a dynamic, meaningful and motivating context.</w:t>
      </w:r>
      <w:r w:rsidRPr="00B96844">
        <w:rPr>
          <w:rFonts w:ascii="Times New Roman" w:eastAsia="Times New Roman" w:hAnsi="Times New Roman" w:cs="Times New Roman"/>
          <w:sz w:val="24"/>
          <w:szCs w:val="24"/>
          <w:lang w:val="en-GB"/>
        </w:rPr>
        <w:t xml:space="preserve"> </w:t>
      </w:r>
      <w:r w:rsidR="00A4447C" w:rsidRPr="00A4447C">
        <w:rPr>
          <w:rFonts w:ascii="Times New Roman" w:eastAsia="Times New Roman" w:hAnsi="Times New Roman" w:cs="Times New Roman"/>
          <w:sz w:val="24"/>
          <w:szCs w:val="24"/>
          <w:highlight w:val="yellow"/>
          <w:lang w:val="en-GB"/>
        </w:rPr>
        <w:t>Gamification is understood as a motivating and inclusive tool, focused on the progress and involvement of students and not on competition, something especially appropriate in Early Childhood Education</w:t>
      </w:r>
      <w:r w:rsidR="00434FE0" w:rsidRPr="00A4447C">
        <w:rPr>
          <w:rFonts w:ascii="Times New Roman" w:eastAsia="Times New Roman" w:hAnsi="Times New Roman" w:cs="Times New Roman"/>
          <w:sz w:val="24"/>
          <w:szCs w:val="24"/>
          <w:highlight w:val="yellow"/>
          <w:lang w:val="en-GB"/>
        </w:rPr>
        <w:t>.</w:t>
      </w:r>
      <w:r w:rsidR="00434FE0" w:rsidRPr="00A4447C">
        <w:rPr>
          <w:rFonts w:ascii="Times New Roman" w:eastAsia="Times New Roman" w:hAnsi="Times New Roman" w:cs="Times New Roman"/>
          <w:sz w:val="24"/>
          <w:szCs w:val="24"/>
          <w:lang w:val="en-GB"/>
        </w:rPr>
        <w:t xml:space="preserve"> </w:t>
      </w:r>
      <w:r w:rsidR="0068688B">
        <w:rPr>
          <w:rFonts w:ascii="Times New Roman" w:eastAsia="Times New Roman" w:hAnsi="Times New Roman" w:cs="Times New Roman"/>
          <w:sz w:val="24"/>
          <w:szCs w:val="24"/>
          <w:lang w:val="en-GB"/>
        </w:rPr>
        <w:t xml:space="preserve"> </w:t>
      </w:r>
      <w:r w:rsidR="0068688B" w:rsidRPr="001B51D4">
        <w:rPr>
          <w:rFonts w:ascii="Times New Roman" w:eastAsia="Times New Roman" w:hAnsi="Times New Roman" w:cs="Times New Roman"/>
          <w:sz w:val="24"/>
          <w:szCs w:val="24"/>
          <w:highlight w:val="yellow"/>
          <w:lang w:val="en-GB"/>
        </w:rPr>
        <w:t>This perspective is aligned with self-determination theory, which highlights the</w:t>
      </w:r>
      <w:r w:rsidR="00F64741" w:rsidRPr="001B51D4">
        <w:rPr>
          <w:rFonts w:ascii="Times New Roman" w:eastAsia="Times New Roman" w:hAnsi="Times New Roman" w:cs="Times New Roman"/>
          <w:sz w:val="24"/>
          <w:szCs w:val="24"/>
          <w:highlight w:val="yellow"/>
          <w:lang w:val="en-GB"/>
        </w:rPr>
        <w:t xml:space="preserve"> importance of intrinsic motivation in learning </w:t>
      </w:r>
      <w:r w:rsidR="0093088E" w:rsidRPr="001B51D4">
        <w:rPr>
          <w:rFonts w:ascii="Times New Roman" w:eastAsia="Times New Roman" w:hAnsi="Times New Roman" w:cs="Times New Roman"/>
          <w:sz w:val="24"/>
          <w:szCs w:val="24"/>
          <w:highlight w:val="yellow"/>
          <w:lang w:val="en-GB"/>
        </w:rPr>
        <w:t>processes</w:t>
      </w:r>
      <w:r w:rsidR="00F64741" w:rsidRPr="001B51D4">
        <w:rPr>
          <w:rFonts w:ascii="Times New Roman" w:eastAsia="Times New Roman" w:hAnsi="Times New Roman" w:cs="Times New Roman"/>
          <w:sz w:val="24"/>
          <w:szCs w:val="24"/>
          <w:highlight w:val="yellow"/>
          <w:lang w:val="en-GB"/>
        </w:rPr>
        <w:t>, especially when activities are mea</w:t>
      </w:r>
      <w:r w:rsidR="0093088E" w:rsidRPr="001B51D4">
        <w:rPr>
          <w:rFonts w:ascii="Times New Roman" w:eastAsia="Times New Roman" w:hAnsi="Times New Roman" w:cs="Times New Roman"/>
          <w:sz w:val="24"/>
          <w:szCs w:val="24"/>
          <w:highlight w:val="yellow"/>
          <w:lang w:val="en-GB"/>
        </w:rPr>
        <w:t>ningful, connected to student´s interests and focused on progress</w:t>
      </w:r>
      <w:r w:rsidR="00635870" w:rsidRPr="001B51D4">
        <w:rPr>
          <w:rFonts w:ascii="Times New Roman" w:eastAsia="Times New Roman" w:hAnsi="Times New Roman" w:cs="Times New Roman"/>
          <w:sz w:val="24"/>
          <w:szCs w:val="24"/>
          <w:highlight w:val="yellow"/>
          <w:lang w:val="en-GB"/>
        </w:rPr>
        <w:t xml:space="preserve"> rather than competition (Deci &amp; Ryan, 2000)</w:t>
      </w:r>
      <w:r w:rsidR="001B51D4">
        <w:rPr>
          <w:rFonts w:ascii="Times New Roman" w:eastAsia="Times New Roman" w:hAnsi="Times New Roman" w:cs="Times New Roman"/>
          <w:sz w:val="24"/>
          <w:szCs w:val="24"/>
          <w:lang w:val="en-GB"/>
        </w:rPr>
        <w:t>.</w:t>
      </w:r>
      <w:r w:rsidR="0068688B">
        <w:rPr>
          <w:rFonts w:ascii="Times New Roman" w:eastAsia="Times New Roman" w:hAnsi="Times New Roman" w:cs="Times New Roman"/>
          <w:sz w:val="24"/>
          <w:szCs w:val="24"/>
          <w:lang w:val="en-GB"/>
        </w:rPr>
        <w:t xml:space="preserve">  </w:t>
      </w:r>
      <w:r w:rsidRPr="00434FE0">
        <w:rPr>
          <w:rFonts w:ascii="Times New Roman" w:eastAsia="Times New Roman" w:hAnsi="Times New Roman" w:cs="Times New Roman"/>
          <w:sz w:val="24"/>
          <w:szCs w:val="24"/>
          <w:lang w:val="en-GB"/>
        </w:rPr>
        <w:t>In addition, students will have a prize passport where they can see personally which ones they have, which ones they would like to have, etc.</w:t>
      </w:r>
    </w:p>
    <w:p w14:paraId="79210257" w14:textId="77777777" w:rsidR="00601473" w:rsidRDefault="00601473" w:rsidP="00B96844">
      <w:pPr>
        <w:spacing w:line="360" w:lineRule="auto"/>
        <w:rPr>
          <w:rFonts w:ascii="Times New Roman" w:eastAsia="Times New Roman" w:hAnsi="Times New Roman" w:cs="Times New Roman"/>
          <w:sz w:val="24"/>
          <w:szCs w:val="24"/>
          <w:lang w:val="en-GB"/>
        </w:rPr>
      </w:pPr>
      <w:r w:rsidRPr="290930C7">
        <w:rPr>
          <w:rFonts w:ascii="Times New Roman" w:eastAsia="Times New Roman" w:hAnsi="Times New Roman" w:cs="Times New Roman"/>
          <w:sz w:val="24"/>
          <w:szCs w:val="24"/>
          <w:lang w:val="en-GB"/>
        </w:rPr>
        <w:t>In terms of resources, visual, auditory and manipulative materials are mainly used, as well as the classroom space itself, which is transformed to accompany the development of the proje</w:t>
      </w:r>
      <w:commentRangeStart w:id="49"/>
      <w:r w:rsidRPr="290930C7">
        <w:rPr>
          <w:rFonts w:ascii="Times New Roman" w:eastAsia="Times New Roman" w:hAnsi="Times New Roman" w:cs="Times New Roman"/>
          <w:sz w:val="24"/>
          <w:szCs w:val="24"/>
          <w:lang w:val="en-GB"/>
        </w:rPr>
        <w:t>ct. All activities and materials are designed following the principles of Universal Design for Learning (UDL), offering multiple forms of representation, participation and expression.</w:t>
      </w:r>
      <w:commentRangeEnd w:id="49"/>
      <w:r>
        <w:rPr>
          <w:rStyle w:val="CommentReference"/>
          <w:rFonts w:ascii="Times New Roman" w:eastAsia="Times New Roman" w:hAnsi="Times New Roman" w:cs="Times New Roman"/>
          <w:sz w:val="24"/>
          <w:szCs w:val="24"/>
          <w:lang w:val="en-GB"/>
        </w:rPr>
        <w:commentReference w:id="49"/>
      </w:r>
    </w:p>
    <w:p w14:paraId="515623C4" w14:textId="27981C06" w:rsidR="000E4D1D" w:rsidRPr="001F3E6A" w:rsidRDefault="00F0495C" w:rsidP="00AA18FD">
      <w:pPr>
        <w:spacing w:line="360" w:lineRule="auto"/>
        <w:rPr>
          <w:rFonts w:ascii="Times New Roman" w:eastAsia="Times New Roman" w:hAnsi="Times New Roman" w:cs="Times New Roman"/>
          <w:sz w:val="24"/>
          <w:szCs w:val="24"/>
          <w:highlight w:val="yellow"/>
          <w:lang w:val="en-GB"/>
        </w:rPr>
      </w:pPr>
      <w:r>
        <w:rPr>
          <w:rFonts w:ascii="Times New Roman" w:eastAsia="Times New Roman" w:hAnsi="Times New Roman" w:cs="Times New Roman"/>
          <w:sz w:val="24"/>
          <w:szCs w:val="24"/>
          <w:highlight w:val="yellow"/>
          <w:lang w:val="en-GB"/>
        </w:rPr>
        <w:lastRenderedPageBreak/>
        <w:t>T</w:t>
      </w:r>
      <w:r w:rsidR="000E4D1D" w:rsidRPr="001F3E6A">
        <w:rPr>
          <w:rFonts w:ascii="Times New Roman" w:eastAsia="Times New Roman" w:hAnsi="Times New Roman" w:cs="Times New Roman"/>
          <w:sz w:val="24"/>
          <w:szCs w:val="24"/>
          <w:highlight w:val="yellow"/>
          <w:lang w:val="en-GB"/>
        </w:rPr>
        <w:t>he proposal uses visual, auditory and manipulative materials such as stories, vocabulary cards, songs, puppets, stickers and materials related to each Disney story. The classroom space itself also becomes a key resource, using the floor, walls, blackboard and corners to accompany the visual and narrative journey of the project.</w:t>
      </w:r>
    </w:p>
    <w:p w14:paraId="70A6E9E5" w14:textId="77777777" w:rsidR="000E4D1D" w:rsidRDefault="000E4D1D" w:rsidP="00AA18FD">
      <w:pPr>
        <w:spacing w:line="360" w:lineRule="auto"/>
        <w:rPr>
          <w:rFonts w:ascii="Times New Roman" w:eastAsia="Times New Roman" w:hAnsi="Times New Roman" w:cs="Times New Roman"/>
          <w:sz w:val="24"/>
          <w:szCs w:val="24"/>
          <w:lang w:val="en-GB"/>
        </w:rPr>
      </w:pPr>
      <w:r w:rsidRPr="001F3E6A">
        <w:rPr>
          <w:rFonts w:ascii="Times New Roman" w:eastAsia="Times New Roman" w:hAnsi="Times New Roman" w:cs="Times New Roman"/>
          <w:sz w:val="24"/>
          <w:szCs w:val="24"/>
          <w:highlight w:val="yellow"/>
          <w:lang w:val="en-GB"/>
        </w:rPr>
        <w:t>As for human resources, the proposal is developed by the teacher in charge of the group, taking into account the attention to the diversity of the classroom and adapting the activities to the different rhythms and needs of the students.</w:t>
      </w:r>
    </w:p>
    <w:p w14:paraId="3A805420" w14:textId="715AB52D" w:rsidR="00D80BFC" w:rsidRDefault="00F11D9D" w:rsidP="00C366CD">
      <w:pPr>
        <w:spacing w:line="360" w:lineRule="auto"/>
        <w:rPr>
          <w:rFonts w:ascii="Times New Roman" w:eastAsia="Times New Roman" w:hAnsi="Times New Roman" w:cs="Times New Roman"/>
          <w:sz w:val="24"/>
          <w:szCs w:val="24"/>
          <w:highlight w:val="yellow"/>
          <w:lang w:val="en-GB"/>
        </w:rPr>
      </w:pPr>
      <w:r w:rsidRPr="00F11D9D">
        <w:rPr>
          <w:rFonts w:ascii="Times New Roman" w:eastAsia="Times New Roman" w:hAnsi="Times New Roman" w:cs="Times New Roman"/>
          <w:sz w:val="24"/>
          <w:szCs w:val="24"/>
          <w:highlight w:val="yellow"/>
          <w:lang w:val="en-GB"/>
        </w:rPr>
        <w:t>In this Project, Universal Design for Learning is not understood as an added element, but as a principle that guides the entire proposal from its initial design. The use of stories, visual aids, songs, movement, symbolic play and manipulative materials offers different ways of presenting information, facilitating students' understanding at a stage in which learning is fundamentally sensory and experiential.</w:t>
      </w:r>
      <w:r w:rsidR="00DD7182">
        <w:rPr>
          <w:rFonts w:ascii="Times New Roman" w:eastAsia="Times New Roman" w:hAnsi="Times New Roman" w:cs="Times New Roman"/>
          <w:sz w:val="24"/>
          <w:szCs w:val="24"/>
          <w:highlight w:val="yellow"/>
          <w:lang w:val="en-GB"/>
        </w:rPr>
        <w:t xml:space="preserve"> In this sense, the proposal follows the principles of</w:t>
      </w:r>
      <w:r w:rsidR="00646DEE">
        <w:rPr>
          <w:rFonts w:ascii="Times New Roman" w:eastAsia="Times New Roman" w:hAnsi="Times New Roman" w:cs="Times New Roman"/>
          <w:sz w:val="24"/>
          <w:szCs w:val="24"/>
          <w:highlight w:val="yellow"/>
          <w:lang w:val="en-GB"/>
        </w:rPr>
        <w:t xml:space="preserve"> </w:t>
      </w:r>
      <w:r w:rsidR="00DD7182">
        <w:rPr>
          <w:rFonts w:ascii="Times New Roman" w:eastAsia="Times New Roman" w:hAnsi="Times New Roman" w:cs="Times New Roman"/>
          <w:sz w:val="24"/>
          <w:szCs w:val="24"/>
          <w:highlight w:val="yellow"/>
          <w:lang w:val="en-GB"/>
        </w:rPr>
        <w:t>Universal Design for Learning</w:t>
      </w:r>
      <w:r w:rsidR="00646DEE">
        <w:rPr>
          <w:rFonts w:ascii="Times New Roman" w:eastAsia="Times New Roman" w:hAnsi="Times New Roman" w:cs="Times New Roman"/>
          <w:sz w:val="24"/>
          <w:szCs w:val="24"/>
          <w:highlight w:val="yellow"/>
          <w:lang w:val="en-GB"/>
        </w:rPr>
        <w:t>, aiming to reduce barriers from the initial design and to provide flexible learning</w:t>
      </w:r>
      <w:r w:rsidR="00817972">
        <w:rPr>
          <w:rFonts w:ascii="Times New Roman" w:eastAsia="Times New Roman" w:hAnsi="Times New Roman" w:cs="Times New Roman"/>
          <w:sz w:val="24"/>
          <w:szCs w:val="24"/>
          <w:highlight w:val="yellow"/>
          <w:lang w:val="en-GB"/>
        </w:rPr>
        <w:t xml:space="preserve"> environments that respond to the diversity of the class in an inclusive way.</w:t>
      </w:r>
    </w:p>
    <w:p w14:paraId="2286B204" w14:textId="77777777" w:rsidR="00E82CD4" w:rsidRPr="00E82CD4" w:rsidRDefault="00E82CD4" w:rsidP="00884305">
      <w:pPr>
        <w:spacing w:line="360" w:lineRule="auto"/>
        <w:rPr>
          <w:rFonts w:ascii="Times New Roman" w:eastAsia="Times New Roman" w:hAnsi="Times New Roman" w:cs="Times New Roman"/>
          <w:sz w:val="24"/>
          <w:szCs w:val="24"/>
          <w:highlight w:val="yellow"/>
          <w:lang w:val="en-GB"/>
        </w:rPr>
      </w:pPr>
      <w:r w:rsidRPr="00E82CD4">
        <w:rPr>
          <w:rFonts w:ascii="Times New Roman" w:eastAsia="Times New Roman" w:hAnsi="Times New Roman" w:cs="Times New Roman"/>
          <w:sz w:val="24"/>
          <w:szCs w:val="24"/>
          <w:highlight w:val="yellow"/>
          <w:lang w:val="en-GB"/>
        </w:rPr>
        <w:t>In addition, the proposal incorporates a "Reader Challenge" integrated into each teaching unit, adapted to the evolutionary level of 5-year-old students. Although in Early Childhood Education the learning of English focuses primarily on orality, this proposal progressively introduces the visual recognition of key words worked on in each story.</w:t>
      </w:r>
    </w:p>
    <w:p w14:paraId="24680CA9" w14:textId="77777777" w:rsidR="00E82CD4" w:rsidRPr="00E82CD4" w:rsidRDefault="00E82CD4" w:rsidP="00884305">
      <w:pPr>
        <w:spacing w:line="360" w:lineRule="auto"/>
        <w:rPr>
          <w:rFonts w:ascii="Times New Roman" w:eastAsia="Times New Roman" w:hAnsi="Times New Roman" w:cs="Times New Roman"/>
          <w:sz w:val="24"/>
          <w:szCs w:val="24"/>
          <w:highlight w:val="yellow"/>
          <w:lang w:val="en-GB"/>
        </w:rPr>
      </w:pPr>
      <w:r w:rsidRPr="00E82CD4">
        <w:rPr>
          <w:rFonts w:ascii="Times New Roman" w:eastAsia="Times New Roman" w:hAnsi="Times New Roman" w:cs="Times New Roman"/>
          <w:sz w:val="24"/>
          <w:szCs w:val="24"/>
          <w:highlight w:val="yellow"/>
          <w:lang w:val="en-GB"/>
        </w:rPr>
        <w:t>In each unit, between 5 and 6 significant words from the main vocabulary will be chosen (for example in Unit 1: lion, monkey, elephant...). These words are not worked on from a formal reading, but from global visual identification, always supported by image, gesture and contextualized repetition.</w:t>
      </w:r>
    </w:p>
    <w:p w14:paraId="1C951DF8" w14:textId="77777777" w:rsidR="00E82CD4" w:rsidRPr="00E82CD4" w:rsidRDefault="00E82CD4" w:rsidP="000F5085">
      <w:pPr>
        <w:spacing w:line="360" w:lineRule="auto"/>
        <w:rPr>
          <w:rFonts w:ascii="Times New Roman" w:eastAsia="Times New Roman" w:hAnsi="Times New Roman" w:cs="Times New Roman"/>
          <w:sz w:val="24"/>
          <w:szCs w:val="24"/>
          <w:highlight w:val="yellow"/>
          <w:lang w:val="en-GB"/>
        </w:rPr>
      </w:pPr>
      <w:r w:rsidRPr="00E82CD4">
        <w:rPr>
          <w:rFonts w:ascii="Times New Roman" w:eastAsia="Times New Roman" w:hAnsi="Times New Roman" w:cs="Times New Roman"/>
          <w:sz w:val="24"/>
          <w:szCs w:val="24"/>
          <w:highlight w:val="yellow"/>
          <w:lang w:val="en-GB"/>
        </w:rPr>
        <w:t>Throughout the unit, the students will carry out small individual guided readings with the teacher, in a calm and safe environment.  Each time the student visually recognizes a word, they can place a stamp on their "Reader Passport".</w:t>
      </w:r>
    </w:p>
    <w:p w14:paraId="1FAB85D1" w14:textId="77777777" w:rsidR="00E82CD4" w:rsidRPr="00E82CD4" w:rsidRDefault="00E82CD4" w:rsidP="000F5085">
      <w:pPr>
        <w:spacing w:line="360" w:lineRule="auto"/>
        <w:rPr>
          <w:rFonts w:ascii="Times New Roman" w:eastAsia="Times New Roman" w:hAnsi="Times New Roman" w:cs="Times New Roman"/>
          <w:sz w:val="24"/>
          <w:szCs w:val="24"/>
          <w:highlight w:val="yellow"/>
          <w:lang w:val="en-GB"/>
        </w:rPr>
      </w:pPr>
      <w:r w:rsidRPr="00E82CD4">
        <w:rPr>
          <w:rFonts w:ascii="Times New Roman" w:eastAsia="Times New Roman" w:hAnsi="Times New Roman" w:cs="Times New Roman"/>
          <w:sz w:val="24"/>
          <w:szCs w:val="24"/>
          <w:highlight w:val="yellow"/>
          <w:lang w:val="en-GB"/>
        </w:rPr>
        <w:t>This reader passport will be a small individual document independent of the session diary, designed in a visual and motivating way. The use of a separate document allows the reading process to be given greater prominence and makes it easier for students to visualize all the words they have been able to recognize at the end of the course.</w:t>
      </w:r>
    </w:p>
    <w:p w14:paraId="12396AC9" w14:textId="6E50060F" w:rsidR="00E82CD4" w:rsidRDefault="00E82CD4" w:rsidP="000F5085">
      <w:pPr>
        <w:spacing w:line="360" w:lineRule="auto"/>
        <w:rPr>
          <w:rFonts w:ascii="Times New Roman" w:eastAsia="Times New Roman" w:hAnsi="Times New Roman" w:cs="Times New Roman"/>
          <w:sz w:val="24"/>
          <w:szCs w:val="24"/>
          <w:highlight w:val="yellow"/>
          <w:lang w:val="en-GB"/>
        </w:rPr>
      </w:pPr>
      <w:r w:rsidRPr="00E82CD4">
        <w:rPr>
          <w:rFonts w:ascii="Times New Roman" w:eastAsia="Times New Roman" w:hAnsi="Times New Roman" w:cs="Times New Roman"/>
          <w:sz w:val="24"/>
          <w:szCs w:val="24"/>
          <w:highlight w:val="yellow"/>
          <w:lang w:val="en-GB"/>
        </w:rPr>
        <w:lastRenderedPageBreak/>
        <w:t>The objective is not to evaluate reading in a traditional way, but to promote initial phonological awareness, visual memory of frequent words, word-image association, and intrinsic motivation towards reading in English</w:t>
      </w:r>
      <w:r>
        <w:rPr>
          <w:rFonts w:ascii="Times New Roman" w:eastAsia="Times New Roman" w:hAnsi="Times New Roman" w:cs="Times New Roman"/>
          <w:sz w:val="24"/>
          <w:szCs w:val="24"/>
          <w:highlight w:val="yellow"/>
          <w:lang w:val="en-GB"/>
        </w:rPr>
        <w:t>.</w:t>
      </w:r>
    </w:p>
    <w:p w14:paraId="5571B054" w14:textId="083F1254" w:rsidR="00733FCB" w:rsidRDefault="00733FCB" w:rsidP="00F861DF">
      <w:pPr>
        <w:spacing w:line="360" w:lineRule="auto"/>
        <w:rPr>
          <w:rFonts w:ascii="Times New Roman" w:eastAsia="Times New Roman" w:hAnsi="Times New Roman" w:cs="Times New Roman"/>
          <w:sz w:val="24"/>
          <w:szCs w:val="24"/>
          <w:highlight w:val="yellow"/>
          <w:lang w:val="en-GB"/>
        </w:rPr>
      </w:pPr>
      <w:r w:rsidRPr="00733FCB">
        <w:rPr>
          <w:rFonts w:ascii="Times New Roman" w:eastAsia="Times New Roman" w:hAnsi="Times New Roman" w:cs="Times New Roman"/>
          <w:sz w:val="24"/>
          <w:szCs w:val="24"/>
          <w:highlight w:val="yellow"/>
          <w:lang w:val="en-GB"/>
        </w:rPr>
        <w:t xml:space="preserve">At the end of the </w:t>
      </w:r>
      <w:r w:rsidR="00602098">
        <w:rPr>
          <w:rFonts w:ascii="Times New Roman" w:eastAsia="Times New Roman" w:hAnsi="Times New Roman" w:cs="Times New Roman"/>
          <w:sz w:val="24"/>
          <w:szCs w:val="24"/>
          <w:highlight w:val="yellow"/>
          <w:lang w:val="en-GB"/>
        </w:rPr>
        <w:t>year</w:t>
      </w:r>
      <w:r w:rsidRPr="00733FCB">
        <w:rPr>
          <w:rFonts w:ascii="Times New Roman" w:eastAsia="Times New Roman" w:hAnsi="Times New Roman" w:cs="Times New Roman"/>
          <w:sz w:val="24"/>
          <w:szCs w:val="24"/>
          <w:highlight w:val="yellow"/>
          <w:lang w:val="en-GB"/>
        </w:rPr>
        <w:t>, students will be able to observe their complete passport with all the words recognized during the narrative route of the project, thus reinforcing their self-concept as English learners and making visible a progress that, at these ages, is usually difficult to perceive in that way.</w:t>
      </w:r>
    </w:p>
    <w:p w14:paraId="7229DDD8" w14:textId="77777777" w:rsidR="00380726" w:rsidRPr="006A137C" w:rsidRDefault="00380726" w:rsidP="00F717BF">
      <w:pPr>
        <w:spacing w:line="360" w:lineRule="auto"/>
        <w:rPr>
          <w:rFonts w:ascii="Times New Roman" w:eastAsia="Times New Roman" w:hAnsi="Times New Roman" w:cs="Times New Roman"/>
          <w:b/>
          <w:bCs/>
          <w:sz w:val="24"/>
          <w:szCs w:val="24"/>
          <w:highlight w:val="yellow"/>
          <w:lang w:val="en-GB"/>
        </w:rPr>
      </w:pPr>
      <w:r w:rsidRPr="006A137C">
        <w:rPr>
          <w:rFonts w:ascii="Times New Roman" w:eastAsia="Times New Roman" w:hAnsi="Times New Roman" w:cs="Times New Roman"/>
          <w:sz w:val="24"/>
          <w:szCs w:val="24"/>
          <w:highlight w:val="yellow"/>
          <w:lang w:val="en-GB"/>
        </w:rPr>
        <w:t xml:space="preserve">The Reader Challenge will be structured in 4 progressive levels of difficulty, allowing the diversity of the classroom to be attended to and the different learning rhythms of Early Childhood Education to be respected. </w:t>
      </w:r>
    </w:p>
    <w:p w14:paraId="4B308C3F" w14:textId="77777777" w:rsidR="00380726" w:rsidRPr="006A137C" w:rsidRDefault="00380726" w:rsidP="00F717BF">
      <w:pPr>
        <w:spacing w:line="360" w:lineRule="auto"/>
        <w:rPr>
          <w:rFonts w:ascii="Times New Roman" w:eastAsia="Times New Roman" w:hAnsi="Times New Roman" w:cs="Times New Roman"/>
          <w:sz w:val="24"/>
          <w:szCs w:val="24"/>
          <w:highlight w:val="yellow"/>
          <w:lang w:val="en-GB"/>
        </w:rPr>
      </w:pPr>
      <w:r w:rsidRPr="006A137C">
        <w:rPr>
          <w:rFonts w:ascii="Times New Roman" w:eastAsia="Times New Roman" w:hAnsi="Times New Roman" w:cs="Times New Roman"/>
          <w:b/>
          <w:bCs/>
          <w:sz w:val="24"/>
          <w:szCs w:val="24"/>
          <w:highlight w:val="yellow"/>
          <w:lang w:val="en-GB"/>
        </w:rPr>
        <w:t>-</w:t>
      </w:r>
      <w:r w:rsidRPr="006A137C">
        <w:rPr>
          <w:rFonts w:ascii="Times New Roman" w:eastAsia="Times New Roman" w:hAnsi="Times New Roman" w:cs="Times New Roman"/>
          <w:sz w:val="24"/>
          <w:szCs w:val="24"/>
          <w:highlight w:val="yellow"/>
          <w:lang w:val="en-GB"/>
        </w:rPr>
        <w:t>Level 1: Visual recognition with full support: Students identify the word only when it is accompanied by its corresponding image. Priority is given to the global word-image association and visual recognition without phonological requirements</w:t>
      </w:r>
    </w:p>
    <w:p w14:paraId="20813291" w14:textId="77777777" w:rsidR="00380726" w:rsidRPr="006A137C" w:rsidRDefault="00380726" w:rsidP="00F717BF">
      <w:pPr>
        <w:spacing w:line="360" w:lineRule="auto"/>
        <w:rPr>
          <w:rFonts w:ascii="Times New Roman" w:eastAsia="Times New Roman" w:hAnsi="Times New Roman" w:cs="Times New Roman"/>
          <w:sz w:val="24"/>
          <w:szCs w:val="24"/>
          <w:highlight w:val="yellow"/>
          <w:lang w:val="en-GB"/>
        </w:rPr>
      </w:pPr>
      <w:r w:rsidRPr="006A137C">
        <w:rPr>
          <w:rFonts w:ascii="Times New Roman" w:eastAsia="Times New Roman" w:hAnsi="Times New Roman" w:cs="Times New Roman"/>
          <w:sz w:val="24"/>
          <w:szCs w:val="24"/>
          <w:highlight w:val="yellow"/>
          <w:lang w:val="en-GB"/>
        </w:rPr>
        <w:t>-Level 2: The word appears with a smaller or separate image and the student must join the word with the image among several options. The visual memory of the word begins to be reinforced</w:t>
      </w:r>
    </w:p>
    <w:p w14:paraId="4B4F5A3B" w14:textId="77777777" w:rsidR="00380726" w:rsidRPr="00380726" w:rsidRDefault="00380726" w:rsidP="00BC0589">
      <w:pPr>
        <w:spacing w:line="360" w:lineRule="auto"/>
        <w:rPr>
          <w:rFonts w:ascii="Times New Roman" w:eastAsia="Times New Roman" w:hAnsi="Times New Roman" w:cs="Times New Roman"/>
          <w:sz w:val="24"/>
          <w:szCs w:val="24"/>
          <w:highlight w:val="yellow"/>
          <w:lang w:val="en-GB"/>
        </w:rPr>
      </w:pPr>
      <w:r w:rsidRPr="00380726">
        <w:rPr>
          <w:rFonts w:ascii="Times New Roman" w:eastAsia="Times New Roman" w:hAnsi="Times New Roman" w:cs="Times New Roman"/>
          <w:sz w:val="24"/>
          <w:szCs w:val="24"/>
          <w:highlight w:val="yellow"/>
          <w:lang w:val="en-GB"/>
        </w:rPr>
        <w:t>-Level 3: The word appears without an image, but within a worked context (mini phrase, flashcard, classroom poster...). Students must identify it autonomously based on their visual memory and previous repetition.</w:t>
      </w:r>
    </w:p>
    <w:p w14:paraId="3E455D34" w14:textId="77777777" w:rsidR="00380726" w:rsidRDefault="00380726" w:rsidP="00BC0589">
      <w:pPr>
        <w:spacing w:line="360" w:lineRule="auto"/>
        <w:rPr>
          <w:rFonts w:ascii="Times New Roman" w:eastAsia="Times New Roman" w:hAnsi="Times New Roman" w:cs="Times New Roman"/>
          <w:sz w:val="24"/>
          <w:szCs w:val="24"/>
          <w:highlight w:val="yellow"/>
          <w:lang w:val="en-GB"/>
        </w:rPr>
      </w:pPr>
      <w:r w:rsidRPr="00380726">
        <w:rPr>
          <w:rFonts w:ascii="Times New Roman" w:eastAsia="Times New Roman" w:hAnsi="Times New Roman" w:cs="Times New Roman"/>
          <w:sz w:val="24"/>
          <w:szCs w:val="24"/>
          <w:highlight w:val="yellow"/>
          <w:lang w:val="en-GB"/>
        </w:rPr>
        <w:t>-Level 4: Integration in a small structure (It's a... / I see a...). In addition, the progressive mixture of words worked on in previous units. In this way, students not only recognise current vocabulary, but also recover previously learned words in a spaced manner, favouring consolidation in long-term memory and avoiding isolated learning by units.</w:t>
      </w:r>
    </w:p>
    <w:p w14:paraId="75074F0A" w14:textId="6F3368D7" w:rsidR="0077095B" w:rsidRDefault="00D6740C" w:rsidP="00BC0589">
      <w:pPr>
        <w:spacing w:line="360" w:lineRule="auto"/>
        <w:rPr>
          <w:rFonts w:ascii="Times New Roman" w:eastAsia="Times New Roman" w:hAnsi="Times New Roman" w:cs="Times New Roman"/>
          <w:sz w:val="24"/>
          <w:szCs w:val="24"/>
          <w:highlight w:val="yellow"/>
        </w:rPr>
      </w:pPr>
      <w:r w:rsidRPr="00D6740C">
        <w:rPr>
          <w:rFonts w:ascii="Times New Roman" w:eastAsia="Times New Roman" w:hAnsi="Times New Roman" w:cs="Times New Roman"/>
          <w:sz w:val="24"/>
          <w:szCs w:val="24"/>
          <w:highlight w:val="yellow"/>
        </w:rPr>
        <w:t xml:space="preserve">Es importante </w:t>
      </w:r>
      <w:r w:rsidR="00996259">
        <w:rPr>
          <w:rFonts w:ascii="Times New Roman" w:eastAsia="Times New Roman" w:hAnsi="Times New Roman" w:cs="Times New Roman"/>
          <w:sz w:val="24"/>
          <w:szCs w:val="24"/>
          <w:highlight w:val="yellow"/>
        </w:rPr>
        <w:t>aclarar</w:t>
      </w:r>
      <w:r w:rsidRPr="00D6740C">
        <w:rPr>
          <w:rFonts w:ascii="Times New Roman" w:eastAsia="Times New Roman" w:hAnsi="Times New Roman" w:cs="Times New Roman"/>
          <w:sz w:val="24"/>
          <w:szCs w:val="24"/>
          <w:highlight w:val="yellow"/>
        </w:rPr>
        <w:t xml:space="preserve"> que e</w:t>
      </w:r>
      <w:r>
        <w:rPr>
          <w:rFonts w:ascii="Times New Roman" w:eastAsia="Times New Roman" w:hAnsi="Times New Roman" w:cs="Times New Roman"/>
          <w:sz w:val="24"/>
          <w:szCs w:val="24"/>
          <w:highlight w:val="yellow"/>
        </w:rPr>
        <w:t>l Reader Challenge se plantea como una propuesta flexible</w:t>
      </w:r>
      <w:r w:rsidR="00B20ADC">
        <w:rPr>
          <w:rFonts w:ascii="Times New Roman" w:eastAsia="Times New Roman" w:hAnsi="Times New Roman" w:cs="Times New Roman"/>
          <w:sz w:val="24"/>
          <w:szCs w:val="24"/>
          <w:highlight w:val="yellow"/>
        </w:rPr>
        <w:t xml:space="preserve"> y adaptada a los distintos ritmos de aprendizaje del aula. Todo el alu</w:t>
      </w:r>
      <w:r w:rsidR="00996259">
        <w:rPr>
          <w:rFonts w:ascii="Times New Roman" w:eastAsia="Times New Roman" w:hAnsi="Times New Roman" w:cs="Times New Roman"/>
          <w:sz w:val="24"/>
          <w:szCs w:val="24"/>
          <w:highlight w:val="yellow"/>
        </w:rPr>
        <w:t>m</w:t>
      </w:r>
      <w:r w:rsidR="00B20ADC">
        <w:rPr>
          <w:rFonts w:ascii="Times New Roman" w:eastAsia="Times New Roman" w:hAnsi="Times New Roman" w:cs="Times New Roman"/>
          <w:sz w:val="24"/>
          <w:szCs w:val="24"/>
          <w:highlight w:val="yellow"/>
        </w:rPr>
        <w:t>n</w:t>
      </w:r>
      <w:r w:rsidR="00996259">
        <w:rPr>
          <w:rFonts w:ascii="Times New Roman" w:eastAsia="Times New Roman" w:hAnsi="Times New Roman" w:cs="Times New Roman"/>
          <w:sz w:val="24"/>
          <w:szCs w:val="24"/>
          <w:highlight w:val="yellow"/>
        </w:rPr>
        <w:t>ad</w:t>
      </w:r>
      <w:r w:rsidR="00B20ADC">
        <w:rPr>
          <w:rFonts w:ascii="Times New Roman" w:eastAsia="Times New Roman" w:hAnsi="Times New Roman" w:cs="Times New Roman"/>
          <w:sz w:val="24"/>
          <w:szCs w:val="24"/>
          <w:highlight w:val="yellow"/>
        </w:rPr>
        <w:t xml:space="preserve">o participará al menos una vez por semana en un </w:t>
      </w:r>
      <w:r w:rsidR="00996259">
        <w:rPr>
          <w:rFonts w:ascii="Times New Roman" w:eastAsia="Times New Roman" w:hAnsi="Times New Roman" w:cs="Times New Roman"/>
          <w:sz w:val="24"/>
          <w:szCs w:val="24"/>
          <w:highlight w:val="yellow"/>
        </w:rPr>
        <w:t>pequeño momento de lectura guiada, centrado en el reconocimiento visual de las palabras trabajadas en la unidad</w:t>
      </w:r>
      <w:r w:rsidR="00500133">
        <w:rPr>
          <w:rFonts w:ascii="Times New Roman" w:eastAsia="Times New Roman" w:hAnsi="Times New Roman" w:cs="Times New Roman"/>
          <w:sz w:val="24"/>
          <w:szCs w:val="24"/>
          <w:highlight w:val="yellow"/>
        </w:rPr>
        <w:t>.</w:t>
      </w:r>
    </w:p>
    <w:p w14:paraId="6CFD23D3" w14:textId="77777777" w:rsidR="008F75B8" w:rsidRPr="008F75B8" w:rsidRDefault="008F75B8" w:rsidP="00161A94">
      <w:pPr>
        <w:spacing w:line="360" w:lineRule="auto"/>
        <w:rPr>
          <w:rFonts w:ascii="Times New Roman" w:eastAsia="Times New Roman" w:hAnsi="Times New Roman" w:cs="Times New Roman"/>
          <w:sz w:val="24"/>
          <w:szCs w:val="24"/>
          <w:highlight w:val="yellow"/>
          <w:lang w:val="en-GB"/>
        </w:rPr>
      </w:pPr>
      <w:r w:rsidRPr="008F75B8">
        <w:rPr>
          <w:rFonts w:ascii="Times New Roman" w:eastAsia="Times New Roman" w:hAnsi="Times New Roman" w:cs="Times New Roman"/>
          <w:sz w:val="24"/>
          <w:szCs w:val="24"/>
          <w:highlight w:val="yellow"/>
          <w:lang w:val="en-GB"/>
        </w:rPr>
        <w:t xml:space="preserve">The most advanced levels are specially designed for those children who show greater security or interest, being able to access them voluntarily when they finish the common task. Thus, the activity serves as reinforcement for the whole group and as an </w:t>
      </w:r>
      <w:r w:rsidRPr="008F75B8">
        <w:rPr>
          <w:rFonts w:ascii="Times New Roman" w:eastAsia="Times New Roman" w:hAnsi="Times New Roman" w:cs="Times New Roman"/>
          <w:sz w:val="24"/>
          <w:szCs w:val="24"/>
          <w:highlight w:val="yellow"/>
          <w:lang w:val="en-GB"/>
        </w:rPr>
        <w:lastRenderedPageBreak/>
        <w:t>application for those who need it, without generating pressure or comparisons between classmates.</w:t>
      </w:r>
    </w:p>
    <w:p w14:paraId="06157095" w14:textId="77777777" w:rsidR="00380726" w:rsidRPr="00380726" w:rsidRDefault="00380726" w:rsidP="00BC0589">
      <w:pPr>
        <w:spacing w:line="360" w:lineRule="auto"/>
        <w:rPr>
          <w:rFonts w:ascii="Times New Roman" w:eastAsia="Times New Roman" w:hAnsi="Times New Roman" w:cs="Times New Roman"/>
          <w:sz w:val="24"/>
          <w:szCs w:val="24"/>
          <w:highlight w:val="yellow"/>
          <w:lang w:val="en-GB"/>
        </w:rPr>
      </w:pPr>
      <w:r w:rsidRPr="00380726">
        <w:rPr>
          <w:rFonts w:ascii="Times New Roman" w:eastAsia="Times New Roman" w:hAnsi="Times New Roman" w:cs="Times New Roman"/>
          <w:sz w:val="24"/>
          <w:szCs w:val="24"/>
          <w:highlight w:val="yellow"/>
          <w:lang w:val="en-GB"/>
        </w:rPr>
        <w:t>This active recovery reinforces the continuity of the narrative project and gives coherence to the annual journey of the "Disney Story Journey", where learning is not fragmented, but built cumulatively.</w:t>
      </w:r>
    </w:p>
    <w:p w14:paraId="530562E0" w14:textId="5002E0CB" w:rsidR="00E445D4" w:rsidRPr="00E445D4" w:rsidRDefault="00380726" w:rsidP="00EE5CC7">
      <w:pPr>
        <w:spacing w:line="360" w:lineRule="auto"/>
        <w:rPr>
          <w:rFonts w:ascii="Times New Roman" w:eastAsia="Times New Roman" w:hAnsi="Times New Roman" w:cs="Times New Roman"/>
          <w:sz w:val="24"/>
          <w:szCs w:val="24"/>
          <w:highlight w:val="yellow"/>
          <w:lang w:val="en-GB"/>
        </w:rPr>
      </w:pPr>
      <w:r w:rsidRPr="00380726">
        <w:rPr>
          <w:rFonts w:ascii="Times New Roman" w:eastAsia="Times New Roman" w:hAnsi="Times New Roman" w:cs="Times New Roman"/>
          <w:sz w:val="24"/>
          <w:szCs w:val="24"/>
          <w:highlight w:val="yellow"/>
          <w:lang w:val="en-GB"/>
        </w:rPr>
        <w:t>This multilevel structure allows the principles of Universal Design for Learning to be applied, offering different forms of access and expression of reading learning in a foreign language.</w:t>
      </w:r>
      <w:r w:rsidR="006A137C">
        <w:rPr>
          <w:rFonts w:ascii="Times New Roman" w:eastAsia="Times New Roman" w:hAnsi="Times New Roman" w:cs="Times New Roman"/>
          <w:sz w:val="24"/>
          <w:szCs w:val="24"/>
          <w:highlight w:val="yellow"/>
          <w:lang w:val="en-GB"/>
        </w:rPr>
        <w:t xml:space="preserve"> </w:t>
      </w:r>
      <w:r w:rsidR="001071C8">
        <w:rPr>
          <w:rFonts w:ascii="Times New Roman" w:eastAsia="Times New Roman" w:hAnsi="Times New Roman" w:cs="Times New Roman"/>
          <w:sz w:val="24"/>
          <w:szCs w:val="24"/>
          <w:highlight w:val="yellow"/>
          <w:lang w:val="en-GB"/>
        </w:rPr>
        <w:t>f</w:t>
      </w:r>
      <w:r w:rsidR="00E445D4" w:rsidRPr="00E445D4">
        <w:rPr>
          <w:rFonts w:ascii="Times New Roman" w:eastAsia="Times New Roman" w:hAnsi="Times New Roman" w:cs="Times New Roman"/>
          <w:sz w:val="24"/>
          <w:szCs w:val="24"/>
          <w:highlight w:val="yellow"/>
          <w:lang w:val="en-GB"/>
        </w:rPr>
        <w:t>Access to the different levels will be flexible and adapted to the children's rhythms, avoiding any type of comparison or evaluative pressure.</w:t>
      </w:r>
    </w:p>
    <w:p w14:paraId="250252DB" w14:textId="10AF0DFC" w:rsidR="00F31368" w:rsidRPr="00F11D9D" w:rsidRDefault="00F11D9D" w:rsidP="00AA18FD">
      <w:pPr>
        <w:spacing w:line="360" w:lineRule="auto"/>
        <w:rPr>
          <w:rFonts w:ascii="Times New Roman" w:eastAsia="Times New Roman" w:hAnsi="Times New Roman" w:cs="Times New Roman"/>
          <w:sz w:val="24"/>
          <w:szCs w:val="24"/>
          <w:lang w:val="en-GB"/>
        </w:rPr>
      </w:pPr>
      <w:r w:rsidRPr="00F11D9D">
        <w:rPr>
          <w:rFonts w:ascii="Times New Roman" w:eastAsia="Times New Roman" w:hAnsi="Times New Roman" w:cs="Times New Roman"/>
          <w:sz w:val="24"/>
          <w:szCs w:val="24"/>
          <w:highlight w:val="yellow"/>
          <w:lang w:val="en-GB"/>
        </w:rPr>
        <w:t xml:space="preserve">In the same way, the structure of the project, based on challenges, gamification and cooperative work, provides many forms of involvement, </w:t>
      </w:r>
      <w:r w:rsidR="00817972" w:rsidRPr="00F11D9D">
        <w:rPr>
          <w:rFonts w:ascii="Times New Roman" w:eastAsia="Times New Roman" w:hAnsi="Times New Roman" w:cs="Times New Roman"/>
          <w:sz w:val="24"/>
          <w:szCs w:val="24"/>
          <w:highlight w:val="yellow"/>
          <w:lang w:val="en-GB"/>
        </w:rPr>
        <w:t>favouring</w:t>
      </w:r>
      <w:r w:rsidRPr="00F11D9D">
        <w:rPr>
          <w:rFonts w:ascii="Times New Roman" w:eastAsia="Times New Roman" w:hAnsi="Times New Roman" w:cs="Times New Roman"/>
          <w:sz w:val="24"/>
          <w:szCs w:val="24"/>
          <w:highlight w:val="yellow"/>
          <w:lang w:val="en-GB"/>
        </w:rPr>
        <w:t xml:space="preserve"> the motivation and active participation of all children, regardless of their learning pace. Finally, children have different ways of expressing what they learn, through oral language, play, dramatization, drawing or visual records, which is very appropriate in Early Childhood Education and allows the diversity of the classroom to be addressed from an inclusive approach.</w:t>
      </w:r>
    </w:p>
    <w:p w14:paraId="29E1FEA7" w14:textId="558B5166" w:rsidR="00B20FE9" w:rsidRPr="007136B4" w:rsidRDefault="00601473" w:rsidP="00B96844">
      <w:pPr>
        <w:spacing w:line="360" w:lineRule="auto"/>
        <w:rPr>
          <w:rFonts w:ascii="Times New Roman" w:eastAsia="Times New Roman" w:hAnsi="Times New Roman" w:cs="Times New Roman"/>
          <w:b/>
          <w:bCs/>
          <w:color w:val="EE0000"/>
          <w:sz w:val="24"/>
          <w:szCs w:val="24"/>
          <w:lang w:val="en-GB"/>
        </w:rPr>
      </w:pPr>
      <w:r w:rsidRPr="00B96844">
        <w:rPr>
          <w:rFonts w:ascii="Times New Roman" w:eastAsia="Times New Roman" w:hAnsi="Times New Roman" w:cs="Times New Roman"/>
          <w:sz w:val="24"/>
          <w:szCs w:val="24"/>
          <w:lang w:val="en-GB"/>
        </w:rPr>
        <w:t>Overall, this methodology allows us to work on English in a globalized, coherent and meaningful way, integrating language, play, narrative and emotion in a proposal designed specifically for the needs and motivations of my pre-school students.</w:t>
      </w:r>
      <w:r w:rsidR="00F128BE">
        <w:rPr>
          <w:rFonts w:ascii="Times New Roman" w:eastAsia="Times New Roman" w:hAnsi="Times New Roman" w:cs="Times New Roman"/>
          <w:sz w:val="24"/>
          <w:szCs w:val="24"/>
          <w:lang w:val="en-GB"/>
        </w:rPr>
        <w:t xml:space="preserve"> </w:t>
      </w:r>
      <w:r w:rsidR="00F128BE" w:rsidRPr="00F128BE">
        <w:rPr>
          <w:rFonts w:ascii="Times New Roman" w:eastAsia="Times New Roman" w:hAnsi="Times New Roman" w:cs="Times New Roman"/>
          <w:sz w:val="24"/>
          <w:szCs w:val="24"/>
          <w:highlight w:val="yellow"/>
          <w:lang w:val="en-GB"/>
        </w:rPr>
        <w:t xml:space="preserve">The methodological decisions adopted in this </w:t>
      </w:r>
      <w:r w:rsidR="00F128BE" w:rsidRPr="00E9202A">
        <w:rPr>
          <w:rFonts w:ascii="Times New Roman" w:eastAsia="Times New Roman" w:hAnsi="Times New Roman" w:cs="Times New Roman"/>
          <w:sz w:val="24"/>
          <w:szCs w:val="24"/>
          <w:highlight w:val="yellow"/>
          <w:lang w:val="en-GB"/>
        </w:rPr>
        <w:t>proposal are grounded on the theoretical framework</w:t>
      </w:r>
      <w:r w:rsidR="00FD730D" w:rsidRPr="00E9202A">
        <w:rPr>
          <w:rFonts w:ascii="Times New Roman" w:eastAsia="Times New Roman" w:hAnsi="Times New Roman" w:cs="Times New Roman"/>
          <w:sz w:val="24"/>
          <w:szCs w:val="24"/>
          <w:highlight w:val="yellow"/>
          <w:lang w:val="en-GB"/>
        </w:rPr>
        <w:t xml:space="preserve"> presented, particularly in relation to </w:t>
      </w:r>
      <w:r w:rsidR="00E9202A" w:rsidRPr="00E9202A">
        <w:rPr>
          <w:rFonts w:ascii="Times New Roman" w:eastAsia="Times New Roman" w:hAnsi="Times New Roman" w:cs="Times New Roman"/>
          <w:sz w:val="24"/>
          <w:szCs w:val="24"/>
          <w:highlight w:val="yellow"/>
          <w:lang w:val="en-GB"/>
        </w:rPr>
        <w:t>storytelling</w:t>
      </w:r>
      <w:r w:rsidR="00FD730D" w:rsidRPr="00E9202A">
        <w:rPr>
          <w:rFonts w:ascii="Times New Roman" w:eastAsia="Times New Roman" w:hAnsi="Times New Roman" w:cs="Times New Roman"/>
          <w:sz w:val="24"/>
          <w:szCs w:val="24"/>
          <w:highlight w:val="yellow"/>
          <w:lang w:val="en-GB"/>
        </w:rPr>
        <w:t xml:space="preserve">, </w:t>
      </w:r>
      <w:r w:rsidR="00E9202A" w:rsidRPr="00E9202A">
        <w:rPr>
          <w:rFonts w:ascii="Times New Roman" w:eastAsia="Times New Roman" w:hAnsi="Times New Roman" w:cs="Times New Roman"/>
          <w:sz w:val="24"/>
          <w:szCs w:val="24"/>
          <w:highlight w:val="yellow"/>
          <w:lang w:val="en-GB"/>
        </w:rPr>
        <w:t xml:space="preserve">experiential learning, motivation and Universal Design for Learning applied to Early Childhood </w:t>
      </w:r>
      <w:commentRangeStart w:id="50"/>
      <w:r w:rsidR="00B20FE9" w:rsidRPr="007136B4">
        <w:rPr>
          <w:rFonts w:ascii="Times New Roman" w:eastAsia="Times New Roman" w:hAnsi="Times New Roman" w:cs="Times New Roman"/>
          <w:sz w:val="24"/>
          <w:szCs w:val="24"/>
          <w:highlight w:val="yellow"/>
          <w:lang w:val="en-GB"/>
        </w:rPr>
        <w:t>E</w:t>
      </w:r>
      <w:r w:rsidR="007136B4" w:rsidRPr="007136B4">
        <w:rPr>
          <w:rFonts w:ascii="Times New Roman" w:eastAsia="Times New Roman" w:hAnsi="Times New Roman" w:cs="Times New Roman"/>
          <w:sz w:val="24"/>
          <w:szCs w:val="24"/>
          <w:highlight w:val="yellow"/>
          <w:lang w:val="en-GB"/>
        </w:rPr>
        <w:t>ducation</w:t>
      </w:r>
      <w:commentRangeEnd w:id="50"/>
      <w:r w:rsidR="00B20FE9" w:rsidRPr="007136B4">
        <w:rPr>
          <w:rStyle w:val="CommentReference"/>
          <w:rFonts w:ascii="Times New Roman" w:eastAsia="Times New Roman" w:hAnsi="Times New Roman" w:cs="Times New Roman"/>
          <w:b/>
          <w:bCs/>
          <w:color w:val="EE0000"/>
          <w:sz w:val="24"/>
          <w:szCs w:val="24"/>
          <w:lang w:val="en-GB"/>
        </w:rPr>
        <w:commentReference w:id="50"/>
      </w:r>
    </w:p>
    <w:p w14:paraId="36D3367D" w14:textId="287ABF0E" w:rsidR="009F1D0A" w:rsidRDefault="00E51BAE" w:rsidP="00B96844">
      <w:pPr>
        <w:spacing w:line="360" w:lineRule="auto"/>
        <w:rPr>
          <w:rFonts w:ascii="Times New Roman" w:eastAsia="Times New Roman" w:hAnsi="Times New Roman" w:cs="Times New Roman"/>
          <w:sz w:val="24"/>
          <w:szCs w:val="24"/>
        </w:rPr>
      </w:pPr>
      <w:r w:rsidRPr="007E214B">
        <w:rPr>
          <w:rFonts w:ascii="Times New Roman" w:eastAsia="Times New Roman" w:hAnsi="Times New Roman" w:cs="Times New Roman"/>
          <w:i/>
          <w:iCs/>
          <w:sz w:val="24"/>
          <w:szCs w:val="24"/>
        </w:rPr>
        <w:t>Activities</w:t>
      </w:r>
    </w:p>
    <w:p w14:paraId="2D8F91DD" w14:textId="3B6547BB" w:rsidR="00D12CCC" w:rsidRPr="00FB7742" w:rsidRDefault="00D91833" w:rsidP="00B96844">
      <w:pPr>
        <w:spacing w:line="360" w:lineRule="auto"/>
        <w:rPr>
          <w:rFonts w:ascii="Times New Roman" w:eastAsia="Times New Roman" w:hAnsi="Times New Roman" w:cs="Times New Roman"/>
          <w:sz w:val="24"/>
          <w:szCs w:val="24"/>
          <w:lang w:val="en-GB"/>
        </w:rPr>
      </w:pPr>
      <w:r w:rsidRPr="005709B1">
        <w:rPr>
          <w:rFonts w:ascii="Times New Roman" w:eastAsia="Times New Roman" w:hAnsi="Times New Roman" w:cs="Times New Roman"/>
          <w:sz w:val="24"/>
          <w:szCs w:val="24"/>
          <w:highlight w:val="yellow"/>
          <w:lang w:val="en-GB"/>
        </w:rPr>
        <w:t xml:space="preserve">The activities proposed throughout the school year follow a common narrative and pedagogical structure. </w:t>
      </w:r>
      <w:r w:rsidRPr="00B80C0C">
        <w:rPr>
          <w:rFonts w:ascii="Times New Roman" w:eastAsia="Times New Roman" w:hAnsi="Times New Roman" w:cs="Times New Roman"/>
          <w:sz w:val="24"/>
          <w:szCs w:val="24"/>
          <w:highlight w:val="yellow"/>
        </w:rPr>
        <w:t xml:space="preserve">Although ten different units are presented, </w:t>
      </w:r>
      <w:r w:rsidR="005709B1" w:rsidRPr="00B80C0C">
        <w:rPr>
          <w:rFonts w:ascii="Times New Roman" w:eastAsia="Times New Roman" w:hAnsi="Times New Roman" w:cs="Times New Roman"/>
          <w:sz w:val="24"/>
          <w:szCs w:val="24"/>
          <w:highlight w:val="yellow"/>
        </w:rPr>
        <w:t>UNIT 9</w:t>
      </w:r>
      <w:r w:rsidRPr="00B80C0C">
        <w:rPr>
          <w:rFonts w:ascii="Times New Roman" w:eastAsia="Times New Roman" w:hAnsi="Times New Roman" w:cs="Times New Roman"/>
          <w:sz w:val="24"/>
          <w:szCs w:val="24"/>
          <w:highlight w:val="yellow"/>
        </w:rPr>
        <w:t xml:space="preserve"> will be described in greater detail</w:t>
      </w:r>
      <w:r w:rsidR="005709B1" w:rsidRPr="00B80C0C">
        <w:rPr>
          <w:rFonts w:ascii="Times New Roman" w:eastAsia="Times New Roman" w:hAnsi="Times New Roman" w:cs="Times New Roman"/>
          <w:sz w:val="24"/>
          <w:szCs w:val="24"/>
          <w:highlight w:val="yellow"/>
        </w:rPr>
        <w:t xml:space="preserve"> as a model of reference on the Annex</w:t>
      </w:r>
      <w:r w:rsidR="005709B1" w:rsidRPr="00B80C0C">
        <w:rPr>
          <w:rFonts w:ascii="Times New Roman" w:eastAsia="Times New Roman" w:hAnsi="Times New Roman" w:cs="Times New Roman"/>
          <w:sz w:val="24"/>
          <w:szCs w:val="24"/>
        </w:rPr>
        <w:t xml:space="preserve"> (</w:t>
      </w:r>
      <w:r w:rsidR="005709B1" w:rsidRPr="00B80C0C">
        <w:rPr>
          <w:rFonts w:ascii="Times New Roman" w:eastAsia="Times New Roman" w:hAnsi="Times New Roman" w:cs="Times New Roman"/>
          <w:b/>
          <w:bCs/>
          <w:color w:val="EE0000"/>
          <w:sz w:val="24"/>
          <w:szCs w:val="24"/>
        </w:rPr>
        <w:t>Desa</w:t>
      </w:r>
      <w:r w:rsidR="00B80C0C" w:rsidRPr="00B80C0C">
        <w:rPr>
          <w:rFonts w:ascii="Times New Roman" w:eastAsia="Times New Roman" w:hAnsi="Times New Roman" w:cs="Times New Roman"/>
          <w:b/>
          <w:bCs/>
          <w:color w:val="EE0000"/>
          <w:sz w:val="24"/>
          <w:szCs w:val="24"/>
        </w:rPr>
        <w:t>rollar la tabla bien completa en los anexos y ver si tengo que poner todos los cuentos etc a modo link</w:t>
      </w:r>
      <w:r w:rsidR="00073211">
        <w:rPr>
          <w:rFonts w:ascii="Times New Roman" w:eastAsia="Times New Roman" w:hAnsi="Times New Roman" w:cs="Times New Roman"/>
          <w:b/>
          <w:bCs/>
          <w:color w:val="EE0000"/>
          <w:sz w:val="24"/>
          <w:szCs w:val="24"/>
        </w:rPr>
        <w:t xml:space="preserve"> ¿</w:t>
      </w:r>
      <w:r w:rsidR="00B80C0C" w:rsidRPr="00B80C0C">
        <w:rPr>
          <w:rFonts w:ascii="Times New Roman" w:eastAsia="Times New Roman" w:hAnsi="Times New Roman" w:cs="Times New Roman"/>
          <w:b/>
          <w:bCs/>
          <w:color w:val="EE0000"/>
          <w:sz w:val="24"/>
          <w:szCs w:val="24"/>
        </w:rPr>
        <w:t xml:space="preserve">o en los anexos </w:t>
      </w:r>
      <w:r w:rsidR="00073211" w:rsidRPr="00B80C0C">
        <w:rPr>
          <w:rFonts w:ascii="Times New Roman" w:eastAsia="Times New Roman" w:hAnsi="Times New Roman" w:cs="Times New Roman"/>
          <w:b/>
          <w:bCs/>
          <w:color w:val="EE0000"/>
          <w:sz w:val="24"/>
          <w:szCs w:val="24"/>
        </w:rPr>
        <w:t>también</w:t>
      </w:r>
      <w:r w:rsidR="00073211">
        <w:rPr>
          <w:rFonts w:ascii="Times New Roman" w:eastAsia="Times New Roman" w:hAnsi="Times New Roman" w:cs="Times New Roman"/>
          <w:b/>
          <w:bCs/>
          <w:color w:val="EE0000"/>
          <w:sz w:val="24"/>
          <w:szCs w:val="24"/>
        </w:rPr>
        <w:t>?</w:t>
      </w:r>
      <w:r w:rsidR="00073211" w:rsidRPr="00B80C0C">
        <w:rPr>
          <w:rFonts w:ascii="Times New Roman" w:eastAsia="Times New Roman" w:hAnsi="Times New Roman" w:cs="Times New Roman"/>
          <w:b/>
          <w:bCs/>
          <w:color w:val="EE0000"/>
          <w:sz w:val="24"/>
          <w:szCs w:val="24"/>
        </w:rPr>
        <w:t>,</w:t>
      </w:r>
      <w:r w:rsidR="00B80C0C" w:rsidRPr="00B80C0C">
        <w:rPr>
          <w:rFonts w:ascii="Times New Roman" w:eastAsia="Times New Roman" w:hAnsi="Times New Roman" w:cs="Times New Roman"/>
          <w:b/>
          <w:bCs/>
          <w:color w:val="EE0000"/>
          <w:sz w:val="24"/>
          <w:szCs w:val="24"/>
        </w:rPr>
        <w:t xml:space="preserve"> por el tema del espacio</w:t>
      </w:r>
      <w:r w:rsidR="005709B1" w:rsidRPr="00B80C0C">
        <w:rPr>
          <w:rFonts w:ascii="Times New Roman" w:eastAsia="Times New Roman" w:hAnsi="Times New Roman" w:cs="Times New Roman"/>
          <w:sz w:val="24"/>
          <w:szCs w:val="24"/>
        </w:rPr>
        <w:t>)</w:t>
      </w:r>
      <w:r w:rsidR="00FB7742">
        <w:rPr>
          <w:rFonts w:ascii="Times New Roman" w:eastAsia="Times New Roman" w:hAnsi="Times New Roman" w:cs="Times New Roman"/>
          <w:sz w:val="24"/>
          <w:szCs w:val="24"/>
        </w:rPr>
        <w:t xml:space="preserve">. </w:t>
      </w:r>
      <w:r w:rsidR="00FB7742" w:rsidRPr="00FB7742">
        <w:rPr>
          <w:rFonts w:ascii="Times New Roman" w:eastAsia="Times New Roman" w:hAnsi="Times New Roman" w:cs="Times New Roman"/>
          <w:sz w:val="24"/>
          <w:szCs w:val="24"/>
          <w:highlight w:val="yellow"/>
          <w:lang w:val="en-GB"/>
        </w:rPr>
        <w:t>The remaining units maintains the same internal organization, adapting vocabulary and narrative elements according to each Disney story</w:t>
      </w:r>
      <w:r w:rsidR="00FB7742">
        <w:rPr>
          <w:rFonts w:ascii="Times New Roman" w:eastAsia="Times New Roman" w:hAnsi="Times New Roman" w:cs="Times New Roman"/>
          <w:sz w:val="24"/>
          <w:szCs w:val="24"/>
          <w:lang w:val="en-GB"/>
        </w:rPr>
        <w:t>.</w:t>
      </w:r>
    </w:p>
    <w:tbl>
      <w:tblPr>
        <w:tblStyle w:val="TableGrid"/>
        <w:tblW w:w="0" w:type="auto"/>
        <w:tblLook w:val="04A0" w:firstRow="1" w:lastRow="0" w:firstColumn="1" w:lastColumn="0" w:noHBand="0" w:noVBand="1"/>
      </w:tblPr>
      <w:tblGrid>
        <w:gridCol w:w="1696"/>
        <w:gridCol w:w="6798"/>
      </w:tblGrid>
      <w:tr w:rsidR="00501685" w:rsidRPr="000E79E5" w14:paraId="5505B902" w14:textId="77777777" w:rsidTr="00201699">
        <w:tc>
          <w:tcPr>
            <w:tcW w:w="8494" w:type="dxa"/>
            <w:gridSpan w:val="2"/>
          </w:tcPr>
          <w:p w14:paraId="07013974" w14:textId="22AA8D40" w:rsidR="00501685" w:rsidRPr="000E79E5" w:rsidRDefault="00501685"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 xml:space="preserve">UNIT </w:t>
            </w:r>
            <w:r w:rsidR="009C7DFB" w:rsidRPr="000E79E5">
              <w:rPr>
                <w:rFonts w:ascii="Times New Roman" w:eastAsia="Times New Roman" w:hAnsi="Times New Roman" w:cs="Times New Roman"/>
                <w:b/>
                <w:bCs/>
                <w:sz w:val="24"/>
                <w:szCs w:val="24"/>
                <w:highlight w:val="yellow"/>
              </w:rPr>
              <w:t>1: THE LION KING</w:t>
            </w:r>
          </w:p>
        </w:tc>
      </w:tr>
      <w:tr w:rsidR="00501685" w:rsidRPr="000E79E5" w14:paraId="66C20109" w14:textId="77777777" w:rsidTr="00F00603">
        <w:trPr>
          <w:trHeight w:val="1821"/>
        </w:trPr>
        <w:tc>
          <w:tcPr>
            <w:tcW w:w="8494" w:type="dxa"/>
            <w:gridSpan w:val="2"/>
          </w:tcPr>
          <w:p w14:paraId="6536149F" w14:textId="71A8B451" w:rsidR="00F00603" w:rsidRPr="000E79E5" w:rsidRDefault="0097535F" w:rsidP="004874D2">
            <w:pPr>
              <w:spacing w:line="360" w:lineRule="auto"/>
              <w:rPr>
                <w:rFonts w:ascii="Times New Roman" w:eastAsia="Times New Roman" w:hAnsi="Times New Roman" w:cs="Times New Roman"/>
                <w:sz w:val="24"/>
                <w:szCs w:val="24"/>
                <w:highlight w:val="yellow"/>
                <w:lang w:val="en-GB"/>
              </w:rPr>
            </w:pPr>
            <w:commentRangeStart w:id="51"/>
            <w:r w:rsidRPr="000E79E5">
              <w:rPr>
                <w:rFonts w:ascii="Times New Roman" w:eastAsia="Times New Roman" w:hAnsi="Times New Roman" w:cs="Times New Roman"/>
                <w:b/>
                <w:bCs/>
                <w:color w:val="EE0000"/>
                <w:sz w:val="24"/>
                <w:szCs w:val="24"/>
                <w:highlight w:val="yellow"/>
                <w:lang w:val="en-GB"/>
              </w:rPr>
              <w:lastRenderedPageBreak/>
              <w:t>T</w:t>
            </w:r>
            <w:commentRangeEnd w:id="51"/>
            <w:r w:rsidR="00A145C4" w:rsidRPr="000E79E5">
              <w:rPr>
                <w:rStyle w:val="CommentReference"/>
                <w:rFonts w:ascii="Times New Roman" w:eastAsia="Times New Roman" w:hAnsi="Times New Roman" w:cs="Times New Roman"/>
                <w:sz w:val="24"/>
                <w:szCs w:val="24"/>
                <w:highlight w:val="yellow"/>
                <w:lang w:val="en-GB"/>
              </w:rPr>
              <w:commentReference w:id="51"/>
            </w:r>
            <w:r w:rsidR="009C7DFB" w:rsidRPr="000E79E5">
              <w:rPr>
                <w:rFonts w:ascii="Times New Roman" w:eastAsia="Times New Roman" w:hAnsi="Times New Roman" w:cs="Times New Roman"/>
                <w:sz w:val="24"/>
                <w:szCs w:val="24"/>
                <w:highlight w:val="yellow"/>
                <w:lang w:val="en-GB"/>
              </w:rPr>
              <w:t>his unit introduces basic animal vocabulary through a familiar and visual story</w:t>
            </w:r>
            <w:r w:rsidR="00571D14" w:rsidRPr="000E79E5">
              <w:rPr>
                <w:rFonts w:ascii="Times New Roman" w:eastAsia="Times New Roman" w:hAnsi="Times New Roman" w:cs="Times New Roman"/>
                <w:sz w:val="24"/>
                <w:szCs w:val="24"/>
                <w:highlight w:val="yellow"/>
                <w:lang w:val="en-GB"/>
              </w:rPr>
              <w:t>. Development at the beginning of the school year, facilitates classroom cohesion while working on meaningful oral interaction in English. The narrative structure supports motivation, comprehension and emotional</w:t>
            </w:r>
            <w:r w:rsidR="00592A03" w:rsidRPr="000E79E5">
              <w:rPr>
                <w:rFonts w:ascii="Times New Roman" w:eastAsia="Times New Roman" w:hAnsi="Times New Roman" w:cs="Times New Roman"/>
                <w:sz w:val="24"/>
                <w:szCs w:val="24"/>
                <w:highlight w:val="yellow"/>
                <w:lang w:val="en-GB"/>
              </w:rPr>
              <w:t xml:space="preserve"> engagement</w:t>
            </w:r>
          </w:p>
        </w:tc>
      </w:tr>
      <w:tr w:rsidR="00F00603" w:rsidRPr="000E79E5" w14:paraId="0D87BD43" w14:textId="77777777" w:rsidTr="00EB0217">
        <w:trPr>
          <w:trHeight w:val="678"/>
        </w:trPr>
        <w:tc>
          <w:tcPr>
            <w:tcW w:w="8494" w:type="dxa"/>
            <w:gridSpan w:val="2"/>
          </w:tcPr>
          <w:p w14:paraId="7DF07A10" w14:textId="54A8E6D3" w:rsidR="00F00603" w:rsidRPr="000E79E5" w:rsidRDefault="00593D63"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Simba has lost the Royal Paw Print that symbolizes his </w:t>
            </w:r>
            <w:r w:rsidR="00523155" w:rsidRPr="000E79E5">
              <w:rPr>
                <w:rFonts w:ascii="Times New Roman" w:eastAsia="Times New Roman" w:hAnsi="Times New Roman" w:cs="Times New Roman"/>
                <w:sz w:val="24"/>
                <w:szCs w:val="24"/>
                <w:highlight w:val="yellow"/>
                <w:lang w:val="en-GB"/>
              </w:rPr>
              <w:t>responsibility</w:t>
            </w:r>
            <w:r w:rsidRPr="000E79E5">
              <w:rPr>
                <w:rFonts w:ascii="Times New Roman" w:eastAsia="Times New Roman" w:hAnsi="Times New Roman" w:cs="Times New Roman"/>
                <w:sz w:val="24"/>
                <w:szCs w:val="24"/>
                <w:highlight w:val="yellow"/>
                <w:lang w:val="en-GB"/>
              </w:rPr>
              <w:t xml:space="preserve"> as future king</w:t>
            </w:r>
            <w:r w:rsidR="00523155" w:rsidRPr="000E79E5">
              <w:rPr>
                <w:rFonts w:ascii="Times New Roman" w:eastAsia="Times New Roman" w:hAnsi="Times New Roman" w:cs="Times New Roman"/>
                <w:sz w:val="24"/>
                <w:szCs w:val="24"/>
                <w:highlight w:val="yellow"/>
                <w:lang w:val="en-GB"/>
              </w:rPr>
              <w:t>. Students must complete cooperative challenges to help him find it and restore balance in the savannah</w:t>
            </w:r>
          </w:p>
        </w:tc>
      </w:tr>
      <w:tr w:rsidR="00501685" w:rsidRPr="000E79E5" w14:paraId="5E0DCD60" w14:textId="77777777" w:rsidTr="00592A03">
        <w:tc>
          <w:tcPr>
            <w:tcW w:w="1696" w:type="dxa"/>
          </w:tcPr>
          <w:p w14:paraId="3BAE97FA" w14:textId="781E46CF" w:rsidR="00501685" w:rsidRPr="000E79E5" w:rsidRDefault="00592A03" w:rsidP="00B96844">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Learning Objectives (L.O</w:t>
            </w:r>
            <w:r w:rsidR="004C4096" w:rsidRPr="000E79E5">
              <w:rPr>
                <w:rFonts w:ascii="Times New Roman" w:eastAsia="Times New Roman" w:hAnsi="Times New Roman" w:cs="Times New Roman"/>
                <w:b/>
                <w:bCs/>
                <w:sz w:val="24"/>
                <w:szCs w:val="24"/>
                <w:highlight w:val="yellow"/>
                <w:lang w:val="en-GB"/>
              </w:rPr>
              <w:t>.</w:t>
            </w:r>
            <w:r w:rsidRPr="000E79E5">
              <w:rPr>
                <w:rFonts w:ascii="Times New Roman" w:eastAsia="Times New Roman" w:hAnsi="Times New Roman" w:cs="Times New Roman"/>
                <w:b/>
                <w:bCs/>
                <w:sz w:val="24"/>
                <w:szCs w:val="24"/>
                <w:highlight w:val="yellow"/>
                <w:lang w:val="en-GB"/>
              </w:rPr>
              <w:t>)</w:t>
            </w:r>
          </w:p>
        </w:tc>
        <w:tc>
          <w:tcPr>
            <w:tcW w:w="6798" w:type="dxa"/>
          </w:tcPr>
          <w:p w14:paraId="3A128095" w14:textId="77777777" w:rsidR="00501685" w:rsidRPr="000E79E5" w:rsidRDefault="00B12C32" w:rsidP="00B12C32">
            <w:pPr>
              <w:pStyle w:val="ListParagraph"/>
              <w:numPr>
                <w:ilvl w:val="0"/>
                <w:numId w:val="4"/>
              </w:num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and recognise animal vocabulary</w:t>
            </w:r>
          </w:p>
          <w:p w14:paraId="4114BCF1" w14:textId="77777777" w:rsidR="00B12C32" w:rsidRPr="000E79E5" w:rsidRDefault="00B12C32" w:rsidP="00B12C32">
            <w:pPr>
              <w:pStyle w:val="ListParagraph"/>
              <w:numPr>
                <w:ilvl w:val="0"/>
                <w:numId w:val="4"/>
              </w:num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Follow simple oral instructions related to movement and play</w:t>
            </w:r>
          </w:p>
          <w:p w14:paraId="7309660F" w14:textId="77777777" w:rsidR="00B12C32" w:rsidRPr="000E79E5" w:rsidRDefault="00B12C32" w:rsidP="00B12C32">
            <w:pPr>
              <w:pStyle w:val="ListParagraph"/>
              <w:numPr>
                <w:ilvl w:val="0"/>
                <w:numId w:val="4"/>
              </w:num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w:t>
            </w:r>
            <w:r w:rsidR="003B0418" w:rsidRPr="000E79E5">
              <w:rPr>
                <w:rFonts w:ascii="Times New Roman" w:eastAsia="Times New Roman" w:hAnsi="Times New Roman" w:cs="Times New Roman"/>
                <w:sz w:val="24"/>
                <w:szCs w:val="24"/>
                <w:highlight w:val="yellow"/>
                <w:lang w:val="en-GB"/>
              </w:rPr>
              <w:t xml:space="preserve"> isolated animal words in guided situations</w:t>
            </w:r>
          </w:p>
          <w:p w14:paraId="727D0163" w14:textId="77777777" w:rsidR="003B0418" w:rsidRPr="000E79E5" w:rsidRDefault="003B0418" w:rsidP="00B12C32">
            <w:pPr>
              <w:pStyle w:val="ListParagraph"/>
              <w:numPr>
                <w:ilvl w:val="0"/>
                <w:numId w:val="4"/>
              </w:num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cooperatively in narrative-based challenges</w:t>
            </w:r>
          </w:p>
          <w:p w14:paraId="34092644" w14:textId="26D2AD61" w:rsidR="003B0418" w:rsidRPr="000E79E5" w:rsidRDefault="003B0418" w:rsidP="00B12C32">
            <w:pPr>
              <w:pStyle w:val="ListParagraph"/>
              <w:numPr>
                <w:ilvl w:val="0"/>
                <w:numId w:val="4"/>
              </w:num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Develop a positive attitude towards learning English</w:t>
            </w:r>
          </w:p>
        </w:tc>
      </w:tr>
      <w:tr w:rsidR="00501685" w:rsidRPr="000E79E5" w14:paraId="10C5601B" w14:textId="77777777" w:rsidTr="00592A03">
        <w:tc>
          <w:tcPr>
            <w:tcW w:w="1696" w:type="dxa"/>
          </w:tcPr>
          <w:p w14:paraId="528CD170" w14:textId="056414C1" w:rsidR="00501685" w:rsidRPr="000E79E5" w:rsidRDefault="004C4096" w:rsidP="00B96844">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Key competences (K.C)</w:t>
            </w:r>
            <w:r w:rsidR="00592A03" w:rsidRPr="000E79E5">
              <w:rPr>
                <w:rFonts w:ascii="Times New Roman" w:eastAsia="Times New Roman" w:hAnsi="Times New Roman" w:cs="Times New Roman"/>
                <w:b/>
                <w:bCs/>
                <w:sz w:val="24"/>
                <w:szCs w:val="24"/>
                <w:highlight w:val="yellow"/>
                <w:lang w:val="en-GB"/>
              </w:rPr>
              <w:t xml:space="preserve"> </w:t>
            </w:r>
          </w:p>
        </w:tc>
        <w:tc>
          <w:tcPr>
            <w:tcW w:w="6798" w:type="dxa"/>
          </w:tcPr>
          <w:p w14:paraId="33EE59D7" w14:textId="77777777" w:rsidR="00501685" w:rsidRPr="000E79E5" w:rsidRDefault="00AA4587" w:rsidP="00B96844">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b/>
                <w:bCs/>
                <w:sz w:val="24"/>
                <w:szCs w:val="24"/>
                <w:highlight w:val="yellow"/>
              </w:rPr>
              <w:t>CCL</w:t>
            </w:r>
            <w:r w:rsidRPr="000E79E5">
              <w:rPr>
                <w:rFonts w:ascii="Times New Roman" w:eastAsia="Times New Roman" w:hAnsi="Times New Roman" w:cs="Times New Roman"/>
                <w:sz w:val="24"/>
                <w:szCs w:val="24"/>
                <w:highlight w:val="yellow"/>
              </w:rPr>
              <w:t>: Competencia en comunicación lingüística (</w:t>
            </w:r>
            <w:r w:rsidR="00666980" w:rsidRPr="000E79E5">
              <w:rPr>
                <w:rFonts w:ascii="Times New Roman" w:eastAsia="Times New Roman" w:hAnsi="Times New Roman" w:cs="Times New Roman"/>
                <w:sz w:val="24"/>
                <w:szCs w:val="24"/>
                <w:highlight w:val="yellow"/>
              </w:rPr>
              <w:t>Mediante la escucha de historias, identificar vocabulario y producir mensajes orales simples</w:t>
            </w:r>
            <w:r w:rsidRPr="000E79E5">
              <w:rPr>
                <w:rFonts w:ascii="Times New Roman" w:eastAsia="Times New Roman" w:hAnsi="Times New Roman" w:cs="Times New Roman"/>
                <w:sz w:val="24"/>
                <w:szCs w:val="24"/>
                <w:highlight w:val="yellow"/>
              </w:rPr>
              <w:t>)</w:t>
            </w:r>
          </w:p>
          <w:p w14:paraId="29992AEF" w14:textId="77777777" w:rsidR="00666980" w:rsidRPr="000E79E5" w:rsidRDefault="009B271A" w:rsidP="00B96844">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b/>
                <w:bCs/>
                <w:sz w:val="24"/>
                <w:szCs w:val="24"/>
                <w:highlight w:val="yellow"/>
              </w:rPr>
              <w:t xml:space="preserve">CPSAA: </w:t>
            </w:r>
            <w:r w:rsidRPr="000E79E5">
              <w:rPr>
                <w:rFonts w:ascii="Times New Roman" w:eastAsia="Times New Roman" w:hAnsi="Times New Roman" w:cs="Times New Roman"/>
                <w:sz w:val="24"/>
                <w:szCs w:val="24"/>
                <w:highlight w:val="yellow"/>
              </w:rPr>
              <w:t>Competencia personal, social y de aprender a aprender (Mediante challenges cooperativos</w:t>
            </w:r>
            <w:r w:rsidR="00625774" w:rsidRPr="000E79E5">
              <w:rPr>
                <w:rFonts w:ascii="Times New Roman" w:eastAsia="Times New Roman" w:hAnsi="Times New Roman" w:cs="Times New Roman"/>
                <w:sz w:val="24"/>
                <w:szCs w:val="24"/>
                <w:highlight w:val="yellow"/>
              </w:rPr>
              <w:t>, turn taking and gropup problema-solving</w:t>
            </w:r>
            <w:r w:rsidRPr="000E79E5">
              <w:rPr>
                <w:rFonts w:ascii="Times New Roman" w:eastAsia="Times New Roman" w:hAnsi="Times New Roman" w:cs="Times New Roman"/>
                <w:sz w:val="24"/>
                <w:szCs w:val="24"/>
                <w:highlight w:val="yellow"/>
              </w:rPr>
              <w:t>)</w:t>
            </w:r>
          </w:p>
          <w:p w14:paraId="3D573680" w14:textId="77777777" w:rsidR="00625774" w:rsidRPr="000E79E5" w:rsidRDefault="00625774" w:rsidP="00B96844">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b/>
                <w:bCs/>
                <w:sz w:val="24"/>
                <w:szCs w:val="24"/>
                <w:highlight w:val="yellow"/>
              </w:rPr>
              <w:t>CCEC</w:t>
            </w:r>
            <w:r w:rsidRPr="000E79E5">
              <w:rPr>
                <w:rFonts w:ascii="Times New Roman" w:eastAsia="Times New Roman" w:hAnsi="Times New Roman" w:cs="Times New Roman"/>
                <w:sz w:val="24"/>
                <w:szCs w:val="24"/>
                <w:highlight w:val="yellow"/>
              </w:rPr>
              <w:t>: Competencia en Conciencia y Expresion Culturales (</w:t>
            </w:r>
            <w:r w:rsidR="00527A11" w:rsidRPr="000E79E5">
              <w:rPr>
                <w:rFonts w:ascii="Times New Roman" w:eastAsia="Times New Roman" w:hAnsi="Times New Roman" w:cs="Times New Roman"/>
                <w:sz w:val="24"/>
                <w:szCs w:val="24"/>
                <w:highlight w:val="yellow"/>
              </w:rPr>
              <w:t>Mediante el contacto con estructuras narrativas y juego simbólico</w:t>
            </w:r>
            <w:r w:rsidRPr="000E79E5">
              <w:rPr>
                <w:rFonts w:ascii="Times New Roman" w:eastAsia="Times New Roman" w:hAnsi="Times New Roman" w:cs="Times New Roman"/>
                <w:sz w:val="24"/>
                <w:szCs w:val="24"/>
                <w:highlight w:val="yellow"/>
              </w:rPr>
              <w:t>)</w:t>
            </w:r>
          </w:p>
          <w:p w14:paraId="7F4B8F4C" w14:textId="5D659686" w:rsidR="00527A11" w:rsidRPr="000E79E5" w:rsidRDefault="00527A11" w:rsidP="00B96844">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b/>
                <w:bCs/>
                <w:sz w:val="24"/>
                <w:szCs w:val="24"/>
                <w:highlight w:val="yellow"/>
              </w:rPr>
              <w:t>CE:</w:t>
            </w:r>
            <w:r w:rsidRPr="000E79E5">
              <w:rPr>
                <w:rFonts w:ascii="Times New Roman" w:eastAsia="Times New Roman" w:hAnsi="Times New Roman" w:cs="Times New Roman"/>
                <w:sz w:val="24"/>
                <w:szCs w:val="24"/>
                <w:highlight w:val="yellow"/>
              </w:rPr>
              <w:t xml:space="preserve"> Competencia emprendedora (</w:t>
            </w:r>
            <w:r w:rsidR="00156E03" w:rsidRPr="000E79E5">
              <w:rPr>
                <w:rFonts w:ascii="Times New Roman" w:eastAsia="Times New Roman" w:hAnsi="Times New Roman" w:cs="Times New Roman"/>
                <w:sz w:val="24"/>
                <w:szCs w:val="24"/>
                <w:highlight w:val="yellow"/>
              </w:rPr>
              <w:t>Mediante la participación en challenges aimed at solving shared mission</w:t>
            </w:r>
            <w:r w:rsidRPr="000E79E5">
              <w:rPr>
                <w:rFonts w:ascii="Times New Roman" w:eastAsia="Times New Roman" w:hAnsi="Times New Roman" w:cs="Times New Roman"/>
                <w:sz w:val="24"/>
                <w:szCs w:val="24"/>
                <w:highlight w:val="yellow"/>
              </w:rPr>
              <w:t>)</w:t>
            </w:r>
          </w:p>
        </w:tc>
      </w:tr>
      <w:tr w:rsidR="00501685" w:rsidRPr="000E79E5" w14:paraId="2A87B0D9" w14:textId="77777777" w:rsidTr="00592A03">
        <w:tc>
          <w:tcPr>
            <w:tcW w:w="1696" w:type="dxa"/>
          </w:tcPr>
          <w:p w14:paraId="7F04AB45" w14:textId="212C7BC5" w:rsidR="00501685" w:rsidRPr="000E79E5" w:rsidRDefault="004C4096" w:rsidP="00B96844">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Specific competences (S.C)</w:t>
            </w:r>
          </w:p>
        </w:tc>
        <w:tc>
          <w:tcPr>
            <w:tcW w:w="6798" w:type="dxa"/>
          </w:tcPr>
          <w:p w14:paraId="2CA8DFAE" w14:textId="77777777" w:rsidR="00501685" w:rsidRPr="000E79E5" w:rsidRDefault="00BE7499" w:rsidP="00B96844">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Area: laguajes: comunicación y representación de la realidad-Lengua extranjera</w:t>
            </w:r>
          </w:p>
          <w:p w14:paraId="29BF4E30" w14:textId="55252809" w:rsidR="008625E4"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 </w:t>
            </w:r>
            <w:r w:rsidR="008625E4" w:rsidRPr="000E79E5">
              <w:rPr>
                <w:rFonts w:ascii="Times New Roman" w:eastAsia="Times New Roman" w:hAnsi="Times New Roman" w:cs="Times New Roman"/>
                <w:sz w:val="24"/>
                <w:szCs w:val="24"/>
                <w:highlight w:val="yellow"/>
                <w:lang w:val="en-GB"/>
              </w:rPr>
              <w:t>CE1: Understand simple oral messages in familiar contexts supported by visual elements</w:t>
            </w:r>
          </w:p>
          <w:p w14:paraId="0199D73E" w14:textId="52D12CDE" w:rsidR="008625E4"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 </w:t>
            </w:r>
            <w:r w:rsidR="008625E4" w:rsidRPr="000E79E5">
              <w:rPr>
                <w:rFonts w:ascii="Times New Roman" w:eastAsia="Times New Roman" w:hAnsi="Times New Roman" w:cs="Times New Roman"/>
                <w:sz w:val="24"/>
                <w:szCs w:val="24"/>
                <w:highlight w:val="yellow"/>
                <w:lang w:val="en-GB"/>
              </w:rPr>
              <w:t>CE2: Express</w:t>
            </w:r>
            <w:r w:rsidR="00EC7A9D" w:rsidRPr="000E79E5">
              <w:rPr>
                <w:rFonts w:ascii="Times New Roman" w:eastAsia="Times New Roman" w:hAnsi="Times New Roman" w:cs="Times New Roman"/>
                <w:sz w:val="24"/>
                <w:szCs w:val="24"/>
                <w:highlight w:val="yellow"/>
                <w:lang w:val="en-GB"/>
              </w:rPr>
              <w:t xml:space="preserve"> simple </w:t>
            </w:r>
            <w:r w:rsidR="00E43268" w:rsidRPr="000E79E5">
              <w:rPr>
                <w:rFonts w:ascii="Times New Roman" w:eastAsia="Times New Roman" w:hAnsi="Times New Roman" w:cs="Times New Roman"/>
                <w:sz w:val="24"/>
                <w:szCs w:val="24"/>
                <w:highlight w:val="yellow"/>
                <w:lang w:val="en-GB"/>
              </w:rPr>
              <w:t>o</w:t>
            </w:r>
            <w:r w:rsidR="00EC7A9D" w:rsidRPr="000E79E5">
              <w:rPr>
                <w:rFonts w:ascii="Times New Roman" w:eastAsia="Times New Roman" w:hAnsi="Times New Roman" w:cs="Times New Roman"/>
                <w:sz w:val="24"/>
                <w:szCs w:val="24"/>
                <w:highlight w:val="yellow"/>
                <w:lang w:val="en-GB"/>
              </w:rPr>
              <w:t>ral me</w:t>
            </w:r>
            <w:r w:rsidR="00D05149" w:rsidRPr="000E79E5">
              <w:rPr>
                <w:rFonts w:ascii="Times New Roman" w:eastAsia="Times New Roman" w:hAnsi="Times New Roman" w:cs="Times New Roman"/>
                <w:sz w:val="24"/>
                <w:szCs w:val="24"/>
                <w:highlight w:val="yellow"/>
                <w:lang w:val="en-GB"/>
              </w:rPr>
              <w:t>ssages in guided communicative situations</w:t>
            </w:r>
          </w:p>
          <w:p w14:paraId="712B707F" w14:textId="2DF85665" w:rsidR="00D05149"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 </w:t>
            </w:r>
            <w:r w:rsidR="00D05149" w:rsidRPr="000E79E5">
              <w:rPr>
                <w:rFonts w:ascii="Times New Roman" w:eastAsia="Times New Roman" w:hAnsi="Times New Roman" w:cs="Times New Roman"/>
                <w:sz w:val="24"/>
                <w:szCs w:val="24"/>
                <w:highlight w:val="yellow"/>
                <w:lang w:val="en-GB"/>
              </w:rPr>
              <w:t>CE3: Participate in communicative exchanges through play and interaction</w:t>
            </w:r>
          </w:p>
        </w:tc>
      </w:tr>
      <w:tr w:rsidR="00501685" w:rsidRPr="000E79E5" w14:paraId="5B03E2E9" w14:textId="77777777" w:rsidTr="00592A03">
        <w:tc>
          <w:tcPr>
            <w:tcW w:w="1696" w:type="dxa"/>
          </w:tcPr>
          <w:p w14:paraId="32984049" w14:textId="627B385C" w:rsidR="00501685" w:rsidRPr="000E79E5" w:rsidRDefault="00F9243B" w:rsidP="00B96844">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w:t>
            </w:r>
            <w:r w:rsidR="00494679" w:rsidRPr="000E79E5">
              <w:rPr>
                <w:rFonts w:ascii="Times New Roman" w:eastAsia="Times New Roman" w:hAnsi="Times New Roman" w:cs="Times New Roman"/>
                <w:b/>
                <w:bCs/>
                <w:sz w:val="24"/>
                <w:szCs w:val="24"/>
                <w:highlight w:val="yellow"/>
              </w:rPr>
              <w:t>s</w:t>
            </w:r>
          </w:p>
        </w:tc>
        <w:tc>
          <w:tcPr>
            <w:tcW w:w="6798" w:type="dxa"/>
          </w:tcPr>
          <w:p w14:paraId="4D574A8D" w14:textId="2B1721CE" w:rsidR="00501685" w:rsidRPr="000E79E5" w:rsidRDefault="00193F4A" w:rsidP="00193F4A">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sz w:val="24"/>
                <w:szCs w:val="24"/>
                <w:highlight w:val="yellow"/>
                <w:lang w:val="en-GB"/>
              </w:rPr>
              <w:t xml:space="preserve">- </w:t>
            </w:r>
            <w:r w:rsidR="00494679" w:rsidRPr="000E79E5">
              <w:rPr>
                <w:rFonts w:ascii="Times New Roman" w:eastAsia="Times New Roman" w:hAnsi="Times New Roman" w:cs="Times New Roman"/>
                <w:sz w:val="24"/>
                <w:szCs w:val="24"/>
                <w:highlight w:val="yellow"/>
                <w:lang w:val="en-GB"/>
              </w:rPr>
              <w:t>Basic vocabulary related to animals</w:t>
            </w:r>
          </w:p>
          <w:p w14:paraId="15E706FD" w14:textId="3178AFC2" w:rsidR="00494679"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lastRenderedPageBreak/>
              <w:t xml:space="preserve">- </w:t>
            </w:r>
            <w:r w:rsidR="00494679" w:rsidRPr="000E79E5">
              <w:rPr>
                <w:rFonts w:ascii="Times New Roman" w:eastAsia="Times New Roman" w:hAnsi="Times New Roman" w:cs="Times New Roman"/>
                <w:sz w:val="24"/>
                <w:szCs w:val="24"/>
                <w:highlight w:val="yellow"/>
                <w:lang w:val="en-GB"/>
              </w:rPr>
              <w:t>Listening comprehension supported by gestures, images and routines</w:t>
            </w:r>
          </w:p>
        </w:tc>
      </w:tr>
      <w:tr w:rsidR="00F9243B" w:rsidRPr="000E79E5" w14:paraId="36BA82DF" w14:textId="77777777" w:rsidTr="00592A03">
        <w:tc>
          <w:tcPr>
            <w:tcW w:w="1696" w:type="dxa"/>
          </w:tcPr>
          <w:p w14:paraId="6FB59461" w14:textId="6F571D39" w:rsidR="00F9243B" w:rsidRPr="000E79E5" w:rsidRDefault="00F9243B"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Evaluation Criteria</w:t>
            </w:r>
          </w:p>
        </w:tc>
        <w:tc>
          <w:tcPr>
            <w:tcW w:w="6798" w:type="dxa"/>
          </w:tcPr>
          <w:p w14:paraId="44094244" w14:textId="39784DD1" w:rsidR="00F9243B"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077638" w:rsidRPr="000E79E5">
              <w:rPr>
                <w:rFonts w:ascii="Times New Roman" w:eastAsia="Times New Roman" w:hAnsi="Times New Roman" w:cs="Times New Roman"/>
                <w:sz w:val="24"/>
                <w:szCs w:val="24"/>
                <w:highlight w:val="yellow"/>
                <w:lang w:val="en-GB"/>
              </w:rPr>
              <w:t xml:space="preserve"> </w:t>
            </w:r>
            <w:r w:rsidR="00E525D9" w:rsidRPr="000E79E5">
              <w:rPr>
                <w:rFonts w:ascii="Times New Roman" w:eastAsia="Times New Roman" w:hAnsi="Times New Roman" w:cs="Times New Roman"/>
                <w:sz w:val="24"/>
                <w:szCs w:val="24"/>
                <w:highlight w:val="yellow"/>
                <w:lang w:val="en-GB"/>
              </w:rPr>
              <w:t>Recognise and identify basic v</w:t>
            </w:r>
            <w:r w:rsidRPr="000E79E5">
              <w:rPr>
                <w:rFonts w:ascii="Times New Roman" w:eastAsia="Times New Roman" w:hAnsi="Times New Roman" w:cs="Times New Roman"/>
                <w:sz w:val="24"/>
                <w:szCs w:val="24"/>
                <w:highlight w:val="yellow"/>
                <w:lang w:val="en-GB"/>
              </w:rPr>
              <w:t>o</w:t>
            </w:r>
            <w:r w:rsidR="00E525D9" w:rsidRPr="000E79E5">
              <w:rPr>
                <w:rFonts w:ascii="Times New Roman" w:eastAsia="Times New Roman" w:hAnsi="Times New Roman" w:cs="Times New Roman"/>
                <w:sz w:val="24"/>
                <w:szCs w:val="24"/>
                <w:highlight w:val="yellow"/>
                <w:lang w:val="en-GB"/>
              </w:rPr>
              <w:t>cabulary in oral input supported by images</w:t>
            </w:r>
          </w:p>
          <w:p w14:paraId="442E0DC7" w14:textId="318483FF" w:rsidR="00193F4A" w:rsidRPr="000E79E5" w:rsidRDefault="00193F4A"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Participate actively in oral interaction throu</w:t>
            </w:r>
            <w:r w:rsidR="00077638" w:rsidRPr="000E79E5">
              <w:rPr>
                <w:rFonts w:ascii="Times New Roman" w:eastAsia="Times New Roman" w:hAnsi="Times New Roman" w:cs="Times New Roman"/>
                <w:sz w:val="24"/>
                <w:szCs w:val="24"/>
                <w:highlight w:val="yellow"/>
                <w:lang w:val="en-GB"/>
              </w:rPr>
              <w:t>gh play and movement</w:t>
            </w:r>
          </w:p>
          <w:p w14:paraId="04941C13" w14:textId="07E5F030" w:rsidR="00077638" w:rsidRPr="000E79E5" w:rsidRDefault="00077638"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isolated words or simple chunks in guided communicative situations</w:t>
            </w:r>
          </w:p>
          <w:p w14:paraId="6BEF7BAF" w14:textId="2E49E5A9" w:rsidR="00077638" w:rsidRPr="000E79E5" w:rsidRDefault="00077638" w:rsidP="00193F4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Show interest and confidence when using English</w:t>
            </w:r>
          </w:p>
          <w:p w14:paraId="240A35B1" w14:textId="372DB751" w:rsidR="00E525D9" w:rsidRPr="000E79E5" w:rsidRDefault="00E525D9" w:rsidP="00B96844">
            <w:pPr>
              <w:spacing w:line="360" w:lineRule="auto"/>
              <w:rPr>
                <w:rFonts w:ascii="Times New Roman" w:eastAsia="Times New Roman" w:hAnsi="Times New Roman" w:cs="Times New Roman"/>
                <w:b/>
                <w:bCs/>
                <w:sz w:val="24"/>
                <w:szCs w:val="24"/>
                <w:highlight w:val="yellow"/>
                <w:lang w:val="en-GB"/>
              </w:rPr>
            </w:pPr>
          </w:p>
        </w:tc>
      </w:tr>
      <w:tr w:rsidR="00F9243B" w:rsidRPr="000E79E5" w14:paraId="7F8FFD21" w14:textId="77777777" w:rsidTr="00592A03">
        <w:tc>
          <w:tcPr>
            <w:tcW w:w="1696" w:type="dxa"/>
          </w:tcPr>
          <w:p w14:paraId="01F3EF64" w14:textId="260D8068" w:rsidR="00F9243B" w:rsidRPr="000E79E5" w:rsidRDefault="00FB4556"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06337805" w14:textId="0A6FE661" w:rsidR="00F9243B" w:rsidRPr="000E79E5" w:rsidRDefault="00C73471"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Cat, Dog, Horse, Lion, Cow, Fish, Pig, Turtle, Mouse, Deer, </w:t>
            </w:r>
            <w:r w:rsidR="00E577B7" w:rsidRPr="000E79E5">
              <w:rPr>
                <w:rFonts w:ascii="Times New Roman" w:eastAsia="Times New Roman" w:hAnsi="Times New Roman" w:cs="Times New Roman"/>
                <w:sz w:val="24"/>
                <w:szCs w:val="24"/>
                <w:highlight w:val="yellow"/>
                <w:lang w:val="en-GB"/>
              </w:rPr>
              <w:t>Elephant, Monkey, Rabbit, Tiger, Bird, Lizard</w:t>
            </w:r>
          </w:p>
        </w:tc>
      </w:tr>
      <w:tr w:rsidR="00F9243B" w:rsidRPr="000E79E5" w14:paraId="6999D474" w14:textId="77777777" w:rsidTr="00592A03">
        <w:tc>
          <w:tcPr>
            <w:tcW w:w="1696" w:type="dxa"/>
          </w:tcPr>
          <w:p w14:paraId="4C5EF109" w14:textId="2DF23948" w:rsidR="00F9243B" w:rsidRPr="000E79E5" w:rsidRDefault="00FB4556"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3666852A" w14:textId="11000A5F" w:rsidR="00F9243B" w:rsidRPr="000E79E5" w:rsidRDefault="00E577B7"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F45D32" w:rsidRPr="000E79E5">
              <w:rPr>
                <w:rFonts w:ascii="Times New Roman" w:eastAsia="Times New Roman" w:hAnsi="Times New Roman" w:cs="Times New Roman"/>
                <w:sz w:val="24"/>
                <w:szCs w:val="24"/>
                <w:highlight w:val="yellow"/>
                <w:lang w:val="en-GB"/>
              </w:rPr>
              <w:t>Identify</w:t>
            </w:r>
            <w:r w:rsidRPr="000E79E5">
              <w:rPr>
                <w:rFonts w:ascii="Times New Roman" w:eastAsia="Times New Roman" w:hAnsi="Times New Roman" w:cs="Times New Roman"/>
                <w:sz w:val="24"/>
                <w:szCs w:val="24"/>
                <w:highlight w:val="yellow"/>
                <w:lang w:val="en-GB"/>
              </w:rPr>
              <w:t xml:space="preserve"> animal vocabulary in storytelling and songs</w:t>
            </w:r>
          </w:p>
          <w:p w14:paraId="08FD6FE1" w14:textId="77777777" w:rsidR="00E577B7" w:rsidRPr="000E79E5" w:rsidRDefault="00E577B7"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Recognise animals through visual prompts</w:t>
            </w:r>
          </w:p>
          <w:p w14:paraId="7151C906" w14:textId="6AC5ADB5" w:rsidR="00E577B7" w:rsidRPr="000E79E5" w:rsidRDefault="00E577B7"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Understan</w:t>
            </w:r>
            <w:r w:rsidR="00F45D32" w:rsidRPr="000E79E5">
              <w:rPr>
                <w:rFonts w:ascii="Times New Roman" w:eastAsia="Times New Roman" w:hAnsi="Times New Roman" w:cs="Times New Roman"/>
                <w:sz w:val="24"/>
                <w:szCs w:val="24"/>
                <w:highlight w:val="yellow"/>
                <w:lang w:val="en-GB"/>
              </w:rPr>
              <w:t>d simple instructions (“Touch the lion”, “Jump like a rabbit”)</w:t>
            </w:r>
          </w:p>
        </w:tc>
      </w:tr>
      <w:tr w:rsidR="00F9243B" w:rsidRPr="000E79E5" w14:paraId="29E645E3" w14:textId="77777777" w:rsidTr="00592A03">
        <w:tc>
          <w:tcPr>
            <w:tcW w:w="1696" w:type="dxa"/>
          </w:tcPr>
          <w:p w14:paraId="70F6B0BA" w14:textId="7F60F89B" w:rsidR="00F9243B" w:rsidRPr="000E79E5" w:rsidRDefault="00FB4556"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731A0A69" w14:textId="77777777" w:rsidR="00F9243B" w:rsidRPr="000E79E5" w:rsidRDefault="00F45D32"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words (lion, dog…)</w:t>
            </w:r>
          </w:p>
          <w:p w14:paraId="42E6C37C" w14:textId="54F1C7E0" w:rsidR="00F45D32" w:rsidRPr="000E79E5" w:rsidRDefault="00F45D32"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simple chunk</w:t>
            </w:r>
            <w:r w:rsidR="00FB7F2F" w:rsidRPr="000E79E5">
              <w:rPr>
                <w:rFonts w:ascii="Times New Roman" w:eastAsia="Times New Roman" w:hAnsi="Times New Roman" w:cs="Times New Roman"/>
                <w:sz w:val="24"/>
                <w:szCs w:val="24"/>
                <w:highlight w:val="yellow"/>
                <w:lang w:val="en-GB"/>
              </w:rPr>
              <w:t>s: “It´s a…”; “I can see a…”; “It´s big /small”</w:t>
            </w:r>
          </w:p>
        </w:tc>
      </w:tr>
      <w:tr w:rsidR="00557EA0" w:rsidRPr="009437C2" w14:paraId="69BEA1CD" w14:textId="77777777" w:rsidTr="00592A03">
        <w:tc>
          <w:tcPr>
            <w:tcW w:w="1696" w:type="dxa"/>
          </w:tcPr>
          <w:p w14:paraId="1329DB4E" w14:textId="123CB920" w:rsidR="00557EA0" w:rsidRPr="000E79E5" w:rsidRDefault="00557EA0" w:rsidP="00B96844">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w:t>
            </w:r>
            <w:r w:rsidR="00B12C32" w:rsidRPr="000E79E5">
              <w:rPr>
                <w:rFonts w:ascii="Times New Roman" w:eastAsia="Times New Roman" w:hAnsi="Times New Roman" w:cs="Times New Roman"/>
                <w:b/>
                <w:bCs/>
                <w:sz w:val="24"/>
                <w:szCs w:val="24"/>
                <w:highlight w:val="yellow"/>
              </w:rPr>
              <w:t xml:space="preserve"> (chapters)</w:t>
            </w:r>
          </w:p>
        </w:tc>
        <w:tc>
          <w:tcPr>
            <w:tcW w:w="6798" w:type="dxa"/>
          </w:tcPr>
          <w:p w14:paraId="6749515B" w14:textId="77592A58" w:rsidR="00557EA0"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 Discovering the savannah and the problem</w:t>
            </w:r>
          </w:p>
          <w:p w14:paraId="09F7E26E" w14:textId="77777777" w:rsidR="00FB7F2F"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 Wild or farm animals classification challenge</w:t>
            </w:r>
          </w:p>
          <w:p w14:paraId="63DB9CDC" w14:textId="77777777" w:rsidR="00FB7F2F"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Move like an animal (TPR game)</w:t>
            </w:r>
          </w:p>
          <w:p w14:paraId="0D4F5F12" w14:textId="77777777" w:rsidR="00FB7F2F"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 Big or small? Sorting Challenge</w:t>
            </w:r>
          </w:p>
          <w:p w14:paraId="41FA74A9" w14:textId="77777777" w:rsidR="00FB7F2F"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 Animal sounds recognition game</w:t>
            </w:r>
          </w:p>
          <w:p w14:paraId="2D632F4F" w14:textId="77777777" w:rsidR="00FB7F2F" w:rsidRPr="000E79E5" w:rsidRDefault="00FB7F2F"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 Cooperative animal bingo</w:t>
            </w:r>
          </w:p>
          <w:p w14:paraId="5E57A760" w14:textId="77777777" w:rsidR="00D14127" w:rsidRPr="000E79E5" w:rsidRDefault="00D14127" w:rsidP="00B96844">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 Clue hunt around the classroom</w:t>
            </w:r>
          </w:p>
          <w:p w14:paraId="47CEF5F5" w14:textId="42818097" w:rsidR="00D14127" w:rsidRPr="00FB7F2F" w:rsidRDefault="00D14127" w:rsidP="00B96844">
            <w:pPr>
              <w:spacing w:line="360" w:lineRule="auto"/>
              <w:rPr>
                <w:rFonts w:ascii="Times New Roman" w:eastAsia="Times New Roman" w:hAnsi="Times New Roman" w:cs="Times New Roman"/>
                <w:sz w:val="24"/>
                <w:szCs w:val="24"/>
                <w:lang w:val="en-GB"/>
              </w:rPr>
            </w:pPr>
            <w:r w:rsidRPr="000E79E5">
              <w:rPr>
                <w:rFonts w:ascii="Times New Roman" w:eastAsia="Times New Roman" w:hAnsi="Times New Roman" w:cs="Times New Roman"/>
                <w:sz w:val="24"/>
                <w:szCs w:val="24"/>
                <w:highlight w:val="yellow"/>
                <w:lang w:val="en-GB"/>
              </w:rPr>
              <w:t>8: Final Gymkhana: Find the Royal Paw Print</w:t>
            </w:r>
          </w:p>
        </w:tc>
      </w:tr>
    </w:tbl>
    <w:p w14:paraId="2E69CDE0" w14:textId="230ACB39" w:rsidR="00501685" w:rsidRDefault="00501685" w:rsidP="00B96844">
      <w:pPr>
        <w:spacing w:line="360" w:lineRule="auto"/>
        <w:rPr>
          <w:rFonts w:ascii="Times New Roman" w:eastAsia="Times New Roman" w:hAnsi="Times New Roman" w:cs="Times New Roman"/>
          <w:b/>
          <w:bCs/>
          <w:sz w:val="24"/>
          <w:szCs w:val="24"/>
          <w:lang w:val="en-GB"/>
        </w:rPr>
      </w:pPr>
    </w:p>
    <w:tbl>
      <w:tblPr>
        <w:tblStyle w:val="TableGrid"/>
        <w:tblW w:w="0" w:type="auto"/>
        <w:tblLook w:val="04A0" w:firstRow="1" w:lastRow="0" w:firstColumn="1" w:lastColumn="0" w:noHBand="0" w:noVBand="1"/>
      </w:tblPr>
      <w:tblGrid>
        <w:gridCol w:w="1696"/>
        <w:gridCol w:w="6798"/>
      </w:tblGrid>
      <w:tr w:rsidR="009D026B" w:rsidRPr="000E79E5" w14:paraId="25A4413E" w14:textId="77777777" w:rsidTr="0083799E">
        <w:tc>
          <w:tcPr>
            <w:tcW w:w="8494" w:type="dxa"/>
            <w:gridSpan w:val="2"/>
          </w:tcPr>
          <w:p w14:paraId="38A178CE" w14:textId="63943A99"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37743D" w:rsidRPr="000E79E5">
              <w:rPr>
                <w:rFonts w:ascii="Times New Roman" w:eastAsia="Times New Roman" w:hAnsi="Times New Roman" w:cs="Times New Roman"/>
                <w:b/>
                <w:bCs/>
                <w:sz w:val="24"/>
                <w:szCs w:val="24"/>
                <w:highlight w:val="yellow"/>
              </w:rPr>
              <w:t xml:space="preserve"> 2: COCO</w:t>
            </w:r>
          </w:p>
        </w:tc>
      </w:tr>
      <w:tr w:rsidR="009D026B" w:rsidRPr="000E79E5" w14:paraId="08D1683C" w14:textId="77777777" w:rsidTr="0083799E">
        <w:trPr>
          <w:trHeight w:val="1821"/>
        </w:trPr>
        <w:tc>
          <w:tcPr>
            <w:tcW w:w="8494" w:type="dxa"/>
            <w:gridSpan w:val="2"/>
          </w:tcPr>
          <w:p w14:paraId="2967A92A" w14:textId="45077284" w:rsidR="009D026B" w:rsidRPr="000E79E5" w:rsidRDefault="00320BD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This unit is focused on </w:t>
            </w:r>
            <w:r w:rsidR="00C241A6" w:rsidRPr="000E79E5">
              <w:rPr>
                <w:rFonts w:ascii="Times New Roman" w:eastAsia="Times New Roman" w:hAnsi="Times New Roman" w:cs="Times New Roman"/>
                <w:sz w:val="24"/>
                <w:szCs w:val="24"/>
                <w:highlight w:val="yellow"/>
                <w:lang w:val="en-GB"/>
              </w:rPr>
              <w:t>family</w:t>
            </w:r>
            <w:r w:rsidR="008B7BC0" w:rsidRPr="000E79E5">
              <w:rPr>
                <w:rFonts w:ascii="Times New Roman" w:eastAsia="Times New Roman" w:hAnsi="Times New Roman" w:cs="Times New Roman"/>
                <w:sz w:val="24"/>
                <w:szCs w:val="24"/>
                <w:highlight w:val="yellow"/>
                <w:lang w:val="en-GB"/>
              </w:rPr>
              <w:t xml:space="preserve"> members and relationships. Developed in October, ir connects with Halloween traditions, giving children familiar cultural contexts. The story is visual and musical, </w:t>
            </w:r>
            <w:r w:rsidR="00F54DE5" w:rsidRPr="000E79E5">
              <w:rPr>
                <w:rFonts w:ascii="Times New Roman" w:eastAsia="Times New Roman" w:hAnsi="Times New Roman" w:cs="Times New Roman"/>
                <w:sz w:val="24"/>
                <w:szCs w:val="24"/>
                <w:highlight w:val="yellow"/>
                <w:lang w:val="en-GB"/>
              </w:rPr>
              <w:t>which motivates</w:t>
            </w:r>
            <w:r w:rsidR="0059230E" w:rsidRPr="000E79E5">
              <w:rPr>
                <w:rFonts w:ascii="Times New Roman" w:eastAsia="Times New Roman" w:hAnsi="Times New Roman" w:cs="Times New Roman"/>
                <w:sz w:val="24"/>
                <w:szCs w:val="24"/>
                <w:highlight w:val="yellow"/>
                <w:lang w:val="en-GB"/>
              </w:rPr>
              <w:t xml:space="preserve"> participation, supports comprehension, and enc</w:t>
            </w:r>
            <w:r w:rsidR="00E945A7" w:rsidRPr="000E79E5">
              <w:rPr>
                <w:rFonts w:ascii="Times New Roman" w:eastAsia="Times New Roman" w:hAnsi="Times New Roman" w:cs="Times New Roman"/>
                <w:sz w:val="24"/>
                <w:szCs w:val="24"/>
                <w:highlight w:val="yellow"/>
                <w:lang w:val="en-GB"/>
              </w:rPr>
              <w:t>ourages meaningful oral interaction in English</w:t>
            </w:r>
          </w:p>
        </w:tc>
      </w:tr>
      <w:tr w:rsidR="009D026B" w:rsidRPr="000E79E5" w14:paraId="46A278EC" w14:textId="77777777" w:rsidTr="0083799E">
        <w:trPr>
          <w:trHeight w:val="678"/>
        </w:trPr>
        <w:tc>
          <w:tcPr>
            <w:tcW w:w="8494" w:type="dxa"/>
            <w:gridSpan w:val="2"/>
          </w:tcPr>
          <w:p w14:paraId="64986D35" w14:textId="29DED8A9"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Main Challenge:</w:t>
            </w:r>
            <w:r w:rsidRPr="000E79E5">
              <w:rPr>
                <w:rFonts w:ascii="Times New Roman" w:eastAsia="Times New Roman" w:hAnsi="Times New Roman" w:cs="Times New Roman"/>
                <w:sz w:val="24"/>
                <w:szCs w:val="24"/>
                <w:highlight w:val="yellow"/>
                <w:lang w:val="en-GB"/>
              </w:rPr>
              <w:t xml:space="preserve"> </w:t>
            </w:r>
            <w:r w:rsidR="00EA55F5" w:rsidRPr="000E79E5">
              <w:rPr>
                <w:rFonts w:ascii="Times New Roman" w:eastAsia="Times New Roman" w:hAnsi="Times New Roman" w:cs="Times New Roman"/>
                <w:sz w:val="24"/>
                <w:szCs w:val="24"/>
                <w:highlight w:val="yellow"/>
                <w:lang w:val="en-GB"/>
              </w:rPr>
              <w:t>Miguel has lost his family photos in the Land of the Deas</w:t>
            </w:r>
            <w:r w:rsidR="00ED62A8" w:rsidRPr="000E79E5">
              <w:rPr>
                <w:rFonts w:ascii="Times New Roman" w:eastAsia="Times New Roman" w:hAnsi="Times New Roman" w:cs="Times New Roman"/>
                <w:sz w:val="24"/>
                <w:szCs w:val="24"/>
                <w:highlight w:val="yellow"/>
                <w:lang w:val="en-GB"/>
              </w:rPr>
              <w:t>. Students must complete cooperative challenges to find the missing family items and help Miguel reunite with his relatives</w:t>
            </w:r>
          </w:p>
        </w:tc>
      </w:tr>
      <w:tr w:rsidR="009D026B" w:rsidRPr="000E79E5" w14:paraId="292B9400" w14:textId="77777777" w:rsidTr="0083799E">
        <w:tc>
          <w:tcPr>
            <w:tcW w:w="1696" w:type="dxa"/>
          </w:tcPr>
          <w:p w14:paraId="6205DA70" w14:textId="52F47BBD"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2222F656" w14:textId="77777777" w:rsidR="009D026B" w:rsidRPr="000E79E5" w:rsidRDefault="008301CF"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and recognise basic family vocabulary</w:t>
            </w:r>
          </w:p>
          <w:p w14:paraId="31B88793" w14:textId="77777777" w:rsidR="008301CF" w:rsidRPr="000E79E5" w:rsidRDefault="008301CF"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oral phrases to identify family members</w:t>
            </w:r>
          </w:p>
          <w:p w14:paraId="7966BEEA" w14:textId="77777777" w:rsidR="008301CF" w:rsidRPr="000E79E5" w:rsidRDefault="008301CF"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Follow instructions in cooperative games related to the story</w:t>
            </w:r>
          </w:p>
          <w:p w14:paraId="5292C823" w14:textId="77777777" w:rsidR="008301CF" w:rsidRPr="000E79E5" w:rsidRDefault="008301CF"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Participate in role-play or dramatizations of family situations</w:t>
            </w:r>
          </w:p>
          <w:p w14:paraId="4C02F987" w14:textId="255AF654" w:rsidR="008301CF" w:rsidRPr="000E79E5" w:rsidRDefault="008301CF"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Develop confidence and enjoyment when communication in English</w:t>
            </w:r>
          </w:p>
        </w:tc>
      </w:tr>
      <w:tr w:rsidR="009D026B" w:rsidRPr="000E79E5" w14:paraId="3376742B" w14:textId="77777777" w:rsidTr="0083799E">
        <w:tc>
          <w:tcPr>
            <w:tcW w:w="1696" w:type="dxa"/>
          </w:tcPr>
          <w:p w14:paraId="07D98351" w14:textId="688DA5B6"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145673A9" w14:textId="77777777" w:rsidR="009D026B" w:rsidRPr="000E79E5" w:rsidRDefault="00DB1BC5"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0012386A" w:rsidRPr="000E79E5">
              <w:rPr>
                <w:rFonts w:ascii="Times New Roman" w:eastAsia="Times New Roman" w:hAnsi="Times New Roman" w:cs="Times New Roman"/>
                <w:b/>
                <w:bCs/>
                <w:sz w:val="24"/>
                <w:szCs w:val="24"/>
                <w:highlight w:val="yellow"/>
                <w:lang w:val="en-GB"/>
              </w:rPr>
              <w:t xml:space="preserve"> (</w:t>
            </w:r>
            <w:r w:rsidR="0012386A" w:rsidRPr="000E79E5">
              <w:rPr>
                <w:rFonts w:ascii="Times New Roman" w:eastAsia="Times New Roman" w:hAnsi="Times New Roman" w:cs="Times New Roman"/>
                <w:sz w:val="24"/>
                <w:szCs w:val="24"/>
                <w:highlight w:val="yellow"/>
                <w:lang w:val="en-GB"/>
              </w:rPr>
              <w:t>Through songs, story comprehension and oral naming off family members</w:t>
            </w:r>
            <w:r w:rsidR="0012386A" w:rsidRPr="000E79E5">
              <w:rPr>
                <w:rFonts w:ascii="Times New Roman" w:eastAsia="Times New Roman" w:hAnsi="Times New Roman" w:cs="Times New Roman"/>
                <w:b/>
                <w:bCs/>
                <w:sz w:val="24"/>
                <w:szCs w:val="24"/>
                <w:highlight w:val="yellow"/>
                <w:lang w:val="en-GB"/>
              </w:rPr>
              <w:t>)</w:t>
            </w:r>
          </w:p>
          <w:p w14:paraId="142019E6" w14:textId="77777777" w:rsidR="00484076" w:rsidRPr="000E79E5" w:rsidRDefault="0012386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xml:space="preserve"> (</w:t>
            </w:r>
            <w:r w:rsidR="00484076" w:rsidRPr="000E79E5">
              <w:rPr>
                <w:rFonts w:ascii="Times New Roman" w:eastAsia="Times New Roman" w:hAnsi="Times New Roman" w:cs="Times New Roman"/>
                <w:sz w:val="24"/>
                <w:szCs w:val="24"/>
                <w:highlight w:val="yellow"/>
                <w:lang w:val="en-GB"/>
              </w:rPr>
              <w:t>Cooperative challenges and turn-taking while playing and solving tasks</w:t>
            </w:r>
            <w:r w:rsidRPr="000E79E5">
              <w:rPr>
                <w:rFonts w:ascii="Times New Roman" w:eastAsia="Times New Roman" w:hAnsi="Times New Roman" w:cs="Times New Roman"/>
                <w:sz w:val="24"/>
                <w:szCs w:val="24"/>
                <w:highlight w:val="yellow"/>
                <w:lang w:val="en-GB"/>
              </w:rPr>
              <w:t>)</w:t>
            </w:r>
          </w:p>
          <w:p w14:paraId="67CF174A" w14:textId="77777777" w:rsidR="00484076" w:rsidRPr="000E79E5" w:rsidRDefault="0048407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w:t>
            </w:r>
            <w:r w:rsidR="00A95123" w:rsidRPr="000E79E5">
              <w:rPr>
                <w:rFonts w:ascii="Times New Roman" w:eastAsia="Times New Roman" w:hAnsi="Times New Roman" w:cs="Times New Roman"/>
                <w:sz w:val="24"/>
                <w:szCs w:val="24"/>
                <w:highlight w:val="yellow"/>
                <w:lang w:val="en-GB"/>
              </w:rPr>
              <w:t>Engaging with a cultural story and traditional family context</w:t>
            </w:r>
            <w:r w:rsidRPr="000E79E5">
              <w:rPr>
                <w:rFonts w:ascii="Times New Roman" w:eastAsia="Times New Roman" w:hAnsi="Times New Roman" w:cs="Times New Roman"/>
                <w:sz w:val="24"/>
                <w:szCs w:val="24"/>
                <w:highlight w:val="yellow"/>
                <w:lang w:val="en-GB"/>
              </w:rPr>
              <w:t>)</w:t>
            </w:r>
          </w:p>
          <w:p w14:paraId="3B75DB9A" w14:textId="4A87089D" w:rsidR="00A95123" w:rsidRPr="000E79E5" w:rsidRDefault="00A9512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 (</w:t>
            </w:r>
            <w:r w:rsidR="007D2D61" w:rsidRPr="000E79E5">
              <w:rPr>
                <w:rFonts w:ascii="Times New Roman" w:eastAsia="Times New Roman" w:hAnsi="Times New Roman" w:cs="Times New Roman"/>
                <w:sz w:val="24"/>
                <w:szCs w:val="24"/>
                <w:highlight w:val="yellow"/>
                <w:lang w:val="en-GB"/>
              </w:rPr>
              <w:t>Problem-solving during narrative challenges</w:t>
            </w:r>
            <w:r w:rsidRPr="000E79E5">
              <w:rPr>
                <w:rFonts w:ascii="Times New Roman" w:eastAsia="Times New Roman" w:hAnsi="Times New Roman" w:cs="Times New Roman"/>
                <w:b/>
                <w:bCs/>
                <w:sz w:val="24"/>
                <w:szCs w:val="24"/>
                <w:highlight w:val="yellow"/>
                <w:lang w:val="en-GB"/>
              </w:rPr>
              <w:t>)</w:t>
            </w:r>
          </w:p>
        </w:tc>
      </w:tr>
      <w:tr w:rsidR="009D026B" w:rsidRPr="000E79E5" w14:paraId="2DE3361D" w14:textId="77777777" w:rsidTr="0083799E">
        <w:tc>
          <w:tcPr>
            <w:tcW w:w="1696" w:type="dxa"/>
          </w:tcPr>
          <w:p w14:paraId="62536B90" w14:textId="7AE528E5"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35525A44" w14:textId="50627F01"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 xml:space="preserve">Area: </w:t>
            </w:r>
            <w:r w:rsidR="008301CF" w:rsidRPr="000E79E5">
              <w:rPr>
                <w:rFonts w:ascii="Times New Roman" w:eastAsia="Times New Roman" w:hAnsi="Times New Roman" w:cs="Times New Roman"/>
                <w:sz w:val="24"/>
                <w:szCs w:val="24"/>
                <w:highlight w:val="yellow"/>
              </w:rPr>
              <w:t>lenguaje</w:t>
            </w:r>
            <w:r w:rsidRPr="000E79E5">
              <w:rPr>
                <w:rFonts w:ascii="Times New Roman" w:eastAsia="Times New Roman" w:hAnsi="Times New Roman" w:cs="Times New Roman"/>
                <w:sz w:val="24"/>
                <w:szCs w:val="24"/>
                <w:highlight w:val="yellow"/>
              </w:rPr>
              <w:t>: comunicación y representación de la realidad-Lengua extranjera</w:t>
            </w:r>
          </w:p>
          <w:p w14:paraId="308DDB03" w14:textId="77777777" w:rsidR="009D026B" w:rsidRPr="000E79E5" w:rsidRDefault="007D2D6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Understand simple oral messages in familiar contexts with visual support</w:t>
            </w:r>
          </w:p>
          <w:p w14:paraId="726C6B9F" w14:textId="77777777" w:rsidR="00B12181" w:rsidRPr="000E79E5" w:rsidRDefault="00B1218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Express simple oral messages using basic vocabulary (family members) in guided situations</w:t>
            </w:r>
          </w:p>
          <w:p w14:paraId="595F08D8" w14:textId="189203A6" w:rsidR="00B12181" w:rsidRPr="000E79E5" w:rsidRDefault="00B1218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00015EBD" w:rsidRPr="000E79E5">
              <w:rPr>
                <w:rFonts w:ascii="Times New Roman" w:eastAsia="Times New Roman" w:hAnsi="Times New Roman" w:cs="Times New Roman"/>
                <w:b/>
                <w:bCs/>
                <w:sz w:val="24"/>
                <w:szCs w:val="24"/>
                <w:highlight w:val="yellow"/>
                <w:lang w:val="en-GB"/>
              </w:rPr>
              <w:t xml:space="preserve">: </w:t>
            </w:r>
            <w:r w:rsidR="00015EBD" w:rsidRPr="000E79E5">
              <w:rPr>
                <w:rFonts w:ascii="Times New Roman" w:eastAsia="Times New Roman" w:hAnsi="Times New Roman" w:cs="Times New Roman"/>
                <w:sz w:val="24"/>
                <w:szCs w:val="24"/>
                <w:highlight w:val="yellow"/>
                <w:lang w:val="en-GB"/>
              </w:rPr>
              <w:t>Participate actively in communicative exchanges through play, songs and movement</w:t>
            </w:r>
          </w:p>
        </w:tc>
      </w:tr>
      <w:tr w:rsidR="009D026B" w:rsidRPr="000E79E5" w14:paraId="1AF65413" w14:textId="77777777" w:rsidTr="0083799E">
        <w:tc>
          <w:tcPr>
            <w:tcW w:w="1696" w:type="dxa"/>
          </w:tcPr>
          <w:p w14:paraId="009FC2B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5214CC59" w14:textId="77777777" w:rsidR="009D026B" w:rsidRPr="000E79E5" w:rsidRDefault="003E786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family</w:t>
            </w:r>
          </w:p>
          <w:p w14:paraId="2C4FB517" w14:textId="4A071B42" w:rsidR="003E7867" w:rsidRPr="000E79E5" w:rsidRDefault="003E786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 Listening </w:t>
            </w:r>
            <w:r w:rsidR="008526FB" w:rsidRPr="000E79E5">
              <w:rPr>
                <w:rFonts w:ascii="Times New Roman" w:eastAsia="Times New Roman" w:hAnsi="Times New Roman" w:cs="Times New Roman"/>
                <w:sz w:val="24"/>
                <w:szCs w:val="24"/>
                <w:highlight w:val="yellow"/>
                <w:lang w:val="en-GB"/>
              </w:rPr>
              <w:t>comprehension</w:t>
            </w:r>
            <w:r w:rsidRPr="000E79E5">
              <w:rPr>
                <w:rFonts w:ascii="Times New Roman" w:eastAsia="Times New Roman" w:hAnsi="Times New Roman" w:cs="Times New Roman"/>
                <w:sz w:val="24"/>
                <w:szCs w:val="24"/>
                <w:highlight w:val="yellow"/>
                <w:lang w:val="en-GB"/>
              </w:rPr>
              <w:t xml:space="preserve"> supported by gestures, images and songs</w:t>
            </w:r>
          </w:p>
          <w:p w14:paraId="41B6C026" w14:textId="1F546057" w:rsidR="008526FB" w:rsidRPr="000E79E5" w:rsidRDefault="008526F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Positive attitude towards using English</w:t>
            </w:r>
          </w:p>
        </w:tc>
      </w:tr>
      <w:tr w:rsidR="009D026B" w:rsidRPr="000E79E5" w14:paraId="59C29249" w14:textId="77777777" w:rsidTr="0083799E">
        <w:tc>
          <w:tcPr>
            <w:tcW w:w="1696" w:type="dxa"/>
          </w:tcPr>
          <w:p w14:paraId="77042C06"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1F707A4E" w14:textId="77777777" w:rsidR="009D026B" w:rsidRPr="000E79E5" w:rsidRDefault="00015EBD"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-Identifies family vocabulary in oral input</w:t>
            </w:r>
          </w:p>
          <w:p w14:paraId="01C014EF" w14:textId="77777777" w:rsidR="00015EBD" w:rsidRPr="000E79E5" w:rsidRDefault="00015EBD"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Uses vocabulary to produce short oral messages</w:t>
            </w:r>
          </w:p>
          <w:p w14:paraId="5D1AC91D" w14:textId="77777777" w:rsidR="00015EBD" w:rsidRPr="000E79E5" w:rsidRDefault="00015EBD"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3369C2" w:rsidRPr="000E79E5">
              <w:rPr>
                <w:rFonts w:ascii="Times New Roman" w:eastAsia="Times New Roman" w:hAnsi="Times New Roman" w:cs="Times New Roman"/>
                <w:sz w:val="24"/>
                <w:szCs w:val="24"/>
                <w:highlight w:val="yellow"/>
                <w:lang w:val="en-GB"/>
              </w:rPr>
              <w:t>Participates actively in cooperative activities and games</w:t>
            </w:r>
          </w:p>
          <w:p w14:paraId="180D8561" w14:textId="179EE823" w:rsidR="003369C2" w:rsidRPr="000E79E5" w:rsidRDefault="003369C2"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Demonstrates understanding through movement, drawing or repetition</w:t>
            </w:r>
          </w:p>
        </w:tc>
      </w:tr>
      <w:tr w:rsidR="009D026B" w:rsidRPr="000E79E5" w14:paraId="40B5148B" w14:textId="77777777" w:rsidTr="0083799E">
        <w:tc>
          <w:tcPr>
            <w:tcW w:w="1696" w:type="dxa"/>
          </w:tcPr>
          <w:p w14:paraId="1872CF4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Key vocabulary</w:t>
            </w:r>
          </w:p>
        </w:tc>
        <w:tc>
          <w:tcPr>
            <w:tcW w:w="6798" w:type="dxa"/>
          </w:tcPr>
          <w:p w14:paraId="078627E4" w14:textId="5456E49B" w:rsidR="009D026B" w:rsidRPr="000E79E5" w:rsidRDefault="003B714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Mum, dad, baby, brother, sister</w:t>
            </w:r>
            <w:r w:rsidR="00051762" w:rsidRPr="000E79E5">
              <w:rPr>
                <w:rFonts w:ascii="Times New Roman" w:eastAsia="Times New Roman" w:hAnsi="Times New Roman" w:cs="Times New Roman"/>
                <w:sz w:val="24"/>
                <w:szCs w:val="24"/>
                <w:highlight w:val="yellow"/>
                <w:lang w:val="en-GB"/>
              </w:rPr>
              <w:t>, grandma, grandpa, son, daughter, siblings, pet, family</w:t>
            </w:r>
          </w:p>
        </w:tc>
      </w:tr>
      <w:tr w:rsidR="009D026B" w:rsidRPr="000E79E5" w14:paraId="33007813" w14:textId="77777777" w:rsidTr="0083799E">
        <w:tc>
          <w:tcPr>
            <w:tcW w:w="1696" w:type="dxa"/>
          </w:tcPr>
          <w:p w14:paraId="7DE1F39B"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2918A04A" w14:textId="77777777" w:rsidR="009D026B" w:rsidRPr="000E79E5" w:rsidRDefault="008526FB"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family members in songs, story and visual prompts</w:t>
            </w:r>
          </w:p>
          <w:p w14:paraId="5C4585EA" w14:textId="77777777" w:rsidR="008526FB" w:rsidRPr="000E79E5" w:rsidRDefault="008526FB"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Follow simple instructions using famil</w:t>
            </w:r>
            <w:r w:rsidR="00F72B16" w:rsidRPr="000E79E5">
              <w:rPr>
                <w:rFonts w:ascii="Times New Roman" w:eastAsia="Times New Roman" w:hAnsi="Times New Roman" w:cs="Times New Roman"/>
                <w:sz w:val="24"/>
                <w:szCs w:val="24"/>
                <w:highlight w:val="yellow"/>
                <w:lang w:val="en-GB"/>
              </w:rPr>
              <w:t>y vocabulary</w:t>
            </w:r>
          </w:p>
          <w:p w14:paraId="4DE05A99" w14:textId="76FF106B" w:rsidR="00F72B16" w:rsidRPr="000E79E5" w:rsidRDefault="00F72B16" w:rsidP="009D026B">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Listen and respond to classmates during cooperative tasks</w:t>
            </w:r>
          </w:p>
        </w:tc>
      </w:tr>
      <w:tr w:rsidR="009D026B" w:rsidRPr="000E79E5" w14:paraId="00C2BF3B" w14:textId="77777777" w:rsidTr="0083799E">
        <w:tc>
          <w:tcPr>
            <w:tcW w:w="1696" w:type="dxa"/>
          </w:tcPr>
          <w:p w14:paraId="340B383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1CB25710" w14:textId="00C77097" w:rsidR="009D026B" w:rsidRPr="000E79E5" w:rsidRDefault="00EC5D79" w:rsidP="00EC5D79">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words and short phrases “This is my (mum.dad…)”</w:t>
            </w:r>
            <w:r w:rsidR="00370391" w:rsidRPr="000E79E5">
              <w:rPr>
                <w:rFonts w:ascii="Times New Roman" w:eastAsia="Times New Roman" w:hAnsi="Times New Roman" w:cs="Times New Roman"/>
                <w:sz w:val="24"/>
                <w:szCs w:val="24"/>
                <w:highlight w:val="yellow"/>
                <w:lang w:val="en-GB"/>
              </w:rPr>
              <w:t>; “I have a (sister/brother…)”; “My pet is…”</w:t>
            </w:r>
          </w:p>
        </w:tc>
      </w:tr>
      <w:tr w:rsidR="009D026B" w:rsidRPr="000E79E5" w14:paraId="2DD96ED7" w14:textId="77777777" w:rsidTr="0083799E">
        <w:tc>
          <w:tcPr>
            <w:tcW w:w="1696" w:type="dxa"/>
          </w:tcPr>
          <w:p w14:paraId="4A2EF9A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2283AB3E" w14:textId="77777777" w:rsidR="009D026B" w:rsidRPr="000E79E5" w:rsidRDefault="009E27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 Introduction to Miguel´s family and problem</w:t>
            </w:r>
          </w:p>
          <w:p w14:paraId="725D240B" w14:textId="77777777" w:rsidR="009E2791" w:rsidRPr="000E79E5" w:rsidRDefault="009E27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 Vocabulary game: Match family word with images</w:t>
            </w:r>
          </w:p>
          <w:p w14:paraId="3F3DCCEF" w14:textId="77777777" w:rsidR="009E2791" w:rsidRPr="000E79E5" w:rsidRDefault="009E27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Song and dance: Family chant</w:t>
            </w:r>
          </w:p>
          <w:p w14:paraId="0B2AB1B0" w14:textId="77777777" w:rsidR="009E2791" w:rsidRPr="000E79E5" w:rsidRDefault="009E27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 Role-play</w:t>
            </w:r>
            <w:r w:rsidR="00551231" w:rsidRPr="000E79E5">
              <w:rPr>
                <w:rFonts w:ascii="Times New Roman" w:eastAsia="Times New Roman" w:hAnsi="Times New Roman" w:cs="Times New Roman"/>
                <w:sz w:val="24"/>
                <w:szCs w:val="24"/>
                <w:highlight w:val="yellow"/>
                <w:lang w:val="en-GB"/>
              </w:rPr>
              <w:t>: Introducing family members</w:t>
            </w:r>
          </w:p>
          <w:p w14:paraId="3A82C1A3" w14:textId="77777777" w:rsidR="00551231" w:rsidRPr="000E79E5" w:rsidRDefault="0055123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 Memory game: find the missins family items</w:t>
            </w:r>
          </w:p>
          <w:p w14:paraId="398C8AA7" w14:textId="77777777" w:rsidR="00551231" w:rsidRPr="000E79E5" w:rsidRDefault="0055123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 Cooperative storytelling: Complete Miguel´s family tree</w:t>
            </w:r>
          </w:p>
          <w:p w14:paraId="7645E79F" w14:textId="77777777" w:rsidR="00551231" w:rsidRPr="000E79E5" w:rsidRDefault="0055123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 Clue hunt around class: Help Miguel recover items</w:t>
            </w:r>
          </w:p>
          <w:p w14:paraId="1EF8120E" w14:textId="7AC7870D" w:rsidR="00551231" w:rsidRPr="000E79E5" w:rsidRDefault="00A86C0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8: Final gymkhana: Reunite Miguel with his family, show learning in a playful way </w:t>
            </w:r>
          </w:p>
        </w:tc>
      </w:tr>
    </w:tbl>
    <w:p w14:paraId="15AA12D7" w14:textId="77777777" w:rsidR="009D026B" w:rsidRPr="000E79E5" w:rsidRDefault="009D026B" w:rsidP="00B96844">
      <w:pPr>
        <w:spacing w:line="360" w:lineRule="auto"/>
        <w:rPr>
          <w:rFonts w:ascii="Times New Roman" w:eastAsia="Times New Roman" w:hAnsi="Times New Roman" w:cs="Times New Roman"/>
          <w:b/>
          <w:bCs/>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7372AFFA" w14:textId="77777777" w:rsidTr="0083799E">
        <w:tc>
          <w:tcPr>
            <w:tcW w:w="8494" w:type="dxa"/>
            <w:gridSpan w:val="2"/>
          </w:tcPr>
          <w:p w14:paraId="73287DE5" w14:textId="75EF3A31"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051762" w:rsidRPr="000E79E5">
              <w:rPr>
                <w:rFonts w:ascii="Times New Roman" w:eastAsia="Times New Roman" w:hAnsi="Times New Roman" w:cs="Times New Roman"/>
                <w:b/>
                <w:bCs/>
                <w:sz w:val="24"/>
                <w:szCs w:val="24"/>
                <w:highlight w:val="yellow"/>
              </w:rPr>
              <w:t xml:space="preserve"> 3: </w:t>
            </w:r>
            <w:r w:rsidR="000C7929" w:rsidRPr="000E79E5">
              <w:rPr>
                <w:rFonts w:ascii="Times New Roman" w:eastAsia="Times New Roman" w:hAnsi="Times New Roman" w:cs="Times New Roman"/>
                <w:b/>
                <w:bCs/>
                <w:sz w:val="24"/>
                <w:szCs w:val="24"/>
                <w:highlight w:val="yellow"/>
              </w:rPr>
              <w:t>MONSTERS, INC.</w:t>
            </w:r>
          </w:p>
        </w:tc>
      </w:tr>
      <w:tr w:rsidR="009D026B" w:rsidRPr="000E79E5" w14:paraId="58A4F872" w14:textId="77777777" w:rsidTr="0083799E">
        <w:trPr>
          <w:trHeight w:val="1821"/>
        </w:trPr>
        <w:tc>
          <w:tcPr>
            <w:tcW w:w="8494" w:type="dxa"/>
            <w:gridSpan w:val="2"/>
          </w:tcPr>
          <w:p w14:paraId="11D5F858" w14:textId="5F1D3272" w:rsidR="009D026B" w:rsidRPr="000E79E5" w:rsidRDefault="00F144D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This unit is focused on body parts. The story provides fun, visual, and humorous context, which motivates children to learn English through play, movement, and creativity. Students engage in activities that combine listening, recognition, and production of body parts in a playful and manipulative way</w:t>
            </w:r>
          </w:p>
        </w:tc>
      </w:tr>
      <w:tr w:rsidR="009D026B" w:rsidRPr="000E79E5" w14:paraId="560E97C1" w14:textId="77777777" w:rsidTr="0083799E">
        <w:trPr>
          <w:trHeight w:val="678"/>
        </w:trPr>
        <w:tc>
          <w:tcPr>
            <w:tcW w:w="8494" w:type="dxa"/>
            <w:gridSpan w:val="2"/>
          </w:tcPr>
          <w:p w14:paraId="4BDC1B42" w14:textId="6BB3BBA8"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4E0AEF" w:rsidRPr="000E79E5">
              <w:rPr>
                <w:rFonts w:ascii="Times New Roman" w:eastAsia="Times New Roman" w:hAnsi="Times New Roman" w:cs="Times New Roman"/>
                <w:sz w:val="24"/>
                <w:szCs w:val="24"/>
                <w:highlight w:val="yellow"/>
                <w:lang w:val="en-GB"/>
              </w:rPr>
              <w:t xml:space="preserve">Mike and Sully have a new monster friend who is missing body parts! Students </w:t>
            </w:r>
            <w:r w:rsidR="00F01EF7" w:rsidRPr="000E79E5">
              <w:rPr>
                <w:rFonts w:ascii="Times New Roman" w:eastAsia="Times New Roman" w:hAnsi="Times New Roman" w:cs="Times New Roman"/>
                <w:sz w:val="24"/>
                <w:szCs w:val="24"/>
                <w:highlight w:val="yellow"/>
                <w:lang w:val="en-GB"/>
              </w:rPr>
              <w:t>must</w:t>
            </w:r>
            <w:r w:rsidR="004E0AEF" w:rsidRPr="000E79E5">
              <w:rPr>
                <w:rFonts w:ascii="Times New Roman" w:eastAsia="Times New Roman" w:hAnsi="Times New Roman" w:cs="Times New Roman"/>
                <w:sz w:val="24"/>
                <w:szCs w:val="24"/>
                <w:highlight w:val="yellow"/>
                <w:lang w:val="en-GB"/>
              </w:rPr>
              <w:t xml:space="preserve"> help complete the monster by naming and placing the correct</w:t>
            </w:r>
            <w:r w:rsidR="00F01EF7" w:rsidRPr="000E79E5">
              <w:rPr>
                <w:rFonts w:ascii="Times New Roman" w:eastAsia="Times New Roman" w:hAnsi="Times New Roman" w:cs="Times New Roman"/>
                <w:sz w:val="24"/>
                <w:szCs w:val="24"/>
                <w:highlight w:val="yellow"/>
                <w:lang w:val="en-GB"/>
              </w:rPr>
              <w:t xml:space="preserve"> parts through cooperative and creative challenges</w:t>
            </w:r>
          </w:p>
        </w:tc>
      </w:tr>
      <w:tr w:rsidR="009D026B" w:rsidRPr="000E79E5" w14:paraId="2042014A" w14:textId="77777777" w:rsidTr="0083799E">
        <w:tc>
          <w:tcPr>
            <w:tcW w:w="1696" w:type="dxa"/>
          </w:tcPr>
          <w:p w14:paraId="08E0ACB8"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2CD5DFE7" w14:textId="77777777" w:rsidR="009D026B" w:rsidRPr="000E79E5" w:rsidRDefault="00D35FE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body parts vocabulary in oral and visual input</w:t>
            </w:r>
          </w:p>
          <w:p w14:paraId="2643EE1C" w14:textId="77777777" w:rsidR="00D35FEB" w:rsidRPr="000E79E5" w:rsidRDefault="00D35FE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vocabulary to label or describe body parts in games and activities</w:t>
            </w:r>
          </w:p>
          <w:p w14:paraId="382E5212" w14:textId="2FA72EA5" w:rsidR="00D35FEB" w:rsidRPr="000E79E5" w:rsidRDefault="00D35FE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Participate actively in group challenges</w:t>
            </w:r>
          </w:p>
          <w:p w14:paraId="2E4ECE02" w14:textId="09D58E21" w:rsidR="00D35FEB" w:rsidRPr="000E79E5" w:rsidRDefault="00D35FE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Show curiosity, engagement, and confidence in using English</w:t>
            </w:r>
          </w:p>
        </w:tc>
      </w:tr>
      <w:tr w:rsidR="009D026B" w:rsidRPr="000E79E5" w14:paraId="4C132F35" w14:textId="77777777" w:rsidTr="0083799E">
        <w:tc>
          <w:tcPr>
            <w:tcW w:w="1696" w:type="dxa"/>
          </w:tcPr>
          <w:p w14:paraId="1F38303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7FA74D10" w14:textId="77777777" w:rsidR="009D026B" w:rsidRPr="000E79E5" w:rsidRDefault="00316B6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Through songs, story comprehension, and vocabulary games with body parts</w:t>
            </w:r>
          </w:p>
          <w:p w14:paraId="7EA5CE5B" w14:textId="77777777" w:rsidR="00316B62" w:rsidRPr="000E79E5" w:rsidRDefault="00316B6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CPSAA</w:t>
            </w:r>
            <w:r w:rsidRPr="000E79E5">
              <w:rPr>
                <w:rFonts w:ascii="Times New Roman" w:eastAsia="Times New Roman" w:hAnsi="Times New Roman" w:cs="Times New Roman"/>
                <w:sz w:val="24"/>
                <w:szCs w:val="24"/>
                <w:highlight w:val="yellow"/>
                <w:lang w:val="en-GB"/>
              </w:rPr>
              <w:t>: Cooperati</w:t>
            </w:r>
            <w:r w:rsidR="00280685" w:rsidRPr="000E79E5">
              <w:rPr>
                <w:rFonts w:ascii="Times New Roman" w:eastAsia="Times New Roman" w:hAnsi="Times New Roman" w:cs="Times New Roman"/>
                <w:sz w:val="24"/>
                <w:szCs w:val="24"/>
                <w:highlight w:val="yellow"/>
                <w:lang w:val="en-GB"/>
              </w:rPr>
              <w:t>on during group games and creation of a collaborative monster</w:t>
            </w:r>
          </w:p>
          <w:p w14:paraId="3D42DCE2" w14:textId="77777777" w:rsidR="00280685" w:rsidRPr="000E79E5" w:rsidRDefault="0028068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Engaging</w:t>
            </w:r>
            <w:r w:rsidR="007B2761" w:rsidRPr="000E79E5">
              <w:rPr>
                <w:rFonts w:ascii="Times New Roman" w:eastAsia="Times New Roman" w:hAnsi="Times New Roman" w:cs="Times New Roman"/>
                <w:sz w:val="24"/>
                <w:szCs w:val="24"/>
                <w:highlight w:val="yellow"/>
                <w:lang w:val="en-GB"/>
              </w:rPr>
              <w:t xml:space="preserve"> with creative play and narrative contexts</w:t>
            </w:r>
          </w:p>
          <w:p w14:paraId="499DF6D5" w14:textId="7C6AAA24" w:rsidR="007B2761" w:rsidRPr="000E79E5" w:rsidRDefault="007B276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Pr="000E79E5">
              <w:rPr>
                <w:rFonts w:ascii="Times New Roman" w:eastAsia="Times New Roman" w:hAnsi="Times New Roman" w:cs="Times New Roman"/>
                <w:sz w:val="24"/>
                <w:szCs w:val="24"/>
                <w:highlight w:val="yellow"/>
                <w:lang w:val="en-GB"/>
              </w:rPr>
              <w:t xml:space="preserve"> Problem-solving and decision-making while designing their monsters and completing challenges</w:t>
            </w:r>
          </w:p>
        </w:tc>
      </w:tr>
      <w:tr w:rsidR="009D026B" w:rsidRPr="000E79E5" w14:paraId="56A63274" w14:textId="77777777" w:rsidTr="0083799E">
        <w:tc>
          <w:tcPr>
            <w:tcW w:w="1696" w:type="dxa"/>
          </w:tcPr>
          <w:p w14:paraId="1706D85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S.C</w:t>
            </w:r>
          </w:p>
        </w:tc>
        <w:tc>
          <w:tcPr>
            <w:tcW w:w="6798" w:type="dxa"/>
          </w:tcPr>
          <w:p w14:paraId="7CA5BA58" w14:textId="104C70F6"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 xml:space="preserve">Area: </w:t>
            </w:r>
            <w:r w:rsidR="005A239D" w:rsidRPr="000E79E5">
              <w:rPr>
                <w:rFonts w:ascii="Times New Roman" w:eastAsia="Times New Roman" w:hAnsi="Times New Roman" w:cs="Times New Roman"/>
                <w:sz w:val="24"/>
                <w:szCs w:val="24"/>
                <w:highlight w:val="yellow"/>
              </w:rPr>
              <w:t>lenguaje</w:t>
            </w:r>
            <w:r w:rsidRPr="000E79E5">
              <w:rPr>
                <w:rFonts w:ascii="Times New Roman" w:eastAsia="Times New Roman" w:hAnsi="Times New Roman" w:cs="Times New Roman"/>
                <w:sz w:val="24"/>
                <w:szCs w:val="24"/>
                <w:highlight w:val="yellow"/>
              </w:rPr>
              <w:t>: comunicación y representación de la realidad-Lengua extranjera</w:t>
            </w:r>
          </w:p>
          <w:p w14:paraId="007D3C00" w14:textId="77777777" w:rsidR="009D026B" w:rsidRPr="000E79E5" w:rsidRDefault="007B276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Understand simple oral instructions related to body parts</w:t>
            </w:r>
          </w:p>
          <w:p w14:paraId="690AA6AE" w14:textId="77777777" w:rsidR="007B2761" w:rsidRPr="000E79E5" w:rsidRDefault="007B276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Produce simple words or short sentences to describe body parts</w:t>
            </w:r>
          </w:p>
          <w:p w14:paraId="7CEACC22" w14:textId="5030AD4E" w:rsidR="007B2761" w:rsidRPr="000E79E5" w:rsidRDefault="007B276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w:t>
            </w:r>
            <w:r w:rsidR="00EA6F57" w:rsidRPr="000E79E5">
              <w:rPr>
                <w:rFonts w:ascii="Times New Roman" w:eastAsia="Times New Roman" w:hAnsi="Times New Roman" w:cs="Times New Roman"/>
                <w:sz w:val="24"/>
                <w:szCs w:val="24"/>
                <w:highlight w:val="yellow"/>
                <w:lang w:val="en-GB"/>
              </w:rPr>
              <w:t xml:space="preserve"> Participate actively in cooperative games, role-plays, and creative tasks</w:t>
            </w:r>
          </w:p>
        </w:tc>
      </w:tr>
      <w:tr w:rsidR="009D026B" w:rsidRPr="000E79E5" w14:paraId="6B72D696" w14:textId="77777777" w:rsidTr="0083799E">
        <w:tc>
          <w:tcPr>
            <w:tcW w:w="1696" w:type="dxa"/>
          </w:tcPr>
          <w:p w14:paraId="40EA80F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409C40B1" w14:textId="77777777" w:rsidR="009D026B" w:rsidRPr="000E79E5" w:rsidRDefault="002646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body parts</w:t>
            </w:r>
          </w:p>
          <w:p w14:paraId="50715FFD" w14:textId="77777777" w:rsidR="002646B4" w:rsidRPr="000E79E5" w:rsidRDefault="002646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Listening comprehension supported by gestures and visual aids</w:t>
            </w:r>
          </w:p>
          <w:p w14:paraId="7349610E" w14:textId="77777777" w:rsidR="002646B4" w:rsidRPr="000E79E5" w:rsidRDefault="002646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Oral production through imitations, repetition, and creative play</w:t>
            </w:r>
          </w:p>
          <w:p w14:paraId="7F61F14B" w14:textId="6F9E1768" w:rsidR="002646B4" w:rsidRPr="000E79E5" w:rsidRDefault="002646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-Cooperative play, problem-solving, and symbolic use of materials</w:t>
            </w:r>
          </w:p>
        </w:tc>
      </w:tr>
      <w:tr w:rsidR="009D026B" w:rsidRPr="000E79E5" w14:paraId="62F21274" w14:textId="77777777" w:rsidTr="0083799E">
        <w:tc>
          <w:tcPr>
            <w:tcW w:w="1696" w:type="dxa"/>
          </w:tcPr>
          <w:p w14:paraId="2F9F1A9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5BCD6046" w14:textId="77777777" w:rsidR="009D026B" w:rsidRPr="000E79E5" w:rsidRDefault="002646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body parts vocabulary</w:t>
            </w:r>
            <w:r w:rsidR="00010A6D" w:rsidRPr="000E79E5">
              <w:rPr>
                <w:rFonts w:ascii="Times New Roman" w:eastAsia="Times New Roman" w:hAnsi="Times New Roman" w:cs="Times New Roman"/>
                <w:sz w:val="24"/>
                <w:szCs w:val="24"/>
                <w:highlight w:val="yellow"/>
                <w:lang w:val="en-GB"/>
              </w:rPr>
              <w:t xml:space="preserve"> in oral and visual input</w:t>
            </w:r>
          </w:p>
          <w:p w14:paraId="280643C8" w14:textId="078AF409" w:rsidR="00843F7E" w:rsidRPr="000E79E5" w:rsidRDefault="00010A6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vocabulary to label or describe</w:t>
            </w:r>
            <w:r w:rsidR="00843F7E" w:rsidRPr="000E79E5">
              <w:rPr>
                <w:rFonts w:ascii="Times New Roman" w:eastAsia="Times New Roman" w:hAnsi="Times New Roman" w:cs="Times New Roman"/>
                <w:sz w:val="24"/>
                <w:szCs w:val="24"/>
                <w:highlight w:val="yellow"/>
                <w:lang w:val="en-GB"/>
              </w:rPr>
              <w:t xml:space="preserve"> body</w:t>
            </w:r>
            <w:r w:rsidR="00D35FEB" w:rsidRPr="000E79E5">
              <w:rPr>
                <w:rFonts w:ascii="Times New Roman" w:eastAsia="Times New Roman" w:hAnsi="Times New Roman" w:cs="Times New Roman"/>
                <w:sz w:val="24"/>
                <w:szCs w:val="24"/>
                <w:highlight w:val="yellow"/>
                <w:lang w:val="en-GB"/>
              </w:rPr>
              <w:t xml:space="preserve"> </w:t>
            </w:r>
            <w:r w:rsidR="00843F7E" w:rsidRPr="000E79E5">
              <w:rPr>
                <w:rFonts w:ascii="Times New Roman" w:eastAsia="Times New Roman" w:hAnsi="Times New Roman" w:cs="Times New Roman"/>
                <w:sz w:val="24"/>
                <w:szCs w:val="24"/>
                <w:highlight w:val="yellow"/>
                <w:lang w:val="en-GB"/>
              </w:rPr>
              <w:t>parts in games and activities</w:t>
            </w:r>
          </w:p>
          <w:p w14:paraId="1359BD02" w14:textId="77777777" w:rsidR="00843F7E" w:rsidRPr="000E79E5" w:rsidRDefault="00843F7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actively in group creative challenges</w:t>
            </w:r>
          </w:p>
          <w:p w14:paraId="05CB4A67" w14:textId="195C5DE6" w:rsidR="00843F7E" w:rsidRPr="000E79E5" w:rsidRDefault="00D35FE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-Show curiosity, engagement, and confidence in using English</w:t>
            </w:r>
          </w:p>
        </w:tc>
      </w:tr>
      <w:tr w:rsidR="009D026B" w:rsidRPr="000E79E5" w14:paraId="726DF0EC" w14:textId="77777777" w:rsidTr="0083799E">
        <w:tc>
          <w:tcPr>
            <w:tcW w:w="1696" w:type="dxa"/>
          </w:tcPr>
          <w:p w14:paraId="7BBADF7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4B1B53E2" w14:textId="010A7515" w:rsidR="009D026B" w:rsidRPr="000E79E5" w:rsidRDefault="009C10C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Head, nose,</w:t>
            </w:r>
            <w:r w:rsidR="00115670" w:rsidRPr="000E79E5">
              <w:rPr>
                <w:rFonts w:ascii="Times New Roman" w:eastAsia="Times New Roman" w:hAnsi="Times New Roman" w:cs="Times New Roman"/>
                <w:sz w:val="24"/>
                <w:szCs w:val="24"/>
                <w:highlight w:val="yellow"/>
                <w:lang w:val="en-GB"/>
              </w:rPr>
              <w:t xml:space="preserve"> hair, mouth, eyes, arms, ears, hands, feet, legs, fingers, shoulders, belly, back, knees, face</w:t>
            </w:r>
          </w:p>
        </w:tc>
      </w:tr>
      <w:tr w:rsidR="009D026B" w:rsidRPr="000E79E5" w14:paraId="0CB2CECA" w14:textId="77777777" w:rsidTr="0083799E">
        <w:tc>
          <w:tcPr>
            <w:tcW w:w="1696" w:type="dxa"/>
          </w:tcPr>
          <w:p w14:paraId="7EC0762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31FDCB43" w14:textId="77777777" w:rsidR="009D026B" w:rsidRPr="000E79E5" w:rsidRDefault="006B22F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body parts in songs, story, and flashcards</w:t>
            </w:r>
          </w:p>
          <w:p w14:paraId="17D60784" w14:textId="77777777" w:rsidR="006B22FB" w:rsidRPr="000E79E5" w:rsidRDefault="006B22F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Understand instructions such as “Touch your</w:t>
            </w:r>
            <w:r w:rsidR="00242541" w:rsidRPr="000E79E5">
              <w:rPr>
                <w:rFonts w:ascii="Times New Roman" w:eastAsia="Times New Roman" w:hAnsi="Times New Roman" w:cs="Times New Roman"/>
                <w:sz w:val="24"/>
                <w:szCs w:val="24"/>
                <w:highlight w:val="yellow"/>
                <w:lang w:val="en-GB"/>
              </w:rPr>
              <w:t xml:space="preserve"> nose”; “Put the eyes on the monster”</w:t>
            </w:r>
          </w:p>
          <w:p w14:paraId="3882CB02" w14:textId="4FC4916A" w:rsidR="00242541" w:rsidRPr="000E79E5" w:rsidRDefault="0024254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and differentiate singular and plural body parts when necessary</w:t>
            </w:r>
          </w:p>
        </w:tc>
      </w:tr>
      <w:tr w:rsidR="009D026B" w:rsidRPr="000E79E5" w14:paraId="70E8C1CA" w14:textId="77777777" w:rsidTr="0083799E">
        <w:tc>
          <w:tcPr>
            <w:tcW w:w="1696" w:type="dxa"/>
          </w:tcPr>
          <w:p w14:paraId="42B3E4AA"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34AC016C" w14:textId="77777777" w:rsidR="009D026B" w:rsidRPr="000E79E5" w:rsidRDefault="00F154E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words or short sentences as “This is my nose”; “The monster has big eyes”</w:t>
            </w:r>
          </w:p>
          <w:p w14:paraId="3BF2B5AC" w14:textId="77777777" w:rsidR="00446DB9" w:rsidRPr="000E79E5" w:rsidRDefault="00446DB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vocabulary in manipulatives-based creations</w:t>
            </w:r>
          </w:p>
          <w:p w14:paraId="0A5819F7" w14:textId="4EF88B86" w:rsidR="00446DB9" w:rsidRPr="000E79E5" w:rsidRDefault="00446DB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Participate in songs, chants, and role-play</w:t>
            </w:r>
          </w:p>
        </w:tc>
      </w:tr>
      <w:tr w:rsidR="009D026B" w:rsidRPr="000E79E5" w14:paraId="6B84F452" w14:textId="77777777" w:rsidTr="0083799E">
        <w:tc>
          <w:tcPr>
            <w:tcW w:w="1696" w:type="dxa"/>
          </w:tcPr>
          <w:p w14:paraId="2C5F50E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Session Challenges (chapters)</w:t>
            </w:r>
          </w:p>
        </w:tc>
        <w:tc>
          <w:tcPr>
            <w:tcW w:w="6798" w:type="dxa"/>
          </w:tcPr>
          <w:p w14:paraId="12CE85DA" w14:textId="77777777" w:rsidR="009D026B" w:rsidRPr="000E79E5" w:rsidRDefault="002B1DD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1: Introduction to </w:t>
            </w:r>
            <w:r w:rsidR="00F01EF7" w:rsidRPr="000E79E5">
              <w:rPr>
                <w:rFonts w:ascii="Times New Roman" w:eastAsia="Times New Roman" w:hAnsi="Times New Roman" w:cs="Times New Roman"/>
                <w:sz w:val="24"/>
                <w:szCs w:val="24"/>
                <w:highlight w:val="yellow"/>
                <w:lang w:val="en-GB"/>
              </w:rPr>
              <w:t>Monsters</w:t>
            </w:r>
            <w:r w:rsidRPr="000E79E5">
              <w:rPr>
                <w:rFonts w:ascii="Times New Roman" w:eastAsia="Times New Roman" w:hAnsi="Times New Roman" w:cs="Times New Roman"/>
                <w:sz w:val="24"/>
                <w:szCs w:val="24"/>
                <w:highlight w:val="yellow"/>
                <w:lang w:val="en-GB"/>
              </w:rPr>
              <w:t xml:space="preserve"> and body parts</w:t>
            </w:r>
            <w:r w:rsidR="004E0AEF" w:rsidRPr="000E79E5">
              <w:rPr>
                <w:rFonts w:ascii="Times New Roman" w:eastAsia="Times New Roman" w:hAnsi="Times New Roman" w:cs="Times New Roman"/>
                <w:sz w:val="24"/>
                <w:szCs w:val="24"/>
                <w:highlight w:val="yellow"/>
                <w:lang w:val="en-GB"/>
              </w:rPr>
              <w:t>; and explain the challenge</w:t>
            </w:r>
          </w:p>
          <w:p w14:paraId="203D49FD" w14:textId="77777777" w:rsidR="0000763B" w:rsidRPr="000E79E5" w:rsidRDefault="0000763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 Song + movement</w:t>
            </w:r>
            <w:r w:rsidR="00431BE3" w:rsidRPr="000E79E5">
              <w:rPr>
                <w:rFonts w:ascii="Times New Roman" w:eastAsia="Times New Roman" w:hAnsi="Times New Roman" w:cs="Times New Roman"/>
                <w:sz w:val="24"/>
                <w:szCs w:val="24"/>
                <w:highlight w:val="yellow"/>
                <w:lang w:val="en-GB"/>
              </w:rPr>
              <w:t xml:space="preserve"> “Point to the…”; “Touch the…” (TPR game)</w:t>
            </w:r>
          </w:p>
          <w:p w14:paraId="1E6CBB19" w14:textId="77777777" w:rsidR="00F37F83" w:rsidRPr="000E79E5" w:rsidRDefault="00F37F8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Flashcards and matching game: body parts with pictures</w:t>
            </w:r>
          </w:p>
          <w:p w14:paraId="0FE377ED" w14:textId="0A9D1EF0" w:rsidR="00F37F83" w:rsidRPr="000E79E5" w:rsidRDefault="00F37F8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4: </w:t>
            </w:r>
            <w:r w:rsidR="00400D71" w:rsidRPr="000E79E5">
              <w:rPr>
                <w:rFonts w:ascii="Times New Roman" w:eastAsia="Times New Roman" w:hAnsi="Times New Roman" w:cs="Times New Roman"/>
                <w:sz w:val="24"/>
                <w:szCs w:val="24"/>
                <w:highlight w:val="yellow"/>
                <w:lang w:val="en-GB"/>
              </w:rPr>
              <w:t>Completing our own body</w:t>
            </w:r>
          </w:p>
          <w:p w14:paraId="6D5E86BC" w14:textId="77777777" w:rsidR="00C25614" w:rsidRPr="000E79E5" w:rsidRDefault="00C2561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 Creative monster game: Students use play-doh</w:t>
            </w:r>
            <w:r w:rsidR="00F800CA" w:rsidRPr="000E79E5">
              <w:rPr>
                <w:rFonts w:ascii="Times New Roman" w:eastAsia="Times New Roman" w:hAnsi="Times New Roman" w:cs="Times New Roman"/>
                <w:sz w:val="24"/>
                <w:szCs w:val="24"/>
                <w:highlight w:val="yellow"/>
                <w:lang w:val="en-GB"/>
              </w:rPr>
              <w:t xml:space="preserve"> to add body parts to a blank monster using flashcards as guidance</w:t>
            </w:r>
          </w:p>
          <w:p w14:paraId="096411C0" w14:textId="77777777" w:rsidR="00400D71" w:rsidRPr="000E79E5" w:rsidRDefault="00400D7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w:t>
            </w:r>
            <w:r w:rsidR="001E6BB7" w:rsidRPr="000E79E5">
              <w:rPr>
                <w:rFonts w:ascii="Times New Roman" w:eastAsia="Times New Roman" w:hAnsi="Times New Roman" w:cs="Times New Roman"/>
                <w:sz w:val="24"/>
                <w:szCs w:val="24"/>
                <w:highlight w:val="yellow"/>
                <w:lang w:val="en-GB"/>
              </w:rPr>
              <w:t xml:space="preserve"> Bingo and board game with body parts vocabulary</w:t>
            </w:r>
          </w:p>
          <w:p w14:paraId="65CBB583" w14:textId="77777777" w:rsidR="001E6BB7" w:rsidRPr="000E79E5" w:rsidRDefault="001E6BB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 Cooperative storytelling “Our monster adventure”</w:t>
            </w:r>
          </w:p>
          <w:p w14:paraId="5FAF84C2" w14:textId="5846266D" w:rsidR="001E6BB7" w:rsidRPr="000E79E5" w:rsidRDefault="006A518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8: Final gymkhana: Complete the monster </w:t>
            </w:r>
          </w:p>
        </w:tc>
      </w:tr>
    </w:tbl>
    <w:p w14:paraId="1E59B95A" w14:textId="77777777" w:rsidR="009D026B" w:rsidRPr="000E79E5" w:rsidRDefault="009D026B" w:rsidP="00B96844">
      <w:pPr>
        <w:spacing w:line="360" w:lineRule="auto"/>
        <w:rPr>
          <w:rFonts w:ascii="Times New Roman" w:eastAsia="Times New Roman" w:hAnsi="Times New Roman" w:cs="Times New Roman"/>
          <w:b/>
          <w:bCs/>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00B7113E" w14:textId="77777777" w:rsidTr="0083799E">
        <w:tc>
          <w:tcPr>
            <w:tcW w:w="8494" w:type="dxa"/>
            <w:gridSpan w:val="2"/>
          </w:tcPr>
          <w:p w14:paraId="5E626B31" w14:textId="3C15EDE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8F52C2" w:rsidRPr="000E79E5">
              <w:rPr>
                <w:rFonts w:ascii="Times New Roman" w:eastAsia="Times New Roman" w:hAnsi="Times New Roman" w:cs="Times New Roman"/>
                <w:b/>
                <w:bCs/>
                <w:sz w:val="24"/>
                <w:szCs w:val="24"/>
                <w:highlight w:val="yellow"/>
              </w:rPr>
              <w:t xml:space="preserve"> 4: FROZEN</w:t>
            </w:r>
          </w:p>
        </w:tc>
      </w:tr>
      <w:tr w:rsidR="009D026B" w:rsidRPr="000E79E5" w14:paraId="1D6900C5" w14:textId="77777777" w:rsidTr="0083799E">
        <w:trPr>
          <w:trHeight w:val="1821"/>
        </w:trPr>
        <w:tc>
          <w:tcPr>
            <w:tcW w:w="8494" w:type="dxa"/>
            <w:gridSpan w:val="2"/>
          </w:tcPr>
          <w:p w14:paraId="0A1D3438" w14:textId="44871386" w:rsidR="009D026B" w:rsidRPr="000E79E5" w:rsidRDefault="00E761F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This unit is focused on winter and weather vocabulary. Is developed in December, it connects naturally with the seasonal context and children´s prior experiences. The visuals and musical elements of the story enhance motivation and facilitate meaningful oral interaction in English</w:t>
            </w:r>
          </w:p>
        </w:tc>
      </w:tr>
      <w:tr w:rsidR="009D026B" w:rsidRPr="000E79E5" w14:paraId="5ABAD7B0" w14:textId="77777777" w:rsidTr="0083799E">
        <w:trPr>
          <w:trHeight w:val="678"/>
        </w:trPr>
        <w:tc>
          <w:tcPr>
            <w:tcW w:w="8494" w:type="dxa"/>
            <w:gridSpan w:val="2"/>
          </w:tcPr>
          <w:p w14:paraId="604F3BED" w14:textId="626F2904"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402F8F" w:rsidRPr="000E79E5">
              <w:rPr>
                <w:rFonts w:ascii="Times New Roman" w:eastAsia="Times New Roman" w:hAnsi="Times New Roman" w:cs="Times New Roman"/>
                <w:sz w:val="24"/>
                <w:szCs w:val="24"/>
                <w:highlight w:val="yellow"/>
                <w:lang w:val="en-GB"/>
              </w:rPr>
              <w:t>Elsa´s winter magic</w:t>
            </w:r>
          </w:p>
        </w:tc>
      </w:tr>
      <w:tr w:rsidR="009D026B" w:rsidRPr="000E79E5" w14:paraId="0628E655" w14:textId="77777777" w:rsidTr="0083799E">
        <w:tc>
          <w:tcPr>
            <w:tcW w:w="1696" w:type="dxa"/>
          </w:tcPr>
          <w:p w14:paraId="4CF1625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58754C3B" w14:textId="77777777" w:rsidR="009D026B" w:rsidRPr="000E79E5" w:rsidRDefault="004D1C3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-Recognise </w:t>
            </w:r>
            <w:r w:rsidR="00645652" w:rsidRPr="000E79E5">
              <w:rPr>
                <w:rFonts w:ascii="Times New Roman" w:eastAsia="Times New Roman" w:hAnsi="Times New Roman" w:cs="Times New Roman"/>
                <w:sz w:val="24"/>
                <w:szCs w:val="24"/>
                <w:highlight w:val="yellow"/>
                <w:lang w:val="en-GB"/>
              </w:rPr>
              <w:t>and name winter vocabulary</w:t>
            </w:r>
          </w:p>
          <w:p w14:paraId="56967DAF" w14:textId="77777777" w:rsidR="00645652" w:rsidRPr="000E79E5" w:rsidRDefault="0064565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Understand simple instructions related to seasonal contexts</w:t>
            </w:r>
          </w:p>
          <w:p w14:paraId="161FB618" w14:textId="77777777" w:rsidR="00EF7788" w:rsidRPr="000E79E5" w:rsidRDefault="00EF778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basic vocabulary in songs ang games</w:t>
            </w:r>
          </w:p>
          <w:p w14:paraId="054A781A" w14:textId="77777777" w:rsidR="00EF7788" w:rsidRPr="000E79E5" w:rsidRDefault="00EF778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cooperatively in narrative-based challenges</w:t>
            </w:r>
          </w:p>
          <w:p w14:paraId="6356708E" w14:textId="1F271B10" w:rsidR="00EF7788" w:rsidRPr="000E79E5" w:rsidRDefault="00EF778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Develop positive attitudes towards using English</w:t>
            </w:r>
          </w:p>
        </w:tc>
      </w:tr>
      <w:tr w:rsidR="009D026B" w:rsidRPr="000E79E5" w14:paraId="2998E34D" w14:textId="77777777" w:rsidTr="0083799E">
        <w:tc>
          <w:tcPr>
            <w:tcW w:w="1696" w:type="dxa"/>
          </w:tcPr>
          <w:p w14:paraId="6A19102F"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281B7954" w14:textId="77777777" w:rsidR="009D026B" w:rsidRPr="000E79E5" w:rsidRDefault="001C353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Through identification and use of winter and weather vocabulary</w:t>
            </w:r>
          </w:p>
          <w:p w14:paraId="22C3CA53" w14:textId="77777777" w:rsidR="001C353F" w:rsidRPr="000E79E5" w:rsidRDefault="001C353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xml:space="preserve"> </w:t>
            </w:r>
            <w:r w:rsidR="005A239D" w:rsidRPr="000E79E5">
              <w:rPr>
                <w:rFonts w:ascii="Times New Roman" w:eastAsia="Times New Roman" w:hAnsi="Times New Roman" w:cs="Times New Roman"/>
                <w:sz w:val="24"/>
                <w:szCs w:val="24"/>
                <w:highlight w:val="yellow"/>
                <w:lang w:val="en-GB"/>
              </w:rPr>
              <w:t>Cooperative</w:t>
            </w:r>
            <w:r w:rsidRPr="000E79E5">
              <w:rPr>
                <w:rFonts w:ascii="Times New Roman" w:eastAsia="Times New Roman" w:hAnsi="Times New Roman" w:cs="Times New Roman"/>
                <w:sz w:val="24"/>
                <w:szCs w:val="24"/>
                <w:highlight w:val="yellow"/>
                <w:lang w:val="en-GB"/>
              </w:rPr>
              <w:t xml:space="preserve"> seasonal challenges and participation in group activities</w:t>
            </w:r>
          </w:p>
          <w:p w14:paraId="194328F5" w14:textId="77777777" w:rsidR="005A239D" w:rsidRPr="000E79E5" w:rsidRDefault="005A239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00264325" w:rsidRPr="000E79E5">
              <w:rPr>
                <w:rFonts w:ascii="Times New Roman" w:eastAsia="Times New Roman" w:hAnsi="Times New Roman" w:cs="Times New Roman"/>
                <w:b/>
                <w:bCs/>
                <w:sz w:val="24"/>
                <w:szCs w:val="24"/>
                <w:highlight w:val="yellow"/>
                <w:lang w:val="en-GB"/>
              </w:rPr>
              <w:t>:</w:t>
            </w:r>
            <w:r w:rsidR="00264325" w:rsidRPr="000E79E5">
              <w:rPr>
                <w:rFonts w:ascii="Times New Roman" w:eastAsia="Times New Roman" w:hAnsi="Times New Roman" w:cs="Times New Roman"/>
                <w:sz w:val="24"/>
                <w:szCs w:val="24"/>
                <w:highlight w:val="yellow"/>
                <w:lang w:val="en-GB"/>
              </w:rPr>
              <w:t xml:space="preserve"> Contact with seasonal traditions and symbolic winter elements</w:t>
            </w:r>
          </w:p>
          <w:p w14:paraId="5E8EDBF3" w14:textId="72BF5C6F" w:rsidR="00264325" w:rsidRPr="000E79E5" w:rsidRDefault="0026432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Pr="000E79E5">
              <w:rPr>
                <w:rFonts w:ascii="Times New Roman" w:eastAsia="Times New Roman" w:hAnsi="Times New Roman" w:cs="Times New Roman"/>
                <w:sz w:val="24"/>
                <w:szCs w:val="24"/>
                <w:highlight w:val="yellow"/>
                <w:lang w:val="en-GB"/>
              </w:rPr>
              <w:t xml:space="preserve"> Participation in problem-solving tasks</w:t>
            </w:r>
            <w:r w:rsidR="00AF3905" w:rsidRPr="000E79E5">
              <w:rPr>
                <w:rFonts w:ascii="Times New Roman" w:eastAsia="Times New Roman" w:hAnsi="Times New Roman" w:cs="Times New Roman"/>
                <w:sz w:val="24"/>
                <w:szCs w:val="24"/>
                <w:highlight w:val="yellow"/>
                <w:lang w:val="en-GB"/>
              </w:rPr>
              <w:t xml:space="preserve"> within the narrative mission</w:t>
            </w:r>
          </w:p>
        </w:tc>
      </w:tr>
      <w:tr w:rsidR="009D026B" w:rsidRPr="000E79E5" w14:paraId="6D7F73E4" w14:textId="77777777" w:rsidTr="0083799E">
        <w:tc>
          <w:tcPr>
            <w:tcW w:w="1696" w:type="dxa"/>
          </w:tcPr>
          <w:p w14:paraId="6954DBA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777ACDCF" w14:textId="158FEE1C"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 xml:space="preserve">Area: </w:t>
            </w:r>
            <w:r w:rsidR="005A239D" w:rsidRPr="000E79E5">
              <w:rPr>
                <w:rFonts w:ascii="Times New Roman" w:eastAsia="Times New Roman" w:hAnsi="Times New Roman" w:cs="Times New Roman"/>
                <w:sz w:val="24"/>
                <w:szCs w:val="24"/>
                <w:highlight w:val="yellow"/>
              </w:rPr>
              <w:t>lenguaje</w:t>
            </w:r>
            <w:r w:rsidRPr="000E79E5">
              <w:rPr>
                <w:rFonts w:ascii="Times New Roman" w:eastAsia="Times New Roman" w:hAnsi="Times New Roman" w:cs="Times New Roman"/>
                <w:sz w:val="24"/>
                <w:szCs w:val="24"/>
                <w:highlight w:val="yellow"/>
              </w:rPr>
              <w:t>: comunicación y representación de la realidad-Lengua extranjera</w:t>
            </w:r>
          </w:p>
          <w:p w14:paraId="155EF549" w14:textId="77777777" w:rsidR="009D026B" w:rsidRPr="000E79E5" w:rsidRDefault="002613E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CE1</w:t>
            </w:r>
            <w:r w:rsidRPr="000E79E5">
              <w:rPr>
                <w:rFonts w:ascii="Times New Roman" w:eastAsia="Times New Roman" w:hAnsi="Times New Roman" w:cs="Times New Roman"/>
                <w:sz w:val="24"/>
                <w:szCs w:val="24"/>
                <w:highlight w:val="yellow"/>
                <w:lang w:val="en-GB"/>
              </w:rPr>
              <w:t>: Understand simple oral messages related to weather and seasons with visual support</w:t>
            </w:r>
          </w:p>
          <w:p w14:paraId="41A6E530" w14:textId="77777777" w:rsidR="002613E2" w:rsidRPr="000E79E5" w:rsidRDefault="002613E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 xml:space="preserve">CE2: </w:t>
            </w:r>
            <w:r w:rsidRPr="000E79E5">
              <w:rPr>
                <w:rFonts w:ascii="Times New Roman" w:eastAsia="Times New Roman" w:hAnsi="Times New Roman" w:cs="Times New Roman"/>
                <w:sz w:val="24"/>
                <w:szCs w:val="24"/>
                <w:highlight w:val="yellow"/>
                <w:lang w:val="en-GB"/>
              </w:rPr>
              <w:t>Express simple oral vocabulary elated to winter contexts</w:t>
            </w:r>
          </w:p>
          <w:p w14:paraId="3D3676FC" w14:textId="51DA9441" w:rsidR="003864F4" w:rsidRPr="000E79E5" w:rsidRDefault="003864F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 Participate actively in communicative situations through songs, games and movement</w:t>
            </w:r>
          </w:p>
        </w:tc>
      </w:tr>
      <w:tr w:rsidR="009D026B" w:rsidRPr="000E79E5" w14:paraId="1EDF6800" w14:textId="77777777" w:rsidTr="0083799E">
        <w:tc>
          <w:tcPr>
            <w:tcW w:w="1696" w:type="dxa"/>
          </w:tcPr>
          <w:p w14:paraId="4D8DE39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lastRenderedPageBreak/>
              <w:t>Basic knowledges</w:t>
            </w:r>
          </w:p>
        </w:tc>
        <w:tc>
          <w:tcPr>
            <w:tcW w:w="6798" w:type="dxa"/>
          </w:tcPr>
          <w:p w14:paraId="5818C47A" w14:textId="77777777" w:rsidR="009D026B" w:rsidRPr="000E79E5" w:rsidRDefault="008F583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7A392D" w:rsidRPr="000E79E5">
              <w:rPr>
                <w:rFonts w:ascii="Times New Roman" w:eastAsia="Times New Roman" w:hAnsi="Times New Roman" w:cs="Times New Roman"/>
                <w:sz w:val="24"/>
                <w:szCs w:val="24"/>
                <w:highlight w:val="yellow"/>
                <w:lang w:val="en-GB"/>
              </w:rPr>
              <w:t>Basic vocabulary related to winter and weather</w:t>
            </w:r>
          </w:p>
          <w:p w14:paraId="576027B0" w14:textId="1B866641" w:rsidR="00D900A6" w:rsidRPr="000E79E5" w:rsidRDefault="007A392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Listenin</w:t>
            </w:r>
            <w:r w:rsidR="00D900A6" w:rsidRPr="000E79E5">
              <w:rPr>
                <w:rFonts w:ascii="Times New Roman" w:eastAsia="Times New Roman" w:hAnsi="Times New Roman" w:cs="Times New Roman"/>
                <w:sz w:val="24"/>
                <w:szCs w:val="24"/>
                <w:highlight w:val="yellow"/>
                <w:lang w:val="en-GB"/>
              </w:rPr>
              <w:t>g</w:t>
            </w:r>
            <w:r w:rsidRPr="000E79E5">
              <w:rPr>
                <w:rFonts w:ascii="Times New Roman" w:eastAsia="Times New Roman" w:hAnsi="Times New Roman" w:cs="Times New Roman"/>
                <w:sz w:val="24"/>
                <w:szCs w:val="24"/>
                <w:highlight w:val="yellow"/>
                <w:lang w:val="en-GB"/>
              </w:rPr>
              <w:t xml:space="preserve"> comprehension supported by gestures and visua</w:t>
            </w:r>
            <w:r w:rsidR="00D900A6" w:rsidRPr="000E79E5">
              <w:rPr>
                <w:rFonts w:ascii="Times New Roman" w:eastAsia="Times New Roman" w:hAnsi="Times New Roman" w:cs="Times New Roman"/>
                <w:sz w:val="24"/>
                <w:szCs w:val="24"/>
                <w:highlight w:val="yellow"/>
                <w:lang w:val="en-GB"/>
              </w:rPr>
              <w:t>ls.</w:t>
            </w:r>
          </w:p>
        </w:tc>
      </w:tr>
      <w:tr w:rsidR="009D026B" w:rsidRPr="000E79E5" w14:paraId="691C2434" w14:textId="77777777" w:rsidTr="0083799E">
        <w:tc>
          <w:tcPr>
            <w:tcW w:w="1696" w:type="dxa"/>
          </w:tcPr>
          <w:p w14:paraId="7BA5926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70967B20" w14:textId="161E4E76" w:rsidR="00D900A6" w:rsidRPr="000E79E5" w:rsidRDefault="00D900A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4D1C39" w:rsidRPr="000E79E5">
              <w:rPr>
                <w:rFonts w:ascii="Times New Roman" w:eastAsia="Times New Roman" w:hAnsi="Times New Roman" w:cs="Times New Roman"/>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Recognise winter vocabulary in oral input</w:t>
            </w:r>
          </w:p>
          <w:p w14:paraId="18E66B71" w14:textId="77777777" w:rsidR="00D900A6" w:rsidRPr="000E79E5" w:rsidRDefault="00D900A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isolated words or simple chunks in guided activities</w:t>
            </w:r>
          </w:p>
          <w:p w14:paraId="47753B25" w14:textId="3AEC4BA2" w:rsidR="00D900A6" w:rsidRPr="000E79E5" w:rsidRDefault="00D900A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4D1C39" w:rsidRPr="000E79E5">
              <w:rPr>
                <w:rFonts w:ascii="Times New Roman" w:eastAsia="Times New Roman" w:hAnsi="Times New Roman" w:cs="Times New Roman"/>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Follow instructions related to movement and seasonal games</w:t>
            </w:r>
          </w:p>
          <w:p w14:paraId="19EE616C" w14:textId="78825463" w:rsidR="00D900A6" w:rsidRPr="000E79E5" w:rsidRDefault="00D900A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4D1C39" w:rsidRPr="000E79E5">
              <w:rPr>
                <w:rFonts w:ascii="Times New Roman" w:eastAsia="Times New Roman" w:hAnsi="Times New Roman" w:cs="Times New Roman"/>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Show motivation and active participation</w:t>
            </w:r>
          </w:p>
        </w:tc>
      </w:tr>
      <w:tr w:rsidR="009D026B" w:rsidRPr="000E79E5" w14:paraId="4D64D665" w14:textId="77777777" w:rsidTr="0083799E">
        <w:tc>
          <w:tcPr>
            <w:tcW w:w="1696" w:type="dxa"/>
          </w:tcPr>
          <w:p w14:paraId="77A5D30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2F9DA237" w14:textId="25019707" w:rsidR="009D026B" w:rsidRPr="000E79E5" w:rsidRDefault="00603E0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Snowman, snowflake, snow, rain, ice, wind, snowing, cloud, snowball, winter, storm, skiing</w:t>
            </w:r>
          </w:p>
        </w:tc>
      </w:tr>
      <w:tr w:rsidR="009D026B" w:rsidRPr="000E79E5" w14:paraId="270D5A7E" w14:textId="77777777" w:rsidTr="0083799E">
        <w:tc>
          <w:tcPr>
            <w:tcW w:w="1696" w:type="dxa"/>
          </w:tcPr>
          <w:p w14:paraId="3081C64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7C6B8C7A" w14:textId="77777777" w:rsidR="009D026B" w:rsidRPr="000E79E5" w:rsidRDefault="004D1D7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w:t>
            </w:r>
            <w:r w:rsidR="0035262F" w:rsidRPr="000E79E5">
              <w:rPr>
                <w:rFonts w:ascii="Times New Roman" w:eastAsia="Times New Roman" w:hAnsi="Times New Roman" w:cs="Times New Roman"/>
                <w:sz w:val="24"/>
                <w:szCs w:val="24"/>
                <w:highlight w:val="yellow"/>
                <w:lang w:val="en-GB"/>
              </w:rPr>
              <w:t>dentiffy weather vocabulary in storytelling and songs</w:t>
            </w:r>
          </w:p>
          <w:p w14:paraId="7BDCC3D2" w14:textId="77777777" w:rsidR="0035262F" w:rsidRPr="000E79E5" w:rsidRDefault="0035262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instructions such as “Make a snowball”, “Touch the snowflake”, “It´s snowing”</w:t>
            </w:r>
          </w:p>
          <w:p w14:paraId="7DA110C5" w14:textId="45132346" w:rsidR="0035262F" w:rsidRPr="000E79E5" w:rsidRDefault="0035262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vocabulary through flashcards and visual prompts</w:t>
            </w:r>
          </w:p>
        </w:tc>
      </w:tr>
      <w:tr w:rsidR="009D026B" w:rsidRPr="000E79E5" w14:paraId="1E256101" w14:textId="77777777" w:rsidTr="0083799E">
        <w:tc>
          <w:tcPr>
            <w:tcW w:w="1696" w:type="dxa"/>
          </w:tcPr>
          <w:p w14:paraId="4655503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17FB30E4" w14:textId="77777777" w:rsidR="009D026B" w:rsidRPr="000E79E5" w:rsidRDefault="00B50B4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words (snow, snowman, winter…)</w:t>
            </w:r>
          </w:p>
          <w:p w14:paraId="51F42467" w14:textId="754F4EC2" w:rsidR="00B50B40" w:rsidRPr="000E79E5" w:rsidRDefault="00B50B4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sentences as “It´s snowing”, “I see a snowman”</w:t>
            </w:r>
          </w:p>
        </w:tc>
      </w:tr>
      <w:tr w:rsidR="009D026B" w:rsidRPr="000E79E5" w14:paraId="38114807" w14:textId="77777777" w:rsidTr="0083799E">
        <w:tc>
          <w:tcPr>
            <w:tcW w:w="1696" w:type="dxa"/>
          </w:tcPr>
          <w:p w14:paraId="1B07382F"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292A2501" w14:textId="77777777" w:rsidR="009D026B" w:rsidRPr="000E79E5" w:rsidRDefault="006B4DA1"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1-Introduction to winter and Elsa´s problem</w:t>
            </w:r>
          </w:p>
          <w:p w14:paraId="0184C8FF" w14:textId="77777777" w:rsidR="006B4DA1" w:rsidRPr="000E79E5" w:rsidRDefault="001F5F3F"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2.Weather flascards matching gam</w:t>
            </w:r>
          </w:p>
          <w:p w14:paraId="0652B908" w14:textId="77777777" w:rsidR="001F5F3F" w:rsidRPr="000E79E5" w:rsidRDefault="001F5F3F"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Movement games (TPR)</w:t>
            </w:r>
          </w:p>
          <w:p w14:paraId="1C5A1B2A" w14:textId="7394FF24" w:rsidR="00DA4804" w:rsidRPr="000E79E5" w:rsidRDefault="00DA4804"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4- </w:t>
            </w:r>
            <w:r w:rsidR="00191280" w:rsidRPr="000E79E5">
              <w:rPr>
                <w:rFonts w:ascii="Times New Roman" w:eastAsia="Times New Roman" w:hAnsi="Times New Roman" w:cs="Times New Roman"/>
                <w:sz w:val="24"/>
                <w:szCs w:val="24"/>
                <w:highlight w:val="yellow"/>
                <w:lang w:val="en-GB"/>
              </w:rPr>
              <w:t>Snow cooperative yhro</w:t>
            </w:r>
            <w:r w:rsidR="00321F70" w:rsidRPr="000E79E5">
              <w:rPr>
                <w:rFonts w:ascii="Times New Roman" w:eastAsia="Times New Roman" w:hAnsi="Times New Roman" w:cs="Times New Roman"/>
                <w:sz w:val="24"/>
                <w:szCs w:val="24"/>
                <w:highlight w:val="yellow"/>
                <w:lang w:val="en-GB"/>
              </w:rPr>
              <w:t>wing game</w:t>
            </w:r>
          </w:p>
          <w:p w14:paraId="2DAFFC25" w14:textId="188E3375" w:rsidR="00321F70" w:rsidRPr="000E79E5" w:rsidRDefault="00321F70"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 Sensory tray: ice and snow exploration with vocabulary</w:t>
            </w:r>
          </w:p>
          <w:p w14:paraId="6A499D24" w14:textId="0E9BB8CE" w:rsidR="00321F70" w:rsidRPr="000E79E5" w:rsidRDefault="00321F70"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w:t>
            </w:r>
            <w:r w:rsidR="00E429DD" w:rsidRPr="000E79E5">
              <w:rPr>
                <w:rFonts w:ascii="Times New Roman" w:eastAsia="Times New Roman" w:hAnsi="Times New Roman" w:cs="Times New Roman"/>
                <w:sz w:val="24"/>
                <w:szCs w:val="24"/>
                <w:highlight w:val="yellow"/>
                <w:lang w:val="en-GB"/>
              </w:rPr>
              <w:t xml:space="preserve"> Weather sorting activity</w:t>
            </w:r>
          </w:p>
          <w:p w14:paraId="2A15E0D4" w14:textId="505401F4" w:rsidR="00E429DD" w:rsidRPr="000E79E5" w:rsidRDefault="00E429DD" w:rsidP="006B4DA1">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7-Clue hunt: find Olaf´s missing parts</w:t>
            </w:r>
          </w:p>
          <w:p w14:paraId="7F032E39" w14:textId="7ECD3FA6" w:rsidR="00191280" w:rsidRPr="000E79E5" w:rsidRDefault="00D43F4B" w:rsidP="00A5163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8- Final gymkhana: rescue Olaf from the storm</w:t>
            </w:r>
          </w:p>
        </w:tc>
      </w:tr>
    </w:tbl>
    <w:p w14:paraId="7F4A942B"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746C1FC1" w14:textId="77777777" w:rsidTr="0083799E">
        <w:tc>
          <w:tcPr>
            <w:tcW w:w="8494" w:type="dxa"/>
            <w:gridSpan w:val="2"/>
          </w:tcPr>
          <w:p w14:paraId="7025C7BA" w14:textId="3F625A21"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760F4E" w:rsidRPr="000E79E5">
              <w:rPr>
                <w:rFonts w:ascii="Times New Roman" w:eastAsia="Times New Roman" w:hAnsi="Times New Roman" w:cs="Times New Roman"/>
                <w:b/>
                <w:bCs/>
                <w:sz w:val="24"/>
                <w:szCs w:val="24"/>
                <w:highlight w:val="yellow"/>
              </w:rPr>
              <w:t xml:space="preserve"> 5: </w:t>
            </w:r>
            <w:r w:rsidR="00E15EC4" w:rsidRPr="000E79E5">
              <w:rPr>
                <w:rFonts w:ascii="Times New Roman" w:eastAsia="Times New Roman" w:hAnsi="Times New Roman" w:cs="Times New Roman"/>
                <w:b/>
                <w:bCs/>
                <w:sz w:val="24"/>
                <w:szCs w:val="24"/>
                <w:highlight w:val="yellow"/>
              </w:rPr>
              <w:t>Toy Story</w:t>
            </w:r>
          </w:p>
        </w:tc>
      </w:tr>
      <w:tr w:rsidR="009D026B" w:rsidRPr="000E79E5" w14:paraId="0FA1827C" w14:textId="77777777" w:rsidTr="0083799E">
        <w:trPr>
          <w:trHeight w:val="1821"/>
        </w:trPr>
        <w:tc>
          <w:tcPr>
            <w:tcW w:w="8494" w:type="dxa"/>
            <w:gridSpan w:val="2"/>
          </w:tcPr>
          <w:p w14:paraId="730B329C" w14:textId="5D41C3A3" w:rsidR="009D026B" w:rsidRPr="000E79E5" w:rsidRDefault="003A62A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lastRenderedPageBreak/>
              <w:t>This unit is focused on toys vocabulary. Developed in January, after Chritmas holidays</w:t>
            </w:r>
            <w:r w:rsidR="00720C76" w:rsidRPr="000E79E5">
              <w:rPr>
                <w:rFonts w:ascii="Times New Roman" w:eastAsia="Times New Roman" w:hAnsi="Times New Roman" w:cs="Times New Roman"/>
                <w:sz w:val="24"/>
                <w:szCs w:val="24"/>
                <w:highlight w:val="yellow"/>
                <w:lang w:val="en-GB"/>
              </w:rPr>
              <w:t>, it connects directly with children´s real experiences, making learning meaningful and motivating. The narrative</w:t>
            </w:r>
            <w:r w:rsidR="00500528" w:rsidRPr="000E79E5">
              <w:rPr>
                <w:rFonts w:ascii="Times New Roman" w:eastAsia="Times New Roman" w:hAnsi="Times New Roman" w:cs="Times New Roman"/>
                <w:sz w:val="24"/>
                <w:szCs w:val="24"/>
                <w:highlight w:val="yellow"/>
                <w:lang w:val="en-GB"/>
              </w:rPr>
              <w:t xml:space="preserve"> context allows students to use English to describe, identify and interact with familiar objects in a playful way</w:t>
            </w:r>
          </w:p>
        </w:tc>
      </w:tr>
      <w:tr w:rsidR="009D026B" w:rsidRPr="000E79E5" w14:paraId="1D8682DE" w14:textId="77777777" w:rsidTr="0083799E">
        <w:trPr>
          <w:trHeight w:val="678"/>
        </w:trPr>
        <w:tc>
          <w:tcPr>
            <w:tcW w:w="8494" w:type="dxa"/>
            <w:gridSpan w:val="2"/>
          </w:tcPr>
          <w:p w14:paraId="4217939B" w14:textId="750279AF"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FB2D46" w:rsidRPr="000E79E5">
              <w:rPr>
                <w:rFonts w:ascii="Times New Roman" w:eastAsia="Times New Roman" w:hAnsi="Times New Roman" w:cs="Times New Roman"/>
                <w:sz w:val="24"/>
                <w:szCs w:val="24"/>
                <w:highlight w:val="yellow"/>
                <w:lang w:val="en-GB"/>
              </w:rPr>
              <w:t xml:space="preserve">Andy´s toys are lost in the classroom and </w:t>
            </w:r>
            <w:r w:rsidR="00F57FEA" w:rsidRPr="000E79E5">
              <w:rPr>
                <w:rFonts w:ascii="Times New Roman" w:eastAsia="Times New Roman" w:hAnsi="Times New Roman" w:cs="Times New Roman"/>
                <w:sz w:val="24"/>
                <w:szCs w:val="24"/>
                <w:highlight w:val="yellow"/>
                <w:lang w:val="en-GB"/>
              </w:rPr>
              <w:t>cannot return to their box! Students must complete cooperative toy challenges to help Woody and Buzz find all the missing toys</w:t>
            </w:r>
          </w:p>
        </w:tc>
      </w:tr>
      <w:tr w:rsidR="009D026B" w:rsidRPr="000E79E5" w14:paraId="1609983B" w14:textId="77777777" w:rsidTr="0083799E">
        <w:tc>
          <w:tcPr>
            <w:tcW w:w="1696" w:type="dxa"/>
          </w:tcPr>
          <w:p w14:paraId="4C574528"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4A3C3AAB" w14:textId="77777777" w:rsidR="009D026B" w:rsidRPr="000E79E5" w:rsidRDefault="00AD6F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and name common toys</w:t>
            </w:r>
          </w:p>
          <w:p w14:paraId="2AAA9ABE" w14:textId="77777777" w:rsidR="00AD6FF8" w:rsidRPr="000E79E5" w:rsidRDefault="00AD6F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simple questions such as “What is this?”</w:t>
            </w:r>
          </w:p>
          <w:p w14:paraId="1FD11D1C" w14:textId="77777777" w:rsidR="00AD6FF8" w:rsidRPr="000E79E5" w:rsidRDefault="00AD6F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basic structures “It´s a…”</w:t>
            </w:r>
            <w:r w:rsidR="00C5798D" w:rsidRPr="000E79E5">
              <w:rPr>
                <w:rFonts w:ascii="Times New Roman" w:eastAsia="Times New Roman" w:hAnsi="Times New Roman" w:cs="Times New Roman"/>
                <w:sz w:val="24"/>
                <w:szCs w:val="24"/>
                <w:highlight w:val="yellow"/>
                <w:lang w:val="en-GB"/>
              </w:rPr>
              <w:t>, “I have (a)…”</w:t>
            </w:r>
          </w:p>
          <w:p w14:paraId="21E4885A" w14:textId="14E25368" w:rsidR="00C5798D" w:rsidRPr="000E79E5" w:rsidRDefault="00C5798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in cooperative games and role-play</w:t>
            </w:r>
          </w:p>
          <w:p w14:paraId="4B04E673" w14:textId="6D4BB515" w:rsidR="00C5798D" w:rsidRPr="000E79E5" w:rsidRDefault="00C5798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-Reinforce vocabulary through manipulation and symbolic play</w:t>
            </w:r>
          </w:p>
        </w:tc>
      </w:tr>
      <w:tr w:rsidR="009D026B" w:rsidRPr="000E79E5" w14:paraId="1A1B3EDE" w14:textId="77777777" w:rsidTr="0083799E">
        <w:tc>
          <w:tcPr>
            <w:tcW w:w="1696" w:type="dxa"/>
          </w:tcPr>
          <w:p w14:paraId="0921C9BB"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369BB072" w14:textId="77777777" w:rsidR="009D026B" w:rsidRPr="000E79E5" w:rsidRDefault="00C0369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xml:space="preserve"> Though naming and describing toys in oral interactions</w:t>
            </w:r>
          </w:p>
          <w:p w14:paraId="25DBDF67" w14:textId="77777777" w:rsidR="00C03690" w:rsidRPr="000E79E5" w:rsidRDefault="00C0369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Sharing, turn-taking and cooperative play</w:t>
            </w:r>
          </w:p>
          <w:p w14:paraId="75D3BE01" w14:textId="77777777" w:rsidR="00C03690" w:rsidRPr="000E79E5" w:rsidRDefault="00C0369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w:t>
            </w:r>
            <w:r w:rsidR="00DB644F" w:rsidRPr="000E79E5">
              <w:rPr>
                <w:rFonts w:ascii="Times New Roman" w:eastAsia="Times New Roman" w:hAnsi="Times New Roman" w:cs="Times New Roman"/>
                <w:sz w:val="24"/>
                <w:szCs w:val="24"/>
                <w:highlight w:val="yellow"/>
                <w:lang w:val="en-GB"/>
              </w:rPr>
              <w:t>Symbnolic play and storytelling as forms of expression</w:t>
            </w:r>
          </w:p>
          <w:p w14:paraId="7044CA8C" w14:textId="0CFC8083" w:rsidR="00DB644F" w:rsidRPr="000E79E5" w:rsidRDefault="00DB644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Pr="000E79E5">
              <w:rPr>
                <w:rFonts w:ascii="Times New Roman" w:eastAsia="Times New Roman" w:hAnsi="Times New Roman" w:cs="Times New Roman"/>
                <w:sz w:val="24"/>
                <w:szCs w:val="24"/>
                <w:highlight w:val="yellow"/>
                <w:lang w:val="en-GB"/>
              </w:rPr>
              <w:t xml:space="preserve"> Problem-solving tasks related to the narrative challenge</w:t>
            </w:r>
          </w:p>
        </w:tc>
      </w:tr>
      <w:tr w:rsidR="009D026B" w:rsidRPr="000E79E5" w14:paraId="2DE9AF0E" w14:textId="77777777" w:rsidTr="0083799E">
        <w:tc>
          <w:tcPr>
            <w:tcW w:w="1696" w:type="dxa"/>
          </w:tcPr>
          <w:p w14:paraId="2247949B"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2F1CBC80" w14:textId="77777777"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Area: laguajes: comunicación y representación de la realidad-Lengua extranjera</w:t>
            </w:r>
          </w:p>
          <w:p w14:paraId="4B0E8E4E" w14:textId="77777777" w:rsidR="009D026B" w:rsidRPr="000E79E5" w:rsidRDefault="0024417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Understand simple oral messages related to everyday objects</w:t>
            </w:r>
          </w:p>
          <w:p w14:paraId="202281A6" w14:textId="77777777" w:rsidR="00842E91" w:rsidRPr="000E79E5" w:rsidRDefault="00842E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xml:space="preserve"> Express simple vocabulary in guided communicative situations</w:t>
            </w:r>
          </w:p>
          <w:p w14:paraId="7C784B32" w14:textId="1D9FEE8D" w:rsidR="00842E91" w:rsidRPr="000E79E5" w:rsidRDefault="00842E9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 xml:space="preserve"> Participate actively in symbolic and cooperative play using English</w:t>
            </w:r>
          </w:p>
        </w:tc>
      </w:tr>
      <w:tr w:rsidR="009D026B" w:rsidRPr="000E79E5" w14:paraId="5E3987DB" w14:textId="77777777" w:rsidTr="0083799E">
        <w:tc>
          <w:tcPr>
            <w:tcW w:w="1696" w:type="dxa"/>
          </w:tcPr>
          <w:p w14:paraId="78ED898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79E3EE33" w14:textId="77777777" w:rsidR="009D026B" w:rsidRPr="000E79E5" w:rsidRDefault="004752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toys</w:t>
            </w:r>
          </w:p>
          <w:p w14:paraId="74A8E5FB" w14:textId="77777777" w:rsidR="004752B4" w:rsidRPr="000E79E5" w:rsidRDefault="004752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-Listening comprehension supported by real objects and gestures</w:t>
            </w:r>
          </w:p>
          <w:p w14:paraId="637919B1" w14:textId="77777777" w:rsidR="004752B4" w:rsidRPr="000E79E5" w:rsidRDefault="004752B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f</w:t>
            </w:r>
            <w:r w:rsidR="005F6BF8" w:rsidRPr="000E79E5">
              <w:rPr>
                <w:rFonts w:ascii="Times New Roman" w:eastAsia="Times New Roman" w:hAnsi="Times New Roman" w:cs="Times New Roman"/>
                <w:sz w:val="24"/>
                <w:szCs w:val="24"/>
                <w:highlight w:val="yellow"/>
                <w:lang w:val="en-GB"/>
              </w:rPr>
              <w:t>ormulaic expressions: “I have…”, “It´s a…”</w:t>
            </w:r>
          </w:p>
          <w:p w14:paraId="4BC1A090" w14:textId="20E8E7F5" w:rsidR="005F6BF8" w:rsidRPr="000E79E5" w:rsidRDefault="005F6B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-participation in symbolic play in English </w:t>
            </w:r>
          </w:p>
        </w:tc>
      </w:tr>
      <w:tr w:rsidR="009D026B" w:rsidRPr="000E79E5" w14:paraId="0D762955" w14:textId="77777777" w:rsidTr="0083799E">
        <w:tc>
          <w:tcPr>
            <w:tcW w:w="1696" w:type="dxa"/>
          </w:tcPr>
          <w:p w14:paraId="601DCAB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0FC54310" w14:textId="77777777" w:rsidR="009D026B" w:rsidRPr="000E79E5" w:rsidRDefault="002565C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and identify toys vocabulary in oral input</w:t>
            </w:r>
          </w:p>
          <w:p w14:paraId="1CB0D554" w14:textId="77777777" w:rsidR="002565CC" w:rsidRPr="000E79E5" w:rsidRDefault="002565C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isolated words or short phrases when describing toys</w:t>
            </w:r>
          </w:p>
          <w:p w14:paraId="61348B02" w14:textId="77777777" w:rsidR="002565CC" w:rsidRPr="000E79E5" w:rsidRDefault="002565C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actively in cooperative and symbolic play</w:t>
            </w:r>
          </w:p>
          <w:p w14:paraId="71F635AD" w14:textId="4833F875" w:rsidR="002565CC" w:rsidRPr="000E79E5" w:rsidRDefault="00E80BB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-Demonstrate motivation and confidence when using English</w:t>
            </w:r>
          </w:p>
        </w:tc>
      </w:tr>
      <w:tr w:rsidR="009D026B" w:rsidRPr="000E79E5" w14:paraId="2E658D15" w14:textId="77777777" w:rsidTr="0083799E">
        <w:tc>
          <w:tcPr>
            <w:tcW w:w="1696" w:type="dxa"/>
          </w:tcPr>
          <w:p w14:paraId="091C628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20FD3EF9" w14:textId="2A775FEE" w:rsidR="009D026B" w:rsidRPr="000E79E5" w:rsidRDefault="00C5798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Robot, Car, Teddy, Bubbles, Puzzle, Doll, Ball, Blocks</w:t>
            </w:r>
          </w:p>
        </w:tc>
      </w:tr>
      <w:tr w:rsidR="009D026B" w:rsidRPr="000E79E5" w14:paraId="006DCDCA" w14:textId="77777777" w:rsidTr="0083799E">
        <w:tc>
          <w:tcPr>
            <w:tcW w:w="1696" w:type="dxa"/>
          </w:tcPr>
          <w:p w14:paraId="08E22211"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Receptive Skills</w:t>
            </w:r>
          </w:p>
        </w:tc>
        <w:tc>
          <w:tcPr>
            <w:tcW w:w="6798" w:type="dxa"/>
          </w:tcPr>
          <w:p w14:paraId="023B6017" w14:textId="77777777" w:rsidR="009D026B" w:rsidRPr="000E79E5" w:rsidRDefault="004217E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toys through visual prompts and realia</w:t>
            </w:r>
          </w:p>
          <w:p w14:paraId="477D748D" w14:textId="77777777" w:rsidR="004217E6" w:rsidRPr="000E79E5" w:rsidRDefault="004217E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instruction such as</w:t>
            </w:r>
            <w:r w:rsidR="00ED6163" w:rsidRPr="000E79E5">
              <w:rPr>
                <w:rFonts w:ascii="Times New Roman" w:eastAsia="Times New Roman" w:hAnsi="Times New Roman" w:cs="Times New Roman"/>
                <w:sz w:val="24"/>
                <w:szCs w:val="24"/>
                <w:highlight w:val="yellow"/>
                <w:lang w:val="en-GB"/>
              </w:rPr>
              <w:t xml:space="preserve"> “Pick up the ball”, “Find the teddy”</w:t>
            </w:r>
          </w:p>
          <w:p w14:paraId="6641ABEF" w14:textId="386972A1" w:rsidR="00ED6163" w:rsidRPr="000E79E5" w:rsidRDefault="00ED616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-Follow simple classroom routines in English</w:t>
            </w:r>
          </w:p>
        </w:tc>
      </w:tr>
      <w:tr w:rsidR="009D026B" w:rsidRPr="000E79E5" w14:paraId="02624294" w14:textId="77777777" w:rsidTr="0083799E">
        <w:tc>
          <w:tcPr>
            <w:tcW w:w="1696" w:type="dxa"/>
          </w:tcPr>
          <w:p w14:paraId="0F7C695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14D30057" w14:textId="77777777" w:rsidR="009D026B" w:rsidRPr="000E79E5" w:rsidRDefault="00591C9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vocabulary</w:t>
            </w:r>
          </w:p>
          <w:p w14:paraId="4FC4AD28" w14:textId="77777777" w:rsidR="00591C94" w:rsidRPr="000E79E5" w:rsidRDefault="00591C9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short sentences as</w:t>
            </w:r>
            <w:r w:rsidR="00D97C7F" w:rsidRPr="000E79E5">
              <w:rPr>
                <w:rFonts w:ascii="Times New Roman" w:eastAsia="Times New Roman" w:hAnsi="Times New Roman" w:cs="Times New Roman"/>
                <w:sz w:val="24"/>
                <w:szCs w:val="24"/>
                <w:highlight w:val="yellow"/>
                <w:lang w:val="en-GB"/>
              </w:rPr>
              <w:t xml:space="preserve"> “I have…”, “It´s a…”, “My favourite toy is…”</w:t>
            </w:r>
          </w:p>
          <w:p w14:paraId="32E12557" w14:textId="00412C85" w:rsidR="00D97C7F" w:rsidRPr="000E79E5" w:rsidRDefault="00D97C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FB2D46" w:rsidRPr="000E79E5">
              <w:rPr>
                <w:rFonts w:ascii="Times New Roman" w:eastAsia="Times New Roman" w:hAnsi="Times New Roman" w:cs="Times New Roman"/>
                <w:sz w:val="24"/>
                <w:szCs w:val="24"/>
                <w:highlight w:val="yellow"/>
                <w:lang w:val="en-GB"/>
              </w:rPr>
              <w:t>Participate in short role-play dialogues</w:t>
            </w:r>
          </w:p>
        </w:tc>
      </w:tr>
      <w:tr w:rsidR="009D026B" w:rsidRPr="000E79E5" w14:paraId="536F5078" w14:textId="77777777" w:rsidTr="0083799E">
        <w:tc>
          <w:tcPr>
            <w:tcW w:w="1696" w:type="dxa"/>
          </w:tcPr>
          <w:p w14:paraId="0EA0D9EF"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7B363EB8" w14:textId="3FD27999" w:rsidR="009D026B" w:rsidRPr="000E79E5" w:rsidRDefault="00C63D6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w:t>
            </w:r>
            <w:r w:rsidR="00F57FEA" w:rsidRPr="000E79E5">
              <w:rPr>
                <w:rFonts w:ascii="Times New Roman" w:eastAsia="Times New Roman" w:hAnsi="Times New Roman" w:cs="Times New Roman"/>
                <w:sz w:val="24"/>
                <w:szCs w:val="24"/>
                <w:highlight w:val="yellow"/>
                <w:lang w:val="en-GB"/>
              </w:rPr>
              <w:t>Introduction to Toy Story and the problem</w:t>
            </w:r>
          </w:p>
          <w:p w14:paraId="0F7C022B" w14:textId="088FAF50" w:rsidR="00F57FEA" w:rsidRPr="000E79E5" w:rsidRDefault="00C63D6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w:t>
            </w:r>
            <w:r w:rsidR="00F57FEA" w:rsidRPr="000E79E5">
              <w:rPr>
                <w:rFonts w:ascii="Times New Roman" w:eastAsia="Times New Roman" w:hAnsi="Times New Roman" w:cs="Times New Roman"/>
                <w:sz w:val="24"/>
                <w:szCs w:val="24"/>
                <w:highlight w:val="yellow"/>
                <w:lang w:val="en-GB"/>
              </w:rPr>
              <w:t>-</w:t>
            </w:r>
            <w:r w:rsidRPr="000E79E5">
              <w:rPr>
                <w:rFonts w:ascii="Times New Roman" w:eastAsia="Times New Roman" w:hAnsi="Times New Roman" w:cs="Times New Roman"/>
                <w:sz w:val="24"/>
                <w:szCs w:val="24"/>
                <w:highlight w:val="yellow"/>
                <w:lang w:val="en-GB"/>
              </w:rPr>
              <w:t xml:space="preserve"> Toy realia identification game</w:t>
            </w:r>
          </w:p>
          <w:p w14:paraId="63A08CB2" w14:textId="584FD83B" w:rsidR="00C63D60" w:rsidRPr="000E79E5" w:rsidRDefault="00C63D6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“What´s missing?” memory game</w:t>
            </w:r>
          </w:p>
          <w:p w14:paraId="31F4677A" w14:textId="77777777" w:rsidR="00C63D60" w:rsidRPr="000E79E5" w:rsidRDefault="00C63D6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4- </w:t>
            </w:r>
            <w:r w:rsidR="0018350C" w:rsidRPr="000E79E5">
              <w:rPr>
                <w:rFonts w:ascii="Times New Roman" w:eastAsia="Times New Roman" w:hAnsi="Times New Roman" w:cs="Times New Roman"/>
                <w:sz w:val="24"/>
                <w:szCs w:val="24"/>
                <w:highlight w:val="yellow"/>
                <w:lang w:val="en-GB"/>
              </w:rPr>
              <w:t>Toy´s characteristics activity (big/small</w:t>
            </w:r>
            <w:r w:rsidR="000C1995" w:rsidRPr="000E79E5">
              <w:rPr>
                <w:rFonts w:ascii="Times New Roman" w:eastAsia="Times New Roman" w:hAnsi="Times New Roman" w:cs="Times New Roman"/>
                <w:sz w:val="24"/>
                <w:szCs w:val="24"/>
                <w:highlight w:val="yellow"/>
                <w:lang w:val="en-GB"/>
              </w:rPr>
              <w:t>, soft/hard</w:t>
            </w:r>
            <w:r w:rsidR="0018350C" w:rsidRPr="000E79E5">
              <w:rPr>
                <w:rFonts w:ascii="Times New Roman" w:eastAsia="Times New Roman" w:hAnsi="Times New Roman" w:cs="Times New Roman"/>
                <w:sz w:val="24"/>
                <w:szCs w:val="24"/>
                <w:highlight w:val="yellow"/>
                <w:lang w:val="en-GB"/>
              </w:rPr>
              <w:t>)</w:t>
            </w:r>
          </w:p>
          <w:p w14:paraId="3B5BE86F" w14:textId="77777777" w:rsidR="000C1995" w:rsidRPr="000E79E5" w:rsidRDefault="000C199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5-Cooperative building with blocks using English instructions</w:t>
            </w:r>
          </w:p>
          <w:p w14:paraId="0004E720" w14:textId="77777777" w:rsidR="000C1995" w:rsidRPr="000E79E5" w:rsidRDefault="000C199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6-Role-play: </w:t>
            </w:r>
            <w:r w:rsidR="00F643D9" w:rsidRPr="000E79E5">
              <w:rPr>
                <w:rFonts w:ascii="Times New Roman" w:eastAsia="Times New Roman" w:hAnsi="Times New Roman" w:cs="Times New Roman"/>
                <w:sz w:val="24"/>
                <w:szCs w:val="24"/>
                <w:highlight w:val="yellow"/>
                <w:lang w:val="en-GB"/>
              </w:rPr>
              <w:t>Toy shop game</w:t>
            </w:r>
          </w:p>
          <w:p w14:paraId="07BD2ACD" w14:textId="77777777" w:rsidR="00F643D9" w:rsidRPr="000E79E5" w:rsidRDefault="00F643D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 Clue hunt: Find the lost toys around the class</w:t>
            </w:r>
          </w:p>
          <w:p w14:paraId="4BD55D76" w14:textId="57384D27" w:rsidR="00F643D9" w:rsidRPr="000E79E5" w:rsidRDefault="00F643D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8-Final gymkhana: Rescue all toys and return them to the box</w:t>
            </w:r>
          </w:p>
        </w:tc>
      </w:tr>
    </w:tbl>
    <w:p w14:paraId="3F63BBBB"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6580FCED" w14:textId="77777777" w:rsidTr="0083799E">
        <w:tc>
          <w:tcPr>
            <w:tcW w:w="8494" w:type="dxa"/>
            <w:gridSpan w:val="2"/>
          </w:tcPr>
          <w:p w14:paraId="041645D0" w14:textId="31178468"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4B6785" w:rsidRPr="000E79E5">
              <w:rPr>
                <w:rFonts w:ascii="Times New Roman" w:eastAsia="Times New Roman" w:hAnsi="Times New Roman" w:cs="Times New Roman"/>
                <w:b/>
                <w:bCs/>
                <w:sz w:val="24"/>
                <w:szCs w:val="24"/>
                <w:highlight w:val="yellow"/>
              </w:rPr>
              <w:t xml:space="preserve"> 6: </w:t>
            </w:r>
            <w:r w:rsidR="00E951CC" w:rsidRPr="000E79E5">
              <w:rPr>
                <w:rFonts w:ascii="Times New Roman" w:eastAsia="Times New Roman" w:hAnsi="Times New Roman" w:cs="Times New Roman"/>
                <w:b/>
                <w:bCs/>
                <w:sz w:val="24"/>
                <w:szCs w:val="24"/>
                <w:highlight w:val="yellow"/>
              </w:rPr>
              <w:t>Cars</w:t>
            </w:r>
          </w:p>
        </w:tc>
      </w:tr>
      <w:tr w:rsidR="009D026B" w:rsidRPr="000E79E5" w14:paraId="1A0D8BEC" w14:textId="77777777" w:rsidTr="0083799E">
        <w:trPr>
          <w:trHeight w:val="1821"/>
        </w:trPr>
        <w:tc>
          <w:tcPr>
            <w:tcW w:w="8494" w:type="dxa"/>
            <w:gridSpan w:val="2"/>
          </w:tcPr>
          <w:p w14:paraId="2073EB10" w14:textId="66A26144" w:rsidR="009D026B" w:rsidRPr="000E79E5" w:rsidRDefault="004A0B4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This unit is focused on transport vocabulary. The story provides a dynamic and motivating context that allows children to explore different means of transport through play and movement. The topic connects with children´s everyday experiences.</w:t>
            </w:r>
          </w:p>
        </w:tc>
      </w:tr>
      <w:tr w:rsidR="009D026B" w:rsidRPr="000E79E5" w14:paraId="497D0054" w14:textId="77777777" w:rsidTr="0083799E">
        <w:trPr>
          <w:trHeight w:val="678"/>
        </w:trPr>
        <w:tc>
          <w:tcPr>
            <w:tcW w:w="8494" w:type="dxa"/>
            <w:gridSpan w:val="2"/>
          </w:tcPr>
          <w:p w14:paraId="14BD9EAD" w14:textId="18A601ED"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4A0B48" w:rsidRPr="000E79E5">
              <w:rPr>
                <w:rFonts w:ascii="Times New Roman" w:eastAsia="Times New Roman" w:hAnsi="Times New Roman" w:cs="Times New Roman"/>
                <w:sz w:val="24"/>
                <w:szCs w:val="24"/>
                <w:highlight w:val="yellow"/>
                <w:lang w:val="en-GB"/>
              </w:rPr>
              <w:t>Lightning McQueen has lost the Piston Cup, and the only way to find it is by travelling though</w:t>
            </w:r>
            <w:r w:rsidR="003C2E60" w:rsidRPr="000E79E5">
              <w:rPr>
                <w:rFonts w:ascii="Times New Roman" w:eastAsia="Times New Roman" w:hAnsi="Times New Roman" w:cs="Times New Roman"/>
                <w:sz w:val="24"/>
                <w:szCs w:val="24"/>
                <w:highlight w:val="yellow"/>
                <w:lang w:val="en-GB"/>
              </w:rPr>
              <w:t xml:space="preserve"> different transport situations. Students must complete cooperative transport challenges to help him recover the trop</w:t>
            </w:r>
            <w:r w:rsidR="00E335D6" w:rsidRPr="000E79E5">
              <w:rPr>
                <w:rFonts w:ascii="Times New Roman" w:eastAsia="Times New Roman" w:hAnsi="Times New Roman" w:cs="Times New Roman"/>
                <w:sz w:val="24"/>
                <w:szCs w:val="24"/>
                <w:highlight w:val="yellow"/>
                <w:lang w:val="en-GB"/>
              </w:rPr>
              <w:t>hy</w:t>
            </w:r>
          </w:p>
        </w:tc>
      </w:tr>
      <w:tr w:rsidR="009D026B" w:rsidRPr="000E79E5" w14:paraId="051F2301" w14:textId="77777777" w:rsidTr="0083799E">
        <w:tc>
          <w:tcPr>
            <w:tcW w:w="1696" w:type="dxa"/>
          </w:tcPr>
          <w:p w14:paraId="5B827A2B"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44B18807" w14:textId="404D44F4" w:rsidR="009C0FDE" w:rsidRPr="000E79E5" w:rsidRDefault="00B102B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and name common means of transport</w:t>
            </w:r>
          </w:p>
          <w:p w14:paraId="1542CB25" w14:textId="25F3D4A2" w:rsidR="00B102B1" w:rsidRPr="000E79E5" w:rsidRDefault="00B102B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Understand simple instructions related to movement</w:t>
            </w:r>
          </w:p>
          <w:p w14:paraId="73F52784" w14:textId="519660FF" w:rsidR="00B102B1" w:rsidRPr="000E79E5" w:rsidRDefault="00B102B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short chunks such as</w:t>
            </w:r>
            <w:r w:rsidR="00A2426A" w:rsidRPr="000E79E5">
              <w:rPr>
                <w:rFonts w:ascii="Times New Roman" w:eastAsia="Times New Roman" w:hAnsi="Times New Roman" w:cs="Times New Roman"/>
                <w:sz w:val="24"/>
                <w:szCs w:val="24"/>
                <w:highlight w:val="yellow"/>
                <w:lang w:val="en-GB"/>
              </w:rPr>
              <w:t xml:space="preserve"> “It´s a plane”, “I go by bus”</w:t>
            </w:r>
          </w:p>
          <w:p w14:paraId="2F29B8B9" w14:textId="77777777" w:rsidR="00B102B1" w:rsidRPr="000E79E5" w:rsidRDefault="00A2426A" w:rsidP="00A2426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in cooperative activities</w:t>
            </w:r>
          </w:p>
          <w:p w14:paraId="3795B3CA" w14:textId="2A4D630F" w:rsidR="00A2426A" w:rsidRPr="000E79E5" w:rsidRDefault="00A2426A" w:rsidP="00A2426A">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93634D" w:rsidRPr="000E79E5">
              <w:rPr>
                <w:rFonts w:ascii="Times New Roman" w:eastAsia="Times New Roman" w:hAnsi="Times New Roman" w:cs="Times New Roman"/>
                <w:sz w:val="24"/>
                <w:szCs w:val="24"/>
                <w:highlight w:val="yellow"/>
                <w:lang w:val="en-GB"/>
              </w:rPr>
              <w:t>Reinforce vocabulary through manipulation and symbolic play</w:t>
            </w:r>
          </w:p>
        </w:tc>
      </w:tr>
      <w:tr w:rsidR="009D026B" w:rsidRPr="000E79E5" w14:paraId="64CF09FE" w14:textId="77777777" w:rsidTr="0083799E">
        <w:tc>
          <w:tcPr>
            <w:tcW w:w="1696" w:type="dxa"/>
          </w:tcPr>
          <w:p w14:paraId="168E8FF1"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57147A3D" w14:textId="77777777" w:rsidR="009C0FDE" w:rsidRPr="000E79E5" w:rsidRDefault="009C0FDE" w:rsidP="009C0FD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 xml:space="preserve">CCL: </w:t>
            </w:r>
            <w:r w:rsidRPr="000E79E5">
              <w:rPr>
                <w:rFonts w:ascii="Times New Roman" w:eastAsia="Times New Roman" w:hAnsi="Times New Roman" w:cs="Times New Roman"/>
                <w:sz w:val="24"/>
                <w:szCs w:val="24"/>
                <w:highlight w:val="yellow"/>
                <w:lang w:val="en-GB"/>
              </w:rPr>
              <w:t>Through identification and naming of transport vocabulary</w:t>
            </w:r>
          </w:p>
          <w:p w14:paraId="47A24EBA" w14:textId="77777777" w:rsidR="009C0FDE" w:rsidRPr="000E79E5" w:rsidRDefault="009C0FDE" w:rsidP="009C0FD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Cooperative games and shared problem-solving</w:t>
            </w:r>
          </w:p>
          <w:p w14:paraId="38B303DF" w14:textId="77777777" w:rsidR="009C0FDE" w:rsidRPr="000E79E5" w:rsidRDefault="009C0FDE" w:rsidP="009C0FD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Pr="000E79E5">
              <w:rPr>
                <w:rFonts w:ascii="Times New Roman" w:eastAsia="Times New Roman" w:hAnsi="Times New Roman" w:cs="Times New Roman"/>
                <w:sz w:val="24"/>
                <w:szCs w:val="24"/>
                <w:highlight w:val="yellow"/>
                <w:lang w:val="en-GB"/>
              </w:rPr>
              <w:t xml:space="preserve"> Completing narrative challenges related to the mission</w:t>
            </w:r>
          </w:p>
          <w:p w14:paraId="7634DB54" w14:textId="46A854BC" w:rsidR="009D026B" w:rsidRPr="000E79E5" w:rsidRDefault="009C0FDE" w:rsidP="009C0FD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CCEC:</w:t>
            </w:r>
            <w:r w:rsidRPr="000E79E5">
              <w:rPr>
                <w:rFonts w:ascii="Times New Roman" w:eastAsia="Times New Roman" w:hAnsi="Times New Roman" w:cs="Times New Roman"/>
                <w:sz w:val="24"/>
                <w:szCs w:val="24"/>
                <w:highlight w:val="yellow"/>
                <w:lang w:val="en-GB"/>
              </w:rPr>
              <w:t xml:space="preserve"> Symbolic representation of real-world transport context</w:t>
            </w:r>
          </w:p>
        </w:tc>
      </w:tr>
      <w:tr w:rsidR="009D026B" w:rsidRPr="000E79E5" w14:paraId="07742B98" w14:textId="77777777" w:rsidTr="0083799E">
        <w:tc>
          <w:tcPr>
            <w:tcW w:w="1696" w:type="dxa"/>
          </w:tcPr>
          <w:p w14:paraId="75BF4570"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S.C</w:t>
            </w:r>
          </w:p>
        </w:tc>
        <w:tc>
          <w:tcPr>
            <w:tcW w:w="6798" w:type="dxa"/>
          </w:tcPr>
          <w:p w14:paraId="45D7D6AB" w14:textId="73A4BDC7"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 xml:space="preserve">Area: </w:t>
            </w:r>
            <w:r w:rsidR="008C4229" w:rsidRPr="000E79E5">
              <w:rPr>
                <w:rFonts w:ascii="Times New Roman" w:eastAsia="Times New Roman" w:hAnsi="Times New Roman" w:cs="Times New Roman"/>
                <w:sz w:val="24"/>
                <w:szCs w:val="24"/>
                <w:highlight w:val="yellow"/>
              </w:rPr>
              <w:t>lenguaje</w:t>
            </w:r>
            <w:r w:rsidRPr="000E79E5">
              <w:rPr>
                <w:rFonts w:ascii="Times New Roman" w:eastAsia="Times New Roman" w:hAnsi="Times New Roman" w:cs="Times New Roman"/>
                <w:sz w:val="24"/>
                <w:szCs w:val="24"/>
                <w:highlight w:val="yellow"/>
              </w:rPr>
              <w:t>: comunicación y representación de la realidad-Lengua extranjera</w:t>
            </w:r>
          </w:p>
          <w:p w14:paraId="5824A592" w14:textId="77777777" w:rsidR="009D026B" w:rsidRPr="000E79E5" w:rsidRDefault="009C0FD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w:t>
            </w:r>
            <w:r w:rsidR="008C4229" w:rsidRPr="000E79E5">
              <w:rPr>
                <w:rFonts w:ascii="Times New Roman" w:eastAsia="Times New Roman" w:hAnsi="Times New Roman" w:cs="Times New Roman"/>
                <w:sz w:val="24"/>
                <w:szCs w:val="24"/>
                <w:highlight w:val="yellow"/>
                <w:lang w:val="en-GB"/>
              </w:rPr>
              <w:t>Understand simple oral messages in everyday contexts</w:t>
            </w:r>
          </w:p>
          <w:p w14:paraId="2B431F26" w14:textId="77777777" w:rsidR="008C4229" w:rsidRPr="000E79E5" w:rsidRDefault="008C422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00161836" w:rsidRPr="000E79E5">
              <w:rPr>
                <w:rFonts w:ascii="Times New Roman" w:eastAsia="Times New Roman" w:hAnsi="Times New Roman" w:cs="Times New Roman"/>
                <w:sz w:val="24"/>
                <w:szCs w:val="24"/>
                <w:highlight w:val="yellow"/>
                <w:lang w:val="en-GB"/>
              </w:rPr>
              <w:t xml:space="preserve"> Use simple vocabulary in guided communicative situations</w:t>
            </w:r>
          </w:p>
          <w:p w14:paraId="04533711" w14:textId="30BC88CF" w:rsidR="00161836" w:rsidRPr="000E79E5" w:rsidRDefault="0016183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 xml:space="preserve"> Participate actively in games and dramatizations in English</w:t>
            </w:r>
          </w:p>
        </w:tc>
      </w:tr>
      <w:tr w:rsidR="009D026B" w:rsidRPr="000E79E5" w14:paraId="5DFEE01B" w14:textId="77777777" w:rsidTr="0083799E">
        <w:tc>
          <w:tcPr>
            <w:tcW w:w="1696" w:type="dxa"/>
          </w:tcPr>
          <w:p w14:paraId="0EB92456"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6D2EE408" w14:textId="77777777" w:rsidR="009D026B" w:rsidRPr="000E79E5" w:rsidRDefault="0016183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w:t>
            </w:r>
            <w:r w:rsidR="00051CE4" w:rsidRPr="000E79E5">
              <w:rPr>
                <w:rFonts w:ascii="Times New Roman" w:eastAsia="Times New Roman" w:hAnsi="Times New Roman" w:cs="Times New Roman"/>
                <w:sz w:val="24"/>
                <w:szCs w:val="24"/>
                <w:highlight w:val="yellow"/>
                <w:lang w:val="en-GB"/>
              </w:rPr>
              <w:t xml:space="preserve"> transport</w:t>
            </w:r>
          </w:p>
          <w:p w14:paraId="76A85014" w14:textId="77777777" w:rsidR="00051CE4" w:rsidRPr="000E79E5" w:rsidRDefault="00051CE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-Listening comprehension supported by gestures and realia</w:t>
            </w:r>
          </w:p>
          <w:p w14:paraId="42A63FB0" w14:textId="77777777" w:rsidR="00051CE4" w:rsidRPr="000E79E5" w:rsidRDefault="00051CE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of simple structures such as “It´s a…”, “I go by…”</w:t>
            </w:r>
          </w:p>
          <w:p w14:paraId="6FB3C0F8" w14:textId="7F974EBC" w:rsidR="00436A21"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-Participation in movement-based activities</w:t>
            </w:r>
          </w:p>
        </w:tc>
      </w:tr>
      <w:tr w:rsidR="009D026B" w:rsidRPr="000E79E5" w14:paraId="2D92FD67" w14:textId="77777777" w:rsidTr="0083799E">
        <w:tc>
          <w:tcPr>
            <w:tcW w:w="1696" w:type="dxa"/>
          </w:tcPr>
          <w:p w14:paraId="15E848F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2427A068" w14:textId="77777777" w:rsidR="009D026B"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transport vocabulary in oral input</w:t>
            </w:r>
          </w:p>
          <w:p w14:paraId="0BEE5DA0" w14:textId="77777777" w:rsidR="00436A21"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basic vocabulary in short oral responses</w:t>
            </w:r>
          </w:p>
          <w:p w14:paraId="47291410" w14:textId="77777777" w:rsidR="00436A21"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-Follow simple instructions in movement-based games</w:t>
            </w:r>
          </w:p>
          <w:p w14:paraId="0B433D4A" w14:textId="192F823E" w:rsidR="00436A21"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cooperatively and confidently</w:t>
            </w:r>
          </w:p>
        </w:tc>
      </w:tr>
      <w:tr w:rsidR="009D026B" w:rsidRPr="000E79E5" w14:paraId="26F1D7A5" w14:textId="77777777" w:rsidTr="0083799E">
        <w:tc>
          <w:tcPr>
            <w:tcW w:w="1696" w:type="dxa"/>
          </w:tcPr>
          <w:p w14:paraId="7B1010C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325FF975" w14:textId="7EC0CAD4" w:rsidR="009D026B" w:rsidRPr="000E79E5" w:rsidRDefault="00436A2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Car, Bus, Bike, Motorbike, Train, Plane</w:t>
            </w:r>
            <w:r w:rsidR="00C17AF8" w:rsidRPr="000E79E5">
              <w:rPr>
                <w:rFonts w:ascii="Times New Roman" w:eastAsia="Times New Roman" w:hAnsi="Times New Roman" w:cs="Times New Roman"/>
                <w:sz w:val="24"/>
                <w:szCs w:val="24"/>
                <w:highlight w:val="yellow"/>
                <w:lang w:val="en-GB"/>
              </w:rPr>
              <w:t>, Helicopter, Boat, Submarine, Truck, Fire truck, Rocket</w:t>
            </w:r>
          </w:p>
        </w:tc>
      </w:tr>
      <w:tr w:rsidR="009D026B" w:rsidRPr="000E79E5" w14:paraId="33DC7122" w14:textId="77777777" w:rsidTr="0083799E">
        <w:tc>
          <w:tcPr>
            <w:tcW w:w="1696" w:type="dxa"/>
          </w:tcPr>
          <w:p w14:paraId="26EA9C20"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77FE48A5" w14:textId="77777777" w:rsidR="009D026B" w:rsidRPr="000E79E5" w:rsidRDefault="00C17A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transport vocabulary through flashcards and realia</w:t>
            </w:r>
          </w:p>
          <w:p w14:paraId="60C89ED5" w14:textId="77777777" w:rsidR="00C17AF8" w:rsidRPr="000E79E5" w:rsidRDefault="00C17AF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A9378E" w:rsidRPr="000E79E5">
              <w:rPr>
                <w:rFonts w:ascii="Times New Roman" w:eastAsia="Times New Roman" w:hAnsi="Times New Roman" w:cs="Times New Roman"/>
                <w:sz w:val="24"/>
                <w:szCs w:val="24"/>
                <w:highlight w:val="yellow"/>
                <w:lang w:val="en-GB"/>
              </w:rPr>
              <w:t>Understand</w:t>
            </w:r>
            <w:r w:rsidRPr="000E79E5">
              <w:rPr>
                <w:rFonts w:ascii="Times New Roman" w:eastAsia="Times New Roman" w:hAnsi="Times New Roman" w:cs="Times New Roman"/>
                <w:sz w:val="24"/>
                <w:szCs w:val="24"/>
                <w:highlight w:val="yellow"/>
                <w:lang w:val="en-GB"/>
              </w:rPr>
              <w:t xml:space="preserve"> instructions such as “Drive the car”, “Fly the plane”</w:t>
            </w:r>
          </w:p>
          <w:p w14:paraId="11744089" w14:textId="4475C099" w:rsidR="00A9378E" w:rsidRPr="000E79E5" w:rsidRDefault="00A9378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vocabulary in songs and storytelling</w:t>
            </w:r>
          </w:p>
        </w:tc>
      </w:tr>
      <w:tr w:rsidR="009D026B" w:rsidRPr="000E79E5" w14:paraId="65739075" w14:textId="77777777" w:rsidTr="0083799E">
        <w:tc>
          <w:tcPr>
            <w:tcW w:w="1696" w:type="dxa"/>
          </w:tcPr>
          <w:p w14:paraId="2AECE30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2078CD06" w14:textId="77777777" w:rsidR="009D026B" w:rsidRPr="000E79E5" w:rsidRDefault="00A9378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words and short phrases</w:t>
            </w:r>
          </w:p>
          <w:p w14:paraId="6ADC88F6" w14:textId="37221BB4" w:rsidR="00A9378E" w:rsidRPr="000E79E5" w:rsidRDefault="00A9378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-Use basic structures such </w:t>
            </w:r>
            <w:r w:rsidR="004A0B48" w:rsidRPr="000E79E5">
              <w:rPr>
                <w:rFonts w:ascii="Times New Roman" w:eastAsia="Times New Roman" w:hAnsi="Times New Roman" w:cs="Times New Roman"/>
                <w:sz w:val="24"/>
                <w:szCs w:val="24"/>
                <w:highlight w:val="yellow"/>
                <w:lang w:val="en-GB"/>
              </w:rPr>
              <w:t>as” It</w:t>
            </w:r>
            <w:r w:rsidRPr="000E79E5">
              <w:rPr>
                <w:rFonts w:ascii="Times New Roman" w:eastAsia="Times New Roman" w:hAnsi="Times New Roman" w:cs="Times New Roman"/>
                <w:sz w:val="24"/>
                <w:szCs w:val="24"/>
                <w:highlight w:val="yellow"/>
                <w:lang w:val="en-GB"/>
              </w:rPr>
              <w:t>´s a truck”, “I go by bike”</w:t>
            </w:r>
          </w:p>
          <w:p w14:paraId="5CCDFD19" w14:textId="156FB0D5" w:rsidR="004A0B48" w:rsidRPr="000E79E5" w:rsidRDefault="004A0B4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in guided dialogues and role-play (transport station game)</w:t>
            </w:r>
          </w:p>
        </w:tc>
      </w:tr>
      <w:tr w:rsidR="009D026B" w:rsidRPr="000E79E5" w14:paraId="3447EC8C" w14:textId="77777777" w:rsidTr="0083799E">
        <w:tc>
          <w:tcPr>
            <w:tcW w:w="1696" w:type="dxa"/>
          </w:tcPr>
          <w:p w14:paraId="1D79B35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6537E89D" w14:textId="77777777" w:rsidR="009D026B" w:rsidRPr="000E79E5" w:rsidRDefault="00E335D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1-Introduction to the mission and transport vocabulary</w:t>
            </w:r>
          </w:p>
          <w:p w14:paraId="1C9149C6" w14:textId="77777777" w:rsidR="00E335D6" w:rsidRPr="000E79E5" w:rsidRDefault="00E335D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2-Flshcard recognition and sorting</w:t>
            </w:r>
            <w:r w:rsidR="00DD552E" w:rsidRPr="000E79E5">
              <w:rPr>
                <w:rFonts w:ascii="Times New Roman" w:eastAsia="Times New Roman" w:hAnsi="Times New Roman" w:cs="Times New Roman"/>
                <w:sz w:val="24"/>
                <w:szCs w:val="24"/>
                <w:highlight w:val="yellow"/>
                <w:lang w:val="en-GB"/>
              </w:rPr>
              <w:t xml:space="preserve"> game (Land/ air/ sea)</w:t>
            </w:r>
          </w:p>
          <w:p w14:paraId="21BC47E3" w14:textId="77777777" w:rsidR="00DD552E" w:rsidRPr="000E79E5" w:rsidRDefault="00DD552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Movement game: drive, fly, sail</w:t>
            </w:r>
          </w:p>
          <w:p w14:paraId="3C0C3448" w14:textId="5003C94C" w:rsidR="00DD552E" w:rsidRPr="000E79E5" w:rsidRDefault="00DD552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w:t>
            </w:r>
            <w:r w:rsidR="002B0A18" w:rsidRPr="000E79E5">
              <w:rPr>
                <w:rFonts w:ascii="Times New Roman" w:eastAsia="Times New Roman" w:hAnsi="Times New Roman" w:cs="Times New Roman"/>
                <w:sz w:val="24"/>
                <w:szCs w:val="24"/>
                <w:highlight w:val="yellow"/>
                <w:lang w:val="en-GB"/>
              </w:rPr>
              <w:t>-</w:t>
            </w:r>
            <w:r w:rsidRPr="000E79E5">
              <w:rPr>
                <w:rFonts w:ascii="Times New Roman" w:eastAsia="Times New Roman" w:hAnsi="Times New Roman" w:cs="Times New Roman"/>
                <w:sz w:val="24"/>
                <w:szCs w:val="24"/>
                <w:highlight w:val="yellow"/>
                <w:lang w:val="en-GB"/>
              </w:rPr>
              <w:t>Classroom circuit: transport obstacle course</w:t>
            </w:r>
          </w:p>
          <w:p w14:paraId="7AFF7C37" w14:textId="77777777" w:rsidR="00DD552E" w:rsidRPr="000E79E5" w:rsidRDefault="00DD552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5-Cooperative board game: reach the finish line</w:t>
            </w:r>
          </w:p>
          <w:p w14:paraId="1A547E40" w14:textId="77777777" w:rsidR="002B0A18" w:rsidRPr="000E79E5" w:rsidRDefault="002B0A1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6-Role-play: transport station (Tickets and destinations)</w:t>
            </w:r>
          </w:p>
          <w:p w14:paraId="5A557352" w14:textId="482E1F7A" w:rsidR="002B0A18" w:rsidRPr="000E79E5" w:rsidRDefault="002B0A1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7-Clue hunt: Follo</w:t>
            </w:r>
            <w:r w:rsidR="007E5766" w:rsidRPr="000E79E5">
              <w:rPr>
                <w:rFonts w:ascii="Times New Roman" w:eastAsia="Times New Roman" w:hAnsi="Times New Roman" w:cs="Times New Roman"/>
                <w:sz w:val="24"/>
                <w:szCs w:val="24"/>
                <w:highlight w:val="yellow"/>
                <w:lang w:val="en-GB"/>
              </w:rPr>
              <w:t>w</w:t>
            </w:r>
            <w:r w:rsidRPr="000E79E5">
              <w:rPr>
                <w:rFonts w:ascii="Times New Roman" w:eastAsia="Times New Roman" w:hAnsi="Times New Roman" w:cs="Times New Roman"/>
                <w:sz w:val="24"/>
                <w:szCs w:val="24"/>
                <w:highlight w:val="yellow"/>
                <w:lang w:val="en-GB"/>
              </w:rPr>
              <w:t xml:space="preserve"> transport instruction to find the trophy</w:t>
            </w:r>
          </w:p>
          <w:p w14:paraId="60E109F5" w14:textId="39D52179" w:rsidR="002B0A18" w:rsidRPr="000E79E5" w:rsidRDefault="002B0A1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8-Final gymkhana: Recover the Piston cup and celebrate</w:t>
            </w:r>
          </w:p>
        </w:tc>
      </w:tr>
    </w:tbl>
    <w:p w14:paraId="6B10F1B9"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7562B4D8" w14:textId="77777777" w:rsidTr="0083799E">
        <w:tc>
          <w:tcPr>
            <w:tcW w:w="8494" w:type="dxa"/>
            <w:gridSpan w:val="2"/>
          </w:tcPr>
          <w:p w14:paraId="43001642" w14:textId="65ED3C23" w:rsidR="007E5766"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7E5766" w:rsidRPr="000E79E5">
              <w:rPr>
                <w:rFonts w:ascii="Times New Roman" w:eastAsia="Times New Roman" w:hAnsi="Times New Roman" w:cs="Times New Roman"/>
                <w:b/>
                <w:bCs/>
                <w:sz w:val="24"/>
                <w:szCs w:val="24"/>
                <w:highlight w:val="yellow"/>
              </w:rPr>
              <w:t xml:space="preserve"> 7: </w:t>
            </w:r>
            <w:r w:rsidR="003112DF" w:rsidRPr="000E79E5">
              <w:rPr>
                <w:rFonts w:ascii="Times New Roman" w:eastAsia="Times New Roman" w:hAnsi="Times New Roman" w:cs="Times New Roman"/>
                <w:b/>
                <w:bCs/>
                <w:sz w:val="24"/>
                <w:szCs w:val="24"/>
                <w:highlight w:val="yellow"/>
              </w:rPr>
              <w:t xml:space="preserve">Alice in </w:t>
            </w:r>
            <w:r w:rsidR="00BF10B3" w:rsidRPr="000E79E5">
              <w:rPr>
                <w:rFonts w:ascii="Times New Roman" w:eastAsia="Times New Roman" w:hAnsi="Times New Roman" w:cs="Times New Roman"/>
                <w:b/>
                <w:bCs/>
                <w:sz w:val="24"/>
                <w:szCs w:val="24"/>
                <w:highlight w:val="yellow"/>
              </w:rPr>
              <w:t>W</w:t>
            </w:r>
            <w:r w:rsidR="003112DF" w:rsidRPr="000E79E5">
              <w:rPr>
                <w:rFonts w:ascii="Times New Roman" w:eastAsia="Times New Roman" w:hAnsi="Times New Roman" w:cs="Times New Roman"/>
                <w:b/>
                <w:bCs/>
                <w:sz w:val="24"/>
                <w:szCs w:val="24"/>
                <w:highlight w:val="yellow"/>
              </w:rPr>
              <w:t>onderland</w:t>
            </w:r>
          </w:p>
        </w:tc>
      </w:tr>
      <w:tr w:rsidR="009D026B" w:rsidRPr="000E79E5" w14:paraId="0B5DD938" w14:textId="77777777" w:rsidTr="0083799E">
        <w:trPr>
          <w:trHeight w:val="1821"/>
        </w:trPr>
        <w:tc>
          <w:tcPr>
            <w:tcW w:w="8494" w:type="dxa"/>
            <w:gridSpan w:val="2"/>
          </w:tcPr>
          <w:p w14:paraId="66C0BE9F" w14:textId="405F7043" w:rsidR="009D026B" w:rsidRPr="000E79E5" w:rsidRDefault="006824B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lastRenderedPageBreak/>
              <w:t>This unit introduces vocabulary related to celebrations and fantasy elements. The magical world of Wonderland provides a creative and imaginative context where children can explore English through symbolic play</w:t>
            </w:r>
            <w:r w:rsidR="0027630E" w:rsidRPr="000E79E5">
              <w:rPr>
                <w:rFonts w:ascii="Times New Roman" w:eastAsia="Times New Roman" w:hAnsi="Times New Roman" w:cs="Times New Roman"/>
                <w:sz w:val="24"/>
                <w:szCs w:val="24"/>
                <w:highlight w:val="yellow"/>
                <w:lang w:val="en-GB"/>
              </w:rPr>
              <w:t>, costumes and cooperative challenges. The theme</w:t>
            </w:r>
            <w:r w:rsidR="00BF10B3" w:rsidRPr="000E79E5">
              <w:rPr>
                <w:rFonts w:ascii="Times New Roman" w:eastAsia="Times New Roman" w:hAnsi="Times New Roman" w:cs="Times New Roman"/>
                <w:sz w:val="24"/>
                <w:szCs w:val="24"/>
                <w:highlight w:val="yellow"/>
                <w:lang w:val="en-GB"/>
              </w:rPr>
              <w:t xml:space="preserve"> promotes creativity, curiosity and expressive communication</w:t>
            </w:r>
          </w:p>
        </w:tc>
      </w:tr>
      <w:tr w:rsidR="009D026B" w:rsidRPr="000E79E5" w14:paraId="2FF8E7E7" w14:textId="77777777" w:rsidTr="0083799E">
        <w:trPr>
          <w:trHeight w:val="678"/>
        </w:trPr>
        <w:tc>
          <w:tcPr>
            <w:tcW w:w="8494" w:type="dxa"/>
            <w:gridSpan w:val="2"/>
          </w:tcPr>
          <w:p w14:paraId="2A62EBB2" w14:textId="3472DD52"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34474B" w:rsidRPr="000E79E5">
              <w:rPr>
                <w:rFonts w:ascii="Times New Roman" w:eastAsia="Times New Roman" w:hAnsi="Times New Roman" w:cs="Times New Roman"/>
                <w:sz w:val="24"/>
                <w:szCs w:val="24"/>
                <w:highlight w:val="yellow"/>
                <w:lang w:val="en-GB"/>
              </w:rPr>
              <w:t>The Mad Hatter´s cannot begin because his hat</w:t>
            </w:r>
            <w:r w:rsidR="004E49BC" w:rsidRPr="000E79E5">
              <w:rPr>
                <w:rFonts w:ascii="Times New Roman" w:eastAsia="Times New Roman" w:hAnsi="Times New Roman" w:cs="Times New Roman"/>
                <w:sz w:val="24"/>
                <w:szCs w:val="24"/>
                <w:highlight w:val="yellow"/>
                <w:lang w:val="en-GB"/>
              </w:rPr>
              <w:t xml:space="preserve"> </w:t>
            </w:r>
            <w:r w:rsidR="00F66FC5" w:rsidRPr="000E79E5">
              <w:rPr>
                <w:rFonts w:ascii="Times New Roman" w:eastAsia="Times New Roman" w:hAnsi="Times New Roman" w:cs="Times New Roman"/>
                <w:sz w:val="24"/>
                <w:szCs w:val="24"/>
                <w:highlight w:val="yellow"/>
                <w:lang w:val="en-GB"/>
              </w:rPr>
              <w:t>is</w:t>
            </w:r>
            <w:r w:rsidR="004E49BC" w:rsidRPr="000E79E5">
              <w:rPr>
                <w:rFonts w:ascii="Times New Roman" w:eastAsia="Times New Roman" w:hAnsi="Times New Roman" w:cs="Times New Roman"/>
                <w:sz w:val="24"/>
                <w:szCs w:val="24"/>
                <w:highlight w:val="yellow"/>
                <w:lang w:val="en-GB"/>
              </w:rPr>
              <w:t xml:space="preserve"> missing. Students must complete cooperative missions throu</w:t>
            </w:r>
            <w:r w:rsidR="00F66FC5" w:rsidRPr="000E79E5">
              <w:rPr>
                <w:rFonts w:ascii="Times New Roman" w:eastAsia="Times New Roman" w:hAnsi="Times New Roman" w:cs="Times New Roman"/>
                <w:sz w:val="24"/>
                <w:szCs w:val="24"/>
                <w:highlight w:val="yellow"/>
                <w:lang w:val="en-GB"/>
              </w:rPr>
              <w:t>ghout the sessions to recover the hat to the final Wonderland celebration</w:t>
            </w:r>
            <w:r w:rsidR="00823C1F" w:rsidRPr="000E79E5">
              <w:rPr>
                <w:rFonts w:ascii="Times New Roman" w:eastAsia="Times New Roman" w:hAnsi="Times New Roman" w:cs="Times New Roman"/>
                <w:sz w:val="24"/>
                <w:szCs w:val="24"/>
                <w:highlight w:val="yellow"/>
                <w:lang w:val="en-GB"/>
              </w:rPr>
              <w:t>.</w:t>
            </w:r>
          </w:p>
        </w:tc>
      </w:tr>
      <w:tr w:rsidR="009D026B" w:rsidRPr="000E79E5" w14:paraId="583385AF" w14:textId="77777777" w:rsidTr="0083799E">
        <w:tc>
          <w:tcPr>
            <w:tcW w:w="1696" w:type="dxa"/>
          </w:tcPr>
          <w:p w14:paraId="7AE5536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118338F6" w14:textId="77777777" w:rsidR="009D026B" w:rsidRPr="000E79E5" w:rsidRDefault="00791B0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-Recognise and name </w:t>
            </w:r>
            <w:r w:rsidR="0043405F" w:rsidRPr="000E79E5">
              <w:rPr>
                <w:rFonts w:ascii="Times New Roman" w:eastAsia="Times New Roman" w:hAnsi="Times New Roman" w:cs="Times New Roman"/>
                <w:sz w:val="24"/>
                <w:szCs w:val="24"/>
                <w:highlight w:val="yellow"/>
                <w:lang w:val="en-GB"/>
              </w:rPr>
              <w:t>carnival-related vocabulary</w:t>
            </w:r>
          </w:p>
          <w:p w14:paraId="775025F9" w14:textId="77777777" w:rsidR="0043405F" w:rsidRPr="000E79E5" w:rsidRDefault="0043405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simple oral instructions supported by gestures and visuals</w:t>
            </w:r>
          </w:p>
          <w:p w14:paraId="2E4D6BBB" w14:textId="77777777" w:rsidR="0043405F" w:rsidRPr="000E79E5" w:rsidRDefault="0043405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-Produce isolated words </w:t>
            </w:r>
            <w:r w:rsidR="001B4350" w:rsidRPr="000E79E5">
              <w:rPr>
                <w:rFonts w:ascii="Times New Roman" w:eastAsia="Times New Roman" w:hAnsi="Times New Roman" w:cs="Times New Roman"/>
                <w:sz w:val="24"/>
                <w:szCs w:val="24"/>
                <w:highlight w:val="yellow"/>
                <w:lang w:val="en-GB"/>
              </w:rPr>
              <w:t>and simple sentences in guided texts</w:t>
            </w:r>
          </w:p>
          <w:p w14:paraId="5BD579DF" w14:textId="77777777" w:rsidR="001B4350" w:rsidRPr="000E79E5" w:rsidRDefault="001B435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actively in cooperative activities</w:t>
            </w:r>
          </w:p>
          <w:p w14:paraId="4ABD38A9" w14:textId="4C633D43" w:rsidR="001B4350" w:rsidRPr="000E79E5" w:rsidRDefault="001B435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-Develop imagination and confidence using English</w:t>
            </w:r>
          </w:p>
        </w:tc>
      </w:tr>
      <w:tr w:rsidR="009D026B" w:rsidRPr="000E79E5" w14:paraId="038396FE" w14:textId="77777777" w:rsidTr="0083799E">
        <w:tc>
          <w:tcPr>
            <w:tcW w:w="1696" w:type="dxa"/>
          </w:tcPr>
          <w:p w14:paraId="4B9C5FB1"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5BB05F9D" w14:textId="77777777" w:rsidR="009D026B" w:rsidRPr="000E79E5" w:rsidRDefault="00050AF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Understand</w:t>
            </w:r>
            <w:r w:rsidR="00130034" w:rsidRPr="000E79E5">
              <w:rPr>
                <w:rFonts w:ascii="Times New Roman" w:eastAsia="Times New Roman" w:hAnsi="Times New Roman" w:cs="Times New Roman"/>
                <w:sz w:val="24"/>
                <w:szCs w:val="24"/>
                <w:highlight w:val="yellow"/>
                <w:lang w:val="en-GB"/>
              </w:rPr>
              <w:t xml:space="preserve"> simple oral texts in meaningful contexts and express basic ideas using simple language</w:t>
            </w:r>
          </w:p>
          <w:p w14:paraId="54EBB610" w14:textId="77777777" w:rsidR="00130034" w:rsidRPr="000E79E5" w:rsidRDefault="0013003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00D64A19" w:rsidRPr="000E79E5">
              <w:rPr>
                <w:rFonts w:ascii="Times New Roman" w:eastAsia="Times New Roman" w:hAnsi="Times New Roman" w:cs="Times New Roman"/>
                <w:b/>
                <w:bCs/>
                <w:sz w:val="24"/>
                <w:szCs w:val="24"/>
                <w:highlight w:val="yellow"/>
                <w:lang w:val="en-GB"/>
              </w:rPr>
              <w:t>:</w:t>
            </w:r>
            <w:r w:rsidR="00D64A19" w:rsidRPr="000E79E5">
              <w:rPr>
                <w:rFonts w:ascii="Times New Roman" w:eastAsia="Times New Roman" w:hAnsi="Times New Roman" w:cs="Times New Roman"/>
                <w:sz w:val="24"/>
                <w:szCs w:val="24"/>
                <w:highlight w:val="yellow"/>
                <w:lang w:val="en-GB"/>
              </w:rPr>
              <w:t xml:space="preserve"> Participate cooperatively in group activities and develop confidence and positive self-image</w:t>
            </w:r>
          </w:p>
          <w:p w14:paraId="68DB716D" w14:textId="77777777" w:rsidR="008F6E20" w:rsidRPr="000E79E5" w:rsidRDefault="008F6E2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Express creativity through artistic and dramatic activities</w:t>
            </w:r>
          </w:p>
          <w:p w14:paraId="490FF054" w14:textId="7ED9DFE0" w:rsidR="008F6E20" w:rsidRPr="000E79E5" w:rsidRDefault="008F6E2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 xml:space="preserve">CE1: </w:t>
            </w:r>
            <w:r w:rsidRPr="000E79E5">
              <w:rPr>
                <w:rFonts w:ascii="Times New Roman" w:eastAsia="Times New Roman" w:hAnsi="Times New Roman" w:cs="Times New Roman"/>
                <w:sz w:val="24"/>
                <w:szCs w:val="24"/>
                <w:highlight w:val="yellow"/>
                <w:lang w:val="en-GB"/>
              </w:rPr>
              <w:t>Show initiative in cooperative challenges</w:t>
            </w:r>
          </w:p>
        </w:tc>
      </w:tr>
      <w:tr w:rsidR="009D026B" w:rsidRPr="000E79E5" w14:paraId="78A5ACDD" w14:textId="77777777" w:rsidTr="0083799E">
        <w:tc>
          <w:tcPr>
            <w:tcW w:w="1696" w:type="dxa"/>
          </w:tcPr>
          <w:p w14:paraId="6A4444E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5813EEFD" w14:textId="77777777"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Area: laguajes: comunicación y representación de la realidad-Lengua extranjera</w:t>
            </w:r>
          </w:p>
          <w:p w14:paraId="45F5F032" w14:textId="77777777" w:rsidR="009D026B" w:rsidRPr="000E79E5" w:rsidRDefault="008F6E2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Understand simple oral texts with visual support</w:t>
            </w:r>
          </w:p>
          <w:p w14:paraId="5D354977" w14:textId="77777777" w:rsidR="008F6E20" w:rsidRPr="000E79E5" w:rsidRDefault="008F6E2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 xml:space="preserve">CE2: </w:t>
            </w:r>
            <w:r w:rsidRPr="000E79E5">
              <w:rPr>
                <w:rFonts w:ascii="Times New Roman" w:eastAsia="Times New Roman" w:hAnsi="Times New Roman" w:cs="Times New Roman"/>
                <w:sz w:val="24"/>
                <w:szCs w:val="24"/>
                <w:highlight w:val="yellow"/>
                <w:lang w:val="en-GB"/>
              </w:rPr>
              <w:t>Produce basic oral messages in familiar contexts</w:t>
            </w:r>
          </w:p>
          <w:p w14:paraId="0FC44C09" w14:textId="60DFEB7B" w:rsidR="008F6E20" w:rsidRPr="000E79E5" w:rsidRDefault="008F6E2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 xml:space="preserve">CE3: </w:t>
            </w:r>
            <w:r w:rsidRPr="000E79E5">
              <w:rPr>
                <w:rFonts w:ascii="Times New Roman" w:eastAsia="Times New Roman" w:hAnsi="Times New Roman" w:cs="Times New Roman"/>
                <w:sz w:val="24"/>
                <w:szCs w:val="24"/>
                <w:highlight w:val="yellow"/>
                <w:lang w:val="en-GB"/>
              </w:rPr>
              <w:t>Participate in symbolic pla</w:t>
            </w:r>
            <w:r w:rsidR="00E21387" w:rsidRPr="000E79E5">
              <w:rPr>
                <w:rFonts w:ascii="Times New Roman" w:eastAsia="Times New Roman" w:hAnsi="Times New Roman" w:cs="Times New Roman"/>
                <w:sz w:val="24"/>
                <w:szCs w:val="24"/>
                <w:highlight w:val="yellow"/>
                <w:lang w:val="en-GB"/>
              </w:rPr>
              <w:t>y and dramatization using English</w:t>
            </w:r>
          </w:p>
        </w:tc>
      </w:tr>
      <w:tr w:rsidR="009D026B" w:rsidRPr="000E79E5" w14:paraId="5C13DA5A" w14:textId="77777777" w:rsidTr="0083799E">
        <w:tc>
          <w:tcPr>
            <w:tcW w:w="1696" w:type="dxa"/>
          </w:tcPr>
          <w:p w14:paraId="06E591F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5FF3063B" w14:textId="77777777" w:rsidR="009D026B" w:rsidRPr="000E79E5" w:rsidRDefault="00823C1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carnival and celebrations</w:t>
            </w:r>
          </w:p>
          <w:p w14:paraId="301CCDE7" w14:textId="650E2258" w:rsidR="00EB423C" w:rsidRPr="000E79E5" w:rsidRDefault="00EB423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structures such as “It´s a…”, “I have…”</w:t>
            </w:r>
          </w:p>
        </w:tc>
      </w:tr>
      <w:tr w:rsidR="009D026B" w:rsidRPr="000E79E5" w14:paraId="646CD2C3" w14:textId="77777777" w:rsidTr="0083799E">
        <w:tc>
          <w:tcPr>
            <w:tcW w:w="1696" w:type="dxa"/>
          </w:tcPr>
          <w:p w14:paraId="00AC9AD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138A9E5C" w14:textId="77777777" w:rsidR="009D026B" w:rsidRPr="000E79E5" w:rsidRDefault="00B77A9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-Recognise and identify </w:t>
            </w:r>
            <w:r w:rsidR="00B04030" w:rsidRPr="000E79E5">
              <w:rPr>
                <w:rFonts w:ascii="Times New Roman" w:eastAsia="Times New Roman" w:hAnsi="Times New Roman" w:cs="Times New Roman"/>
                <w:sz w:val="24"/>
                <w:szCs w:val="24"/>
                <w:highlight w:val="yellow"/>
                <w:lang w:val="en-GB"/>
              </w:rPr>
              <w:t>vocabulary orally</w:t>
            </w:r>
          </w:p>
          <w:p w14:paraId="70DECE28" w14:textId="77777777" w:rsidR="00B04030" w:rsidRPr="000E79E5" w:rsidRDefault="00B0403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-Respond appropriately to simple instructions</w:t>
            </w:r>
          </w:p>
          <w:p w14:paraId="53DF83AE" w14:textId="77777777" w:rsidR="00B04030" w:rsidRPr="000E79E5" w:rsidRDefault="00B0403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-Use isolated words or </w:t>
            </w:r>
            <w:r w:rsidR="008E2094" w:rsidRPr="000E79E5">
              <w:rPr>
                <w:rFonts w:ascii="Times New Roman" w:eastAsia="Times New Roman" w:hAnsi="Times New Roman" w:cs="Times New Roman"/>
                <w:sz w:val="24"/>
                <w:szCs w:val="24"/>
                <w:highlight w:val="yellow"/>
                <w:lang w:val="en-GB"/>
              </w:rPr>
              <w:t>chunks during guided activities</w:t>
            </w:r>
          </w:p>
          <w:p w14:paraId="78BC21E2" w14:textId="6E19ED5A" w:rsidR="008E2094" w:rsidRPr="000E79E5" w:rsidRDefault="008E2094"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sz w:val="24"/>
                <w:szCs w:val="24"/>
                <w:highlight w:val="yellow"/>
                <w:lang w:val="en-GB"/>
              </w:rPr>
              <w:t>- Participate actively and cooperatively in dramatization ta</w:t>
            </w:r>
            <w:r w:rsidR="00AC7A8C" w:rsidRPr="000E79E5">
              <w:rPr>
                <w:rFonts w:ascii="Times New Roman" w:eastAsia="Times New Roman" w:hAnsi="Times New Roman" w:cs="Times New Roman"/>
                <w:sz w:val="24"/>
                <w:szCs w:val="24"/>
                <w:highlight w:val="yellow"/>
                <w:lang w:val="en-GB"/>
              </w:rPr>
              <w:t>sks</w:t>
            </w:r>
          </w:p>
        </w:tc>
      </w:tr>
      <w:tr w:rsidR="009D026B" w:rsidRPr="000E79E5" w14:paraId="0D92DA10" w14:textId="77777777" w:rsidTr="0083799E">
        <w:tc>
          <w:tcPr>
            <w:tcW w:w="1696" w:type="dxa"/>
          </w:tcPr>
          <w:p w14:paraId="3DDE6B5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18C9B78A" w14:textId="5C3EA424" w:rsidR="009D026B" w:rsidRPr="000E79E5" w:rsidRDefault="00AC7A8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Crown, ballon, confetti, parade, music, hat, mask, costume, wand, wings, float, fireworks</w:t>
            </w:r>
          </w:p>
        </w:tc>
      </w:tr>
      <w:tr w:rsidR="009D026B" w:rsidRPr="000E79E5" w14:paraId="0AD6C3C2" w14:textId="77777777" w:rsidTr="0083799E">
        <w:tc>
          <w:tcPr>
            <w:tcW w:w="1696" w:type="dxa"/>
          </w:tcPr>
          <w:p w14:paraId="55C462BD"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Receptive Skills</w:t>
            </w:r>
          </w:p>
        </w:tc>
        <w:tc>
          <w:tcPr>
            <w:tcW w:w="6798" w:type="dxa"/>
          </w:tcPr>
          <w:p w14:paraId="39B113B6" w14:textId="77777777" w:rsidR="009D026B" w:rsidRPr="000E79E5" w:rsidRDefault="000F41C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vocabulary through flashcards and storytelling</w:t>
            </w:r>
          </w:p>
          <w:p w14:paraId="31558F52" w14:textId="77777777" w:rsidR="000F41C4" w:rsidRPr="000E79E5" w:rsidRDefault="000F41C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simple instructions such as: “Put on the…”</w:t>
            </w:r>
            <w:r w:rsidR="002A33CC" w:rsidRPr="000E79E5">
              <w:rPr>
                <w:rFonts w:ascii="Times New Roman" w:eastAsia="Times New Roman" w:hAnsi="Times New Roman" w:cs="Times New Roman"/>
                <w:sz w:val="24"/>
                <w:szCs w:val="24"/>
                <w:highlight w:val="yellow"/>
                <w:lang w:val="en-GB"/>
              </w:rPr>
              <w:t>, “Show me the…”, “Find the…”</w:t>
            </w:r>
          </w:p>
          <w:p w14:paraId="6A0CDF13" w14:textId="4B18D7B0" w:rsidR="002A33CC" w:rsidRPr="000E79E5" w:rsidRDefault="002A33C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vocabulary in songs and role-play situations</w:t>
            </w:r>
          </w:p>
        </w:tc>
      </w:tr>
      <w:tr w:rsidR="009D026B" w:rsidRPr="000E79E5" w14:paraId="66B3CE3A" w14:textId="77777777" w:rsidTr="0083799E">
        <w:tc>
          <w:tcPr>
            <w:tcW w:w="1696" w:type="dxa"/>
          </w:tcPr>
          <w:p w14:paraId="6C20938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25D5596C" w14:textId="31D5F905" w:rsidR="009D026B" w:rsidRPr="000E79E5" w:rsidRDefault="0080516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vocabulary words</w:t>
            </w:r>
          </w:p>
          <w:p w14:paraId="3CE8FCDF" w14:textId="77777777" w:rsidR="00805162" w:rsidRPr="000E79E5" w:rsidRDefault="0080516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structures such as: “</w:t>
            </w:r>
            <w:r w:rsidR="00DB2FC4" w:rsidRPr="000E79E5">
              <w:rPr>
                <w:rFonts w:ascii="Times New Roman" w:eastAsia="Times New Roman" w:hAnsi="Times New Roman" w:cs="Times New Roman"/>
                <w:sz w:val="24"/>
                <w:szCs w:val="24"/>
                <w:highlight w:val="yellow"/>
                <w:lang w:val="en-GB"/>
              </w:rPr>
              <w:t>It´s a…</w:t>
            </w:r>
            <w:r w:rsidRPr="000E79E5">
              <w:rPr>
                <w:rFonts w:ascii="Times New Roman" w:eastAsia="Times New Roman" w:hAnsi="Times New Roman" w:cs="Times New Roman"/>
                <w:sz w:val="24"/>
                <w:szCs w:val="24"/>
                <w:highlight w:val="yellow"/>
                <w:lang w:val="en-GB"/>
              </w:rPr>
              <w:t>”</w:t>
            </w:r>
            <w:r w:rsidR="00DB2FC4" w:rsidRPr="000E79E5">
              <w:rPr>
                <w:rFonts w:ascii="Times New Roman" w:eastAsia="Times New Roman" w:hAnsi="Times New Roman" w:cs="Times New Roman"/>
                <w:sz w:val="24"/>
                <w:szCs w:val="24"/>
                <w:highlight w:val="yellow"/>
                <w:lang w:val="en-GB"/>
              </w:rPr>
              <w:t>, “I have…”, “I´m wearing…”</w:t>
            </w:r>
          </w:p>
          <w:p w14:paraId="38C7DE9C" w14:textId="66F0CAFC" w:rsidR="00DB2FC4" w:rsidRPr="000E79E5" w:rsidRDefault="00DB2FC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in short</w:t>
            </w:r>
            <w:r w:rsidR="00427254" w:rsidRPr="000E79E5">
              <w:rPr>
                <w:rFonts w:ascii="Times New Roman" w:eastAsia="Times New Roman" w:hAnsi="Times New Roman" w:cs="Times New Roman"/>
                <w:sz w:val="24"/>
                <w:szCs w:val="24"/>
                <w:highlight w:val="yellow"/>
                <w:lang w:val="en-GB"/>
              </w:rPr>
              <w:t xml:space="preserve"> guided role-play interactions</w:t>
            </w:r>
          </w:p>
        </w:tc>
      </w:tr>
      <w:tr w:rsidR="009D026B" w:rsidRPr="000E79E5" w14:paraId="6A5384AE" w14:textId="77777777" w:rsidTr="0083799E">
        <w:tc>
          <w:tcPr>
            <w:tcW w:w="1696" w:type="dxa"/>
          </w:tcPr>
          <w:p w14:paraId="1AFB72D2"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6CE5BA3C" w14:textId="77777777" w:rsidR="003F55F4" w:rsidRPr="000E79E5" w:rsidRDefault="0042725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w:t>
            </w:r>
            <w:r w:rsidR="00792716" w:rsidRPr="000E79E5">
              <w:rPr>
                <w:rFonts w:ascii="Times New Roman" w:eastAsia="Times New Roman" w:hAnsi="Times New Roman" w:cs="Times New Roman"/>
                <w:sz w:val="24"/>
                <w:szCs w:val="24"/>
                <w:highlight w:val="yellow"/>
                <w:lang w:val="en-GB"/>
              </w:rPr>
              <w:t>Introduction to Won</w:t>
            </w:r>
            <w:r w:rsidR="003F55F4" w:rsidRPr="000E79E5">
              <w:rPr>
                <w:rFonts w:ascii="Times New Roman" w:eastAsia="Times New Roman" w:hAnsi="Times New Roman" w:cs="Times New Roman"/>
                <w:sz w:val="24"/>
                <w:szCs w:val="24"/>
                <w:highlight w:val="yellow"/>
                <w:lang w:val="en-GB"/>
              </w:rPr>
              <w:t>derland and the Mad Hatter´s missing hat</w:t>
            </w:r>
          </w:p>
          <w:p w14:paraId="4319667F" w14:textId="77777777" w:rsidR="00CF7166" w:rsidRPr="000E79E5" w:rsidRDefault="003F55F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2.Wonderland vocabulary flashcards </w:t>
            </w:r>
            <w:r w:rsidR="00CF7166" w:rsidRPr="000E79E5">
              <w:rPr>
                <w:rFonts w:ascii="Times New Roman" w:eastAsia="Times New Roman" w:hAnsi="Times New Roman" w:cs="Times New Roman"/>
                <w:sz w:val="24"/>
                <w:szCs w:val="24"/>
                <w:highlight w:val="yellow"/>
                <w:lang w:val="en-GB"/>
              </w:rPr>
              <w:t>matching game</w:t>
            </w:r>
          </w:p>
          <w:p w14:paraId="4233DEDF" w14:textId="77777777" w:rsidR="009D026B" w:rsidRPr="000E79E5" w:rsidRDefault="0042725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 </w:t>
            </w:r>
            <w:r w:rsidR="006223AA" w:rsidRPr="000E79E5">
              <w:rPr>
                <w:rFonts w:ascii="Times New Roman" w:eastAsia="Times New Roman" w:hAnsi="Times New Roman" w:cs="Times New Roman"/>
                <w:sz w:val="24"/>
                <w:szCs w:val="24"/>
                <w:highlight w:val="yellow"/>
                <w:lang w:val="en-GB"/>
              </w:rPr>
              <w:t>3. TPR movement game: follow the White Rabbit (run, jump, stop…)</w:t>
            </w:r>
          </w:p>
          <w:p w14:paraId="36B01B36" w14:textId="77777777" w:rsidR="006223AA" w:rsidRPr="000E79E5" w:rsidRDefault="002F31F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4.Creative workshop: design your own crown or magical hat</w:t>
            </w:r>
          </w:p>
          <w:p w14:paraId="202876A7" w14:textId="77777777" w:rsidR="002F31F4" w:rsidRPr="000E79E5" w:rsidRDefault="002F31F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 Cooperative costume corner: masks, wings and wands role-play</w:t>
            </w:r>
          </w:p>
          <w:p w14:paraId="3F8EF412" w14:textId="77777777" w:rsidR="00D850FF" w:rsidRPr="000E79E5" w:rsidRDefault="00D850F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6.Parade simulation with music, ballons and confetti</w:t>
            </w:r>
          </w:p>
          <w:p w14:paraId="3B709D68" w14:textId="41DC2D02" w:rsidR="00D850FF" w:rsidRPr="000E79E5" w:rsidRDefault="00D850F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7. Clue hunt</w:t>
            </w:r>
            <w:r w:rsidR="004D370E" w:rsidRPr="000E79E5">
              <w:rPr>
                <w:rFonts w:ascii="Times New Roman" w:eastAsia="Times New Roman" w:hAnsi="Times New Roman" w:cs="Times New Roman"/>
                <w:sz w:val="24"/>
                <w:szCs w:val="24"/>
                <w:highlight w:val="yellow"/>
                <w:lang w:val="en-GB"/>
              </w:rPr>
              <w:t xml:space="preserve"> and Gymkhana</w:t>
            </w:r>
            <w:r w:rsidR="00C846A7" w:rsidRPr="000E79E5">
              <w:rPr>
                <w:rFonts w:ascii="Times New Roman" w:eastAsia="Times New Roman" w:hAnsi="Times New Roman" w:cs="Times New Roman"/>
                <w:sz w:val="24"/>
                <w:szCs w:val="24"/>
                <w:highlight w:val="yellow"/>
                <w:lang w:val="en-GB"/>
              </w:rPr>
              <w:t>: f</w:t>
            </w:r>
            <w:r w:rsidR="005F2254" w:rsidRPr="000E79E5">
              <w:rPr>
                <w:rFonts w:ascii="Times New Roman" w:eastAsia="Times New Roman" w:hAnsi="Times New Roman" w:cs="Times New Roman"/>
                <w:sz w:val="24"/>
                <w:szCs w:val="24"/>
                <w:highlight w:val="yellow"/>
                <w:lang w:val="en-GB"/>
              </w:rPr>
              <w:t>ind</w:t>
            </w:r>
            <w:r w:rsidR="006C6CB7" w:rsidRPr="000E79E5">
              <w:rPr>
                <w:rFonts w:ascii="Times New Roman" w:eastAsia="Times New Roman" w:hAnsi="Times New Roman" w:cs="Times New Roman"/>
                <w:sz w:val="24"/>
                <w:szCs w:val="24"/>
                <w:highlight w:val="yellow"/>
                <w:lang w:val="en-GB"/>
              </w:rPr>
              <w:t xml:space="preserve"> </w:t>
            </w:r>
            <w:r w:rsidR="00062FDF" w:rsidRPr="000E79E5">
              <w:rPr>
                <w:rFonts w:ascii="Times New Roman" w:eastAsia="Times New Roman" w:hAnsi="Times New Roman" w:cs="Times New Roman"/>
                <w:sz w:val="24"/>
                <w:szCs w:val="24"/>
                <w:highlight w:val="yellow"/>
                <w:lang w:val="en-GB"/>
              </w:rPr>
              <w:t>the Mad Hatter´s</w:t>
            </w:r>
            <w:r w:rsidR="004D370E" w:rsidRPr="000E79E5">
              <w:rPr>
                <w:rFonts w:ascii="Times New Roman" w:eastAsia="Times New Roman" w:hAnsi="Times New Roman" w:cs="Times New Roman"/>
                <w:sz w:val="24"/>
                <w:szCs w:val="24"/>
                <w:highlight w:val="yellow"/>
                <w:lang w:val="en-GB"/>
              </w:rPr>
              <w:t xml:space="preserve"> lost around the school</w:t>
            </w:r>
          </w:p>
        </w:tc>
      </w:tr>
    </w:tbl>
    <w:p w14:paraId="349B4057"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7A8933E9" w14:textId="77777777" w:rsidTr="0083799E">
        <w:tc>
          <w:tcPr>
            <w:tcW w:w="8494" w:type="dxa"/>
            <w:gridSpan w:val="2"/>
          </w:tcPr>
          <w:p w14:paraId="12163F5B" w14:textId="6EB325F8"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900FF6" w:rsidRPr="000E79E5">
              <w:rPr>
                <w:rFonts w:ascii="Times New Roman" w:eastAsia="Times New Roman" w:hAnsi="Times New Roman" w:cs="Times New Roman"/>
                <w:b/>
                <w:bCs/>
                <w:sz w:val="24"/>
                <w:szCs w:val="24"/>
                <w:highlight w:val="yellow"/>
              </w:rPr>
              <w:t xml:space="preserve"> 8: </w:t>
            </w:r>
            <w:r w:rsidR="00DC7025" w:rsidRPr="000E79E5">
              <w:rPr>
                <w:rFonts w:ascii="Times New Roman" w:eastAsia="Times New Roman" w:hAnsi="Times New Roman" w:cs="Times New Roman"/>
                <w:b/>
                <w:bCs/>
                <w:sz w:val="24"/>
                <w:szCs w:val="24"/>
                <w:highlight w:val="yellow"/>
              </w:rPr>
              <w:t>TANGLE</w:t>
            </w:r>
            <w:r w:rsidR="0032730D" w:rsidRPr="000E79E5">
              <w:rPr>
                <w:rFonts w:ascii="Times New Roman" w:eastAsia="Times New Roman" w:hAnsi="Times New Roman" w:cs="Times New Roman"/>
                <w:b/>
                <w:bCs/>
                <w:sz w:val="24"/>
                <w:szCs w:val="24"/>
                <w:highlight w:val="yellow"/>
              </w:rPr>
              <w:t>D</w:t>
            </w:r>
          </w:p>
        </w:tc>
      </w:tr>
      <w:tr w:rsidR="009D026B" w:rsidRPr="000E79E5" w14:paraId="26A2D8B8" w14:textId="77777777" w:rsidTr="0083799E">
        <w:trPr>
          <w:trHeight w:val="1821"/>
        </w:trPr>
        <w:tc>
          <w:tcPr>
            <w:tcW w:w="8494" w:type="dxa"/>
            <w:gridSpan w:val="2"/>
          </w:tcPr>
          <w:p w14:paraId="7C997823" w14:textId="554B2CF4" w:rsidR="009D026B" w:rsidRPr="000E79E5" w:rsidRDefault="00F066A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This unit is focused on daily routines</w:t>
            </w:r>
            <w:r w:rsidR="00961994" w:rsidRPr="000E79E5">
              <w:rPr>
                <w:rFonts w:ascii="Times New Roman" w:eastAsia="Times New Roman" w:hAnsi="Times New Roman" w:cs="Times New Roman"/>
                <w:sz w:val="24"/>
                <w:szCs w:val="24"/>
                <w:highlight w:val="yellow"/>
                <w:lang w:val="en-GB"/>
              </w:rPr>
              <w:t>. Through Rapunzel´s daily life in the tower</w:t>
            </w:r>
            <w:r w:rsidR="0033607D" w:rsidRPr="000E79E5">
              <w:rPr>
                <w:rFonts w:ascii="Times New Roman" w:eastAsia="Times New Roman" w:hAnsi="Times New Roman" w:cs="Times New Roman"/>
                <w:sz w:val="24"/>
                <w:szCs w:val="24"/>
                <w:highlight w:val="yellow"/>
                <w:lang w:val="en-GB"/>
              </w:rPr>
              <w:t xml:space="preserve">, students work on sequencing, autonomy and basic oral production. The unit culminates in a special narrative event: the Lantern plan  with Flynn, which provides an emotional and cooperative closure to the </w:t>
            </w:r>
            <w:r w:rsidR="004F25BF" w:rsidRPr="000E79E5">
              <w:rPr>
                <w:rFonts w:ascii="Times New Roman" w:eastAsia="Times New Roman" w:hAnsi="Times New Roman" w:cs="Times New Roman"/>
                <w:sz w:val="24"/>
                <w:szCs w:val="24"/>
                <w:highlight w:val="yellow"/>
                <w:lang w:val="en-GB"/>
              </w:rPr>
              <w:t>learning process</w:t>
            </w:r>
          </w:p>
        </w:tc>
      </w:tr>
      <w:tr w:rsidR="009D026B" w:rsidRPr="000E79E5" w14:paraId="2B4C97A2" w14:textId="77777777" w:rsidTr="0083799E">
        <w:trPr>
          <w:trHeight w:val="678"/>
        </w:trPr>
        <w:tc>
          <w:tcPr>
            <w:tcW w:w="8494" w:type="dxa"/>
            <w:gridSpan w:val="2"/>
          </w:tcPr>
          <w:p w14:paraId="5060C403" w14:textId="138BA843"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8C1469" w:rsidRPr="000E79E5">
              <w:rPr>
                <w:rFonts w:ascii="Times New Roman" w:eastAsia="Times New Roman" w:hAnsi="Times New Roman" w:cs="Times New Roman"/>
                <w:sz w:val="24"/>
                <w:szCs w:val="24"/>
                <w:highlight w:val="yellow"/>
                <w:lang w:val="en-GB"/>
              </w:rPr>
              <w:t>Rapunzel cannot organise her day in the tower, and the magical lanterns are missing. Stundents must complete cooperative challenges to help Rapunzel rebuild her daily routine and finally light up</w:t>
            </w:r>
            <w:r w:rsidR="00C11FDD" w:rsidRPr="000E79E5">
              <w:rPr>
                <w:rFonts w:ascii="Times New Roman" w:eastAsia="Times New Roman" w:hAnsi="Times New Roman" w:cs="Times New Roman"/>
                <w:sz w:val="24"/>
                <w:szCs w:val="24"/>
                <w:highlight w:val="yellow"/>
                <w:lang w:val="en-GB"/>
              </w:rPr>
              <w:t xml:space="preserve"> the lanterns with Flynn Rider</w:t>
            </w:r>
          </w:p>
        </w:tc>
      </w:tr>
      <w:tr w:rsidR="009D026B" w:rsidRPr="000E79E5" w14:paraId="46E29DB0" w14:textId="77777777" w:rsidTr="0083799E">
        <w:tc>
          <w:tcPr>
            <w:tcW w:w="1696" w:type="dxa"/>
          </w:tcPr>
          <w:p w14:paraId="3461F4F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21FB4E5D" w14:textId="768BE943" w:rsidR="009D026B" w:rsidRPr="000E79E5" w:rsidRDefault="004F25B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EF0486" w:rsidRPr="000E79E5">
              <w:rPr>
                <w:rFonts w:ascii="Times New Roman" w:eastAsia="Times New Roman" w:hAnsi="Times New Roman" w:cs="Times New Roman"/>
                <w:sz w:val="24"/>
                <w:szCs w:val="24"/>
                <w:highlight w:val="yellow"/>
                <w:lang w:val="en-GB"/>
              </w:rPr>
              <w:t>Understand</w:t>
            </w:r>
            <w:r w:rsidRPr="000E79E5">
              <w:rPr>
                <w:rFonts w:ascii="Times New Roman" w:eastAsia="Times New Roman" w:hAnsi="Times New Roman" w:cs="Times New Roman"/>
                <w:sz w:val="24"/>
                <w:szCs w:val="24"/>
                <w:highlight w:val="yellow"/>
                <w:lang w:val="en-GB"/>
              </w:rPr>
              <w:t xml:space="preserve"> and </w:t>
            </w:r>
            <w:r w:rsidR="00EF0486" w:rsidRPr="000E79E5">
              <w:rPr>
                <w:rFonts w:ascii="Times New Roman" w:eastAsia="Times New Roman" w:hAnsi="Times New Roman" w:cs="Times New Roman"/>
                <w:sz w:val="24"/>
                <w:szCs w:val="24"/>
                <w:highlight w:val="yellow"/>
                <w:lang w:val="en-GB"/>
              </w:rPr>
              <w:t>recognise</w:t>
            </w:r>
            <w:r w:rsidRPr="000E79E5">
              <w:rPr>
                <w:rFonts w:ascii="Times New Roman" w:eastAsia="Times New Roman" w:hAnsi="Times New Roman" w:cs="Times New Roman"/>
                <w:sz w:val="24"/>
                <w:szCs w:val="24"/>
                <w:highlight w:val="yellow"/>
                <w:lang w:val="en-GB"/>
              </w:rPr>
              <w:t xml:space="preserve"> daily routine vocabulary</w:t>
            </w:r>
          </w:p>
          <w:p w14:paraId="44717BCA" w14:textId="77777777" w:rsidR="004F25BF" w:rsidRPr="000E79E5" w:rsidRDefault="004F25B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and follow simple oral instructions</w:t>
            </w:r>
          </w:p>
          <w:p w14:paraId="6B40BF7A" w14:textId="77777777" w:rsidR="003D5313" w:rsidRPr="000E79E5" w:rsidRDefault="004F25B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short structures</w:t>
            </w:r>
            <w:r w:rsidR="003D5313" w:rsidRPr="000E79E5">
              <w:rPr>
                <w:rFonts w:ascii="Times New Roman" w:eastAsia="Times New Roman" w:hAnsi="Times New Roman" w:cs="Times New Roman"/>
                <w:sz w:val="24"/>
                <w:szCs w:val="24"/>
                <w:highlight w:val="yellow"/>
                <w:lang w:val="en-GB"/>
              </w:rPr>
              <w:t xml:space="preserve"> such as “I wake up”, “I play”</w:t>
            </w:r>
          </w:p>
          <w:p w14:paraId="77FC0D5A" w14:textId="77777777" w:rsidR="003D5313" w:rsidRPr="000E79E5" w:rsidRDefault="003D531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1955EC" w:rsidRPr="000E79E5">
              <w:rPr>
                <w:rFonts w:ascii="Times New Roman" w:eastAsia="Times New Roman" w:hAnsi="Times New Roman" w:cs="Times New Roman"/>
                <w:sz w:val="24"/>
                <w:szCs w:val="24"/>
                <w:highlight w:val="yellow"/>
                <w:lang w:val="en-GB"/>
              </w:rPr>
              <w:t>Participate cooperatively in narrative challenges</w:t>
            </w:r>
          </w:p>
          <w:p w14:paraId="2CFED29D" w14:textId="12943954" w:rsidR="001955EC" w:rsidRPr="000E79E5" w:rsidRDefault="001955E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Experience English learning through emotional and sensory storytelling</w:t>
            </w:r>
          </w:p>
        </w:tc>
      </w:tr>
      <w:tr w:rsidR="009D026B" w:rsidRPr="000E79E5" w14:paraId="60426E5D" w14:textId="77777777" w:rsidTr="0083799E">
        <w:tc>
          <w:tcPr>
            <w:tcW w:w="1696" w:type="dxa"/>
          </w:tcPr>
          <w:p w14:paraId="7EC83BC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K.C.</w:t>
            </w:r>
          </w:p>
        </w:tc>
        <w:tc>
          <w:tcPr>
            <w:tcW w:w="6798" w:type="dxa"/>
          </w:tcPr>
          <w:p w14:paraId="198AC8E8" w14:textId="77777777" w:rsidR="007958CA" w:rsidRPr="000E79E5" w:rsidRDefault="0037129A" w:rsidP="00BE7CE7">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007958CA" w:rsidRPr="000E79E5">
              <w:rPr>
                <w:rFonts w:ascii="Times New Roman" w:eastAsia="Times New Roman" w:hAnsi="Times New Roman" w:cs="Times New Roman"/>
                <w:b/>
                <w:bCs/>
                <w:sz w:val="24"/>
                <w:szCs w:val="24"/>
                <w:highlight w:val="yellow"/>
                <w:lang w:val="en-GB"/>
              </w:rPr>
              <w:t>:</w:t>
            </w:r>
            <w:r w:rsidR="007958CA" w:rsidRPr="000E79E5">
              <w:rPr>
                <w:rFonts w:ascii="Times New Roman" w:eastAsia="Times New Roman" w:hAnsi="Times New Roman" w:cs="Times New Roman"/>
                <w:sz w:val="24"/>
                <w:szCs w:val="24"/>
                <w:highlight w:val="yellow"/>
                <w:lang w:val="en-GB"/>
              </w:rPr>
              <w:t xml:space="preserve"> By listening to stories and gestures, identifying vocabulary and producing simple oral messages</w:t>
            </w:r>
          </w:p>
          <w:p w14:paraId="7C4A2DEB" w14:textId="77777777" w:rsidR="007958CA" w:rsidRPr="000E79E5" w:rsidRDefault="007958CA" w:rsidP="00BE7CE7">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xml:space="preserve"> Through contact with narrative and dramatization</w:t>
            </w:r>
          </w:p>
          <w:p w14:paraId="44D085B5" w14:textId="77777777" w:rsidR="007958CA" w:rsidRPr="000E79E5" w:rsidRDefault="007958CA" w:rsidP="00BE7CE7">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Through contact with narrative and dramatization</w:t>
            </w:r>
          </w:p>
          <w:p w14:paraId="62AB49FE" w14:textId="1E58A54A" w:rsidR="00542FE8" w:rsidRPr="000E79E5" w:rsidRDefault="007958C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Pr="000E79E5">
              <w:rPr>
                <w:rFonts w:ascii="Times New Roman" w:eastAsia="Times New Roman" w:hAnsi="Times New Roman" w:cs="Times New Roman"/>
                <w:sz w:val="24"/>
                <w:szCs w:val="24"/>
                <w:highlight w:val="yellow"/>
                <w:lang w:val="en-GB"/>
              </w:rPr>
              <w:t xml:space="preserve"> </w:t>
            </w:r>
            <w:r w:rsidR="00461E0B" w:rsidRPr="000E79E5">
              <w:rPr>
                <w:rFonts w:ascii="Times New Roman" w:eastAsia="Times New Roman" w:hAnsi="Times New Roman" w:cs="Times New Roman"/>
                <w:sz w:val="24"/>
                <w:szCs w:val="24"/>
                <w:highlight w:val="yellow"/>
                <w:lang w:val="en-GB"/>
              </w:rPr>
              <w:t>Mediante participación en challenges aimed at solving shared mission</w:t>
            </w:r>
          </w:p>
        </w:tc>
      </w:tr>
      <w:tr w:rsidR="009D026B" w:rsidRPr="000E79E5" w14:paraId="5920268E" w14:textId="77777777" w:rsidTr="0083799E">
        <w:tc>
          <w:tcPr>
            <w:tcW w:w="1696" w:type="dxa"/>
          </w:tcPr>
          <w:p w14:paraId="6F90BE7F"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1EE910BD" w14:textId="46A1B4D4"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Area: l</w:t>
            </w:r>
            <w:r w:rsidR="00BC1DB8" w:rsidRPr="000E79E5">
              <w:rPr>
                <w:rFonts w:ascii="Times New Roman" w:eastAsia="Times New Roman" w:hAnsi="Times New Roman" w:cs="Times New Roman"/>
                <w:sz w:val="24"/>
                <w:szCs w:val="24"/>
                <w:highlight w:val="yellow"/>
              </w:rPr>
              <w:t>en</w:t>
            </w:r>
            <w:r w:rsidRPr="000E79E5">
              <w:rPr>
                <w:rFonts w:ascii="Times New Roman" w:eastAsia="Times New Roman" w:hAnsi="Times New Roman" w:cs="Times New Roman"/>
                <w:sz w:val="24"/>
                <w:szCs w:val="24"/>
                <w:highlight w:val="yellow"/>
              </w:rPr>
              <w:t>guaje: comunicación y representación de la realidad-Lengua extranjera</w:t>
            </w:r>
          </w:p>
          <w:p w14:paraId="0D7B66B1" w14:textId="77777777" w:rsidR="009D026B" w:rsidRPr="000E79E5" w:rsidRDefault="006C05C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Understand</w:t>
            </w:r>
            <w:r w:rsidR="00EA3D19" w:rsidRPr="000E79E5">
              <w:rPr>
                <w:rFonts w:ascii="Times New Roman" w:eastAsia="Times New Roman" w:hAnsi="Times New Roman" w:cs="Times New Roman"/>
                <w:sz w:val="24"/>
                <w:szCs w:val="24"/>
                <w:highlight w:val="yellow"/>
                <w:lang w:val="en-GB"/>
              </w:rPr>
              <w:t xml:space="preserve"> simple oral messages in familiar contexts supported by visual elements</w:t>
            </w:r>
          </w:p>
          <w:p w14:paraId="423EA304" w14:textId="77777777" w:rsidR="00EA3D19" w:rsidRPr="000E79E5" w:rsidRDefault="00EA3D1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xml:space="preserve"> Express simple oral messages in guided communicative situations</w:t>
            </w:r>
          </w:p>
          <w:p w14:paraId="6E33ED36" w14:textId="1ACA634E" w:rsidR="00EA3D19" w:rsidRPr="000E79E5" w:rsidRDefault="00EA3D1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 xml:space="preserve"> Participate</w:t>
            </w:r>
            <w:r w:rsidR="001E563E" w:rsidRPr="000E79E5">
              <w:rPr>
                <w:rFonts w:ascii="Times New Roman" w:eastAsia="Times New Roman" w:hAnsi="Times New Roman" w:cs="Times New Roman"/>
                <w:sz w:val="24"/>
                <w:szCs w:val="24"/>
                <w:highlight w:val="yellow"/>
                <w:lang w:val="en-GB"/>
              </w:rPr>
              <w:t xml:space="preserve"> in communicative exchanges through playa¡ and interaction</w:t>
            </w:r>
          </w:p>
        </w:tc>
      </w:tr>
      <w:tr w:rsidR="009D026B" w:rsidRPr="000E79E5" w14:paraId="67BE27B4" w14:textId="77777777" w:rsidTr="0083799E">
        <w:tc>
          <w:tcPr>
            <w:tcW w:w="1696" w:type="dxa"/>
          </w:tcPr>
          <w:p w14:paraId="4173EBD4"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5883ED18" w14:textId="77777777" w:rsidR="009D026B" w:rsidRPr="000E79E5" w:rsidRDefault="001E563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w:t>
            </w:r>
            <w:r w:rsidR="007751BE" w:rsidRPr="000E79E5">
              <w:rPr>
                <w:rFonts w:ascii="Times New Roman" w:eastAsia="Times New Roman" w:hAnsi="Times New Roman" w:cs="Times New Roman"/>
                <w:sz w:val="24"/>
                <w:szCs w:val="24"/>
                <w:highlight w:val="yellow"/>
                <w:lang w:val="en-GB"/>
              </w:rPr>
              <w:t xml:space="preserve">bulary related to daily routines </w:t>
            </w:r>
          </w:p>
          <w:p w14:paraId="172B007B" w14:textId="424FBF58" w:rsidR="00154ED2" w:rsidRPr="000E79E5" w:rsidRDefault="007751B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-Listening comprehension supported</w:t>
            </w:r>
            <w:r w:rsidR="00154ED2" w:rsidRPr="000E79E5">
              <w:rPr>
                <w:rFonts w:ascii="Times New Roman" w:eastAsia="Times New Roman" w:hAnsi="Times New Roman" w:cs="Times New Roman"/>
                <w:sz w:val="24"/>
                <w:szCs w:val="24"/>
                <w:highlight w:val="yellow"/>
                <w:lang w:val="en-GB"/>
              </w:rPr>
              <w:t xml:space="preserve"> by gestures, images and sequences</w:t>
            </w:r>
          </w:p>
        </w:tc>
      </w:tr>
      <w:tr w:rsidR="009D026B" w:rsidRPr="000E79E5" w14:paraId="6F6E1D67" w14:textId="77777777" w:rsidTr="0083799E">
        <w:tc>
          <w:tcPr>
            <w:tcW w:w="1696" w:type="dxa"/>
          </w:tcPr>
          <w:p w14:paraId="05060700"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1605A1C2" w14:textId="77777777" w:rsidR="009D026B" w:rsidRPr="000E79E5" w:rsidRDefault="008F6DF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and identify daily routine vocabulary in oral input</w:t>
            </w:r>
            <w:r w:rsidR="00E12CA6" w:rsidRPr="000E79E5">
              <w:rPr>
                <w:rFonts w:ascii="Times New Roman" w:eastAsia="Times New Roman" w:hAnsi="Times New Roman" w:cs="Times New Roman"/>
                <w:sz w:val="24"/>
                <w:szCs w:val="24"/>
                <w:highlight w:val="yellow"/>
                <w:lang w:val="en-GB"/>
              </w:rPr>
              <w:t xml:space="preserve"> supported by images and gestures</w:t>
            </w:r>
          </w:p>
          <w:p w14:paraId="677B5C20" w14:textId="77777777" w:rsidR="00E12CA6" w:rsidRPr="000E79E5" w:rsidRDefault="00E12CA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actively in oral interaction</w:t>
            </w:r>
            <w:r w:rsidR="00E01311" w:rsidRPr="000E79E5">
              <w:rPr>
                <w:rFonts w:ascii="Times New Roman" w:eastAsia="Times New Roman" w:hAnsi="Times New Roman" w:cs="Times New Roman"/>
                <w:sz w:val="24"/>
                <w:szCs w:val="24"/>
                <w:highlight w:val="yellow"/>
                <w:lang w:val="en-GB"/>
              </w:rPr>
              <w:t xml:space="preserve"> through play, TPR and cooperative challenges</w:t>
            </w:r>
          </w:p>
          <w:p w14:paraId="2CAFB0EE" w14:textId="77777777" w:rsidR="00E01311" w:rsidRPr="000E79E5" w:rsidRDefault="00E0131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B64E2E" w:rsidRPr="000E79E5">
              <w:rPr>
                <w:rFonts w:ascii="Times New Roman" w:eastAsia="Times New Roman" w:hAnsi="Times New Roman" w:cs="Times New Roman"/>
                <w:sz w:val="24"/>
                <w:szCs w:val="24"/>
                <w:highlight w:val="yellow"/>
                <w:lang w:val="en-GB"/>
              </w:rPr>
              <w:t xml:space="preserve"> U</w:t>
            </w:r>
            <w:r w:rsidRPr="000E79E5">
              <w:rPr>
                <w:rFonts w:ascii="Times New Roman" w:eastAsia="Times New Roman" w:hAnsi="Times New Roman" w:cs="Times New Roman"/>
                <w:sz w:val="24"/>
                <w:szCs w:val="24"/>
                <w:highlight w:val="yellow"/>
                <w:lang w:val="en-GB"/>
              </w:rPr>
              <w:t>se isolated words</w:t>
            </w:r>
            <w:r w:rsidR="00C91713" w:rsidRPr="000E79E5">
              <w:rPr>
                <w:rFonts w:ascii="Times New Roman" w:eastAsia="Times New Roman" w:hAnsi="Times New Roman" w:cs="Times New Roman"/>
                <w:sz w:val="24"/>
                <w:szCs w:val="24"/>
                <w:highlight w:val="yellow"/>
                <w:lang w:val="en-GB"/>
              </w:rPr>
              <w:t xml:space="preserve"> or simple sentences in guided communicative situations</w:t>
            </w:r>
          </w:p>
          <w:p w14:paraId="53473FF9" w14:textId="5B52DF1C" w:rsidR="00C91713" w:rsidRPr="000E79E5" w:rsidRDefault="00C9171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-Show confidence and enjoyment when using English</w:t>
            </w:r>
          </w:p>
        </w:tc>
      </w:tr>
      <w:tr w:rsidR="009D026B" w:rsidRPr="000E79E5" w14:paraId="487519A0" w14:textId="77777777" w:rsidTr="0083799E">
        <w:tc>
          <w:tcPr>
            <w:tcW w:w="1696" w:type="dxa"/>
          </w:tcPr>
          <w:p w14:paraId="6E6AF279"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17E5081E" w14:textId="39689A84" w:rsidR="009D026B" w:rsidRPr="000E79E5" w:rsidRDefault="005650E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Wake up, brush, eat, drink, clean paint sing, play, sleep</w:t>
            </w:r>
            <w:r w:rsidR="005F07FB" w:rsidRPr="000E79E5">
              <w:rPr>
                <w:rFonts w:ascii="Times New Roman" w:eastAsia="Times New Roman" w:hAnsi="Times New Roman" w:cs="Times New Roman"/>
                <w:sz w:val="24"/>
                <w:szCs w:val="24"/>
                <w:highlight w:val="yellow"/>
                <w:lang w:val="en-GB"/>
              </w:rPr>
              <w:t>, lantern, night, boat</w:t>
            </w:r>
          </w:p>
        </w:tc>
      </w:tr>
      <w:tr w:rsidR="009D026B" w:rsidRPr="000E79E5" w14:paraId="59369D72" w14:textId="77777777" w:rsidTr="0083799E">
        <w:tc>
          <w:tcPr>
            <w:tcW w:w="1696" w:type="dxa"/>
          </w:tcPr>
          <w:p w14:paraId="4F64E7D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100FE2A1" w14:textId="77777777" w:rsidR="009D026B" w:rsidRPr="000E79E5" w:rsidRDefault="00053E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routine vocabulary in storytelling,  songs and gestures</w:t>
            </w:r>
          </w:p>
          <w:p w14:paraId="3F122F12" w14:textId="77777777" w:rsidR="00053E7F" w:rsidRPr="000E79E5" w:rsidRDefault="00053E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simple instructions “Wake up”, “Tidy up”…</w:t>
            </w:r>
          </w:p>
          <w:p w14:paraId="6D1EFF57" w14:textId="4281FB87" w:rsidR="00053E7F" w:rsidRPr="000E79E5" w:rsidRDefault="00053E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sequencing phrases (First, then…)</w:t>
            </w:r>
          </w:p>
        </w:tc>
      </w:tr>
      <w:tr w:rsidR="009D026B" w:rsidRPr="000E79E5" w14:paraId="264DEDDC" w14:textId="77777777" w:rsidTr="0083799E">
        <w:tc>
          <w:tcPr>
            <w:tcW w:w="1696" w:type="dxa"/>
          </w:tcPr>
          <w:p w14:paraId="1F430D89"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31F4C9BD" w14:textId="77777777" w:rsidR="009D026B" w:rsidRPr="000E79E5" w:rsidRDefault="00053E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vocabulary words</w:t>
            </w:r>
          </w:p>
          <w:p w14:paraId="541180E0" w14:textId="77777777" w:rsidR="002E6757" w:rsidRPr="000E79E5" w:rsidRDefault="002E675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oral chunks: “I wake up”, “I play”, “It´s night”</w:t>
            </w:r>
          </w:p>
          <w:p w14:paraId="6A6B028E" w14:textId="3A1EA189" w:rsidR="002E6757" w:rsidRPr="000E79E5" w:rsidRDefault="00CA571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in guided dramatizations and Lantern plan activity</w:t>
            </w:r>
          </w:p>
        </w:tc>
      </w:tr>
      <w:tr w:rsidR="009D026B" w:rsidRPr="000E79E5" w14:paraId="0B4BBE9D" w14:textId="77777777" w:rsidTr="0083799E">
        <w:tc>
          <w:tcPr>
            <w:tcW w:w="1696" w:type="dxa"/>
          </w:tcPr>
          <w:p w14:paraId="16AAD67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Session Challenges (chapters)</w:t>
            </w:r>
          </w:p>
        </w:tc>
        <w:tc>
          <w:tcPr>
            <w:tcW w:w="6798" w:type="dxa"/>
          </w:tcPr>
          <w:p w14:paraId="02DAB00F" w14:textId="77777777" w:rsidR="009D026B" w:rsidRPr="000E79E5" w:rsidRDefault="00CA5715"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1.Introduction</w:t>
            </w:r>
            <w:r w:rsidR="001B6A86" w:rsidRPr="000E79E5">
              <w:rPr>
                <w:rFonts w:ascii="Times New Roman" w:eastAsia="Times New Roman" w:hAnsi="Times New Roman" w:cs="Times New Roman"/>
                <w:sz w:val="24"/>
                <w:szCs w:val="24"/>
                <w:highlight w:val="yellow"/>
                <w:lang w:val="en-GB"/>
              </w:rPr>
              <w:t xml:space="preserve"> to Rapunzel and her messy day</w:t>
            </w:r>
          </w:p>
          <w:p w14:paraId="5C830834" w14:textId="77777777" w:rsidR="001B6A86" w:rsidRPr="000E79E5" w:rsidRDefault="001B6A86"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 Morning routine</w:t>
            </w:r>
            <w:r w:rsidR="00582469" w:rsidRPr="000E79E5">
              <w:rPr>
                <w:rFonts w:ascii="Times New Roman" w:eastAsia="Times New Roman" w:hAnsi="Times New Roman" w:cs="Times New Roman"/>
                <w:sz w:val="24"/>
                <w:szCs w:val="24"/>
                <w:highlight w:val="yellow"/>
                <w:lang w:val="en-GB"/>
              </w:rPr>
              <w:t xml:space="preserve"> circuit (TPR stations: wake up, brush, eat…)</w:t>
            </w:r>
          </w:p>
          <w:p w14:paraId="2AB14027" w14:textId="77777777" w:rsidR="00582469" w:rsidRPr="000E79E5" w:rsidRDefault="00582469"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3.Creative workshop </w:t>
            </w:r>
            <w:r w:rsidR="00FE36D7" w:rsidRPr="000E79E5">
              <w:rPr>
                <w:rFonts w:ascii="Times New Roman" w:eastAsia="Times New Roman" w:hAnsi="Times New Roman" w:cs="Times New Roman"/>
                <w:sz w:val="24"/>
                <w:szCs w:val="24"/>
                <w:highlight w:val="yellow"/>
                <w:lang w:val="en-GB"/>
              </w:rPr>
              <w:t>(Create their lanterns</w:t>
            </w:r>
            <w:r w:rsidRPr="000E79E5">
              <w:rPr>
                <w:rFonts w:ascii="Times New Roman" w:eastAsia="Times New Roman" w:hAnsi="Times New Roman" w:cs="Times New Roman"/>
                <w:sz w:val="24"/>
                <w:szCs w:val="24"/>
                <w:highlight w:val="yellow"/>
                <w:lang w:val="en-GB"/>
              </w:rPr>
              <w:t>)</w:t>
            </w:r>
          </w:p>
          <w:p w14:paraId="5460E38F" w14:textId="77777777" w:rsidR="00326B30" w:rsidRPr="000E79E5" w:rsidRDefault="00326B30"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4.Tidy up cooperative mission</w:t>
            </w:r>
          </w:p>
          <w:p w14:paraId="1D534000" w14:textId="77777777" w:rsidR="00326B30" w:rsidRPr="000E79E5" w:rsidRDefault="00326B30"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w:t>
            </w:r>
            <w:r w:rsidR="00B52908" w:rsidRPr="000E79E5">
              <w:rPr>
                <w:rFonts w:ascii="Times New Roman" w:eastAsia="Times New Roman" w:hAnsi="Times New Roman" w:cs="Times New Roman"/>
                <w:sz w:val="24"/>
                <w:szCs w:val="24"/>
                <w:highlight w:val="yellow"/>
                <w:lang w:val="en-GB"/>
              </w:rPr>
              <w:t>Sequencing Rapunzel´s day (Visual cards + “First”,”Then”)</w:t>
            </w:r>
          </w:p>
          <w:p w14:paraId="01CDB485" w14:textId="77777777" w:rsidR="00FE3FFD" w:rsidRPr="000E79E5" w:rsidRDefault="0069267F"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w:t>
            </w:r>
            <w:r w:rsidR="00FE3FFD" w:rsidRPr="000E79E5">
              <w:rPr>
                <w:rFonts w:ascii="Times New Roman" w:eastAsia="Times New Roman" w:hAnsi="Times New Roman" w:cs="Times New Roman"/>
                <w:sz w:val="24"/>
                <w:szCs w:val="24"/>
                <w:highlight w:val="yellow"/>
                <w:lang w:val="en-GB"/>
              </w:rPr>
              <w:t>.</w:t>
            </w:r>
            <w:r w:rsidRPr="000E79E5">
              <w:rPr>
                <w:rFonts w:ascii="Times New Roman" w:eastAsia="Times New Roman" w:hAnsi="Times New Roman" w:cs="Times New Roman"/>
                <w:sz w:val="24"/>
                <w:szCs w:val="24"/>
                <w:highlight w:val="yellow"/>
                <w:lang w:val="en-GB"/>
              </w:rPr>
              <w:t>Finishing the lanterns of session 3</w:t>
            </w:r>
          </w:p>
          <w:p w14:paraId="32F20F8F" w14:textId="40367552" w:rsidR="0069267F" w:rsidRPr="000E79E5" w:rsidRDefault="0069267F" w:rsidP="00CA571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7.Clue hunt + gymkhana: </w:t>
            </w:r>
            <w:r w:rsidR="007B685E" w:rsidRPr="000E79E5">
              <w:rPr>
                <w:rFonts w:ascii="Times New Roman" w:eastAsia="Times New Roman" w:hAnsi="Times New Roman" w:cs="Times New Roman"/>
                <w:sz w:val="24"/>
                <w:szCs w:val="24"/>
                <w:highlight w:val="yellow"/>
                <w:lang w:val="en-GB"/>
              </w:rPr>
              <w:t>Create lantern´s night day with Rapunzel</w:t>
            </w:r>
          </w:p>
        </w:tc>
      </w:tr>
    </w:tbl>
    <w:p w14:paraId="65553D1C"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9D026B" w:rsidRPr="000E79E5" w14:paraId="5199FB6E" w14:textId="77777777" w:rsidTr="0083799E">
        <w:tc>
          <w:tcPr>
            <w:tcW w:w="8494" w:type="dxa"/>
            <w:gridSpan w:val="2"/>
          </w:tcPr>
          <w:p w14:paraId="4D47ABE3" w14:textId="65249E30"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9E1423" w:rsidRPr="000E79E5">
              <w:rPr>
                <w:rFonts w:ascii="Times New Roman" w:eastAsia="Times New Roman" w:hAnsi="Times New Roman" w:cs="Times New Roman"/>
                <w:b/>
                <w:bCs/>
                <w:sz w:val="24"/>
                <w:szCs w:val="24"/>
                <w:highlight w:val="yellow"/>
              </w:rPr>
              <w:t xml:space="preserve"> 9: MOANA</w:t>
            </w:r>
          </w:p>
        </w:tc>
      </w:tr>
      <w:tr w:rsidR="009D026B" w:rsidRPr="000E79E5" w14:paraId="5610ADD9" w14:textId="77777777" w:rsidTr="0083799E">
        <w:trPr>
          <w:trHeight w:val="1821"/>
        </w:trPr>
        <w:tc>
          <w:tcPr>
            <w:tcW w:w="8494" w:type="dxa"/>
            <w:gridSpan w:val="2"/>
          </w:tcPr>
          <w:p w14:paraId="1B4F8E3E" w14:textId="2175F1AC" w:rsidR="009D026B" w:rsidRPr="000E79E5" w:rsidRDefault="00E13FA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This unit is focused on adventure, nature and cooperation. Through Moana´s journey across the ocean, students explore island elements, </w:t>
            </w:r>
            <w:r w:rsidR="00C8408D" w:rsidRPr="000E79E5">
              <w:rPr>
                <w:rFonts w:ascii="Times New Roman" w:eastAsia="Times New Roman" w:hAnsi="Times New Roman" w:cs="Times New Roman"/>
                <w:sz w:val="24"/>
                <w:szCs w:val="24"/>
                <w:highlight w:val="yellow"/>
                <w:lang w:val="en-GB"/>
              </w:rPr>
              <w:t>emotions and team work. The unit culminates in a cooperative gymkhana where students return the heart</w:t>
            </w:r>
            <w:r w:rsidR="00E221C5" w:rsidRPr="000E79E5">
              <w:rPr>
                <w:rFonts w:ascii="Times New Roman" w:eastAsia="Times New Roman" w:hAnsi="Times New Roman" w:cs="Times New Roman"/>
                <w:sz w:val="24"/>
                <w:szCs w:val="24"/>
                <w:highlight w:val="yellow"/>
                <w:lang w:val="en-GB"/>
              </w:rPr>
              <w:t xml:space="preserve"> to Te Fiti and restore balance in Motonui</w:t>
            </w:r>
          </w:p>
        </w:tc>
      </w:tr>
      <w:tr w:rsidR="009D026B" w:rsidRPr="000E79E5" w14:paraId="2F017527" w14:textId="77777777" w:rsidTr="0083799E">
        <w:trPr>
          <w:trHeight w:val="678"/>
        </w:trPr>
        <w:tc>
          <w:tcPr>
            <w:tcW w:w="8494" w:type="dxa"/>
            <w:gridSpan w:val="2"/>
          </w:tcPr>
          <w:p w14:paraId="58EA490E" w14:textId="37872BF5" w:rsidR="009D026B" w:rsidRPr="000E79E5" w:rsidRDefault="009D026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Main Challenge:</w:t>
            </w:r>
            <w:r w:rsidRPr="000E79E5">
              <w:rPr>
                <w:rFonts w:ascii="Times New Roman" w:eastAsia="Times New Roman" w:hAnsi="Times New Roman" w:cs="Times New Roman"/>
                <w:sz w:val="24"/>
                <w:szCs w:val="24"/>
                <w:highlight w:val="yellow"/>
                <w:lang w:val="en-GB"/>
              </w:rPr>
              <w:t xml:space="preserve"> </w:t>
            </w:r>
            <w:r w:rsidR="00E221C5" w:rsidRPr="000E79E5">
              <w:rPr>
                <w:rFonts w:ascii="Times New Roman" w:eastAsia="Times New Roman" w:hAnsi="Times New Roman" w:cs="Times New Roman"/>
                <w:sz w:val="24"/>
                <w:szCs w:val="24"/>
                <w:highlight w:val="yellow"/>
                <w:lang w:val="en-GB"/>
              </w:rPr>
              <w:t>The heart of Te Fiti</w:t>
            </w:r>
            <w:r w:rsidR="00944B98" w:rsidRPr="000E79E5">
              <w:rPr>
                <w:rFonts w:ascii="Times New Roman" w:eastAsia="Times New Roman" w:hAnsi="Times New Roman" w:cs="Times New Roman"/>
                <w:sz w:val="24"/>
                <w:szCs w:val="24"/>
                <w:highlight w:val="yellow"/>
                <w:lang w:val="en-GB"/>
              </w:rPr>
              <w:t xml:space="preserve"> is lost and the island (Motonui) is in danger. Students must complete cooperative challenges to help Moana across the ocean and restore the heart</w:t>
            </w:r>
            <w:r w:rsidR="003715FD" w:rsidRPr="000E79E5">
              <w:rPr>
                <w:rFonts w:ascii="Times New Roman" w:eastAsia="Times New Roman" w:hAnsi="Times New Roman" w:cs="Times New Roman"/>
                <w:sz w:val="24"/>
                <w:szCs w:val="24"/>
                <w:highlight w:val="yellow"/>
                <w:lang w:val="en-GB"/>
              </w:rPr>
              <w:t>.</w:t>
            </w:r>
          </w:p>
        </w:tc>
      </w:tr>
      <w:tr w:rsidR="009D026B" w:rsidRPr="000E79E5" w14:paraId="613523BA" w14:textId="77777777" w:rsidTr="0083799E">
        <w:tc>
          <w:tcPr>
            <w:tcW w:w="1696" w:type="dxa"/>
          </w:tcPr>
          <w:p w14:paraId="65F8358D"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5C7D481C" w14:textId="77777777" w:rsidR="009D026B" w:rsidRPr="000E79E5" w:rsidRDefault="003715F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and recognise basic vocabulary related to nature and adventure</w:t>
            </w:r>
          </w:p>
          <w:p w14:paraId="178D3D93" w14:textId="77777777" w:rsidR="003715FD" w:rsidRPr="000E79E5" w:rsidRDefault="003715F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and follow simple oral instructions supported by gestures</w:t>
            </w:r>
          </w:p>
          <w:p w14:paraId="7E2B60FF" w14:textId="6F86F7E3" w:rsidR="004B58E6" w:rsidRPr="000E79E5" w:rsidRDefault="003E78A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Produce short oral structures as “It´s the ocean”, “I see a boat”</w:t>
            </w:r>
          </w:p>
        </w:tc>
      </w:tr>
      <w:tr w:rsidR="009D026B" w:rsidRPr="000E79E5" w14:paraId="42CFF291" w14:textId="77777777" w:rsidTr="0083799E">
        <w:tc>
          <w:tcPr>
            <w:tcW w:w="1696" w:type="dxa"/>
          </w:tcPr>
          <w:p w14:paraId="4EA8719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40B3582C" w14:textId="77777777" w:rsidR="009D026B" w:rsidRPr="000E79E5" w:rsidRDefault="004B58E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xml:space="preserve"> Through listening to storytelling and identifying key vocabulary</w:t>
            </w:r>
          </w:p>
          <w:p w14:paraId="15E6CB57" w14:textId="77777777" w:rsidR="004B58E6" w:rsidRPr="000E79E5" w:rsidRDefault="004B58E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Through</w:t>
            </w:r>
            <w:r w:rsidR="003E70CE" w:rsidRPr="000E79E5">
              <w:rPr>
                <w:rFonts w:ascii="Times New Roman" w:eastAsia="Times New Roman" w:hAnsi="Times New Roman" w:cs="Times New Roman"/>
                <w:sz w:val="24"/>
                <w:szCs w:val="24"/>
                <w:highlight w:val="yellow"/>
                <w:lang w:val="en-GB"/>
              </w:rPr>
              <w:t xml:space="preserve"> cooperative adventure challenges</w:t>
            </w:r>
          </w:p>
          <w:p w14:paraId="45271EF4" w14:textId="77777777" w:rsidR="003E70CE" w:rsidRPr="000E79E5" w:rsidRDefault="003E70C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Through artistic creation and cultural exploration</w:t>
            </w:r>
          </w:p>
          <w:p w14:paraId="2F1B3BC0" w14:textId="12E352B1" w:rsidR="003E70CE" w:rsidRPr="000E79E5" w:rsidRDefault="003E70C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001E1789" w:rsidRPr="000E79E5">
              <w:rPr>
                <w:rFonts w:ascii="Times New Roman" w:eastAsia="Times New Roman" w:hAnsi="Times New Roman" w:cs="Times New Roman"/>
                <w:b/>
                <w:bCs/>
                <w:sz w:val="24"/>
                <w:szCs w:val="24"/>
                <w:highlight w:val="yellow"/>
                <w:lang w:val="en-GB"/>
              </w:rPr>
              <w:t>:</w:t>
            </w:r>
            <w:r w:rsidR="001E1789" w:rsidRPr="000E79E5">
              <w:rPr>
                <w:rFonts w:ascii="Times New Roman" w:eastAsia="Times New Roman" w:hAnsi="Times New Roman" w:cs="Times New Roman"/>
                <w:sz w:val="24"/>
                <w:szCs w:val="24"/>
                <w:highlight w:val="yellow"/>
                <w:lang w:val="en-GB"/>
              </w:rPr>
              <w:t xml:space="preserve"> Through active participation in a shared mission</w:t>
            </w:r>
          </w:p>
        </w:tc>
      </w:tr>
      <w:tr w:rsidR="009D026B" w:rsidRPr="000E79E5" w14:paraId="797454F8" w14:textId="77777777" w:rsidTr="0083799E">
        <w:tc>
          <w:tcPr>
            <w:tcW w:w="1696" w:type="dxa"/>
          </w:tcPr>
          <w:p w14:paraId="3E9978E5"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20BFC954" w14:textId="094A1B7B" w:rsidR="009D026B" w:rsidRPr="000E79E5" w:rsidRDefault="009D026B"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Area: l</w:t>
            </w:r>
            <w:r w:rsidR="00BC1DB8" w:rsidRPr="000E79E5">
              <w:rPr>
                <w:rFonts w:ascii="Times New Roman" w:eastAsia="Times New Roman" w:hAnsi="Times New Roman" w:cs="Times New Roman"/>
                <w:sz w:val="24"/>
                <w:szCs w:val="24"/>
                <w:highlight w:val="yellow"/>
              </w:rPr>
              <w:t>en</w:t>
            </w:r>
            <w:r w:rsidRPr="000E79E5">
              <w:rPr>
                <w:rFonts w:ascii="Times New Roman" w:eastAsia="Times New Roman" w:hAnsi="Times New Roman" w:cs="Times New Roman"/>
                <w:sz w:val="24"/>
                <w:szCs w:val="24"/>
                <w:highlight w:val="yellow"/>
              </w:rPr>
              <w:t>guaje: comunicación y representación de la realidad-Lengua extranjera</w:t>
            </w:r>
          </w:p>
          <w:p w14:paraId="698A2F4B" w14:textId="77777777" w:rsidR="009D026B" w:rsidRPr="000E79E5" w:rsidRDefault="00461E0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009B76A7" w:rsidRPr="000E79E5">
              <w:rPr>
                <w:rFonts w:ascii="Times New Roman" w:eastAsia="Times New Roman" w:hAnsi="Times New Roman" w:cs="Times New Roman"/>
                <w:b/>
                <w:bCs/>
                <w:sz w:val="24"/>
                <w:szCs w:val="24"/>
                <w:highlight w:val="yellow"/>
                <w:lang w:val="en-GB"/>
              </w:rPr>
              <w:t xml:space="preserve">1: </w:t>
            </w:r>
            <w:r w:rsidR="009B76A7" w:rsidRPr="000E79E5">
              <w:rPr>
                <w:rFonts w:ascii="Times New Roman" w:eastAsia="Times New Roman" w:hAnsi="Times New Roman" w:cs="Times New Roman"/>
                <w:sz w:val="24"/>
                <w:szCs w:val="24"/>
                <w:highlight w:val="yellow"/>
                <w:lang w:val="en-GB"/>
              </w:rPr>
              <w:t>Understand simple oral messages in familiar contexts supported by visual elements</w:t>
            </w:r>
          </w:p>
          <w:p w14:paraId="442B0B31" w14:textId="77777777" w:rsidR="009B76A7" w:rsidRPr="000E79E5" w:rsidRDefault="009B76A7"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xml:space="preserve"> Express simple oral message in guided communicative situations</w:t>
            </w:r>
          </w:p>
          <w:p w14:paraId="789B50B6" w14:textId="5E5A5C77" w:rsidR="009B76A7" w:rsidRPr="000E79E5" w:rsidRDefault="009B76A7"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CE3:</w:t>
            </w:r>
            <w:r w:rsidR="008A6032" w:rsidRPr="000E79E5">
              <w:rPr>
                <w:rFonts w:ascii="Times New Roman" w:eastAsia="Times New Roman" w:hAnsi="Times New Roman" w:cs="Times New Roman"/>
                <w:b/>
                <w:bCs/>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Participate in communicative exchanges th</w:t>
            </w:r>
            <w:r w:rsidR="008A6032" w:rsidRPr="000E79E5">
              <w:rPr>
                <w:rFonts w:ascii="Times New Roman" w:eastAsia="Times New Roman" w:hAnsi="Times New Roman" w:cs="Times New Roman"/>
                <w:sz w:val="24"/>
                <w:szCs w:val="24"/>
                <w:highlight w:val="yellow"/>
                <w:lang w:val="en-GB"/>
              </w:rPr>
              <w:t>rough play and interaction</w:t>
            </w:r>
          </w:p>
        </w:tc>
      </w:tr>
      <w:tr w:rsidR="009D026B" w:rsidRPr="000E79E5" w14:paraId="4964A163" w14:textId="77777777" w:rsidTr="0083799E">
        <w:tc>
          <w:tcPr>
            <w:tcW w:w="1696" w:type="dxa"/>
          </w:tcPr>
          <w:p w14:paraId="7EEC9BDC"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lastRenderedPageBreak/>
              <w:t>Basic knowledges</w:t>
            </w:r>
          </w:p>
        </w:tc>
        <w:tc>
          <w:tcPr>
            <w:tcW w:w="6798" w:type="dxa"/>
          </w:tcPr>
          <w:p w14:paraId="54E12DDD" w14:textId="77777777" w:rsidR="009D026B" w:rsidRPr="000E79E5" w:rsidRDefault="008A603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the island and the ocean</w:t>
            </w:r>
          </w:p>
          <w:p w14:paraId="56244B2B" w14:textId="59FBF6DA" w:rsidR="008A6032" w:rsidRPr="000E79E5" w:rsidRDefault="002B01A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Listening comprehension supported by visual, movement and storytelling</w:t>
            </w:r>
          </w:p>
        </w:tc>
      </w:tr>
      <w:tr w:rsidR="009D026B" w:rsidRPr="000E79E5" w14:paraId="69C9FDF3" w14:textId="77777777" w:rsidTr="0083799E">
        <w:tc>
          <w:tcPr>
            <w:tcW w:w="1696" w:type="dxa"/>
          </w:tcPr>
          <w:p w14:paraId="34903AF7"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0D7244F9" w14:textId="77777777" w:rsidR="009D026B" w:rsidRPr="000E79E5" w:rsidRDefault="002B01A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w:t>
            </w:r>
            <w:r w:rsidRPr="000E79E5">
              <w:rPr>
                <w:rFonts w:ascii="Times New Roman" w:eastAsia="Times New Roman" w:hAnsi="Times New Roman" w:cs="Times New Roman"/>
                <w:sz w:val="24"/>
                <w:szCs w:val="24"/>
                <w:highlight w:val="yellow"/>
                <w:lang w:val="en-GB"/>
              </w:rPr>
              <w:t>Recognise and identify key vocabulary in oral input supported by gestures and images</w:t>
            </w:r>
          </w:p>
          <w:p w14:paraId="1D421224" w14:textId="77777777" w:rsidR="002B01AA" w:rsidRPr="000E79E5" w:rsidRDefault="002B01A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isolated words or simple guided sentences</w:t>
            </w:r>
          </w:p>
          <w:p w14:paraId="1C32F411" w14:textId="3308B826" w:rsidR="002B01AA" w:rsidRPr="000E79E5" w:rsidRDefault="002B01A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0B43A4" w:rsidRPr="000E79E5">
              <w:rPr>
                <w:rFonts w:ascii="Times New Roman" w:eastAsia="Times New Roman" w:hAnsi="Times New Roman" w:cs="Times New Roman"/>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Show</w:t>
            </w:r>
            <w:r w:rsidR="000B43A4" w:rsidRPr="000E79E5">
              <w:rPr>
                <w:rFonts w:ascii="Times New Roman" w:eastAsia="Times New Roman" w:hAnsi="Times New Roman" w:cs="Times New Roman"/>
                <w:sz w:val="24"/>
                <w:szCs w:val="24"/>
                <w:highlight w:val="yellow"/>
                <w:lang w:val="en-GB"/>
              </w:rPr>
              <w:t xml:space="preserve"> motivation and engagement during narrative challenges</w:t>
            </w:r>
          </w:p>
        </w:tc>
      </w:tr>
      <w:tr w:rsidR="009D026B" w:rsidRPr="000E79E5" w14:paraId="1D401D09" w14:textId="77777777" w:rsidTr="0083799E">
        <w:tc>
          <w:tcPr>
            <w:tcW w:w="1696" w:type="dxa"/>
          </w:tcPr>
          <w:p w14:paraId="052041F3"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Key vocabulary</w:t>
            </w:r>
          </w:p>
        </w:tc>
        <w:tc>
          <w:tcPr>
            <w:tcW w:w="6798" w:type="dxa"/>
          </w:tcPr>
          <w:p w14:paraId="418EC59E" w14:textId="3A09B386" w:rsidR="009D026B" w:rsidRPr="000E79E5" w:rsidRDefault="006D7841"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Ocean, island, boat, heart, flower, wave, sun, sand, crab, </w:t>
            </w:r>
            <w:r w:rsidR="00641740" w:rsidRPr="000E79E5">
              <w:rPr>
                <w:rFonts w:ascii="Times New Roman" w:eastAsia="Times New Roman" w:hAnsi="Times New Roman" w:cs="Times New Roman"/>
                <w:sz w:val="24"/>
                <w:szCs w:val="24"/>
                <w:highlight w:val="yellow"/>
                <w:lang w:val="en-GB"/>
              </w:rPr>
              <w:t>strong, brave, tattoo</w:t>
            </w:r>
            <w:r w:rsidR="002933C8" w:rsidRPr="000E79E5">
              <w:rPr>
                <w:rFonts w:ascii="Times New Roman" w:eastAsia="Times New Roman" w:hAnsi="Times New Roman" w:cs="Times New Roman"/>
                <w:sz w:val="24"/>
                <w:szCs w:val="24"/>
                <w:highlight w:val="yellow"/>
                <w:lang w:val="en-GB"/>
              </w:rPr>
              <w:t>.</w:t>
            </w:r>
          </w:p>
        </w:tc>
      </w:tr>
      <w:tr w:rsidR="009D026B" w:rsidRPr="000E79E5" w14:paraId="24B869C5" w14:textId="77777777" w:rsidTr="0083799E">
        <w:tc>
          <w:tcPr>
            <w:tcW w:w="1696" w:type="dxa"/>
          </w:tcPr>
          <w:p w14:paraId="3FA6A58E"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6E9A35AD" w14:textId="77777777" w:rsidR="009D026B" w:rsidRPr="000E79E5" w:rsidRDefault="002933C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 nature vocabulary in storytelling and movement activities</w:t>
            </w:r>
          </w:p>
          <w:p w14:paraId="6FECAD58" w14:textId="77777777" w:rsidR="002933C8" w:rsidRPr="000E79E5" w:rsidRDefault="002933C8"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w:t>
            </w:r>
            <w:r w:rsidR="00770B28" w:rsidRPr="000E79E5">
              <w:rPr>
                <w:rFonts w:ascii="Times New Roman" w:eastAsia="Times New Roman" w:hAnsi="Times New Roman" w:cs="Times New Roman"/>
                <w:sz w:val="24"/>
                <w:szCs w:val="24"/>
                <w:highlight w:val="yellow"/>
                <w:lang w:val="en-GB"/>
              </w:rPr>
              <w:t>derstand simple instructions “Go to the island”, “Touch the ocean”, “Find the heart”</w:t>
            </w:r>
          </w:p>
          <w:p w14:paraId="772A16C5" w14:textId="73D72777" w:rsidR="00904F04" w:rsidRPr="000E79E5" w:rsidRDefault="00904F0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emotional vocabulary (brave, stong) in context</w:t>
            </w:r>
          </w:p>
        </w:tc>
      </w:tr>
      <w:tr w:rsidR="009D026B" w:rsidRPr="000E79E5" w14:paraId="13A80017" w14:textId="77777777" w:rsidTr="0083799E">
        <w:tc>
          <w:tcPr>
            <w:tcW w:w="1696" w:type="dxa"/>
          </w:tcPr>
          <w:p w14:paraId="51BE7B1D"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3971458B" w14:textId="77777777" w:rsidR="009D026B" w:rsidRPr="000E79E5" w:rsidRDefault="000F210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vocabulary words</w:t>
            </w:r>
          </w:p>
          <w:p w14:paraId="1385EB7E" w14:textId="51DFB25D" w:rsidR="000F210C" w:rsidRPr="000E79E5" w:rsidRDefault="000F210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Use simple sentences such as “I´m brave”, “I see a crab”, “It´s the ocean”</w:t>
            </w:r>
          </w:p>
        </w:tc>
      </w:tr>
      <w:tr w:rsidR="009D026B" w:rsidRPr="000E79E5" w14:paraId="492080E3" w14:textId="77777777" w:rsidTr="0083799E">
        <w:tc>
          <w:tcPr>
            <w:tcW w:w="1696" w:type="dxa"/>
          </w:tcPr>
          <w:p w14:paraId="2F18387D" w14:textId="77777777" w:rsidR="009D026B" w:rsidRPr="000E79E5" w:rsidRDefault="009D026B"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17AC30C9" w14:textId="77777777" w:rsidR="009D026B" w:rsidRPr="000E79E5" w:rsidRDefault="009430C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1-Introduction to Moana and the island</w:t>
            </w:r>
          </w:p>
          <w:p w14:paraId="18786E64" w14:textId="77777777" w:rsidR="009430C6" w:rsidRPr="000E79E5" w:rsidRDefault="009430C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2-Move</w:t>
            </w:r>
            <w:r w:rsidR="00516C6C" w:rsidRPr="000E79E5">
              <w:rPr>
                <w:rFonts w:ascii="Times New Roman" w:eastAsia="Times New Roman" w:hAnsi="Times New Roman" w:cs="Times New Roman"/>
                <w:sz w:val="24"/>
                <w:szCs w:val="24"/>
                <w:highlight w:val="yellow"/>
                <w:lang w:val="en-GB"/>
              </w:rPr>
              <w:t>ment session (TPR)</w:t>
            </w:r>
          </w:p>
          <w:p w14:paraId="6B040F13" w14:textId="77777777" w:rsidR="00516C6C" w:rsidRPr="000E79E5" w:rsidRDefault="00516C6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 Island nature</w:t>
            </w:r>
            <w:r w:rsidR="003C2390" w:rsidRPr="000E79E5">
              <w:rPr>
                <w:rFonts w:ascii="Times New Roman" w:eastAsia="Times New Roman" w:hAnsi="Times New Roman" w:cs="Times New Roman"/>
                <w:sz w:val="24"/>
                <w:szCs w:val="24"/>
                <w:highlight w:val="yellow"/>
                <w:lang w:val="en-GB"/>
              </w:rPr>
              <w:t xml:space="preserve"> workshop: create and decorate the “island”</w:t>
            </w:r>
          </w:p>
          <w:p w14:paraId="315E3002" w14:textId="77777777" w:rsidR="003C2390" w:rsidRPr="000E79E5" w:rsidRDefault="003C239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w:t>
            </w:r>
            <w:r w:rsidR="004148F6" w:rsidRPr="000E79E5">
              <w:rPr>
                <w:rFonts w:ascii="Times New Roman" w:eastAsia="Times New Roman" w:hAnsi="Times New Roman" w:cs="Times New Roman"/>
                <w:sz w:val="24"/>
                <w:szCs w:val="24"/>
                <w:highlight w:val="yellow"/>
                <w:lang w:val="en-GB"/>
              </w:rPr>
              <w:t>-Dramatisation of feeling scared or brave</w:t>
            </w:r>
          </w:p>
          <w:p w14:paraId="26351A0C" w14:textId="40B5122E" w:rsidR="00A0189B" w:rsidRPr="000E79E5" w:rsidRDefault="004148F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5-</w:t>
            </w:r>
            <w:r w:rsidR="002A6DE4" w:rsidRPr="000E79E5">
              <w:rPr>
                <w:rFonts w:ascii="Times New Roman" w:eastAsia="Times New Roman" w:hAnsi="Times New Roman" w:cs="Times New Roman"/>
                <w:sz w:val="24"/>
                <w:szCs w:val="24"/>
                <w:highlight w:val="yellow"/>
                <w:lang w:val="en-GB"/>
              </w:rPr>
              <w:t xml:space="preserve"> Preparing the Moana and Maui´s boat</w:t>
            </w:r>
            <w:r w:rsidR="00A0189B" w:rsidRPr="000E79E5">
              <w:rPr>
                <w:rFonts w:ascii="Times New Roman" w:eastAsia="Times New Roman" w:hAnsi="Times New Roman" w:cs="Times New Roman"/>
                <w:sz w:val="24"/>
                <w:szCs w:val="24"/>
                <w:highlight w:val="yellow"/>
                <w:lang w:val="en-GB"/>
              </w:rPr>
              <w:t xml:space="preserve"> to follow instructions as “go forward”, “Stop”, “Turn”</w:t>
            </w:r>
          </w:p>
          <w:p w14:paraId="21844F83" w14:textId="3716E8A5" w:rsidR="004148F6" w:rsidRPr="000E79E5" w:rsidRDefault="00856225"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6- Storytelling: the heart is missing and clue hunt</w:t>
            </w:r>
          </w:p>
          <w:p w14:paraId="4F3BEDD9" w14:textId="3687A555" w:rsidR="00856225" w:rsidRPr="000E79E5" w:rsidRDefault="00A0189B"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7-Final gymkhana: return the heart to Te </w:t>
            </w:r>
            <w:r w:rsidR="000127AF" w:rsidRPr="000E79E5">
              <w:rPr>
                <w:rFonts w:ascii="Times New Roman" w:eastAsia="Times New Roman" w:hAnsi="Times New Roman" w:cs="Times New Roman"/>
                <w:sz w:val="24"/>
                <w:szCs w:val="24"/>
                <w:highlight w:val="yellow"/>
                <w:lang w:val="en-GB"/>
              </w:rPr>
              <w:t>F</w:t>
            </w:r>
            <w:r w:rsidRPr="000E79E5">
              <w:rPr>
                <w:rFonts w:ascii="Times New Roman" w:eastAsia="Times New Roman" w:hAnsi="Times New Roman" w:cs="Times New Roman"/>
                <w:sz w:val="24"/>
                <w:szCs w:val="24"/>
                <w:highlight w:val="yellow"/>
                <w:lang w:val="en-GB"/>
              </w:rPr>
              <w:t>iti</w:t>
            </w:r>
          </w:p>
        </w:tc>
      </w:tr>
    </w:tbl>
    <w:p w14:paraId="63EE6FE6" w14:textId="77777777" w:rsidR="009D026B" w:rsidRPr="000E79E5" w:rsidRDefault="009D026B" w:rsidP="00B96844">
      <w:pPr>
        <w:spacing w:line="360" w:lineRule="auto"/>
        <w:rPr>
          <w:rFonts w:ascii="Times New Roman" w:eastAsia="Times New Roman" w:hAnsi="Times New Roman" w:cs="Times New Roman"/>
          <w:sz w:val="24"/>
          <w:szCs w:val="24"/>
          <w:highlight w:val="yellow"/>
          <w:lang w:val="en-GB"/>
        </w:rPr>
      </w:pPr>
    </w:p>
    <w:tbl>
      <w:tblPr>
        <w:tblStyle w:val="TableGrid"/>
        <w:tblW w:w="0" w:type="auto"/>
        <w:tblLook w:val="04A0" w:firstRow="1" w:lastRow="0" w:firstColumn="1" w:lastColumn="0" w:noHBand="0" w:noVBand="1"/>
      </w:tblPr>
      <w:tblGrid>
        <w:gridCol w:w="1696"/>
        <w:gridCol w:w="6798"/>
      </w:tblGrid>
      <w:tr w:rsidR="0032730D" w:rsidRPr="000E79E5" w14:paraId="543BDF3A" w14:textId="77777777" w:rsidTr="0083799E">
        <w:tc>
          <w:tcPr>
            <w:tcW w:w="8494" w:type="dxa"/>
            <w:gridSpan w:val="2"/>
          </w:tcPr>
          <w:p w14:paraId="0EB516E4" w14:textId="20B689FC"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UNIT</w:t>
            </w:r>
            <w:r w:rsidR="00C85740" w:rsidRPr="000E79E5">
              <w:rPr>
                <w:rFonts w:ascii="Times New Roman" w:eastAsia="Times New Roman" w:hAnsi="Times New Roman" w:cs="Times New Roman"/>
                <w:b/>
                <w:bCs/>
                <w:sz w:val="24"/>
                <w:szCs w:val="24"/>
                <w:highlight w:val="yellow"/>
              </w:rPr>
              <w:t xml:space="preserve"> 10: LILO &amp; STITCH</w:t>
            </w:r>
          </w:p>
        </w:tc>
      </w:tr>
      <w:tr w:rsidR="0032730D" w:rsidRPr="000E79E5" w14:paraId="5B663DDA" w14:textId="77777777" w:rsidTr="0083799E">
        <w:trPr>
          <w:trHeight w:val="1821"/>
        </w:trPr>
        <w:tc>
          <w:tcPr>
            <w:tcW w:w="8494" w:type="dxa"/>
            <w:gridSpan w:val="2"/>
          </w:tcPr>
          <w:p w14:paraId="17EF88F8" w14:textId="5EDFDBD1" w:rsidR="0032730D" w:rsidRPr="000E79E5" w:rsidRDefault="00D00D7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This unit is focused on summer and beach vocabulaty. It connects with children´s real-life experiences and culminates in a meaningful outdoor learning ex</w:t>
            </w:r>
            <w:r w:rsidR="007E214B" w:rsidRPr="000E79E5">
              <w:rPr>
                <w:rFonts w:ascii="Times New Roman" w:eastAsia="Times New Roman" w:hAnsi="Times New Roman" w:cs="Times New Roman"/>
                <w:sz w:val="24"/>
                <w:szCs w:val="24"/>
                <w:highlight w:val="yellow"/>
                <w:lang w:val="en-GB"/>
              </w:rPr>
              <w:t>perience: a school trip to the beach, where students will complete a cooperativ</w:t>
            </w:r>
            <w:r w:rsidR="00067230" w:rsidRPr="000E79E5">
              <w:rPr>
                <w:rFonts w:ascii="Times New Roman" w:eastAsia="Times New Roman" w:hAnsi="Times New Roman" w:cs="Times New Roman"/>
                <w:sz w:val="24"/>
                <w:szCs w:val="24"/>
                <w:highlight w:val="yellow"/>
                <w:lang w:val="en-GB"/>
              </w:rPr>
              <w:t>e summer mission inspired by Lilo &amp; Stitch</w:t>
            </w:r>
          </w:p>
        </w:tc>
      </w:tr>
      <w:tr w:rsidR="0032730D" w:rsidRPr="000E79E5" w14:paraId="7E175BC4" w14:textId="77777777" w:rsidTr="0083799E">
        <w:trPr>
          <w:trHeight w:val="678"/>
        </w:trPr>
        <w:tc>
          <w:tcPr>
            <w:tcW w:w="8494" w:type="dxa"/>
            <w:gridSpan w:val="2"/>
          </w:tcPr>
          <w:p w14:paraId="7C5FB107" w14:textId="14F0B92C" w:rsidR="0032730D" w:rsidRPr="000E79E5" w:rsidRDefault="0032730D"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lastRenderedPageBreak/>
              <w:t>Main Challenge:</w:t>
            </w:r>
            <w:r w:rsidRPr="000E79E5">
              <w:rPr>
                <w:rFonts w:ascii="Times New Roman" w:eastAsia="Times New Roman" w:hAnsi="Times New Roman" w:cs="Times New Roman"/>
                <w:sz w:val="24"/>
                <w:szCs w:val="24"/>
                <w:highlight w:val="yellow"/>
                <w:lang w:val="en-GB"/>
              </w:rPr>
              <w:t xml:space="preserve"> </w:t>
            </w:r>
            <w:r w:rsidR="00067230" w:rsidRPr="000E79E5">
              <w:rPr>
                <w:rFonts w:ascii="Times New Roman" w:eastAsia="Times New Roman" w:hAnsi="Times New Roman" w:cs="Times New Roman"/>
                <w:sz w:val="24"/>
                <w:szCs w:val="24"/>
                <w:highlight w:val="yellow"/>
                <w:lang w:val="en-GB"/>
              </w:rPr>
              <w:t xml:space="preserve">Stitch caused chaos at the beach and summer cannot begin properly. Students must prepare during the unit and finally complete a cooperative beach mission </w:t>
            </w:r>
            <w:r w:rsidR="006216B8" w:rsidRPr="000E79E5">
              <w:rPr>
                <w:rFonts w:ascii="Times New Roman" w:eastAsia="Times New Roman" w:hAnsi="Times New Roman" w:cs="Times New Roman"/>
                <w:sz w:val="24"/>
                <w:szCs w:val="24"/>
                <w:highlight w:val="yellow"/>
                <w:lang w:val="en-GB"/>
              </w:rPr>
              <w:t>during the school trip to restore the summer harmony</w:t>
            </w:r>
          </w:p>
        </w:tc>
      </w:tr>
      <w:tr w:rsidR="0032730D" w:rsidRPr="000E79E5" w14:paraId="2CC85D75" w14:textId="77777777" w:rsidTr="0083799E">
        <w:tc>
          <w:tcPr>
            <w:tcW w:w="1696" w:type="dxa"/>
          </w:tcPr>
          <w:p w14:paraId="612862B7"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L.O.</w:t>
            </w:r>
          </w:p>
        </w:tc>
        <w:tc>
          <w:tcPr>
            <w:tcW w:w="6798" w:type="dxa"/>
          </w:tcPr>
          <w:p w14:paraId="2D85CF30" w14:textId="77777777" w:rsidR="0032730D" w:rsidRPr="000E79E5" w:rsidRDefault="00AF6935" w:rsidP="00AF693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-Recognise an</w:t>
            </w:r>
            <w:r w:rsidR="003C6CBA" w:rsidRPr="000E79E5">
              <w:rPr>
                <w:rFonts w:ascii="Times New Roman" w:eastAsia="Times New Roman" w:hAnsi="Times New Roman" w:cs="Times New Roman"/>
                <w:sz w:val="24"/>
                <w:szCs w:val="24"/>
                <w:highlight w:val="yellow"/>
                <w:lang w:val="en-GB"/>
              </w:rPr>
              <w:t>d name basic summer and beach vocabulary</w:t>
            </w:r>
          </w:p>
          <w:p w14:paraId="4F6C6EB6" w14:textId="77777777" w:rsidR="003C6CBA" w:rsidRPr="000E79E5" w:rsidRDefault="003C6CBA" w:rsidP="00AF693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895614" w:rsidRPr="000E79E5">
              <w:rPr>
                <w:rFonts w:ascii="Times New Roman" w:eastAsia="Times New Roman" w:hAnsi="Times New Roman" w:cs="Times New Roman"/>
                <w:sz w:val="24"/>
                <w:szCs w:val="24"/>
                <w:highlight w:val="yellow"/>
                <w:lang w:val="en-GB"/>
              </w:rPr>
              <w:t>U</w:t>
            </w:r>
            <w:r w:rsidRPr="000E79E5">
              <w:rPr>
                <w:rFonts w:ascii="Times New Roman" w:eastAsia="Times New Roman" w:hAnsi="Times New Roman" w:cs="Times New Roman"/>
                <w:sz w:val="24"/>
                <w:szCs w:val="24"/>
                <w:highlight w:val="yellow"/>
                <w:lang w:val="en-GB"/>
              </w:rPr>
              <w:t>nderstand simple oral instructions related to beach contexts</w:t>
            </w:r>
          </w:p>
          <w:p w14:paraId="1B918D66" w14:textId="77777777" w:rsidR="008509FD" w:rsidRPr="000E79E5" w:rsidRDefault="008509FD" w:rsidP="00AF693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isolated words and short oral chunks in guided situations</w:t>
            </w:r>
          </w:p>
          <w:p w14:paraId="655FF1B3" w14:textId="1E311C3C" w:rsidR="008509FD" w:rsidRPr="000E79E5" w:rsidRDefault="008509FD" w:rsidP="00AF6935">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-Participate cooperatively in narrative and movement-based challenges</w:t>
            </w:r>
          </w:p>
        </w:tc>
      </w:tr>
      <w:tr w:rsidR="0032730D" w:rsidRPr="000E79E5" w14:paraId="5BDE9D40" w14:textId="77777777" w:rsidTr="0083799E">
        <w:tc>
          <w:tcPr>
            <w:tcW w:w="1696" w:type="dxa"/>
          </w:tcPr>
          <w:p w14:paraId="1DB62DE5"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K.C.</w:t>
            </w:r>
          </w:p>
        </w:tc>
        <w:tc>
          <w:tcPr>
            <w:tcW w:w="6798" w:type="dxa"/>
          </w:tcPr>
          <w:p w14:paraId="72C85606" w14:textId="77777777" w:rsidR="0032730D" w:rsidRPr="000E79E5" w:rsidRDefault="009E3A9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CCL:</w:t>
            </w:r>
            <w:r w:rsidRPr="000E79E5">
              <w:rPr>
                <w:rFonts w:ascii="Times New Roman" w:eastAsia="Times New Roman" w:hAnsi="Times New Roman" w:cs="Times New Roman"/>
                <w:sz w:val="24"/>
                <w:szCs w:val="24"/>
                <w:highlight w:val="yellow"/>
                <w:lang w:val="en-GB"/>
              </w:rPr>
              <w:t xml:space="preserve"> Through identification, comprehension and oral production of summer vocabulary in meaningful context</w:t>
            </w:r>
          </w:p>
          <w:p w14:paraId="2349525E" w14:textId="77777777" w:rsidR="009E3A99" w:rsidRPr="000E79E5" w:rsidRDefault="009E3A9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CPSAA:</w:t>
            </w:r>
            <w:r w:rsidRPr="000E79E5">
              <w:rPr>
                <w:rFonts w:ascii="Times New Roman" w:eastAsia="Times New Roman" w:hAnsi="Times New Roman" w:cs="Times New Roman"/>
                <w:sz w:val="24"/>
                <w:szCs w:val="24"/>
                <w:highlight w:val="yellow"/>
                <w:lang w:val="en-GB"/>
              </w:rPr>
              <w:t xml:space="preserve"> Through cooperative beach challenges, group problem-solving and ou</w:t>
            </w:r>
            <w:r w:rsidR="00294D29" w:rsidRPr="000E79E5">
              <w:rPr>
                <w:rFonts w:ascii="Times New Roman" w:eastAsia="Times New Roman" w:hAnsi="Times New Roman" w:cs="Times New Roman"/>
                <w:sz w:val="24"/>
                <w:szCs w:val="24"/>
                <w:highlight w:val="yellow"/>
                <w:lang w:val="en-GB"/>
              </w:rPr>
              <w:t>tdoor learning</w:t>
            </w:r>
          </w:p>
          <w:p w14:paraId="25EBA71B" w14:textId="77777777" w:rsidR="00294D29" w:rsidRPr="000E79E5" w:rsidRDefault="00294D2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CCEC:</w:t>
            </w:r>
            <w:r w:rsidRPr="000E79E5">
              <w:rPr>
                <w:rFonts w:ascii="Times New Roman" w:eastAsia="Times New Roman" w:hAnsi="Times New Roman" w:cs="Times New Roman"/>
                <w:sz w:val="24"/>
                <w:szCs w:val="24"/>
                <w:highlight w:val="yellow"/>
                <w:lang w:val="en-GB"/>
              </w:rPr>
              <w:t xml:space="preserve"> Through contact with seasonal traditions and symbolic summer elements</w:t>
            </w:r>
          </w:p>
          <w:p w14:paraId="710B5C3E" w14:textId="185FFDDD" w:rsidR="00294D29" w:rsidRPr="000E79E5" w:rsidRDefault="00294D29"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w:t>
            </w:r>
            <w:r w:rsidR="004A2C4A" w:rsidRPr="000E79E5">
              <w:rPr>
                <w:rFonts w:ascii="Times New Roman" w:eastAsia="Times New Roman" w:hAnsi="Times New Roman" w:cs="Times New Roman"/>
                <w:sz w:val="24"/>
                <w:szCs w:val="24"/>
                <w:highlight w:val="yellow"/>
                <w:lang w:val="en-GB"/>
              </w:rPr>
              <w:t xml:space="preserve"> Through participation in problem-solving tasks within the narrative beach mission</w:t>
            </w:r>
          </w:p>
        </w:tc>
      </w:tr>
      <w:tr w:rsidR="0032730D" w:rsidRPr="000E79E5" w14:paraId="169A994C" w14:textId="77777777" w:rsidTr="0083799E">
        <w:tc>
          <w:tcPr>
            <w:tcW w:w="1696" w:type="dxa"/>
          </w:tcPr>
          <w:p w14:paraId="06437B4B"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lang w:val="en-GB"/>
              </w:rPr>
              <w:t>S.C</w:t>
            </w:r>
          </w:p>
        </w:tc>
        <w:tc>
          <w:tcPr>
            <w:tcW w:w="6798" w:type="dxa"/>
          </w:tcPr>
          <w:p w14:paraId="65DD93F5" w14:textId="0035762C" w:rsidR="0032730D" w:rsidRPr="000E79E5" w:rsidRDefault="0032730D" w:rsidP="0083799E">
            <w:pPr>
              <w:spacing w:line="360" w:lineRule="auto"/>
              <w:rPr>
                <w:rFonts w:ascii="Times New Roman" w:eastAsia="Times New Roman" w:hAnsi="Times New Roman" w:cs="Times New Roman"/>
                <w:sz w:val="24"/>
                <w:szCs w:val="24"/>
                <w:highlight w:val="yellow"/>
              </w:rPr>
            </w:pPr>
            <w:r w:rsidRPr="000E79E5">
              <w:rPr>
                <w:rFonts w:ascii="Times New Roman" w:eastAsia="Times New Roman" w:hAnsi="Times New Roman" w:cs="Times New Roman"/>
                <w:sz w:val="24"/>
                <w:szCs w:val="24"/>
                <w:highlight w:val="yellow"/>
              </w:rPr>
              <w:t xml:space="preserve">Area: </w:t>
            </w:r>
            <w:r w:rsidR="00895614" w:rsidRPr="000E79E5">
              <w:rPr>
                <w:rFonts w:ascii="Times New Roman" w:eastAsia="Times New Roman" w:hAnsi="Times New Roman" w:cs="Times New Roman"/>
                <w:sz w:val="24"/>
                <w:szCs w:val="24"/>
                <w:highlight w:val="yellow"/>
              </w:rPr>
              <w:t>lenguaje</w:t>
            </w:r>
            <w:r w:rsidRPr="000E79E5">
              <w:rPr>
                <w:rFonts w:ascii="Times New Roman" w:eastAsia="Times New Roman" w:hAnsi="Times New Roman" w:cs="Times New Roman"/>
                <w:sz w:val="24"/>
                <w:szCs w:val="24"/>
                <w:highlight w:val="yellow"/>
              </w:rPr>
              <w:t>: comunicación y representación de la realidad-Lengua extranjera</w:t>
            </w:r>
          </w:p>
          <w:p w14:paraId="1BDD64DD" w14:textId="77777777" w:rsidR="0032730D" w:rsidRPr="000E79E5" w:rsidRDefault="002734A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CE1:</w:t>
            </w:r>
            <w:r w:rsidRPr="000E79E5">
              <w:rPr>
                <w:rFonts w:ascii="Times New Roman" w:eastAsia="Times New Roman" w:hAnsi="Times New Roman" w:cs="Times New Roman"/>
                <w:sz w:val="24"/>
                <w:szCs w:val="24"/>
                <w:highlight w:val="yellow"/>
                <w:lang w:val="en-GB"/>
              </w:rPr>
              <w:t xml:space="preserve"> Understand simple oral messages related to summer and beach contexts with visual and contextual support</w:t>
            </w:r>
          </w:p>
          <w:p w14:paraId="69ED8952" w14:textId="77777777" w:rsidR="002734AC" w:rsidRPr="000E79E5" w:rsidRDefault="002734A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CE2:</w:t>
            </w:r>
            <w:r w:rsidRPr="000E79E5">
              <w:rPr>
                <w:rFonts w:ascii="Times New Roman" w:eastAsia="Times New Roman" w:hAnsi="Times New Roman" w:cs="Times New Roman"/>
                <w:sz w:val="24"/>
                <w:szCs w:val="24"/>
                <w:highlight w:val="yellow"/>
                <w:lang w:val="en-GB"/>
              </w:rPr>
              <w:t xml:space="preserve"> Express simple oral vocabulary and short guided chunks in familiar communicative situations</w:t>
            </w:r>
          </w:p>
          <w:p w14:paraId="00820230" w14:textId="2A168AFE" w:rsidR="002734AC" w:rsidRPr="000E79E5" w:rsidRDefault="002734A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CE3:</w:t>
            </w:r>
            <w:r w:rsidRPr="000E79E5">
              <w:rPr>
                <w:rFonts w:ascii="Times New Roman" w:eastAsia="Times New Roman" w:hAnsi="Times New Roman" w:cs="Times New Roman"/>
                <w:sz w:val="24"/>
                <w:szCs w:val="24"/>
                <w:highlight w:val="yellow"/>
                <w:lang w:val="en-GB"/>
              </w:rPr>
              <w:t xml:space="preserve"> Participate actively in communicative exchanges through songs, games, movement and cooperative activities</w:t>
            </w:r>
          </w:p>
        </w:tc>
      </w:tr>
      <w:tr w:rsidR="0032730D" w:rsidRPr="000E79E5" w14:paraId="1094E314" w14:textId="77777777" w:rsidTr="0083799E">
        <w:tc>
          <w:tcPr>
            <w:tcW w:w="1696" w:type="dxa"/>
          </w:tcPr>
          <w:p w14:paraId="43F7B261"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lang w:val="en-GB"/>
              </w:rPr>
            </w:pPr>
            <w:r w:rsidRPr="000E79E5">
              <w:rPr>
                <w:rFonts w:ascii="Times New Roman" w:eastAsia="Times New Roman" w:hAnsi="Times New Roman" w:cs="Times New Roman"/>
                <w:b/>
                <w:bCs/>
                <w:sz w:val="24"/>
                <w:szCs w:val="24"/>
                <w:highlight w:val="yellow"/>
              </w:rPr>
              <w:t>Basic knowledges</w:t>
            </w:r>
          </w:p>
        </w:tc>
        <w:tc>
          <w:tcPr>
            <w:tcW w:w="6798" w:type="dxa"/>
          </w:tcPr>
          <w:p w14:paraId="6DB24CED" w14:textId="77777777" w:rsidR="0032730D" w:rsidRPr="000E79E5" w:rsidRDefault="00BA5B2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-Basic vocabulary related to summer and beach environments</w:t>
            </w:r>
          </w:p>
          <w:p w14:paraId="61107DD5" w14:textId="77777777" w:rsidR="00BA5B24" w:rsidRPr="000E79E5" w:rsidRDefault="00BA5B2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-Listening comprehension supported by gestures, visual aids and real objects</w:t>
            </w:r>
          </w:p>
          <w:p w14:paraId="3AF3A38C" w14:textId="77777777" w:rsidR="00BA5B24" w:rsidRPr="000E79E5" w:rsidRDefault="00BA5B2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-Oral interaction in guided and contextualised communicative situations</w:t>
            </w:r>
          </w:p>
          <w:p w14:paraId="10831A4E" w14:textId="1B6C5A7C" w:rsidR="00BA5B24" w:rsidRPr="000E79E5" w:rsidRDefault="00BA5B24"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-Participation in cooperative and movement-based activities</w:t>
            </w:r>
          </w:p>
        </w:tc>
      </w:tr>
      <w:tr w:rsidR="0032730D" w:rsidRPr="000E79E5" w14:paraId="32535C8E" w14:textId="77777777" w:rsidTr="0083799E">
        <w:tc>
          <w:tcPr>
            <w:tcW w:w="1696" w:type="dxa"/>
          </w:tcPr>
          <w:p w14:paraId="3AD82758"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Evaluation Criteria</w:t>
            </w:r>
          </w:p>
        </w:tc>
        <w:tc>
          <w:tcPr>
            <w:tcW w:w="6798" w:type="dxa"/>
          </w:tcPr>
          <w:p w14:paraId="36DE012F" w14:textId="77777777" w:rsidR="0032730D" w:rsidRPr="000E79E5" w:rsidRDefault="002B0A30"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b/>
                <w:bCs/>
                <w:sz w:val="24"/>
                <w:szCs w:val="24"/>
                <w:highlight w:val="yellow"/>
                <w:lang w:val="en-GB"/>
              </w:rPr>
              <w:t>-</w:t>
            </w:r>
            <w:r w:rsidRPr="000E79E5">
              <w:rPr>
                <w:rFonts w:ascii="Times New Roman" w:eastAsia="Times New Roman" w:hAnsi="Times New Roman" w:cs="Times New Roman"/>
                <w:sz w:val="24"/>
                <w:szCs w:val="24"/>
                <w:highlight w:val="yellow"/>
                <w:lang w:val="en-GB"/>
              </w:rPr>
              <w:t>Recognise</w:t>
            </w:r>
            <w:r w:rsidR="005E3D36" w:rsidRPr="000E79E5">
              <w:rPr>
                <w:rFonts w:ascii="Times New Roman" w:eastAsia="Times New Roman" w:hAnsi="Times New Roman" w:cs="Times New Roman"/>
                <w:sz w:val="24"/>
                <w:szCs w:val="24"/>
                <w:highlight w:val="yellow"/>
                <w:lang w:val="en-GB"/>
              </w:rPr>
              <w:t xml:space="preserve"> and identify summer vocabulary in oral input supported by gestures and visuals</w:t>
            </w:r>
          </w:p>
          <w:p w14:paraId="33DA6A24" w14:textId="77777777" w:rsidR="005E3D36" w:rsidRPr="000E79E5" w:rsidRDefault="005E3D3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lastRenderedPageBreak/>
              <w:t>-Use isolated words or short oral sentences</w:t>
            </w:r>
            <w:r w:rsidR="00D76DA2" w:rsidRPr="000E79E5">
              <w:rPr>
                <w:rFonts w:ascii="Times New Roman" w:eastAsia="Times New Roman" w:hAnsi="Times New Roman" w:cs="Times New Roman"/>
                <w:sz w:val="24"/>
                <w:szCs w:val="24"/>
                <w:highlight w:val="yellow"/>
                <w:lang w:val="en-GB"/>
              </w:rPr>
              <w:t xml:space="preserve"> in guided communicative situations</w:t>
            </w:r>
          </w:p>
          <w:p w14:paraId="0B7AF7F3" w14:textId="77777777" w:rsidR="00D76DA2" w:rsidRPr="000E79E5" w:rsidRDefault="00D76DA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-Follow simple actively and cooperatively in narrative challenges</w:t>
            </w:r>
          </w:p>
          <w:p w14:paraId="116A33D6" w14:textId="53C6D913" w:rsidR="00D76DA2" w:rsidRPr="000E79E5" w:rsidRDefault="00D76DA2"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-Show motivation, confidence and enjoy</w:t>
            </w:r>
            <w:r w:rsidR="00A07FEC" w:rsidRPr="000E79E5">
              <w:rPr>
                <w:rFonts w:ascii="Times New Roman" w:eastAsia="Times New Roman" w:hAnsi="Times New Roman" w:cs="Times New Roman"/>
                <w:sz w:val="24"/>
                <w:szCs w:val="24"/>
                <w:highlight w:val="yellow"/>
                <w:lang w:val="en-GB"/>
              </w:rPr>
              <w:t>ment when using English</w:t>
            </w:r>
          </w:p>
        </w:tc>
      </w:tr>
      <w:tr w:rsidR="0032730D" w:rsidRPr="000E79E5" w14:paraId="267DC4E6" w14:textId="77777777" w:rsidTr="0083799E">
        <w:tc>
          <w:tcPr>
            <w:tcW w:w="1696" w:type="dxa"/>
          </w:tcPr>
          <w:p w14:paraId="431275D3"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lastRenderedPageBreak/>
              <w:t>Key vocabulary</w:t>
            </w:r>
          </w:p>
        </w:tc>
        <w:tc>
          <w:tcPr>
            <w:tcW w:w="6798" w:type="dxa"/>
          </w:tcPr>
          <w:p w14:paraId="363EE902" w14:textId="54F6B346" w:rsidR="0032730D" w:rsidRPr="000E79E5" w:rsidRDefault="00A07FEC"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Summer, sun, beach, sand, sea, wave, shell, fish, towel, sunglasses, ice</w:t>
            </w:r>
            <w:r w:rsidR="0065097E" w:rsidRPr="000E79E5">
              <w:rPr>
                <w:rFonts w:ascii="Times New Roman" w:eastAsia="Times New Roman" w:hAnsi="Times New Roman" w:cs="Times New Roman"/>
                <w:sz w:val="24"/>
                <w:szCs w:val="24"/>
                <w:highlight w:val="yellow"/>
                <w:lang w:val="en-GB"/>
              </w:rPr>
              <w:t xml:space="preserve"> </w:t>
            </w:r>
            <w:r w:rsidRPr="000E79E5">
              <w:rPr>
                <w:rFonts w:ascii="Times New Roman" w:eastAsia="Times New Roman" w:hAnsi="Times New Roman" w:cs="Times New Roman"/>
                <w:sz w:val="24"/>
                <w:szCs w:val="24"/>
                <w:highlight w:val="yellow"/>
                <w:lang w:val="en-GB"/>
              </w:rPr>
              <w:t>cream, surf</w:t>
            </w:r>
          </w:p>
        </w:tc>
      </w:tr>
      <w:tr w:rsidR="0032730D" w:rsidRPr="000E79E5" w14:paraId="4CA69B63" w14:textId="77777777" w:rsidTr="0083799E">
        <w:tc>
          <w:tcPr>
            <w:tcW w:w="1696" w:type="dxa"/>
          </w:tcPr>
          <w:p w14:paraId="41F776DC"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Receptive Skills</w:t>
            </w:r>
          </w:p>
        </w:tc>
        <w:tc>
          <w:tcPr>
            <w:tcW w:w="6798" w:type="dxa"/>
          </w:tcPr>
          <w:p w14:paraId="05730A7F" w14:textId="77777777" w:rsidR="0032730D" w:rsidRPr="000E79E5" w:rsidRDefault="000532A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-Identify</w:t>
            </w:r>
            <w:r w:rsidR="00FE645A" w:rsidRPr="000E79E5">
              <w:rPr>
                <w:rFonts w:ascii="Times New Roman" w:eastAsia="Times New Roman" w:hAnsi="Times New Roman" w:cs="Times New Roman"/>
                <w:sz w:val="24"/>
                <w:szCs w:val="24"/>
                <w:highlight w:val="yellow"/>
                <w:lang w:val="en-GB"/>
              </w:rPr>
              <w:t xml:space="preserve"> summer vocabulary in storytelling, songs and real contexts</w:t>
            </w:r>
          </w:p>
          <w:p w14:paraId="6232F447" w14:textId="77777777" w:rsidR="00FE645A" w:rsidRPr="000E79E5" w:rsidRDefault="00FE645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-Understand simple instructions such as: “Touch the sand”, “Find the shell”</w:t>
            </w:r>
          </w:p>
          <w:p w14:paraId="4D979E74" w14:textId="315A6106" w:rsidR="00FE645A" w:rsidRPr="000E79E5" w:rsidRDefault="00FE645A"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AF5013" w:rsidRPr="000E79E5">
              <w:rPr>
                <w:rFonts w:ascii="Times New Roman" w:eastAsia="Times New Roman" w:hAnsi="Times New Roman" w:cs="Times New Roman"/>
                <w:sz w:val="24"/>
                <w:szCs w:val="24"/>
                <w:highlight w:val="yellow"/>
                <w:lang w:val="en-GB"/>
              </w:rPr>
              <w:t>R</w:t>
            </w:r>
            <w:r w:rsidRPr="000E79E5">
              <w:rPr>
                <w:rFonts w:ascii="Times New Roman" w:eastAsia="Times New Roman" w:hAnsi="Times New Roman" w:cs="Times New Roman"/>
                <w:sz w:val="24"/>
                <w:szCs w:val="24"/>
                <w:highlight w:val="yellow"/>
                <w:lang w:val="en-GB"/>
              </w:rPr>
              <w:t>ecognise vocabulary through flashcards, real onjects and outdoor experiences</w:t>
            </w:r>
          </w:p>
        </w:tc>
      </w:tr>
      <w:tr w:rsidR="0032730D" w:rsidRPr="000E79E5" w14:paraId="279FEBA9" w14:textId="77777777" w:rsidTr="0083799E">
        <w:tc>
          <w:tcPr>
            <w:tcW w:w="1696" w:type="dxa"/>
          </w:tcPr>
          <w:p w14:paraId="2EA3F73D"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Productive Skills</w:t>
            </w:r>
          </w:p>
        </w:tc>
        <w:tc>
          <w:tcPr>
            <w:tcW w:w="6798" w:type="dxa"/>
          </w:tcPr>
          <w:p w14:paraId="2FAEBD36" w14:textId="77777777" w:rsidR="0032730D" w:rsidRPr="000E79E5" w:rsidRDefault="00AF5013"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-Produce isolated vocabulary words</w:t>
            </w:r>
          </w:p>
          <w:p w14:paraId="100933DF" w14:textId="77777777" w:rsidR="003C2996" w:rsidRPr="000E79E5" w:rsidRDefault="003C299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-Use simple sentences such as “It´s summer”, “I see the sea”…</w:t>
            </w:r>
          </w:p>
          <w:p w14:paraId="6350A391" w14:textId="3885C9C1" w:rsidR="003C2996" w:rsidRPr="000E79E5" w:rsidRDefault="003C2996"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w:t>
            </w:r>
            <w:r w:rsidR="00BF53B5" w:rsidRPr="000E79E5">
              <w:rPr>
                <w:rFonts w:ascii="Times New Roman" w:eastAsia="Times New Roman" w:hAnsi="Times New Roman" w:cs="Times New Roman"/>
                <w:sz w:val="24"/>
                <w:szCs w:val="24"/>
                <w:highlight w:val="yellow"/>
                <w:lang w:val="en-GB"/>
              </w:rPr>
              <w:t>Participate in guided role-play situations</w:t>
            </w:r>
          </w:p>
        </w:tc>
      </w:tr>
      <w:tr w:rsidR="0032730D" w:rsidRPr="001642E7" w14:paraId="67F9BC2A" w14:textId="77777777" w:rsidTr="0083799E">
        <w:tc>
          <w:tcPr>
            <w:tcW w:w="1696" w:type="dxa"/>
          </w:tcPr>
          <w:p w14:paraId="3D208125" w14:textId="77777777" w:rsidR="0032730D" w:rsidRPr="000E79E5" w:rsidRDefault="0032730D" w:rsidP="0083799E">
            <w:pPr>
              <w:spacing w:line="360" w:lineRule="auto"/>
              <w:rPr>
                <w:rFonts w:ascii="Times New Roman" w:eastAsia="Times New Roman" w:hAnsi="Times New Roman" w:cs="Times New Roman"/>
                <w:b/>
                <w:bCs/>
                <w:sz w:val="24"/>
                <w:szCs w:val="24"/>
                <w:highlight w:val="yellow"/>
              </w:rPr>
            </w:pPr>
            <w:r w:rsidRPr="000E79E5">
              <w:rPr>
                <w:rFonts w:ascii="Times New Roman" w:eastAsia="Times New Roman" w:hAnsi="Times New Roman" w:cs="Times New Roman"/>
                <w:b/>
                <w:bCs/>
                <w:sz w:val="24"/>
                <w:szCs w:val="24"/>
                <w:highlight w:val="yellow"/>
              </w:rPr>
              <w:t>Session Challenges (chapters)</w:t>
            </w:r>
          </w:p>
        </w:tc>
        <w:tc>
          <w:tcPr>
            <w:tcW w:w="6798" w:type="dxa"/>
          </w:tcPr>
          <w:p w14:paraId="695BC2EF" w14:textId="77777777" w:rsidR="0032730D" w:rsidRPr="000E79E5" w:rsidRDefault="0065097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1-Storytelling and introduction to Stitch messy beach</w:t>
            </w:r>
          </w:p>
          <w:p w14:paraId="652E9329" w14:textId="77777777" w:rsidR="0065097E" w:rsidRPr="000E79E5" w:rsidRDefault="0065097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 xml:space="preserve">2- Beach </w:t>
            </w:r>
            <w:r w:rsidR="002F78BF" w:rsidRPr="000E79E5">
              <w:rPr>
                <w:rFonts w:ascii="Times New Roman" w:eastAsia="Times New Roman" w:hAnsi="Times New Roman" w:cs="Times New Roman"/>
                <w:sz w:val="24"/>
                <w:szCs w:val="24"/>
                <w:highlight w:val="yellow"/>
                <w:lang w:val="en-GB"/>
              </w:rPr>
              <w:t>vocabulary discovery (TPR game)</w:t>
            </w:r>
          </w:p>
          <w:p w14:paraId="2CC73640" w14:textId="3572D2BE" w:rsidR="002F78BF" w:rsidRPr="000E79E5" w:rsidRDefault="002F78BF"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3-</w:t>
            </w:r>
            <w:r w:rsidR="00B06896" w:rsidRPr="000E79E5">
              <w:rPr>
                <w:rFonts w:ascii="Times New Roman" w:eastAsia="Times New Roman" w:hAnsi="Times New Roman" w:cs="Times New Roman"/>
                <w:sz w:val="24"/>
                <w:szCs w:val="24"/>
                <w:highlight w:val="yellow"/>
                <w:lang w:val="en-GB"/>
              </w:rPr>
              <w:t xml:space="preserve"> Sensory beach corner</w:t>
            </w:r>
          </w:p>
          <w:p w14:paraId="77C8A128" w14:textId="4D9A8A08" w:rsidR="009B326E" w:rsidRPr="000E79E5" w:rsidRDefault="009B326E" w:rsidP="0083799E">
            <w:pPr>
              <w:spacing w:line="360" w:lineRule="auto"/>
              <w:rPr>
                <w:rFonts w:ascii="Times New Roman" w:eastAsia="Times New Roman" w:hAnsi="Times New Roman" w:cs="Times New Roman"/>
                <w:sz w:val="24"/>
                <w:szCs w:val="24"/>
                <w:highlight w:val="yellow"/>
                <w:lang w:val="en-GB"/>
              </w:rPr>
            </w:pPr>
            <w:r w:rsidRPr="000E79E5">
              <w:rPr>
                <w:rFonts w:ascii="Times New Roman" w:eastAsia="Times New Roman" w:hAnsi="Times New Roman" w:cs="Times New Roman"/>
                <w:sz w:val="24"/>
                <w:szCs w:val="24"/>
                <w:highlight w:val="yellow"/>
                <w:lang w:val="en-GB"/>
              </w:rPr>
              <w:t>4-</w:t>
            </w:r>
            <w:r w:rsidR="00B06896" w:rsidRPr="000E79E5">
              <w:rPr>
                <w:rFonts w:ascii="Times New Roman" w:eastAsia="Times New Roman" w:hAnsi="Times New Roman" w:cs="Times New Roman"/>
                <w:sz w:val="24"/>
                <w:szCs w:val="24"/>
                <w:highlight w:val="yellow"/>
                <w:lang w:val="en-GB"/>
              </w:rPr>
              <w:t xml:space="preserve"> Prepare summer bag</w:t>
            </w:r>
            <w:r w:rsidR="001642E7" w:rsidRPr="000E79E5">
              <w:rPr>
                <w:rFonts w:ascii="Times New Roman" w:eastAsia="Times New Roman" w:hAnsi="Times New Roman" w:cs="Times New Roman"/>
                <w:sz w:val="24"/>
                <w:szCs w:val="24"/>
                <w:highlight w:val="yellow"/>
                <w:lang w:val="en-GB"/>
              </w:rPr>
              <w:t xml:space="preserve"> *</w:t>
            </w:r>
          </w:p>
          <w:p w14:paraId="23073E9C" w14:textId="070E7A7A" w:rsidR="00B06896" w:rsidRPr="00FB7F2F" w:rsidRDefault="00B06896" w:rsidP="0083799E">
            <w:pPr>
              <w:spacing w:line="360" w:lineRule="auto"/>
              <w:rPr>
                <w:rFonts w:ascii="Times New Roman" w:eastAsia="Times New Roman" w:hAnsi="Times New Roman" w:cs="Times New Roman"/>
                <w:sz w:val="24"/>
                <w:szCs w:val="24"/>
                <w:lang w:val="en-GB"/>
              </w:rPr>
            </w:pPr>
            <w:r w:rsidRPr="000E79E5">
              <w:rPr>
                <w:rFonts w:ascii="Times New Roman" w:eastAsia="Times New Roman" w:hAnsi="Times New Roman" w:cs="Times New Roman"/>
                <w:sz w:val="24"/>
                <w:szCs w:val="24"/>
                <w:highlight w:val="yellow"/>
                <w:lang w:val="en-GB"/>
              </w:rPr>
              <w:t>5- School trip and gymkhana</w:t>
            </w:r>
          </w:p>
        </w:tc>
      </w:tr>
    </w:tbl>
    <w:p w14:paraId="53535DE9" w14:textId="66666168" w:rsidR="009E1EEC" w:rsidRPr="009E1EEC" w:rsidRDefault="009E1EEC" w:rsidP="00AD559E">
      <w:pPr>
        <w:spacing w:line="360" w:lineRule="auto"/>
        <w:rPr>
          <w:rFonts w:ascii="Times New Roman" w:eastAsia="Times New Roman" w:hAnsi="Times New Roman" w:cs="Times New Roman"/>
          <w:sz w:val="24"/>
          <w:szCs w:val="24"/>
          <w:lang w:val="en-GB"/>
        </w:rPr>
      </w:pPr>
      <w:r w:rsidRPr="009E1EEC">
        <w:rPr>
          <w:rFonts w:ascii="Times New Roman" w:eastAsia="Times New Roman" w:hAnsi="Times New Roman" w:cs="Times New Roman"/>
          <w:sz w:val="24"/>
          <w:szCs w:val="24"/>
          <w:highlight w:val="yellow"/>
          <w:lang w:val="en-GB"/>
        </w:rPr>
        <w:t>During the last unit, a small symbolic moment will be dedicated to reviewing the Reader Passport and celebrating the reading journey made throughout the year, reinforcing self-esteem and the feeling of personal achievement</w:t>
      </w:r>
      <w:r w:rsidRPr="009E1EEC">
        <w:rPr>
          <w:rFonts w:ascii="Times New Roman" w:eastAsia="Times New Roman" w:hAnsi="Times New Roman" w:cs="Times New Roman"/>
          <w:sz w:val="24"/>
          <w:szCs w:val="24"/>
          <w:lang w:val="en-GB"/>
        </w:rPr>
        <w:t>.</w:t>
      </w:r>
    </w:p>
    <w:p w14:paraId="7E5C95EF" w14:textId="77777777" w:rsidR="00E51BAE" w:rsidRDefault="00E51BAE" w:rsidP="00482182">
      <w:pPr>
        <w:spacing w:line="360" w:lineRule="auto"/>
        <w:rPr>
          <w:rFonts w:ascii="Times New Roman" w:eastAsia="Times New Roman" w:hAnsi="Times New Roman" w:cs="Times New Roman"/>
          <w:sz w:val="24"/>
          <w:szCs w:val="24"/>
        </w:rPr>
      </w:pPr>
      <w:r w:rsidRPr="000341FA">
        <w:rPr>
          <w:rFonts w:ascii="Times New Roman" w:eastAsia="Times New Roman" w:hAnsi="Times New Roman" w:cs="Times New Roman"/>
          <w:i/>
          <w:iCs/>
          <w:sz w:val="24"/>
          <w:szCs w:val="24"/>
        </w:rPr>
        <w:t>Application Timeline</w:t>
      </w:r>
    </w:p>
    <w:p w14:paraId="3BF2E4C6" w14:textId="091148BD" w:rsidR="008A7282" w:rsidRPr="008A7282" w:rsidRDefault="008A7282" w:rsidP="00482182">
      <w:pPr>
        <w:spacing w:line="360" w:lineRule="auto"/>
        <w:rPr>
          <w:rFonts w:ascii="Times New Roman" w:eastAsia="Times New Roman" w:hAnsi="Times New Roman" w:cs="Times New Roman"/>
          <w:sz w:val="24"/>
          <w:szCs w:val="24"/>
          <w:lang w:val="en-GB"/>
        </w:rPr>
      </w:pPr>
      <w:r w:rsidRPr="008A7282">
        <w:rPr>
          <w:rFonts w:ascii="Times New Roman" w:eastAsia="Times New Roman" w:hAnsi="Times New Roman" w:cs="Times New Roman"/>
          <w:sz w:val="24"/>
          <w:szCs w:val="24"/>
          <w:highlight w:val="yellow"/>
          <w:lang w:val="en-GB"/>
        </w:rPr>
        <w:t>To ensure organizational coherence and temporal distribution, the following timeline presents how the units are structured throughout the academic year. The sequencing takes into account the Galician School calendar and seasonal contextualization of each story.</w:t>
      </w:r>
    </w:p>
    <w:p w14:paraId="4D22FF34" w14:textId="20079D78" w:rsidR="00FE6DBC" w:rsidRPr="00B96844" w:rsidRDefault="00FE6DBC"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 xml:space="preserve">The innovation proposal is developed over a full school year, with a total of </w:t>
      </w:r>
      <w:r w:rsidR="00972499" w:rsidRPr="00B96844">
        <w:rPr>
          <w:rFonts w:ascii="Times New Roman" w:eastAsia="Times New Roman" w:hAnsi="Times New Roman" w:cs="Times New Roman"/>
          <w:sz w:val="24"/>
          <w:szCs w:val="24"/>
          <w:lang w:val="en-GB"/>
        </w:rPr>
        <w:t xml:space="preserve">70 </w:t>
      </w:r>
      <w:r w:rsidRPr="00B96844">
        <w:rPr>
          <w:rFonts w:ascii="Times New Roman" w:eastAsia="Times New Roman" w:hAnsi="Times New Roman" w:cs="Times New Roman"/>
          <w:sz w:val="24"/>
          <w:szCs w:val="24"/>
          <w:lang w:val="en-GB"/>
        </w:rPr>
        <w:t xml:space="preserve">sessions, </w:t>
      </w:r>
      <w:r w:rsidR="002E0BFF" w:rsidRPr="00B96844">
        <w:rPr>
          <w:rFonts w:ascii="Times New Roman" w:eastAsia="Times New Roman" w:hAnsi="Times New Roman" w:cs="Times New Roman"/>
          <w:sz w:val="24"/>
          <w:szCs w:val="24"/>
          <w:lang w:val="en-GB"/>
        </w:rPr>
        <w:t>considering</w:t>
      </w:r>
      <w:r w:rsidRPr="00B96844">
        <w:rPr>
          <w:rFonts w:ascii="Times New Roman" w:eastAsia="Times New Roman" w:hAnsi="Times New Roman" w:cs="Times New Roman"/>
          <w:sz w:val="24"/>
          <w:szCs w:val="24"/>
          <w:lang w:val="en-GB"/>
        </w:rPr>
        <w:t xml:space="preserve"> the holidays and non-teaching days established in the school calendar proposed by the Xunta de Galicia for the 2025-26 academic year in Early Childhood Education.</w:t>
      </w:r>
    </w:p>
    <w:p w14:paraId="0711712E" w14:textId="167ABA90" w:rsidR="00616513" w:rsidRDefault="00556D41" w:rsidP="00B96844">
      <w:pPr>
        <w:spacing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lastRenderedPageBreak/>
        <w:t>The ta</w:t>
      </w:r>
      <w:r w:rsidR="005F2070">
        <w:rPr>
          <w:rFonts w:ascii="Times New Roman" w:eastAsia="Times New Roman" w:hAnsi="Times New Roman" w:cs="Times New Roman"/>
          <w:sz w:val="24"/>
          <w:szCs w:val="24"/>
          <w:lang w:val="en-GB"/>
        </w:rPr>
        <w:t>r</w:t>
      </w:r>
      <w:r>
        <w:rPr>
          <w:rFonts w:ascii="Times New Roman" w:eastAsia="Times New Roman" w:hAnsi="Times New Roman" w:cs="Times New Roman"/>
          <w:sz w:val="24"/>
          <w:szCs w:val="24"/>
          <w:lang w:val="en-GB"/>
        </w:rPr>
        <w:t>get</w:t>
      </w:r>
      <w:commentRangeStart w:id="52"/>
      <w:r w:rsidR="7AB5DC43" w:rsidRPr="351CD006">
        <w:rPr>
          <w:rFonts w:ascii="Times New Roman" w:eastAsia="Times New Roman" w:hAnsi="Times New Roman" w:cs="Times New Roman"/>
          <w:sz w:val="24"/>
          <w:szCs w:val="24"/>
          <w:lang w:val="en-GB"/>
        </w:rPr>
        <w:t xml:space="preserve"> class</w:t>
      </w:r>
      <w:commentRangeEnd w:id="52"/>
      <w:r w:rsidR="00616513" w:rsidRPr="351CD006">
        <w:rPr>
          <w:rStyle w:val="CommentReference"/>
          <w:rFonts w:ascii="Times New Roman" w:eastAsia="Times New Roman" w:hAnsi="Times New Roman" w:cs="Times New Roman"/>
          <w:sz w:val="24"/>
          <w:szCs w:val="24"/>
          <w:lang w:val="en-GB"/>
        </w:rPr>
        <w:commentReference w:id="52"/>
      </w:r>
      <w:r w:rsidR="7AB5DC43" w:rsidRPr="351CD006">
        <w:rPr>
          <w:rFonts w:ascii="Times New Roman" w:eastAsia="Times New Roman" w:hAnsi="Times New Roman" w:cs="Times New Roman"/>
          <w:sz w:val="24"/>
          <w:szCs w:val="24"/>
          <w:lang w:val="en-GB"/>
        </w:rPr>
        <w:t xml:space="preserve"> has two weekly </w:t>
      </w:r>
      <w:r>
        <w:rPr>
          <w:rFonts w:ascii="Times New Roman" w:eastAsia="Times New Roman" w:hAnsi="Times New Roman" w:cs="Times New Roman"/>
          <w:sz w:val="24"/>
          <w:szCs w:val="24"/>
          <w:lang w:val="en-GB"/>
        </w:rPr>
        <w:t>45 minute sessions</w:t>
      </w:r>
      <w:commentRangeStart w:id="53"/>
      <w:r w:rsidR="7AB5DC43" w:rsidRPr="351CD006">
        <w:rPr>
          <w:rFonts w:ascii="Times New Roman" w:eastAsia="Times New Roman" w:hAnsi="Times New Roman" w:cs="Times New Roman"/>
          <w:sz w:val="24"/>
          <w:szCs w:val="24"/>
          <w:lang w:val="en-GB"/>
        </w:rPr>
        <w:t xml:space="preserve"> of English</w:t>
      </w:r>
      <w:commentRangeEnd w:id="53"/>
      <w:r w:rsidR="00616513" w:rsidRPr="351CD006">
        <w:rPr>
          <w:rStyle w:val="CommentReference"/>
          <w:rFonts w:ascii="Times New Roman" w:eastAsia="Times New Roman" w:hAnsi="Times New Roman" w:cs="Times New Roman"/>
          <w:sz w:val="24"/>
          <w:szCs w:val="24"/>
          <w:lang w:val="en-GB"/>
        </w:rPr>
        <w:commentReference w:id="53"/>
      </w:r>
      <w:r w:rsidR="7AB5DC43" w:rsidRPr="351CD006">
        <w:rPr>
          <w:rFonts w:ascii="Times New Roman" w:eastAsia="Times New Roman" w:hAnsi="Times New Roman" w:cs="Times New Roman"/>
          <w:sz w:val="24"/>
          <w:szCs w:val="24"/>
          <w:lang w:val="en-GB"/>
        </w:rPr>
        <w:t xml:space="preserve">, which, to make it a little more realistic, </w:t>
      </w:r>
      <w:r w:rsidR="0069070E">
        <w:rPr>
          <w:rFonts w:ascii="Times New Roman" w:eastAsia="Times New Roman" w:hAnsi="Times New Roman" w:cs="Times New Roman"/>
          <w:sz w:val="24"/>
          <w:szCs w:val="24"/>
          <w:lang w:val="en-GB"/>
        </w:rPr>
        <w:t xml:space="preserve">the </w:t>
      </w:r>
      <w:r w:rsidR="00751A46">
        <w:rPr>
          <w:rFonts w:ascii="Times New Roman" w:eastAsia="Times New Roman" w:hAnsi="Times New Roman" w:cs="Times New Roman"/>
          <w:sz w:val="24"/>
          <w:szCs w:val="24"/>
          <w:lang w:val="en-GB"/>
        </w:rPr>
        <w:t>English lessons take place twice a week, on Tuesday and Fridays</w:t>
      </w:r>
      <w:commentRangeStart w:id="54"/>
      <w:commentRangeStart w:id="55"/>
      <w:r w:rsidR="7AB5DC43" w:rsidRPr="351CD006">
        <w:rPr>
          <w:rFonts w:ascii="Times New Roman" w:eastAsia="Times New Roman" w:hAnsi="Times New Roman" w:cs="Times New Roman"/>
          <w:sz w:val="24"/>
          <w:szCs w:val="24"/>
          <w:lang w:val="en-GB"/>
        </w:rPr>
        <w:t>.</w:t>
      </w:r>
      <w:commentRangeEnd w:id="55"/>
      <w:r w:rsidR="0069070E">
        <w:rPr>
          <w:rStyle w:val="CommentReference"/>
          <w:rFonts w:ascii="Times New Roman" w:eastAsia="Times New Roman" w:hAnsi="Times New Roman" w:cs="Times New Roman"/>
          <w:sz w:val="24"/>
          <w:szCs w:val="24"/>
          <w:lang w:val="en-GB"/>
        </w:rPr>
        <w:commentReference w:id="55"/>
      </w:r>
      <w:commentRangeEnd w:id="54"/>
      <w:r w:rsidR="0069070E">
        <w:rPr>
          <w:rStyle w:val="CommentReference"/>
          <w:rFonts w:ascii="Times New Roman" w:eastAsia="Times New Roman" w:hAnsi="Times New Roman" w:cs="Times New Roman"/>
          <w:sz w:val="24"/>
          <w:szCs w:val="24"/>
          <w:lang w:val="en-GB"/>
        </w:rPr>
        <w:commentReference w:id="54"/>
      </w:r>
    </w:p>
    <w:p w14:paraId="1487358A" w14:textId="3F330640" w:rsidR="00751A46" w:rsidRDefault="00C13325" w:rsidP="00B96844">
      <w:pPr>
        <w:spacing w:line="360" w:lineRule="auto"/>
        <w:rPr>
          <w:rFonts w:ascii="Times New Roman" w:eastAsia="Times New Roman" w:hAnsi="Times New Roman" w:cs="Times New Roman"/>
          <w:sz w:val="24"/>
          <w:szCs w:val="24"/>
          <w:lang w:val="en-GB"/>
        </w:rPr>
      </w:pPr>
      <w:r w:rsidRPr="00CB5F6E">
        <w:rPr>
          <w:rFonts w:ascii="Times New Roman" w:eastAsia="Times New Roman" w:hAnsi="Times New Roman" w:cs="Times New Roman"/>
          <w:sz w:val="24"/>
          <w:szCs w:val="24"/>
          <w:highlight w:val="yellow"/>
          <w:lang w:val="en-GB"/>
        </w:rPr>
        <w:t>The number of sessions per unit may vary depending on the story and the time of the school year. Some units are developed in si</w:t>
      </w:r>
      <w:r w:rsidR="00EC088E" w:rsidRPr="00CB5F6E">
        <w:rPr>
          <w:rFonts w:ascii="Times New Roman" w:eastAsia="Times New Roman" w:hAnsi="Times New Roman" w:cs="Times New Roman"/>
          <w:sz w:val="24"/>
          <w:szCs w:val="24"/>
          <w:highlight w:val="yellow"/>
          <w:lang w:val="en-GB"/>
        </w:rPr>
        <w:t>x sessions, while others are developed in 8 sessions, taking into account specific periods such as December and January</w:t>
      </w:r>
      <w:r w:rsidR="00EA32B2" w:rsidRPr="00CB5F6E">
        <w:rPr>
          <w:rFonts w:ascii="Times New Roman" w:eastAsia="Times New Roman" w:hAnsi="Times New Roman" w:cs="Times New Roman"/>
          <w:sz w:val="24"/>
          <w:szCs w:val="24"/>
          <w:highlight w:val="yellow"/>
          <w:lang w:val="en-GB"/>
        </w:rPr>
        <w:t>, when school calendar y affected by Christmas holidays</w:t>
      </w:r>
      <w:r w:rsidR="00CB5F6E" w:rsidRPr="00CB5F6E">
        <w:rPr>
          <w:rFonts w:ascii="Times New Roman" w:eastAsia="Times New Roman" w:hAnsi="Times New Roman" w:cs="Times New Roman"/>
          <w:sz w:val="24"/>
          <w:szCs w:val="24"/>
          <w:highlight w:val="yellow"/>
          <w:lang w:val="en-GB"/>
        </w:rPr>
        <w:t>.</w:t>
      </w:r>
    </w:p>
    <w:p w14:paraId="30DF54A8" w14:textId="3F1D44FD" w:rsidR="00FA4CBF" w:rsidRPr="00B96844" w:rsidRDefault="00FA4CBF" w:rsidP="00B96844">
      <w:pPr>
        <w:spacing w:line="360" w:lineRule="auto"/>
        <w:rPr>
          <w:rFonts w:ascii="Times New Roman" w:eastAsia="Times New Roman" w:hAnsi="Times New Roman" w:cs="Times New Roman"/>
          <w:sz w:val="24"/>
          <w:szCs w:val="24"/>
          <w:lang w:val="en-GB"/>
        </w:rPr>
      </w:pPr>
      <w:r w:rsidRPr="000845D2">
        <w:rPr>
          <w:rFonts w:ascii="Times New Roman" w:eastAsia="Times New Roman" w:hAnsi="Times New Roman" w:cs="Times New Roman"/>
          <w:sz w:val="24"/>
          <w:szCs w:val="24"/>
          <w:highlight w:val="yellow"/>
          <w:lang w:val="en-GB"/>
        </w:rPr>
        <w:t>Despite the variation in the number of sessions, all units follow the same internal structure: an initial session in which the narrative problem is introduces, several intermediate sessions focused on cooperative challenges and language development, and a final session dedicated to the resolution of the mission throu</w:t>
      </w:r>
      <w:r w:rsidR="000845D2" w:rsidRPr="000845D2">
        <w:rPr>
          <w:rFonts w:ascii="Times New Roman" w:eastAsia="Times New Roman" w:hAnsi="Times New Roman" w:cs="Times New Roman"/>
          <w:sz w:val="24"/>
          <w:szCs w:val="24"/>
          <w:highlight w:val="yellow"/>
          <w:lang w:val="en-GB"/>
        </w:rPr>
        <w:t>gh a gymkhana or cooperative search activity.</w:t>
      </w:r>
    </w:p>
    <w:p w14:paraId="47A9C481" w14:textId="38281011" w:rsidR="005C2CBD" w:rsidRDefault="53BF2843" w:rsidP="00B96844">
      <w:pPr>
        <w:spacing w:line="360" w:lineRule="auto"/>
        <w:rPr>
          <w:rFonts w:ascii="Times New Roman" w:eastAsia="Times New Roman" w:hAnsi="Times New Roman" w:cs="Times New Roman"/>
          <w:sz w:val="24"/>
          <w:szCs w:val="24"/>
          <w:lang w:val="en-GB"/>
        </w:rPr>
      </w:pPr>
      <w:commentRangeStart w:id="56"/>
      <w:r w:rsidRPr="351CD006">
        <w:rPr>
          <w:rFonts w:ascii="Times New Roman" w:eastAsia="Times New Roman" w:hAnsi="Times New Roman" w:cs="Times New Roman"/>
          <w:sz w:val="24"/>
          <w:szCs w:val="24"/>
          <w:lang w:val="en-GB"/>
        </w:rPr>
        <w:t>Th</w:t>
      </w:r>
      <w:commentRangeEnd w:id="56"/>
      <w:r w:rsidR="00FE6DBC">
        <w:rPr>
          <w:rStyle w:val="CommentReference"/>
          <w:rFonts w:ascii="Times New Roman" w:eastAsia="Times New Roman" w:hAnsi="Times New Roman" w:cs="Times New Roman"/>
          <w:sz w:val="24"/>
          <w:szCs w:val="24"/>
          <w:lang w:val="en-GB"/>
        </w:rPr>
        <w:commentReference w:id="56"/>
      </w:r>
      <w:r w:rsidR="0092356E">
        <w:rPr>
          <w:rFonts w:ascii="Times New Roman" w:eastAsia="Times New Roman" w:hAnsi="Times New Roman" w:cs="Times New Roman"/>
          <w:sz w:val="24"/>
          <w:szCs w:val="24"/>
          <w:lang w:val="en-GB"/>
        </w:rPr>
        <w:t xml:space="preserve">is </w:t>
      </w:r>
      <w:r w:rsidRPr="351CD006">
        <w:rPr>
          <w:rFonts w:ascii="Times New Roman" w:eastAsia="Times New Roman" w:hAnsi="Times New Roman" w:cs="Times New Roman"/>
          <w:sz w:val="24"/>
          <w:szCs w:val="24"/>
          <w:lang w:val="en-GB"/>
        </w:rPr>
        <w:t>project is divided into 10 different units, each of them focused on a different Disney story. These units are divided throughout the course, trying to make each story as much as possible related to the time of year in which we are, so that learning English is even more meaningful and close to my cl</w:t>
      </w:r>
      <w:commentRangeStart w:id="57"/>
      <w:r w:rsidRPr="351CD006">
        <w:rPr>
          <w:rFonts w:ascii="Times New Roman" w:eastAsia="Times New Roman" w:hAnsi="Times New Roman" w:cs="Times New Roman"/>
          <w:sz w:val="24"/>
          <w:szCs w:val="24"/>
          <w:lang w:val="en-GB"/>
        </w:rPr>
        <w:t>ass.</w:t>
      </w:r>
      <w:commentRangeEnd w:id="57"/>
      <w:r w:rsidR="00FE6DBC">
        <w:rPr>
          <w:rStyle w:val="CommentReference"/>
          <w:rFonts w:ascii="Times New Roman" w:eastAsia="Times New Roman" w:hAnsi="Times New Roman" w:cs="Times New Roman"/>
          <w:sz w:val="24"/>
          <w:szCs w:val="24"/>
          <w:lang w:val="en-GB"/>
        </w:rPr>
        <w:commentReference w:id="57"/>
      </w:r>
    </w:p>
    <w:p w14:paraId="7FAD26E4" w14:textId="3F9D1696" w:rsidR="00A72FFA" w:rsidRPr="00A72FFA" w:rsidRDefault="00A72FFA" w:rsidP="00B96844">
      <w:pPr>
        <w:spacing w:line="360" w:lineRule="auto"/>
        <w:rPr>
          <w:rFonts w:ascii="Times New Roman" w:eastAsia="Times New Roman" w:hAnsi="Times New Roman" w:cs="Times New Roman"/>
          <w:b/>
          <w:bCs/>
          <w:color w:val="EE0000"/>
          <w:sz w:val="24"/>
          <w:szCs w:val="24"/>
        </w:rPr>
      </w:pPr>
      <w:r w:rsidRPr="00A72FFA">
        <w:rPr>
          <w:rFonts w:ascii="Times New Roman" w:eastAsia="Times New Roman" w:hAnsi="Times New Roman" w:cs="Times New Roman"/>
          <w:b/>
          <w:bCs/>
          <w:color w:val="EE0000"/>
          <w:sz w:val="24"/>
          <w:szCs w:val="24"/>
          <w:highlight w:val="yellow"/>
        </w:rPr>
        <w:t>ESTA TABLA LA BORRO PARA QUE NO ME QUITE MÁS ESPACIO?</w:t>
      </w:r>
      <w:r w:rsidR="002F1673" w:rsidRPr="002F1673">
        <w:rPr>
          <w:rFonts w:ascii="Times New Roman" w:eastAsia="Times New Roman" w:hAnsi="Times New Roman" w:cs="Times New Roman"/>
          <w:b/>
          <w:bCs/>
          <w:color w:val="EE0000"/>
          <w:sz w:val="24"/>
          <w:szCs w:val="24"/>
          <w:highlight w:val="yellow"/>
        </w:rPr>
        <w:t>Ya que en las tablas de las unidades de arriba ya puse todas las sesiones</w:t>
      </w:r>
    </w:p>
    <w:tbl>
      <w:tblPr>
        <w:tblStyle w:val="TableGrid"/>
        <w:tblW w:w="0" w:type="auto"/>
        <w:tblLook w:val="04A0" w:firstRow="1" w:lastRow="0" w:firstColumn="1" w:lastColumn="0" w:noHBand="0" w:noVBand="1"/>
      </w:tblPr>
      <w:tblGrid>
        <w:gridCol w:w="3256"/>
        <w:gridCol w:w="5238"/>
      </w:tblGrid>
      <w:tr w:rsidR="00A67974" w:rsidRPr="00B96844" w14:paraId="76F06AD5" w14:textId="77777777" w:rsidTr="00284547">
        <w:tc>
          <w:tcPr>
            <w:tcW w:w="3256" w:type="dxa"/>
          </w:tcPr>
          <w:p w14:paraId="73638924"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3FF20C79">
              <w:rPr>
                <w:rFonts w:ascii="Times New Roman" w:eastAsia="Times New Roman" w:hAnsi="Times New Roman" w:cs="Times New Roman"/>
                <w:b/>
                <w:bCs/>
                <w:sz w:val="24"/>
                <w:szCs w:val="24"/>
                <w:lang w:val="en-GB"/>
              </w:rPr>
              <w:t xml:space="preserve">DISNEY </w:t>
            </w:r>
            <w:commentRangeStart w:id="58"/>
            <w:r w:rsidRPr="3FF20C79">
              <w:rPr>
                <w:rFonts w:ascii="Times New Roman" w:eastAsia="Times New Roman" w:hAnsi="Times New Roman" w:cs="Times New Roman"/>
                <w:b/>
                <w:bCs/>
                <w:sz w:val="24"/>
                <w:szCs w:val="24"/>
                <w:lang w:val="en-GB"/>
              </w:rPr>
              <w:t>TALE</w:t>
            </w:r>
            <w:commentRangeEnd w:id="58"/>
            <w:r w:rsidR="00284547" w:rsidRPr="00B96844">
              <w:rPr>
                <w:rStyle w:val="CommentReference"/>
                <w:rFonts w:ascii="Times New Roman" w:eastAsia="Times New Roman" w:hAnsi="Times New Roman" w:cs="Times New Roman"/>
                <w:b/>
                <w:bCs/>
                <w:sz w:val="24"/>
                <w:szCs w:val="24"/>
                <w:lang w:val="en-GB"/>
              </w:rPr>
              <w:commentReference w:id="58"/>
            </w:r>
          </w:p>
        </w:tc>
        <w:tc>
          <w:tcPr>
            <w:tcW w:w="5238" w:type="dxa"/>
          </w:tcPr>
          <w:p w14:paraId="4C9122CA"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3FF20C79">
              <w:rPr>
                <w:rFonts w:ascii="Times New Roman" w:eastAsia="Times New Roman" w:hAnsi="Times New Roman" w:cs="Times New Roman"/>
                <w:b/>
                <w:bCs/>
                <w:sz w:val="24"/>
                <w:szCs w:val="24"/>
                <w:lang w:val="en-GB"/>
              </w:rPr>
              <w:t>SE</w:t>
            </w:r>
            <w:r>
              <w:rPr>
                <w:rFonts w:ascii="Times New Roman" w:eastAsia="Times New Roman" w:hAnsi="Times New Roman" w:cs="Times New Roman"/>
                <w:b/>
                <w:bCs/>
                <w:sz w:val="24"/>
                <w:szCs w:val="24"/>
                <w:lang w:val="en-GB"/>
              </w:rPr>
              <w:t>S</w:t>
            </w:r>
            <w:commentRangeStart w:id="59"/>
            <w:r w:rsidRPr="3FF20C79">
              <w:rPr>
                <w:rFonts w:ascii="Times New Roman" w:eastAsia="Times New Roman" w:hAnsi="Times New Roman" w:cs="Times New Roman"/>
                <w:b/>
                <w:bCs/>
                <w:sz w:val="24"/>
                <w:szCs w:val="24"/>
                <w:lang w:val="en-GB"/>
              </w:rPr>
              <w:t>S</w:t>
            </w:r>
            <w:commentRangeEnd w:id="59"/>
            <w:r w:rsidR="00284547" w:rsidRPr="3FF20C79">
              <w:rPr>
                <w:rStyle w:val="CommentReference"/>
                <w:rFonts w:ascii="Times New Roman" w:eastAsia="Times New Roman" w:hAnsi="Times New Roman" w:cs="Times New Roman"/>
                <w:b/>
                <w:bCs/>
                <w:sz w:val="24"/>
                <w:szCs w:val="24"/>
                <w:lang w:val="en-GB"/>
              </w:rPr>
              <w:commentReference w:id="59"/>
            </w:r>
            <w:r w:rsidRPr="3FF20C79">
              <w:rPr>
                <w:rFonts w:ascii="Times New Roman" w:eastAsia="Times New Roman" w:hAnsi="Times New Roman" w:cs="Times New Roman"/>
                <w:b/>
                <w:bCs/>
                <w:sz w:val="24"/>
                <w:szCs w:val="24"/>
                <w:lang w:val="en-GB"/>
              </w:rPr>
              <w:t>IONS</w:t>
            </w:r>
          </w:p>
        </w:tc>
      </w:tr>
      <w:tr w:rsidR="00A67974" w:rsidRPr="007550C4" w14:paraId="2458BA87" w14:textId="77777777" w:rsidTr="00284547">
        <w:trPr>
          <w:trHeight w:val="82"/>
        </w:trPr>
        <w:tc>
          <w:tcPr>
            <w:tcW w:w="3256" w:type="dxa"/>
          </w:tcPr>
          <w:p w14:paraId="003F6A37"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3FF20C79">
              <w:rPr>
                <w:rFonts w:ascii="Times New Roman" w:eastAsia="Times New Roman" w:hAnsi="Times New Roman" w:cs="Times New Roman"/>
                <w:b/>
                <w:bCs/>
                <w:sz w:val="24"/>
                <w:szCs w:val="24"/>
                <w:lang w:val="en-GB"/>
              </w:rPr>
              <w:t>Lion Ki</w:t>
            </w:r>
            <w:commentRangeStart w:id="60"/>
            <w:r w:rsidRPr="3FF20C79">
              <w:rPr>
                <w:rFonts w:ascii="Times New Roman" w:eastAsia="Times New Roman" w:hAnsi="Times New Roman" w:cs="Times New Roman"/>
                <w:b/>
                <w:bCs/>
                <w:sz w:val="24"/>
                <w:szCs w:val="24"/>
                <w:lang w:val="en-GB"/>
              </w:rPr>
              <w:t>ng</w:t>
            </w:r>
            <w:commentRangeEnd w:id="60"/>
            <w:r w:rsidR="00284547">
              <w:rPr>
                <w:rStyle w:val="CommentReference"/>
                <w:rFonts w:ascii="Times New Roman" w:eastAsia="Times New Roman" w:hAnsi="Times New Roman" w:cs="Times New Roman"/>
                <w:b/>
                <w:bCs/>
                <w:sz w:val="24"/>
                <w:szCs w:val="24"/>
                <w:lang w:val="en-GB"/>
              </w:rPr>
              <w:commentReference w:id="60"/>
            </w:r>
            <w:r>
              <w:rPr>
                <w:rFonts w:ascii="Times New Roman" w:eastAsia="Times New Roman" w:hAnsi="Times New Roman" w:cs="Times New Roman"/>
                <w:b/>
                <w:bCs/>
                <w:sz w:val="24"/>
                <w:szCs w:val="24"/>
                <w:lang w:val="en-GB"/>
              </w:rPr>
              <w:t xml:space="preserve"> (1994)</w:t>
            </w:r>
          </w:p>
        </w:tc>
        <w:tc>
          <w:tcPr>
            <w:tcW w:w="5238" w:type="dxa"/>
          </w:tcPr>
          <w:p w14:paraId="1BDA64C6" w14:textId="77777777" w:rsidR="00A67974" w:rsidRPr="00B96844" w:rsidRDefault="00A67974" w:rsidP="0083799E">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9</w:t>
            </w:r>
            <w:r w:rsidRPr="00B96844">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vertAlign w:val="superscript"/>
                <w:lang w:val="en-GB"/>
              </w:rPr>
              <w:t xml:space="preserve"> </w:t>
            </w:r>
            <w:r>
              <w:rPr>
                <w:rFonts w:ascii="Times New Roman" w:eastAsia="Times New Roman" w:hAnsi="Times New Roman" w:cs="Times New Roman"/>
                <w:sz w:val="24"/>
                <w:szCs w:val="24"/>
                <w:lang w:val="en-GB"/>
              </w:rPr>
              <w:t>,12</w:t>
            </w:r>
            <w:r w:rsidRPr="00CE1CDC">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16</w:t>
            </w:r>
            <w:r w:rsidRPr="00BC3DB3">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,19</w:t>
            </w:r>
            <w:r w:rsidRPr="00C32B7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vertAlign w:val="superscript"/>
                <w:lang w:val="en-GB"/>
              </w:rPr>
              <w:t xml:space="preserve"> </w:t>
            </w:r>
            <w:r>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23</w:t>
            </w:r>
            <w:r w:rsidRPr="00BC3DB3">
              <w:rPr>
                <w:rFonts w:ascii="Times New Roman" w:eastAsia="Times New Roman" w:hAnsi="Times New Roman" w:cs="Times New Roman"/>
                <w:sz w:val="24"/>
                <w:szCs w:val="24"/>
                <w:vertAlign w:val="superscript"/>
                <w:lang w:val="en-GB"/>
              </w:rPr>
              <w:t>rd</w:t>
            </w:r>
            <w:r>
              <w:rPr>
                <w:rFonts w:ascii="Times New Roman" w:eastAsia="Times New Roman" w:hAnsi="Times New Roman" w:cs="Times New Roman"/>
                <w:sz w:val="24"/>
                <w:szCs w:val="24"/>
                <w:lang w:val="en-GB"/>
              </w:rPr>
              <w:t xml:space="preserve"> ,26</w:t>
            </w:r>
            <w:r w:rsidRPr="00C32B7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30</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September</w:t>
            </w:r>
          </w:p>
        </w:tc>
      </w:tr>
      <w:tr w:rsidR="00A67974" w:rsidRPr="007550C4" w14:paraId="04EB2AE8" w14:textId="77777777" w:rsidTr="00284547">
        <w:trPr>
          <w:trHeight w:val="77"/>
        </w:trPr>
        <w:tc>
          <w:tcPr>
            <w:tcW w:w="3256" w:type="dxa"/>
          </w:tcPr>
          <w:p w14:paraId="7AF8908D"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Coco</w:t>
            </w:r>
            <w:r>
              <w:rPr>
                <w:rFonts w:ascii="Times New Roman" w:eastAsia="Times New Roman" w:hAnsi="Times New Roman" w:cs="Times New Roman"/>
                <w:b/>
                <w:bCs/>
                <w:sz w:val="24"/>
                <w:szCs w:val="24"/>
                <w:lang w:val="en-GB"/>
              </w:rPr>
              <w:t xml:space="preserve"> (2017)</w:t>
            </w:r>
          </w:p>
        </w:tc>
        <w:tc>
          <w:tcPr>
            <w:tcW w:w="5238" w:type="dxa"/>
          </w:tcPr>
          <w:p w14:paraId="2CCE6450" w14:textId="77777777" w:rsidR="00A67974" w:rsidRPr="00B96844" w:rsidRDefault="00A67974" w:rsidP="0083799E">
            <w:pPr>
              <w:spacing w:line="276"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3</w:t>
            </w:r>
            <w:r w:rsidRPr="008324E2">
              <w:rPr>
                <w:rFonts w:ascii="Times New Roman" w:eastAsia="Times New Roman" w:hAnsi="Times New Roman" w:cs="Times New Roman"/>
                <w:sz w:val="24"/>
                <w:szCs w:val="24"/>
                <w:vertAlign w:val="superscript"/>
                <w:lang w:val="en-GB"/>
              </w:rPr>
              <w:t>rd</w:t>
            </w:r>
            <w:r>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7</w:t>
            </w:r>
            <w:r w:rsidRPr="00B96844">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,10</w:t>
            </w:r>
            <w:r w:rsidRPr="008324E2">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14</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17</w:t>
            </w:r>
            <w:r w:rsidRPr="00C25FBF">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21</w:t>
            </w:r>
            <w:r w:rsidRPr="00B96844">
              <w:rPr>
                <w:rFonts w:ascii="Times New Roman" w:eastAsia="Times New Roman" w:hAnsi="Times New Roman" w:cs="Times New Roman"/>
                <w:sz w:val="24"/>
                <w:szCs w:val="24"/>
                <w:vertAlign w:val="superscript"/>
                <w:lang w:val="en-GB"/>
              </w:rPr>
              <w:t>st</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,24</w:t>
            </w:r>
            <w:r w:rsidRPr="00C25FBF">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28</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October</w:t>
            </w:r>
          </w:p>
        </w:tc>
      </w:tr>
      <w:tr w:rsidR="00A67974" w:rsidRPr="007550C4" w14:paraId="58AE8A1C" w14:textId="77777777" w:rsidTr="00284547">
        <w:trPr>
          <w:trHeight w:val="264"/>
        </w:trPr>
        <w:tc>
          <w:tcPr>
            <w:tcW w:w="3256" w:type="dxa"/>
          </w:tcPr>
          <w:p w14:paraId="4CD9B197"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Monsters Inc.</w:t>
            </w:r>
            <w:r>
              <w:rPr>
                <w:rFonts w:ascii="Times New Roman" w:eastAsia="Times New Roman" w:hAnsi="Times New Roman" w:cs="Times New Roman"/>
                <w:b/>
                <w:bCs/>
                <w:sz w:val="24"/>
                <w:szCs w:val="24"/>
                <w:lang w:val="en-GB"/>
              </w:rPr>
              <w:t xml:space="preserve"> (2001)</w:t>
            </w:r>
          </w:p>
        </w:tc>
        <w:tc>
          <w:tcPr>
            <w:tcW w:w="5238" w:type="dxa"/>
          </w:tcPr>
          <w:p w14:paraId="567EC73E" w14:textId="77777777" w:rsidR="00A67974" w:rsidRPr="00B96844" w:rsidRDefault="00A67974" w:rsidP="0083799E">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4</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,7</w:t>
            </w:r>
            <w:r w:rsidRPr="008A359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11</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,14</w:t>
            </w:r>
            <w:r w:rsidRPr="00263913">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18</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21</w:t>
            </w:r>
            <w:r w:rsidRPr="007A321C">
              <w:rPr>
                <w:rFonts w:ascii="Times New Roman" w:eastAsia="Times New Roman" w:hAnsi="Times New Roman" w:cs="Times New Roman"/>
                <w:sz w:val="24"/>
                <w:szCs w:val="24"/>
                <w:vertAlign w:val="superscript"/>
                <w:lang w:val="en-GB"/>
              </w:rPr>
              <w:t>st</w:t>
            </w:r>
            <w:r>
              <w:rPr>
                <w:rFonts w:ascii="Times New Roman" w:eastAsia="Times New Roman" w:hAnsi="Times New Roman" w:cs="Times New Roman"/>
                <w:sz w:val="24"/>
                <w:szCs w:val="24"/>
                <w:vertAlign w:val="superscript"/>
                <w:lang w:val="en-GB"/>
              </w:rPr>
              <w:t xml:space="preserve"> </w:t>
            </w:r>
            <w:r>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25</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28</w:t>
            </w:r>
            <w:r w:rsidRPr="00670DB7">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November</w:t>
            </w:r>
          </w:p>
        </w:tc>
      </w:tr>
      <w:tr w:rsidR="00A67974" w:rsidRPr="007550C4" w14:paraId="17A8E8CF" w14:textId="77777777" w:rsidTr="00284547">
        <w:trPr>
          <w:trHeight w:val="77"/>
        </w:trPr>
        <w:tc>
          <w:tcPr>
            <w:tcW w:w="3256" w:type="dxa"/>
          </w:tcPr>
          <w:p w14:paraId="3AF5464A"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Frozen</w:t>
            </w:r>
            <w:r>
              <w:rPr>
                <w:rFonts w:ascii="Times New Roman" w:eastAsia="Times New Roman" w:hAnsi="Times New Roman" w:cs="Times New Roman"/>
                <w:b/>
                <w:bCs/>
                <w:sz w:val="24"/>
                <w:szCs w:val="24"/>
                <w:lang w:val="en-GB"/>
              </w:rPr>
              <w:t xml:space="preserve"> (2013)</w:t>
            </w:r>
          </w:p>
        </w:tc>
        <w:tc>
          <w:tcPr>
            <w:tcW w:w="5238" w:type="dxa"/>
          </w:tcPr>
          <w:p w14:paraId="6E9650DC" w14:textId="77777777" w:rsidR="00A67974" w:rsidRPr="00B96844" w:rsidRDefault="00A67974" w:rsidP="0083799E">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2</w:t>
            </w:r>
            <w:r w:rsidRPr="00B96844">
              <w:rPr>
                <w:rFonts w:ascii="Times New Roman" w:eastAsia="Times New Roman" w:hAnsi="Times New Roman" w:cs="Times New Roman"/>
                <w:sz w:val="24"/>
                <w:szCs w:val="24"/>
                <w:vertAlign w:val="superscript"/>
                <w:lang w:val="en-GB"/>
              </w:rPr>
              <w:t>nd</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5</w:t>
            </w:r>
            <w:r w:rsidRPr="00AD15E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9</w:t>
            </w:r>
            <w:r w:rsidRPr="00B96844">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vertAlign w:val="superscript"/>
                <w:lang w:val="en-GB"/>
              </w:rPr>
              <w:t xml:space="preserve"> </w:t>
            </w:r>
            <w:r>
              <w:rPr>
                <w:rFonts w:ascii="Times New Roman" w:eastAsia="Times New Roman" w:hAnsi="Times New Roman" w:cs="Times New Roman"/>
                <w:sz w:val="24"/>
                <w:szCs w:val="24"/>
                <w:lang w:val="en-GB"/>
              </w:rPr>
              <w:t>, 12</w:t>
            </w:r>
            <w:r w:rsidRPr="00AD15E1">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16</w:t>
            </w:r>
            <w:r w:rsidRPr="00D16DBF">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19</w:t>
            </w:r>
            <w:r w:rsidRPr="00D16DBF">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December</w:t>
            </w:r>
          </w:p>
        </w:tc>
      </w:tr>
      <w:tr w:rsidR="00A67974" w:rsidRPr="007550C4" w14:paraId="18DED95D" w14:textId="77777777" w:rsidTr="00284547">
        <w:trPr>
          <w:trHeight w:val="200"/>
        </w:trPr>
        <w:tc>
          <w:tcPr>
            <w:tcW w:w="3256" w:type="dxa"/>
          </w:tcPr>
          <w:p w14:paraId="45F7FB6E" w14:textId="77777777" w:rsidR="00A67974" w:rsidRPr="00B96844" w:rsidRDefault="00A67974"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Toy Story</w:t>
            </w:r>
            <w:r>
              <w:rPr>
                <w:rFonts w:ascii="Times New Roman" w:eastAsia="Times New Roman" w:hAnsi="Times New Roman" w:cs="Times New Roman"/>
                <w:b/>
                <w:bCs/>
                <w:sz w:val="24"/>
                <w:szCs w:val="24"/>
                <w:lang w:val="en-GB"/>
              </w:rPr>
              <w:t xml:space="preserve"> (1996)</w:t>
            </w:r>
          </w:p>
        </w:tc>
        <w:tc>
          <w:tcPr>
            <w:tcW w:w="5238" w:type="dxa"/>
          </w:tcPr>
          <w:p w14:paraId="55758792" w14:textId="77777777" w:rsidR="00A67974" w:rsidRPr="00B96844" w:rsidRDefault="00A67974" w:rsidP="0083799E">
            <w:pPr>
              <w:spacing w:line="276"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9</w:t>
            </w:r>
            <w:r w:rsidRPr="00B059F8">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13</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16</w:t>
            </w:r>
            <w:r w:rsidRPr="00B059F8">
              <w:rPr>
                <w:rFonts w:ascii="Times New Roman" w:eastAsia="Times New Roman" w:hAnsi="Times New Roman" w:cs="Times New Roman"/>
                <w:sz w:val="24"/>
                <w:szCs w:val="24"/>
                <w:vertAlign w:val="superscript"/>
                <w:lang w:val="en-GB"/>
              </w:rPr>
              <w:t>th</w:t>
            </w:r>
            <w:r>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20</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23</w:t>
            </w:r>
            <w:r w:rsidRPr="00B35467">
              <w:rPr>
                <w:rFonts w:ascii="Times New Roman" w:eastAsia="Times New Roman" w:hAnsi="Times New Roman" w:cs="Times New Roman"/>
                <w:sz w:val="24"/>
                <w:szCs w:val="24"/>
                <w:vertAlign w:val="superscript"/>
                <w:lang w:val="en-GB"/>
              </w:rPr>
              <w:t>rd</w:t>
            </w:r>
            <w:r>
              <w:rPr>
                <w:rFonts w:ascii="Times New Roman" w:eastAsia="Times New Roman" w:hAnsi="Times New Roman" w:cs="Times New Roman"/>
                <w:sz w:val="24"/>
                <w:szCs w:val="24"/>
                <w:lang w:val="en-GB"/>
              </w:rPr>
              <w:t xml:space="preserve"> , 2</w:t>
            </w:r>
            <w:r w:rsidRPr="00B96844">
              <w:rPr>
                <w:rFonts w:ascii="Times New Roman" w:eastAsia="Times New Roman" w:hAnsi="Times New Roman" w:cs="Times New Roman"/>
                <w:sz w:val="24"/>
                <w:szCs w:val="24"/>
                <w:lang w:val="en-GB"/>
              </w:rPr>
              <w:t>7</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January</w:t>
            </w:r>
          </w:p>
        </w:tc>
      </w:tr>
      <w:tr w:rsidR="0062673C" w:rsidRPr="009437C2" w14:paraId="5B1355B6" w14:textId="77777777" w:rsidTr="005C2CBD">
        <w:trPr>
          <w:trHeight w:val="77"/>
        </w:trPr>
        <w:tc>
          <w:tcPr>
            <w:tcW w:w="3256" w:type="dxa"/>
          </w:tcPr>
          <w:p w14:paraId="384578C9" w14:textId="77777777" w:rsidR="0062673C" w:rsidRPr="00B96844" w:rsidRDefault="0062673C"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Cars</w:t>
            </w:r>
            <w:r>
              <w:rPr>
                <w:rFonts w:ascii="Times New Roman" w:eastAsia="Times New Roman" w:hAnsi="Times New Roman" w:cs="Times New Roman"/>
                <w:b/>
                <w:bCs/>
                <w:sz w:val="24"/>
                <w:szCs w:val="24"/>
                <w:lang w:val="en-GB"/>
              </w:rPr>
              <w:t xml:space="preserve"> (2006)</w:t>
            </w:r>
          </w:p>
        </w:tc>
        <w:tc>
          <w:tcPr>
            <w:tcW w:w="5238" w:type="dxa"/>
          </w:tcPr>
          <w:p w14:paraId="5C37931B" w14:textId="76D8E569" w:rsidR="0062673C" w:rsidRPr="00B96844" w:rsidRDefault="0062673C" w:rsidP="00EF5EC6">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3</w:t>
            </w:r>
            <w:r w:rsidRPr="00B96844">
              <w:rPr>
                <w:rFonts w:ascii="Times New Roman" w:eastAsia="Times New Roman" w:hAnsi="Times New Roman" w:cs="Times New Roman"/>
                <w:sz w:val="24"/>
                <w:szCs w:val="24"/>
                <w:vertAlign w:val="superscript"/>
                <w:lang w:val="en-GB"/>
              </w:rPr>
              <w:t>rd</w:t>
            </w:r>
            <w:r w:rsidR="000E0F7A">
              <w:rPr>
                <w:rFonts w:ascii="Times New Roman" w:eastAsia="Times New Roman" w:hAnsi="Times New Roman" w:cs="Times New Roman"/>
                <w:sz w:val="24"/>
                <w:szCs w:val="24"/>
                <w:vertAlign w:val="superscript"/>
                <w:lang w:val="en-GB"/>
              </w:rPr>
              <w:t xml:space="preserve"> </w:t>
            </w:r>
            <w:r w:rsidR="000E0F7A">
              <w:rPr>
                <w:rFonts w:ascii="Times New Roman" w:eastAsia="Times New Roman" w:hAnsi="Times New Roman" w:cs="Times New Roman"/>
                <w:sz w:val="24"/>
                <w:szCs w:val="24"/>
                <w:lang w:val="en-GB"/>
              </w:rPr>
              <w:t>, 6</w:t>
            </w:r>
            <w:r w:rsidR="000E0F7A" w:rsidRPr="000E0F7A">
              <w:rPr>
                <w:rFonts w:ascii="Times New Roman" w:eastAsia="Times New Roman" w:hAnsi="Times New Roman" w:cs="Times New Roman"/>
                <w:sz w:val="24"/>
                <w:szCs w:val="24"/>
                <w:vertAlign w:val="superscript"/>
                <w:lang w:val="en-GB"/>
              </w:rPr>
              <w:t>th</w:t>
            </w:r>
            <w:r w:rsidR="000E0F7A">
              <w:rPr>
                <w:rFonts w:ascii="Times New Roman" w:eastAsia="Times New Roman" w:hAnsi="Times New Roman" w:cs="Times New Roman"/>
                <w:sz w:val="24"/>
                <w:szCs w:val="24"/>
                <w:lang w:val="en-GB"/>
              </w:rPr>
              <w:t xml:space="preserve"> , 1</w:t>
            </w:r>
            <w:r w:rsidRPr="00B96844">
              <w:rPr>
                <w:rFonts w:ascii="Times New Roman" w:eastAsia="Times New Roman" w:hAnsi="Times New Roman" w:cs="Times New Roman"/>
                <w:sz w:val="24"/>
                <w:szCs w:val="24"/>
                <w:lang w:val="en-GB"/>
              </w:rPr>
              <w:t>0</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0E0F7A">
              <w:rPr>
                <w:rFonts w:ascii="Times New Roman" w:eastAsia="Times New Roman" w:hAnsi="Times New Roman" w:cs="Times New Roman"/>
                <w:sz w:val="24"/>
                <w:szCs w:val="24"/>
                <w:lang w:val="en-GB"/>
              </w:rPr>
              <w:t xml:space="preserve">, </w:t>
            </w:r>
            <w:r w:rsidR="00EF5EC6">
              <w:rPr>
                <w:rFonts w:ascii="Times New Roman" w:eastAsia="Times New Roman" w:hAnsi="Times New Roman" w:cs="Times New Roman"/>
                <w:sz w:val="24"/>
                <w:szCs w:val="24"/>
                <w:lang w:val="en-GB"/>
              </w:rPr>
              <w:t>13</w:t>
            </w:r>
            <w:r w:rsidR="00EF5EC6" w:rsidRPr="00EF5EC6">
              <w:rPr>
                <w:rFonts w:ascii="Times New Roman" w:eastAsia="Times New Roman" w:hAnsi="Times New Roman" w:cs="Times New Roman"/>
                <w:sz w:val="24"/>
                <w:szCs w:val="24"/>
                <w:vertAlign w:val="superscript"/>
                <w:lang w:val="en-GB"/>
              </w:rPr>
              <w:t>th</w:t>
            </w:r>
            <w:r w:rsidR="00EF5EC6">
              <w:rPr>
                <w:rFonts w:ascii="Times New Roman" w:eastAsia="Times New Roman" w:hAnsi="Times New Roman" w:cs="Times New Roman"/>
                <w:sz w:val="24"/>
                <w:szCs w:val="24"/>
                <w:lang w:val="en-GB"/>
              </w:rPr>
              <w:t xml:space="preserve"> , 20</w:t>
            </w:r>
            <w:r w:rsidR="00EF5EC6" w:rsidRPr="00EF5EC6">
              <w:rPr>
                <w:rFonts w:ascii="Times New Roman" w:eastAsia="Times New Roman" w:hAnsi="Times New Roman" w:cs="Times New Roman"/>
                <w:sz w:val="24"/>
                <w:szCs w:val="24"/>
                <w:vertAlign w:val="superscript"/>
                <w:lang w:val="en-GB"/>
              </w:rPr>
              <w:t>th</w:t>
            </w:r>
            <w:r w:rsidR="00EF5EC6">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24</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February</w:t>
            </w:r>
          </w:p>
        </w:tc>
      </w:tr>
      <w:tr w:rsidR="0062673C" w:rsidRPr="009437C2" w14:paraId="4C92F741" w14:textId="77777777" w:rsidTr="005C2CBD">
        <w:trPr>
          <w:trHeight w:val="77"/>
        </w:trPr>
        <w:tc>
          <w:tcPr>
            <w:tcW w:w="3256" w:type="dxa"/>
          </w:tcPr>
          <w:p w14:paraId="2A956CB8" w14:textId="77777777" w:rsidR="0062673C" w:rsidRPr="00B96844" w:rsidRDefault="0062673C"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Alice in Wonderland</w:t>
            </w:r>
            <w:r>
              <w:rPr>
                <w:rFonts w:ascii="Times New Roman" w:eastAsia="Times New Roman" w:hAnsi="Times New Roman" w:cs="Times New Roman"/>
                <w:b/>
                <w:bCs/>
                <w:sz w:val="24"/>
                <w:szCs w:val="24"/>
                <w:lang w:val="en-GB"/>
              </w:rPr>
              <w:t xml:space="preserve"> (1954)</w:t>
            </w:r>
          </w:p>
        </w:tc>
        <w:tc>
          <w:tcPr>
            <w:tcW w:w="5238" w:type="dxa"/>
          </w:tcPr>
          <w:p w14:paraId="4178A65C" w14:textId="7B7528C1" w:rsidR="0062673C" w:rsidRPr="00B96844" w:rsidRDefault="0062673C" w:rsidP="00284547">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3</w:t>
            </w:r>
            <w:r w:rsidRPr="00B96844">
              <w:rPr>
                <w:rFonts w:ascii="Times New Roman" w:eastAsia="Times New Roman" w:hAnsi="Times New Roman" w:cs="Times New Roman"/>
                <w:sz w:val="24"/>
                <w:szCs w:val="24"/>
                <w:vertAlign w:val="superscript"/>
                <w:lang w:val="en-GB"/>
              </w:rPr>
              <w:t>rd</w:t>
            </w:r>
            <w:r w:rsidRPr="00B96844">
              <w:rPr>
                <w:rFonts w:ascii="Times New Roman" w:eastAsia="Times New Roman" w:hAnsi="Times New Roman" w:cs="Times New Roman"/>
                <w:sz w:val="24"/>
                <w:szCs w:val="24"/>
                <w:lang w:val="en-GB"/>
              </w:rPr>
              <w:t xml:space="preserve"> </w:t>
            </w:r>
            <w:r w:rsidR="001C10AF">
              <w:rPr>
                <w:rFonts w:ascii="Times New Roman" w:eastAsia="Times New Roman" w:hAnsi="Times New Roman" w:cs="Times New Roman"/>
                <w:sz w:val="24"/>
                <w:szCs w:val="24"/>
                <w:lang w:val="en-GB"/>
              </w:rPr>
              <w:t>, 6</w:t>
            </w:r>
            <w:r w:rsidR="001C10AF" w:rsidRPr="001C10AF">
              <w:rPr>
                <w:rFonts w:ascii="Times New Roman" w:eastAsia="Times New Roman" w:hAnsi="Times New Roman" w:cs="Times New Roman"/>
                <w:sz w:val="24"/>
                <w:szCs w:val="24"/>
                <w:vertAlign w:val="superscript"/>
                <w:lang w:val="en-GB"/>
              </w:rPr>
              <w:t>th</w:t>
            </w:r>
            <w:r w:rsidR="001C10AF">
              <w:rPr>
                <w:rFonts w:ascii="Times New Roman" w:eastAsia="Times New Roman" w:hAnsi="Times New Roman" w:cs="Times New Roman"/>
                <w:sz w:val="24"/>
                <w:szCs w:val="24"/>
                <w:lang w:val="en-GB"/>
              </w:rPr>
              <w:t xml:space="preserve"> , </w:t>
            </w:r>
            <w:r w:rsidR="00400A55">
              <w:rPr>
                <w:rFonts w:ascii="Times New Roman" w:eastAsia="Times New Roman" w:hAnsi="Times New Roman" w:cs="Times New Roman"/>
                <w:sz w:val="24"/>
                <w:szCs w:val="24"/>
                <w:lang w:val="en-GB"/>
              </w:rPr>
              <w:t>10</w:t>
            </w:r>
            <w:r w:rsidR="00400A55" w:rsidRPr="00400A55">
              <w:rPr>
                <w:rFonts w:ascii="Times New Roman" w:eastAsia="Times New Roman" w:hAnsi="Times New Roman" w:cs="Times New Roman"/>
                <w:sz w:val="24"/>
                <w:szCs w:val="24"/>
                <w:vertAlign w:val="superscript"/>
                <w:lang w:val="en-GB"/>
              </w:rPr>
              <w:t>th</w:t>
            </w:r>
            <w:r w:rsidR="00400A55">
              <w:rPr>
                <w:rFonts w:ascii="Times New Roman" w:eastAsia="Times New Roman" w:hAnsi="Times New Roman" w:cs="Times New Roman"/>
                <w:sz w:val="24"/>
                <w:szCs w:val="24"/>
                <w:lang w:val="en-GB"/>
              </w:rPr>
              <w:t xml:space="preserve"> ,</w:t>
            </w:r>
            <w:r w:rsidR="00284547">
              <w:rPr>
                <w:rFonts w:ascii="Times New Roman" w:eastAsia="Times New Roman" w:hAnsi="Times New Roman" w:cs="Times New Roman"/>
                <w:sz w:val="24"/>
                <w:szCs w:val="24"/>
                <w:lang w:val="en-GB"/>
              </w:rPr>
              <w:t xml:space="preserve"> 13</w:t>
            </w:r>
            <w:r w:rsidR="00284547" w:rsidRPr="00284547">
              <w:rPr>
                <w:rFonts w:ascii="Times New Roman" w:eastAsia="Times New Roman" w:hAnsi="Times New Roman" w:cs="Times New Roman"/>
                <w:sz w:val="24"/>
                <w:szCs w:val="24"/>
                <w:vertAlign w:val="superscript"/>
                <w:lang w:val="en-GB"/>
              </w:rPr>
              <w:t>th</w:t>
            </w:r>
            <w:r w:rsidR="00284547">
              <w:rPr>
                <w:rFonts w:ascii="Times New Roman" w:eastAsia="Times New Roman" w:hAnsi="Times New Roman" w:cs="Times New Roman"/>
                <w:sz w:val="24"/>
                <w:szCs w:val="24"/>
                <w:lang w:val="en-GB"/>
              </w:rPr>
              <w:t xml:space="preserve"> , 1</w:t>
            </w:r>
            <w:r w:rsidRPr="00B96844">
              <w:rPr>
                <w:rFonts w:ascii="Times New Roman" w:eastAsia="Times New Roman" w:hAnsi="Times New Roman" w:cs="Times New Roman"/>
                <w:sz w:val="24"/>
                <w:szCs w:val="24"/>
                <w:lang w:val="en-GB"/>
              </w:rPr>
              <w:t>7</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284547">
              <w:rPr>
                <w:rFonts w:ascii="Times New Roman" w:eastAsia="Times New Roman" w:hAnsi="Times New Roman" w:cs="Times New Roman"/>
                <w:sz w:val="24"/>
                <w:szCs w:val="24"/>
                <w:lang w:val="en-GB"/>
              </w:rPr>
              <w:t>, 20</w:t>
            </w:r>
            <w:r w:rsidR="00284547" w:rsidRPr="00284547">
              <w:rPr>
                <w:rFonts w:ascii="Times New Roman" w:eastAsia="Times New Roman" w:hAnsi="Times New Roman" w:cs="Times New Roman"/>
                <w:sz w:val="24"/>
                <w:szCs w:val="24"/>
                <w:vertAlign w:val="superscript"/>
                <w:lang w:val="en-GB"/>
              </w:rPr>
              <w:t>th</w:t>
            </w:r>
            <w:r w:rsidR="00284547">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24</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March</w:t>
            </w:r>
          </w:p>
        </w:tc>
      </w:tr>
      <w:tr w:rsidR="0062673C" w:rsidRPr="009437C2" w14:paraId="706DA0D4" w14:textId="77777777" w:rsidTr="0066093C">
        <w:trPr>
          <w:trHeight w:val="217"/>
        </w:trPr>
        <w:tc>
          <w:tcPr>
            <w:tcW w:w="3256" w:type="dxa"/>
          </w:tcPr>
          <w:p w14:paraId="24BEA8CF" w14:textId="77777777" w:rsidR="0062673C" w:rsidRPr="00B96844" w:rsidRDefault="0062673C"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Tangled</w:t>
            </w:r>
            <w:r>
              <w:rPr>
                <w:rFonts w:ascii="Times New Roman" w:eastAsia="Times New Roman" w:hAnsi="Times New Roman" w:cs="Times New Roman"/>
                <w:b/>
                <w:bCs/>
                <w:sz w:val="24"/>
                <w:szCs w:val="24"/>
                <w:lang w:val="en-GB"/>
              </w:rPr>
              <w:t xml:space="preserve"> (2011)</w:t>
            </w:r>
          </w:p>
        </w:tc>
        <w:tc>
          <w:tcPr>
            <w:tcW w:w="5238" w:type="dxa"/>
          </w:tcPr>
          <w:p w14:paraId="415EE46A" w14:textId="08E841B4" w:rsidR="0062673C" w:rsidRPr="00B96844" w:rsidRDefault="0062673C" w:rsidP="0066093C">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7</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130B46">
              <w:rPr>
                <w:rFonts w:ascii="Times New Roman" w:eastAsia="Times New Roman" w:hAnsi="Times New Roman" w:cs="Times New Roman"/>
                <w:sz w:val="24"/>
                <w:szCs w:val="24"/>
                <w:lang w:val="en-GB"/>
              </w:rPr>
              <w:t>, 10</w:t>
            </w:r>
            <w:r w:rsidR="00130B46" w:rsidRPr="00130B46">
              <w:rPr>
                <w:rFonts w:ascii="Times New Roman" w:eastAsia="Times New Roman" w:hAnsi="Times New Roman" w:cs="Times New Roman"/>
                <w:sz w:val="24"/>
                <w:szCs w:val="24"/>
                <w:vertAlign w:val="superscript"/>
                <w:lang w:val="en-GB"/>
              </w:rPr>
              <w:t>th</w:t>
            </w:r>
            <w:r w:rsidR="00130B46">
              <w:rPr>
                <w:rFonts w:ascii="Times New Roman" w:eastAsia="Times New Roman" w:hAnsi="Times New Roman" w:cs="Times New Roman"/>
                <w:sz w:val="24"/>
                <w:szCs w:val="24"/>
                <w:vertAlign w:val="superscript"/>
                <w:lang w:val="en-GB"/>
              </w:rPr>
              <w:t xml:space="preserve"> </w:t>
            </w:r>
            <w:r w:rsidR="00130B46">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14</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130B46">
              <w:rPr>
                <w:rFonts w:ascii="Times New Roman" w:eastAsia="Times New Roman" w:hAnsi="Times New Roman" w:cs="Times New Roman"/>
                <w:sz w:val="24"/>
                <w:szCs w:val="24"/>
                <w:lang w:val="en-GB"/>
              </w:rPr>
              <w:t>, 17</w:t>
            </w:r>
            <w:r w:rsidR="00130B46" w:rsidRPr="00130B46">
              <w:rPr>
                <w:rFonts w:ascii="Times New Roman" w:eastAsia="Times New Roman" w:hAnsi="Times New Roman" w:cs="Times New Roman"/>
                <w:sz w:val="24"/>
                <w:szCs w:val="24"/>
                <w:vertAlign w:val="superscript"/>
                <w:lang w:val="en-GB"/>
              </w:rPr>
              <w:t>th</w:t>
            </w:r>
            <w:r w:rsidR="00130B46">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21</w:t>
            </w:r>
            <w:r w:rsidRPr="00B96844">
              <w:rPr>
                <w:rFonts w:ascii="Times New Roman" w:eastAsia="Times New Roman" w:hAnsi="Times New Roman" w:cs="Times New Roman"/>
                <w:sz w:val="24"/>
                <w:szCs w:val="24"/>
                <w:vertAlign w:val="superscript"/>
                <w:lang w:val="en-GB"/>
              </w:rPr>
              <w:t>st</w:t>
            </w:r>
            <w:r w:rsidRPr="00B96844">
              <w:rPr>
                <w:rFonts w:ascii="Times New Roman" w:eastAsia="Times New Roman" w:hAnsi="Times New Roman" w:cs="Times New Roman"/>
                <w:sz w:val="24"/>
                <w:szCs w:val="24"/>
                <w:lang w:val="en-GB"/>
              </w:rPr>
              <w:t xml:space="preserve"> </w:t>
            </w:r>
            <w:r w:rsidR="00130B46">
              <w:rPr>
                <w:rFonts w:ascii="Times New Roman" w:eastAsia="Times New Roman" w:hAnsi="Times New Roman" w:cs="Times New Roman"/>
                <w:sz w:val="24"/>
                <w:szCs w:val="24"/>
                <w:lang w:val="en-GB"/>
              </w:rPr>
              <w:t xml:space="preserve">, </w:t>
            </w:r>
            <w:r w:rsidR="0066093C">
              <w:rPr>
                <w:rFonts w:ascii="Times New Roman" w:eastAsia="Times New Roman" w:hAnsi="Times New Roman" w:cs="Times New Roman"/>
                <w:sz w:val="24"/>
                <w:szCs w:val="24"/>
                <w:lang w:val="en-GB"/>
              </w:rPr>
              <w:t>24</w:t>
            </w:r>
            <w:r w:rsidR="0066093C" w:rsidRPr="0066093C">
              <w:rPr>
                <w:rFonts w:ascii="Times New Roman" w:eastAsia="Times New Roman" w:hAnsi="Times New Roman" w:cs="Times New Roman"/>
                <w:sz w:val="24"/>
                <w:szCs w:val="24"/>
                <w:vertAlign w:val="superscript"/>
                <w:lang w:val="en-GB"/>
              </w:rPr>
              <w:t>th</w:t>
            </w:r>
            <w:r w:rsidR="0066093C">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28</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April</w:t>
            </w:r>
          </w:p>
        </w:tc>
      </w:tr>
      <w:tr w:rsidR="0062673C" w:rsidRPr="009437C2" w14:paraId="26971488" w14:textId="77777777" w:rsidTr="00935028">
        <w:trPr>
          <w:trHeight w:val="179"/>
        </w:trPr>
        <w:tc>
          <w:tcPr>
            <w:tcW w:w="3256" w:type="dxa"/>
          </w:tcPr>
          <w:p w14:paraId="2E4A434A" w14:textId="77777777" w:rsidR="0062673C" w:rsidRPr="00B96844" w:rsidRDefault="0062673C"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Moana</w:t>
            </w:r>
            <w:r>
              <w:rPr>
                <w:rFonts w:ascii="Times New Roman" w:eastAsia="Times New Roman" w:hAnsi="Times New Roman" w:cs="Times New Roman"/>
                <w:b/>
                <w:bCs/>
                <w:sz w:val="24"/>
                <w:szCs w:val="24"/>
                <w:lang w:val="en-GB"/>
              </w:rPr>
              <w:t xml:space="preserve"> (2016)</w:t>
            </w:r>
          </w:p>
        </w:tc>
        <w:tc>
          <w:tcPr>
            <w:tcW w:w="5238" w:type="dxa"/>
          </w:tcPr>
          <w:p w14:paraId="720435F6" w14:textId="4C19D6F6" w:rsidR="0062673C" w:rsidRPr="00B96844" w:rsidRDefault="0062673C" w:rsidP="00935028">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5</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4D1DAC">
              <w:rPr>
                <w:rFonts w:ascii="Times New Roman" w:eastAsia="Times New Roman" w:hAnsi="Times New Roman" w:cs="Times New Roman"/>
                <w:sz w:val="24"/>
                <w:szCs w:val="24"/>
                <w:lang w:val="en-GB"/>
              </w:rPr>
              <w:t xml:space="preserve">, </w:t>
            </w:r>
            <w:r w:rsidR="00BF794F">
              <w:rPr>
                <w:rFonts w:ascii="Times New Roman" w:eastAsia="Times New Roman" w:hAnsi="Times New Roman" w:cs="Times New Roman"/>
                <w:sz w:val="24"/>
                <w:szCs w:val="24"/>
                <w:lang w:val="en-GB"/>
              </w:rPr>
              <w:t>8</w:t>
            </w:r>
            <w:r w:rsidR="00BF794F" w:rsidRPr="00BF794F">
              <w:rPr>
                <w:rFonts w:ascii="Times New Roman" w:eastAsia="Times New Roman" w:hAnsi="Times New Roman" w:cs="Times New Roman"/>
                <w:sz w:val="24"/>
                <w:szCs w:val="24"/>
                <w:vertAlign w:val="superscript"/>
                <w:lang w:val="en-GB"/>
              </w:rPr>
              <w:t>th</w:t>
            </w:r>
            <w:r w:rsidR="00BF794F">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12</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BF794F">
              <w:rPr>
                <w:rFonts w:ascii="Times New Roman" w:eastAsia="Times New Roman" w:hAnsi="Times New Roman" w:cs="Times New Roman"/>
                <w:sz w:val="24"/>
                <w:szCs w:val="24"/>
                <w:lang w:val="en-GB"/>
              </w:rPr>
              <w:t>, 15</w:t>
            </w:r>
            <w:r w:rsidR="00BF794F" w:rsidRPr="00BF794F">
              <w:rPr>
                <w:rFonts w:ascii="Times New Roman" w:eastAsia="Times New Roman" w:hAnsi="Times New Roman" w:cs="Times New Roman"/>
                <w:sz w:val="24"/>
                <w:szCs w:val="24"/>
                <w:vertAlign w:val="superscript"/>
                <w:lang w:val="en-GB"/>
              </w:rPr>
              <w:t>th</w:t>
            </w:r>
            <w:r w:rsidR="00BF794F">
              <w:rPr>
                <w:rFonts w:ascii="Times New Roman" w:eastAsia="Times New Roman" w:hAnsi="Times New Roman" w:cs="Times New Roman"/>
                <w:sz w:val="24"/>
                <w:szCs w:val="24"/>
                <w:lang w:val="en-GB"/>
              </w:rPr>
              <w:t xml:space="preserve"> ,</w:t>
            </w:r>
            <w:r w:rsidRPr="00B96844">
              <w:rPr>
                <w:rFonts w:ascii="Times New Roman" w:eastAsia="Times New Roman" w:hAnsi="Times New Roman" w:cs="Times New Roman"/>
                <w:sz w:val="24"/>
                <w:szCs w:val="24"/>
                <w:lang w:val="en-GB"/>
              </w:rPr>
              <w:t>19</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935028">
              <w:rPr>
                <w:rFonts w:ascii="Times New Roman" w:eastAsia="Times New Roman" w:hAnsi="Times New Roman" w:cs="Times New Roman"/>
                <w:sz w:val="24"/>
                <w:szCs w:val="24"/>
                <w:lang w:val="en-GB"/>
              </w:rPr>
              <w:t>22</w:t>
            </w:r>
            <w:r w:rsidR="00935028" w:rsidRPr="00935028">
              <w:rPr>
                <w:rFonts w:ascii="Times New Roman" w:eastAsia="Times New Roman" w:hAnsi="Times New Roman" w:cs="Times New Roman"/>
                <w:sz w:val="24"/>
                <w:szCs w:val="24"/>
                <w:vertAlign w:val="superscript"/>
                <w:lang w:val="en-GB"/>
              </w:rPr>
              <w:t>nd</w:t>
            </w:r>
            <w:r w:rsidR="00935028">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26</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May</w:t>
            </w:r>
          </w:p>
        </w:tc>
      </w:tr>
      <w:tr w:rsidR="003E0FC5" w:rsidRPr="009437C2" w14:paraId="1601402B" w14:textId="77777777" w:rsidTr="002B6057">
        <w:trPr>
          <w:trHeight w:val="269"/>
        </w:trPr>
        <w:tc>
          <w:tcPr>
            <w:tcW w:w="3256" w:type="dxa"/>
          </w:tcPr>
          <w:p w14:paraId="54DDB53E" w14:textId="77777777" w:rsidR="003E0FC5" w:rsidRPr="00B96844" w:rsidRDefault="003E0FC5" w:rsidP="0083799E">
            <w:pPr>
              <w:spacing w:line="276" w:lineRule="auto"/>
              <w:rPr>
                <w:rFonts w:ascii="Times New Roman" w:eastAsia="Times New Roman" w:hAnsi="Times New Roman" w:cs="Times New Roman"/>
                <w:b/>
                <w:bCs/>
                <w:sz w:val="24"/>
                <w:szCs w:val="24"/>
                <w:lang w:val="en-GB"/>
              </w:rPr>
            </w:pPr>
            <w:r w:rsidRPr="00B96844">
              <w:rPr>
                <w:rFonts w:ascii="Times New Roman" w:eastAsia="Times New Roman" w:hAnsi="Times New Roman" w:cs="Times New Roman"/>
                <w:b/>
                <w:bCs/>
                <w:sz w:val="24"/>
                <w:szCs w:val="24"/>
                <w:lang w:val="en-GB"/>
              </w:rPr>
              <w:t>Lilo &amp; Stitch</w:t>
            </w:r>
            <w:r>
              <w:rPr>
                <w:rFonts w:ascii="Times New Roman" w:eastAsia="Times New Roman" w:hAnsi="Times New Roman" w:cs="Times New Roman"/>
                <w:b/>
                <w:bCs/>
                <w:sz w:val="24"/>
                <w:szCs w:val="24"/>
                <w:lang w:val="en-GB"/>
              </w:rPr>
              <w:t xml:space="preserve"> (2002)</w:t>
            </w:r>
          </w:p>
        </w:tc>
        <w:tc>
          <w:tcPr>
            <w:tcW w:w="5238" w:type="dxa"/>
          </w:tcPr>
          <w:p w14:paraId="587EDD6B" w14:textId="2E86D92D" w:rsidR="003E0FC5" w:rsidRPr="00B96844" w:rsidRDefault="003E0FC5" w:rsidP="002B6057">
            <w:pPr>
              <w:spacing w:line="276"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2</w:t>
            </w:r>
            <w:r w:rsidRPr="00B96844">
              <w:rPr>
                <w:rFonts w:ascii="Times New Roman" w:eastAsia="Times New Roman" w:hAnsi="Times New Roman" w:cs="Times New Roman"/>
                <w:sz w:val="24"/>
                <w:szCs w:val="24"/>
                <w:vertAlign w:val="superscript"/>
                <w:lang w:val="en-GB"/>
              </w:rPr>
              <w:t>nd</w:t>
            </w:r>
            <w:r w:rsidRPr="00B96844">
              <w:rPr>
                <w:rFonts w:ascii="Times New Roman" w:eastAsia="Times New Roman" w:hAnsi="Times New Roman" w:cs="Times New Roman"/>
                <w:sz w:val="24"/>
                <w:szCs w:val="24"/>
                <w:lang w:val="en-GB"/>
              </w:rPr>
              <w:t xml:space="preserve"> </w:t>
            </w:r>
            <w:r w:rsidR="002B6057">
              <w:rPr>
                <w:rFonts w:ascii="Times New Roman" w:eastAsia="Times New Roman" w:hAnsi="Times New Roman" w:cs="Times New Roman"/>
                <w:sz w:val="24"/>
                <w:szCs w:val="24"/>
                <w:lang w:val="en-GB"/>
              </w:rPr>
              <w:t>, 5</w:t>
            </w:r>
            <w:r w:rsidR="002B6057" w:rsidRPr="002B6057">
              <w:rPr>
                <w:rFonts w:ascii="Times New Roman" w:eastAsia="Times New Roman" w:hAnsi="Times New Roman" w:cs="Times New Roman"/>
                <w:sz w:val="24"/>
                <w:szCs w:val="24"/>
                <w:vertAlign w:val="superscript"/>
                <w:lang w:val="en-GB"/>
              </w:rPr>
              <w:t>th</w:t>
            </w:r>
            <w:r w:rsidR="002B6057">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9</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w:t>
            </w:r>
            <w:r w:rsidR="002B6057">
              <w:rPr>
                <w:rFonts w:ascii="Times New Roman" w:eastAsia="Times New Roman" w:hAnsi="Times New Roman" w:cs="Times New Roman"/>
                <w:sz w:val="24"/>
                <w:szCs w:val="24"/>
                <w:lang w:val="en-GB"/>
              </w:rPr>
              <w:t>12</w:t>
            </w:r>
            <w:r w:rsidR="002B6057" w:rsidRPr="002B6057">
              <w:rPr>
                <w:rFonts w:ascii="Times New Roman" w:eastAsia="Times New Roman" w:hAnsi="Times New Roman" w:cs="Times New Roman"/>
                <w:sz w:val="24"/>
                <w:szCs w:val="24"/>
                <w:vertAlign w:val="superscript"/>
                <w:lang w:val="en-GB"/>
              </w:rPr>
              <w:t>th</w:t>
            </w:r>
            <w:r w:rsidR="002B6057">
              <w:rPr>
                <w:rFonts w:ascii="Times New Roman" w:eastAsia="Times New Roman" w:hAnsi="Times New Roman" w:cs="Times New Roman"/>
                <w:sz w:val="24"/>
                <w:szCs w:val="24"/>
                <w:lang w:val="en-GB"/>
              </w:rPr>
              <w:t xml:space="preserve"> , </w:t>
            </w:r>
            <w:r w:rsidRPr="00B96844">
              <w:rPr>
                <w:rFonts w:ascii="Times New Roman" w:eastAsia="Times New Roman" w:hAnsi="Times New Roman" w:cs="Times New Roman"/>
                <w:sz w:val="24"/>
                <w:szCs w:val="24"/>
                <w:lang w:val="en-GB"/>
              </w:rPr>
              <w:t>16</w:t>
            </w:r>
            <w:r w:rsidRPr="00B96844">
              <w:rPr>
                <w:rFonts w:ascii="Times New Roman" w:eastAsia="Times New Roman" w:hAnsi="Times New Roman" w:cs="Times New Roman"/>
                <w:sz w:val="24"/>
                <w:szCs w:val="24"/>
                <w:vertAlign w:val="superscript"/>
                <w:lang w:val="en-GB"/>
              </w:rPr>
              <w:t>th</w:t>
            </w:r>
            <w:r w:rsidRPr="00B96844">
              <w:rPr>
                <w:rFonts w:ascii="Times New Roman" w:eastAsia="Times New Roman" w:hAnsi="Times New Roman" w:cs="Times New Roman"/>
                <w:sz w:val="24"/>
                <w:szCs w:val="24"/>
                <w:lang w:val="en-GB"/>
              </w:rPr>
              <w:t xml:space="preserve"> June</w:t>
            </w:r>
          </w:p>
        </w:tc>
      </w:tr>
    </w:tbl>
    <w:p w14:paraId="0202CD9F" w14:textId="77777777" w:rsidR="00F26177" w:rsidRPr="0062673C" w:rsidRDefault="00F26177" w:rsidP="00F26177">
      <w:pPr>
        <w:spacing w:line="360" w:lineRule="auto"/>
        <w:rPr>
          <w:rFonts w:ascii="Times New Roman" w:eastAsia="Times New Roman" w:hAnsi="Times New Roman" w:cs="Times New Roman"/>
          <w:i/>
          <w:iCs/>
          <w:sz w:val="24"/>
          <w:szCs w:val="24"/>
          <w:lang w:val="en-GB"/>
        </w:rPr>
      </w:pPr>
      <w:r w:rsidRPr="0062673C">
        <w:rPr>
          <w:rFonts w:ascii="Times New Roman" w:eastAsia="Times New Roman" w:hAnsi="Times New Roman" w:cs="Times New Roman"/>
          <w:i/>
          <w:iCs/>
          <w:sz w:val="24"/>
          <w:szCs w:val="24"/>
          <w:lang w:val="en-GB"/>
        </w:rPr>
        <w:t>English lessons based on Galician school calendar</w:t>
      </w:r>
    </w:p>
    <w:p w14:paraId="2D67CBD1" w14:textId="77777777" w:rsidR="00F26177" w:rsidRDefault="00F26177" w:rsidP="00B96844">
      <w:pPr>
        <w:spacing w:line="360" w:lineRule="auto"/>
        <w:rPr>
          <w:rFonts w:ascii="Times New Roman" w:eastAsia="Times New Roman" w:hAnsi="Times New Roman" w:cs="Times New Roman"/>
          <w:sz w:val="24"/>
          <w:szCs w:val="24"/>
          <w:lang w:val="en-GB"/>
        </w:rPr>
      </w:pPr>
    </w:p>
    <w:p w14:paraId="7BFEE294" w14:textId="58C8E0E0" w:rsidR="00FE6DBC" w:rsidRPr="00B96844" w:rsidRDefault="00FE6DBC" w:rsidP="00B96844">
      <w:pPr>
        <w:spacing w:line="360" w:lineRule="auto"/>
        <w:rPr>
          <w:rFonts w:ascii="Times New Roman" w:eastAsia="Times New Roman" w:hAnsi="Times New Roman" w:cs="Times New Roman"/>
          <w:sz w:val="24"/>
          <w:szCs w:val="24"/>
          <w:lang w:val="en-GB"/>
        </w:rPr>
      </w:pPr>
      <w:r w:rsidRPr="3FF20C79">
        <w:rPr>
          <w:rFonts w:ascii="Times New Roman" w:eastAsia="Times New Roman" w:hAnsi="Times New Roman" w:cs="Times New Roman"/>
          <w:sz w:val="24"/>
          <w:szCs w:val="24"/>
          <w:lang w:val="en-GB"/>
        </w:rPr>
        <w:t xml:space="preserve">For example, in relation to the above, in October we will work on the story of </w:t>
      </w:r>
      <w:commentRangeStart w:id="61"/>
      <w:r w:rsidR="53BF2843" w:rsidRPr="00383501">
        <w:rPr>
          <w:rFonts w:ascii="Times New Roman" w:eastAsia="Times New Roman" w:hAnsi="Times New Roman" w:cs="Times New Roman"/>
          <w:i/>
          <w:iCs/>
          <w:sz w:val="24"/>
          <w:szCs w:val="24"/>
          <w:lang w:val="en-GB"/>
        </w:rPr>
        <w:t>Coco</w:t>
      </w:r>
      <w:commentRangeEnd w:id="61"/>
      <w:r w:rsidRPr="3FF20C79">
        <w:rPr>
          <w:rStyle w:val="CommentReference"/>
          <w:rFonts w:ascii="Times New Roman" w:eastAsia="Times New Roman" w:hAnsi="Times New Roman" w:cs="Times New Roman"/>
          <w:sz w:val="24"/>
          <w:szCs w:val="24"/>
          <w:lang w:val="en-GB"/>
        </w:rPr>
        <w:commentReference w:id="61"/>
      </w:r>
      <w:r w:rsidRPr="3FF20C79">
        <w:rPr>
          <w:rFonts w:ascii="Times New Roman" w:eastAsia="Times New Roman" w:hAnsi="Times New Roman" w:cs="Times New Roman"/>
          <w:sz w:val="24"/>
          <w:szCs w:val="24"/>
          <w:lang w:val="en-GB"/>
        </w:rPr>
        <w:t xml:space="preserve">, taking the opportunity to introduce vocabulary related to Halloween and traditions; in December, the project focuses on the story of </w:t>
      </w:r>
      <w:r w:rsidRPr="00383501">
        <w:rPr>
          <w:rFonts w:ascii="Times New Roman" w:eastAsia="Times New Roman" w:hAnsi="Times New Roman" w:cs="Times New Roman"/>
          <w:i/>
          <w:iCs/>
          <w:sz w:val="24"/>
          <w:szCs w:val="24"/>
          <w:lang w:val="en-GB"/>
        </w:rPr>
        <w:t>Frozen</w:t>
      </w:r>
      <w:r w:rsidRPr="3FF20C79">
        <w:rPr>
          <w:rFonts w:ascii="Times New Roman" w:eastAsia="Times New Roman" w:hAnsi="Times New Roman" w:cs="Times New Roman"/>
          <w:sz w:val="24"/>
          <w:szCs w:val="24"/>
          <w:lang w:val="en-GB"/>
        </w:rPr>
        <w:t xml:space="preserve">, to work on the vocabulary of </w:t>
      </w:r>
      <w:r w:rsidRPr="3FF20C79">
        <w:rPr>
          <w:rFonts w:ascii="Times New Roman" w:eastAsia="Times New Roman" w:hAnsi="Times New Roman" w:cs="Times New Roman"/>
          <w:sz w:val="24"/>
          <w:szCs w:val="24"/>
          <w:lang w:val="en-GB"/>
        </w:rPr>
        <w:lastRenderedPageBreak/>
        <w:t xml:space="preserve">winter; after the Christmas holidays, in January, we will work with the story of </w:t>
      </w:r>
      <w:r w:rsidRPr="00383501">
        <w:rPr>
          <w:rFonts w:ascii="Times New Roman" w:eastAsia="Times New Roman" w:hAnsi="Times New Roman" w:cs="Times New Roman"/>
          <w:i/>
          <w:iCs/>
          <w:sz w:val="24"/>
          <w:szCs w:val="24"/>
          <w:lang w:val="en-GB"/>
        </w:rPr>
        <w:t>Toy</w:t>
      </w:r>
      <w:r w:rsidRPr="3FF20C79">
        <w:rPr>
          <w:rFonts w:ascii="Times New Roman" w:eastAsia="Times New Roman" w:hAnsi="Times New Roman" w:cs="Times New Roman"/>
          <w:sz w:val="24"/>
          <w:szCs w:val="24"/>
          <w:lang w:val="en-GB"/>
        </w:rPr>
        <w:t xml:space="preserve"> </w:t>
      </w:r>
      <w:r w:rsidRPr="00383501">
        <w:rPr>
          <w:rFonts w:ascii="Times New Roman" w:eastAsia="Times New Roman" w:hAnsi="Times New Roman" w:cs="Times New Roman"/>
          <w:i/>
          <w:iCs/>
          <w:sz w:val="24"/>
          <w:szCs w:val="24"/>
          <w:lang w:val="en-GB"/>
        </w:rPr>
        <w:t>Story</w:t>
      </w:r>
      <w:r w:rsidRPr="3FF20C79">
        <w:rPr>
          <w:rFonts w:ascii="Times New Roman" w:eastAsia="Times New Roman" w:hAnsi="Times New Roman" w:cs="Times New Roman"/>
          <w:sz w:val="24"/>
          <w:szCs w:val="24"/>
          <w:lang w:val="en-GB"/>
        </w:rPr>
        <w:t xml:space="preserve">, working on vocabulary related to toys; in May, we will work on the story of </w:t>
      </w:r>
      <w:r w:rsidRPr="00383501">
        <w:rPr>
          <w:rFonts w:ascii="Times New Roman" w:eastAsia="Times New Roman" w:hAnsi="Times New Roman" w:cs="Times New Roman"/>
          <w:i/>
          <w:iCs/>
          <w:sz w:val="24"/>
          <w:szCs w:val="24"/>
          <w:lang w:val="en-GB"/>
        </w:rPr>
        <w:t>Moana</w:t>
      </w:r>
      <w:r w:rsidRPr="3FF20C79">
        <w:rPr>
          <w:rFonts w:ascii="Times New Roman" w:eastAsia="Times New Roman" w:hAnsi="Times New Roman" w:cs="Times New Roman"/>
          <w:sz w:val="24"/>
          <w:szCs w:val="24"/>
          <w:lang w:val="en-GB"/>
        </w:rPr>
        <w:t xml:space="preserve"> to take advantage of the good weather (also taking advantage of the fact that we live on an island and can do activities on the beach); and, in June, </w:t>
      </w:r>
      <w:r w:rsidRPr="00383501">
        <w:rPr>
          <w:rFonts w:ascii="Times New Roman" w:eastAsia="Times New Roman" w:hAnsi="Times New Roman" w:cs="Times New Roman"/>
          <w:i/>
          <w:iCs/>
          <w:sz w:val="24"/>
          <w:szCs w:val="24"/>
          <w:lang w:val="en-GB"/>
        </w:rPr>
        <w:t>Lilo and Stitch</w:t>
      </w:r>
      <w:r w:rsidRPr="3FF20C79">
        <w:rPr>
          <w:rFonts w:ascii="Times New Roman" w:eastAsia="Times New Roman" w:hAnsi="Times New Roman" w:cs="Times New Roman"/>
          <w:sz w:val="24"/>
          <w:szCs w:val="24"/>
          <w:lang w:val="en-GB"/>
        </w:rPr>
        <w:t>, coinciding with the arrival of summer and the end of the school year.</w:t>
      </w:r>
    </w:p>
    <w:p w14:paraId="7C473AED" w14:textId="54908631" w:rsidR="00FE6DBC" w:rsidRPr="00B96844" w:rsidRDefault="00FE6DBC" w:rsidP="00B96844">
      <w:pPr>
        <w:spacing w:line="360" w:lineRule="auto"/>
        <w:rPr>
          <w:rFonts w:ascii="Times New Roman" w:eastAsia="Times New Roman" w:hAnsi="Times New Roman" w:cs="Times New Roman"/>
          <w:sz w:val="24"/>
          <w:szCs w:val="24"/>
          <w:lang w:val="en-GB"/>
        </w:rPr>
      </w:pPr>
      <w:r w:rsidRPr="00B96844">
        <w:rPr>
          <w:rFonts w:ascii="Times New Roman" w:eastAsia="Times New Roman" w:hAnsi="Times New Roman" w:cs="Times New Roman"/>
          <w:sz w:val="24"/>
          <w:szCs w:val="24"/>
          <w:lang w:val="en-GB"/>
        </w:rPr>
        <w:t xml:space="preserve">The fact that the project is divided in this way also makes the contents a little more real and adapted to the moment and the real context of the children, </w:t>
      </w:r>
      <w:r w:rsidR="006135B3" w:rsidRPr="00B96844">
        <w:rPr>
          <w:rFonts w:ascii="Times New Roman" w:eastAsia="Times New Roman" w:hAnsi="Times New Roman" w:cs="Times New Roman"/>
          <w:sz w:val="24"/>
          <w:szCs w:val="24"/>
          <w:lang w:val="en-GB"/>
        </w:rPr>
        <w:t>favouring</w:t>
      </w:r>
      <w:r w:rsidRPr="00B96844">
        <w:rPr>
          <w:rFonts w:ascii="Times New Roman" w:eastAsia="Times New Roman" w:hAnsi="Times New Roman" w:cs="Times New Roman"/>
          <w:sz w:val="24"/>
          <w:szCs w:val="24"/>
          <w:lang w:val="en-GB"/>
        </w:rPr>
        <w:t xml:space="preserve"> the union between the learning of English and their closest reality. In this way, the project has a temporal and thematic coherence throughout the course, facilitating understanding, motivation and continuity of learning.</w:t>
      </w:r>
    </w:p>
    <w:p w14:paraId="1BE2BF93" w14:textId="77777777" w:rsidR="004D1DF6" w:rsidRPr="00B96844" w:rsidRDefault="004D1DF6" w:rsidP="00B96844">
      <w:pPr>
        <w:spacing w:line="360" w:lineRule="auto"/>
        <w:rPr>
          <w:rFonts w:ascii="Times New Roman" w:eastAsia="Times New Roman" w:hAnsi="Times New Roman" w:cs="Times New Roman"/>
          <w:i/>
          <w:iCs/>
          <w:sz w:val="24"/>
          <w:szCs w:val="24"/>
          <w:lang w:val="en-GB"/>
        </w:rPr>
      </w:pPr>
    </w:p>
    <w:p w14:paraId="6BD746D3" w14:textId="4B3719BA" w:rsidR="00E9041B" w:rsidRDefault="00E9041B" w:rsidP="00B96844">
      <w:pPr>
        <w:spacing w:line="360" w:lineRule="auto"/>
        <w:rPr>
          <w:rFonts w:ascii="Times New Roman" w:eastAsia="Times New Roman" w:hAnsi="Times New Roman" w:cs="Times New Roman"/>
          <w:i/>
          <w:iCs/>
          <w:sz w:val="24"/>
          <w:szCs w:val="24"/>
        </w:rPr>
      </w:pPr>
      <w:r w:rsidRPr="00B96844">
        <w:rPr>
          <w:rFonts w:ascii="Times New Roman" w:eastAsia="Times New Roman" w:hAnsi="Times New Roman" w:cs="Times New Roman"/>
          <w:i/>
          <w:iCs/>
          <w:sz w:val="24"/>
          <w:szCs w:val="24"/>
        </w:rPr>
        <w:t>Evaluación de la propuesta</w:t>
      </w:r>
    </w:p>
    <w:p w14:paraId="476EFB98" w14:textId="3B29F047" w:rsidR="00314693" w:rsidRDefault="00DE7D0B" w:rsidP="00B96844">
      <w:pPr>
        <w:spacing w:line="360" w:lineRule="auto"/>
        <w:rPr>
          <w:rFonts w:ascii="Times New Roman" w:eastAsia="Times New Roman" w:hAnsi="Times New Roman" w:cs="Times New Roman"/>
          <w:sz w:val="24"/>
          <w:szCs w:val="24"/>
          <w:lang w:val="en-GB"/>
        </w:rPr>
      </w:pPr>
      <w:r w:rsidRPr="00B35835">
        <w:rPr>
          <w:rFonts w:ascii="Times New Roman" w:eastAsia="Times New Roman" w:hAnsi="Times New Roman" w:cs="Times New Roman"/>
          <w:sz w:val="24"/>
          <w:szCs w:val="24"/>
          <w:highlight w:val="yellow"/>
          <w:lang w:val="en-GB"/>
        </w:rPr>
        <w:t>Evaluation in this Project for students is understood as continuous, reflective and formative process. It not only focuses on students´ learning</w:t>
      </w:r>
      <w:r w:rsidR="00B35835" w:rsidRPr="00B35835">
        <w:rPr>
          <w:rFonts w:ascii="Times New Roman" w:eastAsia="Times New Roman" w:hAnsi="Times New Roman" w:cs="Times New Roman"/>
          <w:sz w:val="24"/>
          <w:szCs w:val="24"/>
          <w:highlight w:val="yellow"/>
          <w:lang w:val="en-GB"/>
        </w:rPr>
        <w:t xml:space="preserve"> outcomes, but also on emotional experience, cooperative development and the effectiveness of the proposal itself</w:t>
      </w:r>
      <w:r w:rsidR="00B35835">
        <w:rPr>
          <w:rFonts w:ascii="Times New Roman" w:eastAsia="Times New Roman" w:hAnsi="Times New Roman" w:cs="Times New Roman"/>
          <w:sz w:val="24"/>
          <w:szCs w:val="24"/>
          <w:lang w:val="en-GB"/>
        </w:rPr>
        <w:t>.</w:t>
      </w:r>
    </w:p>
    <w:p w14:paraId="12C5B9BD" w14:textId="77777777" w:rsidR="008D41FD" w:rsidRPr="008D41FD" w:rsidRDefault="008D41FD" w:rsidP="007B0688">
      <w:pPr>
        <w:spacing w:line="360" w:lineRule="auto"/>
        <w:rPr>
          <w:rFonts w:ascii="Times New Roman" w:eastAsia="Times New Roman" w:hAnsi="Times New Roman" w:cs="Times New Roman"/>
          <w:sz w:val="24"/>
          <w:szCs w:val="24"/>
          <w:lang w:val="en-GB"/>
        </w:rPr>
      </w:pPr>
      <w:r w:rsidRPr="008D41FD">
        <w:rPr>
          <w:rFonts w:ascii="Times New Roman" w:eastAsia="Times New Roman" w:hAnsi="Times New Roman" w:cs="Times New Roman"/>
          <w:sz w:val="24"/>
          <w:szCs w:val="24"/>
          <w:highlight w:val="yellow"/>
          <w:lang w:val="en-GB"/>
        </w:rPr>
        <w:t>In this section we find the different aspects of the evaluation of the project and who these evaluations are aimed at:</w:t>
      </w:r>
    </w:p>
    <w:p w14:paraId="75FE7E49" w14:textId="30AC8776" w:rsidR="00E9041B" w:rsidRPr="00DE7D0B" w:rsidRDefault="00E9041B" w:rsidP="00B96844">
      <w:pPr>
        <w:spacing w:line="360" w:lineRule="auto"/>
        <w:rPr>
          <w:rFonts w:ascii="Times New Roman" w:eastAsia="Times New Roman" w:hAnsi="Times New Roman" w:cs="Times New Roman"/>
          <w:sz w:val="24"/>
          <w:szCs w:val="24"/>
        </w:rPr>
      </w:pPr>
      <w:r w:rsidRPr="00DE7D0B">
        <w:rPr>
          <w:rFonts w:ascii="Times New Roman" w:eastAsia="Times New Roman" w:hAnsi="Times New Roman" w:cs="Times New Roman"/>
          <w:sz w:val="24"/>
          <w:szCs w:val="24"/>
        </w:rPr>
        <w:t>Evaluación mía del resultado final:</w:t>
      </w:r>
    </w:p>
    <w:p w14:paraId="4C9643AD" w14:textId="0FF7C904" w:rsidR="00E9041B" w:rsidRPr="00B96844" w:rsidRDefault="00E9041B" w:rsidP="00B96844">
      <w:pPr>
        <w:spacing w:line="360" w:lineRule="auto"/>
        <w:rPr>
          <w:rFonts w:ascii="Times New Roman" w:eastAsia="Times New Roman" w:hAnsi="Times New Roman" w:cs="Times New Roman"/>
          <w:sz w:val="24"/>
          <w:szCs w:val="24"/>
        </w:rPr>
      </w:pPr>
      <w:r w:rsidRPr="00B96844">
        <w:rPr>
          <w:rFonts w:ascii="Times New Roman" w:eastAsia="Times New Roman" w:hAnsi="Times New Roman" w:cs="Times New Roman"/>
          <w:sz w:val="24"/>
          <w:szCs w:val="24"/>
        </w:rPr>
        <w:t>Evaluación de los niños al proyecto:</w:t>
      </w:r>
    </w:p>
    <w:p w14:paraId="35017BB9" w14:textId="77777777" w:rsidR="00EE6112" w:rsidRPr="00EE6112" w:rsidRDefault="00EE6112" w:rsidP="00AA7F8C">
      <w:pPr>
        <w:spacing w:line="360" w:lineRule="auto"/>
        <w:rPr>
          <w:rFonts w:ascii="Times New Roman" w:eastAsia="Times New Roman" w:hAnsi="Times New Roman" w:cs="Times New Roman"/>
          <w:sz w:val="24"/>
          <w:szCs w:val="24"/>
          <w:highlight w:val="yellow"/>
          <w:lang w:val="en-GB"/>
        </w:rPr>
      </w:pPr>
      <w:r w:rsidRPr="00EE6112">
        <w:rPr>
          <w:rFonts w:ascii="Times New Roman" w:eastAsia="Times New Roman" w:hAnsi="Times New Roman" w:cs="Times New Roman"/>
          <w:sz w:val="24"/>
          <w:szCs w:val="24"/>
          <w:highlight w:val="yellow"/>
          <w:lang w:val="en-GB"/>
        </w:rPr>
        <w:t>Evaluation of the children during the project: As for the weekly diary, it is proposed as a visual and manipulative instrument to monitor the learning process. After each session, the student will place a symbolic sticker related to the content worked on (for example, a character from Toy Story in a session of that unit). This diary does not have a qualifying evaluative function, but rather a motivating and metacognitive one, allowing the child to visualize his progress and anticipate progress within the story. Its design is simple, with a lot of visual support and minimal written load, adapted to all students in this class.</w:t>
      </w:r>
    </w:p>
    <w:p w14:paraId="14F43430" w14:textId="77777777" w:rsidR="00EE6112" w:rsidRPr="00EE6112" w:rsidRDefault="00EE6112" w:rsidP="00AA7F8C">
      <w:pPr>
        <w:spacing w:line="360" w:lineRule="auto"/>
        <w:rPr>
          <w:rFonts w:ascii="Times New Roman" w:eastAsia="Times New Roman" w:hAnsi="Times New Roman" w:cs="Times New Roman"/>
          <w:sz w:val="24"/>
          <w:szCs w:val="24"/>
          <w:lang w:val="en-GB"/>
        </w:rPr>
      </w:pPr>
      <w:r w:rsidRPr="00EE6112">
        <w:rPr>
          <w:rFonts w:ascii="Times New Roman" w:eastAsia="Times New Roman" w:hAnsi="Times New Roman" w:cs="Times New Roman"/>
          <w:sz w:val="24"/>
          <w:szCs w:val="24"/>
          <w:highlight w:val="yellow"/>
          <w:lang w:val="en-GB"/>
        </w:rPr>
        <w:t xml:space="preserve">In addition, students have an end-of-unit diary, in this diary, the evaluation of the students will be made at the end of each unit, it will not focus on the acquisition of the </w:t>
      </w:r>
      <w:r w:rsidRPr="00EE6112">
        <w:rPr>
          <w:rFonts w:ascii="Times New Roman" w:eastAsia="Times New Roman" w:hAnsi="Times New Roman" w:cs="Times New Roman"/>
          <w:sz w:val="24"/>
          <w:szCs w:val="24"/>
          <w:highlight w:val="yellow"/>
          <w:lang w:val="en-GB"/>
        </w:rPr>
        <w:lastRenderedPageBreak/>
        <w:t>contents, but on the emotional and social self-evaluation of the process. A small end-of-unit diary adapted to the Early Childhood Education stage will be used, based on visual supports and guided questions such as: "How have I felt during the story (emotional faces)"; "How I have worked with my group"; "What activity did I like the most?"</w:t>
      </w:r>
    </w:p>
    <w:p w14:paraId="587B466A" w14:textId="2B8EE06D" w:rsidR="00E9041B" w:rsidRPr="00B96844" w:rsidRDefault="00E9041B" w:rsidP="00B96844">
      <w:pPr>
        <w:spacing w:line="360" w:lineRule="auto"/>
        <w:rPr>
          <w:rFonts w:ascii="Times New Roman" w:eastAsia="Times New Roman" w:hAnsi="Times New Roman" w:cs="Times New Roman"/>
          <w:sz w:val="24"/>
          <w:szCs w:val="24"/>
        </w:rPr>
      </w:pPr>
      <w:r w:rsidRPr="00B96844">
        <w:rPr>
          <w:rFonts w:ascii="Times New Roman" w:eastAsia="Times New Roman" w:hAnsi="Times New Roman" w:cs="Times New Roman"/>
          <w:sz w:val="24"/>
          <w:szCs w:val="24"/>
        </w:rPr>
        <w:t>Evaluación de la profe hacia mi puesta en marcha de</w:t>
      </w:r>
      <w:r w:rsidR="004D1DF6" w:rsidRPr="00B96844">
        <w:rPr>
          <w:rFonts w:ascii="Times New Roman" w:eastAsia="Times New Roman" w:hAnsi="Times New Roman" w:cs="Times New Roman"/>
          <w:sz w:val="24"/>
          <w:szCs w:val="24"/>
        </w:rPr>
        <w:t>l proyecto:</w:t>
      </w:r>
    </w:p>
    <w:p w14:paraId="745A673A" w14:textId="77777777" w:rsidR="004D1DF6" w:rsidRPr="00E93782" w:rsidRDefault="004D1DF6" w:rsidP="00B96844">
      <w:pPr>
        <w:spacing w:line="360" w:lineRule="auto"/>
        <w:rPr>
          <w:rFonts w:ascii="Times New Roman" w:eastAsia="Times New Roman" w:hAnsi="Times New Roman" w:cs="Times New Roman"/>
          <w:sz w:val="24"/>
          <w:szCs w:val="24"/>
        </w:rPr>
      </w:pPr>
    </w:p>
    <w:p w14:paraId="694C66C7" w14:textId="4A71C459" w:rsidR="00CA4A30" w:rsidRDefault="004D1DF6" w:rsidP="00B96844">
      <w:pPr>
        <w:spacing w:line="360" w:lineRule="auto"/>
        <w:rPr>
          <w:rFonts w:ascii="Times New Roman" w:eastAsia="Times New Roman" w:hAnsi="Times New Roman" w:cs="Times New Roman"/>
          <w:i/>
          <w:iCs/>
          <w:sz w:val="24"/>
          <w:szCs w:val="24"/>
        </w:rPr>
      </w:pPr>
      <w:r w:rsidRPr="00B96844">
        <w:rPr>
          <w:rFonts w:ascii="Times New Roman" w:eastAsia="Times New Roman" w:hAnsi="Times New Roman" w:cs="Times New Roman"/>
          <w:i/>
          <w:iCs/>
          <w:sz w:val="24"/>
          <w:szCs w:val="24"/>
        </w:rPr>
        <w:t>Conclusione</w:t>
      </w:r>
      <w:r w:rsidR="000E79E5">
        <w:rPr>
          <w:rFonts w:ascii="Times New Roman" w:eastAsia="Times New Roman" w:hAnsi="Times New Roman" w:cs="Times New Roman"/>
          <w:i/>
          <w:iCs/>
          <w:sz w:val="24"/>
          <w:szCs w:val="24"/>
        </w:rPr>
        <w:t>s</w:t>
      </w:r>
    </w:p>
    <w:p w14:paraId="06C01B00" w14:textId="77777777" w:rsidR="000E79E5" w:rsidRPr="000E79E5" w:rsidRDefault="000E79E5" w:rsidP="00B96844">
      <w:pPr>
        <w:spacing w:line="360" w:lineRule="auto"/>
        <w:rPr>
          <w:rFonts w:ascii="Times New Roman" w:eastAsia="Times New Roman" w:hAnsi="Times New Roman" w:cs="Times New Roman"/>
          <w:i/>
          <w:iCs/>
          <w:sz w:val="24"/>
          <w:szCs w:val="24"/>
        </w:rPr>
      </w:pPr>
    </w:p>
    <w:p w14:paraId="702D3BF6" w14:textId="7D695211" w:rsidR="004D1DF6" w:rsidRPr="00B96844" w:rsidRDefault="00C521C6" w:rsidP="00B96844">
      <w:pPr>
        <w:spacing w:line="360" w:lineRule="auto"/>
        <w:rPr>
          <w:rFonts w:ascii="Times New Roman" w:eastAsia="Times New Roman" w:hAnsi="Times New Roman" w:cs="Times New Roman"/>
          <w:b/>
          <w:bCs/>
          <w:sz w:val="24"/>
          <w:szCs w:val="24"/>
        </w:rPr>
      </w:pPr>
      <w:r w:rsidRPr="00B96844">
        <w:rPr>
          <w:rFonts w:ascii="Times New Roman" w:eastAsia="Times New Roman" w:hAnsi="Times New Roman" w:cs="Times New Roman"/>
          <w:b/>
          <w:bCs/>
          <w:sz w:val="24"/>
          <w:szCs w:val="24"/>
        </w:rPr>
        <w:t>8.Referencias bibliográficas</w:t>
      </w:r>
    </w:p>
    <w:p w14:paraId="71A23296" w14:textId="4D1AD9F5" w:rsidR="001F6546" w:rsidRDefault="001F6546" w:rsidP="00B96844">
      <w:pPr>
        <w:spacing w:line="360" w:lineRule="auto"/>
        <w:rPr>
          <w:rFonts w:ascii="Times New Roman" w:eastAsia="Times New Roman" w:hAnsi="Times New Roman" w:cs="Times New Roman"/>
          <w:b/>
          <w:bCs/>
          <w:color w:val="EE0000"/>
          <w:sz w:val="24"/>
          <w:szCs w:val="24"/>
        </w:rPr>
      </w:pPr>
      <w:r w:rsidRPr="4F22D80D">
        <w:rPr>
          <w:rFonts w:ascii="Times New Roman" w:eastAsia="Times New Roman" w:hAnsi="Times New Roman" w:cs="Times New Roman"/>
          <w:b/>
          <w:bCs/>
          <w:color w:val="EE0000"/>
          <w:sz w:val="24"/>
          <w:szCs w:val="24"/>
          <w:highlight w:val="yellow"/>
        </w:rPr>
        <w:t>Aquí me queda por poner todas las referencias de los autores, ley, etc, pero también debería de poner los cuentos de Disney? Y si los adapto y r</w:t>
      </w:r>
      <w:commentRangeStart w:id="62"/>
      <w:commentRangeStart w:id="63"/>
      <w:r w:rsidRPr="4F22D80D">
        <w:rPr>
          <w:rFonts w:ascii="Times New Roman" w:eastAsia="Times New Roman" w:hAnsi="Times New Roman" w:cs="Times New Roman"/>
          <w:b/>
          <w:bCs/>
          <w:color w:val="EE0000"/>
          <w:sz w:val="24"/>
          <w:szCs w:val="24"/>
          <w:highlight w:val="yellow"/>
        </w:rPr>
        <w:t>eescribo yo?</w:t>
      </w:r>
      <w:commentRangeEnd w:id="62"/>
      <w:r>
        <w:rPr>
          <w:rStyle w:val="CommentReference"/>
          <w:rFonts w:ascii="Times New Roman" w:eastAsia="Times New Roman" w:hAnsi="Times New Roman" w:cs="Times New Roman"/>
          <w:b/>
          <w:bCs/>
          <w:color w:val="EE0000"/>
          <w:sz w:val="24"/>
          <w:szCs w:val="24"/>
        </w:rPr>
        <w:commentReference w:id="62"/>
      </w:r>
      <w:commentRangeEnd w:id="63"/>
      <w:r>
        <w:rPr>
          <w:rStyle w:val="CommentReference"/>
          <w:rFonts w:ascii="Times New Roman" w:eastAsia="Times New Roman" w:hAnsi="Times New Roman" w:cs="Times New Roman"/>
          <w:b/>
          <w:bCs/>
          <w:color w:val="EE0000"/>
          <w:sz w:val="24"/>
          <w:szCs w:val="24"/>
        </w:rPr>
        <w:commentReference w:id="63"/>
      </w:r>
    </w:p>
    <w:p w14:paraId="58D5ECF2" w14:textId="77777777" w:rsidR="00D131AD" w:rsidRDefault="00D131AD" w:rsidP="00B96844">
      <w:pPr>
        <w:spacing w:line="360" w:lineRule="auto"/>
        <w:rPr>
          <w:rFonts w:ascii="Times New Roman" w:eastAsia="Times New Roman" w:hAnsi="Times New Roman" w:cs="Times New Roman"/>
          <w:b/>
          <w:bCs/>
          <w:color w:val="EE0000"/>
          <w:sz w:val="24"/>
          <w:szCs w:val="24"/>
        </w:rPr>
      </w:pPr>
    </w:p>
    <w:p w14:paraId="50AE4BE8"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AB5E128"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489B5577"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1CAF622E"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7C34460D"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7BA853D8"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08FE307"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230AB97"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6E31A444"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687DF483"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5D84ECF7"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7DDB9BF"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341215B"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1D589312" w14:textId="77777777" w:rsidR="000E79E5" w:rsidRDefault="000E79E5" w:rsidP="00B96844">
      <w:pPr>
        <w:spacing w:line="360" w:lineRule="auto"/>
        <w:rPr>
          <w:rFonts w:ascii="Times New Roman" w:eastAsia="Times New Roman" w:hAnsi="Times New Roman" w:cs="Times New Roman"/>
          <w:b/>
          <w:bCs/>
          <w:color w:val="EE0000"/>
          <w:sz w:val="24"/>
          <w:szCs w:val="24"/>
        </w:rPr>
      </w:pPr>
    </w:p>
    <w:p w14:paraId="0DDA00BD" w14:textId="6C4E52AE" w:rsidR="00D131AD" w:rsidRDefault="00D131AD" w:rsidP="00B96844">
      <w:pPr>
        <w:spacing w:line="360" w:lineRule="auto"/>
        <w:rPr>
          <w:rFonts w:ascii="Times New Roman" w:eastAsia="Times New Roman" w:hAnsi="Times New Roman" w:cs="Times New Roman"/>
          <w:color w:val="EE0000"/>
          <w:sz w:val="24"/>
          <w:szCs w:val="24"/>
        </w:rPr>
      </w:pPr>
      <w:r>
        <w:rPr>
          <w:rFonts w:ascii="Times New Roman" w:eastAsia="Times New Roman" w:hAnsi="Times New Roman" w:cs="Times New Roman"/>
          <w:color w:val="EE0000"/>
          <w:sz w:val="24"/>
          <w:szCs w:val="24"/>
        </w:rPr>
        <w:lastRenderedPageBreak/>
        <w:t>ANEXOS</w:t>
      </w:r>
    </w:p>
    <w:p w14:paraId="4C3D9EE1" w14:textId="25F85E52" w:rsidR="00D131AD" w:rsidRDefault="002F506A" w:rsidP="00B96844">
      <w:pPr>
        <w:spacing w:line="360" w:lineRule="auto"/>
        <w:rPr>
          <w:rFonts w:ascii="Times New Roman" w:eastAsia="Times New Roman" w:hAnsi="Times New Roman" w:cs="Times New Roman"/>
          <w:color w:val="EE0000"/>
          <w:sz w:val="24"/>
          <w:szCs w:val="24"/>
        </w:rPr>
      </w:pPr>
      <w:r w:rsidRPr="00D131AD">
        <w:rPr>
          <w:rFonts w:ascii="Times New Roman" w:eastAsia="Times New Roman" w:hAnsi="Times New Roman" w:cs="Times New Roman"/>
          <w:noProof/>
          <w:color w:val="EE0000"/>
          <w:sz w:val="24"/>
          <w:szCs w:val="24"/>
        </w:rPr>
        <w:drawing>
          <wp:anchor distT="0" distB="0" distL="114300" distR="114300" simplePos="0" relativeHeight="251656704" behindDoc="0" locked="0" layoutInCell="1" allowOverlap="1" wp14:anchorId="0C44DE89" wp14:editId="6043A9FA">
            <wp:simplePos x="0" y="0"/>
            <wp:positionH relativeFrom="margin">
              <wp:align>left</wp:align>
            </wp:positionH>
            <wp:positionV relativeFrom="paragraph">
              <wp:posOffset>592</wp:posOffset>
            </wp:positionV>
            <wp:extent cx="4665345" cy="2590165"/>
            <wp:effectExtent l="0" t="0" r="1905" b="635"/>
            <wp:wrapSquare wrapText="bothSides"/>
            <wp:docPr id="130315624"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5624" name="Picture 1" descr="A group of people posing for a photo&#10;&#10;AI-generated content may be incorrect."/>
                    <pic:cNvPicPr/>
                  </pic:nvPicPr>
                  <pic:blipFill>
                    <a:blip r:embed="rId10"/>
                    <a:stretch>
                      <a:fillRect/>
                    </a:stretch>
                  </pic:blipFill>
                  <pic:spPr>
                    <a:xfrm>
                      <a:off x="0" y="0"/>
                      <a:ext cx="4685196" cy="2601279"/>
                    </a:xfrm>
                    <a:prstGeom prst="rect">
                      <a:avLst/>
                    </a:prstGeom>
                  </pic:spPr>
                </pic:pic>
              </a:graphicData>
            </a:graphic>
            <wp14:sizeRelH relativeFrom="margin">
              <wp14:pctWidth>0</wp14:pctWidth>
            </wp14:sizeRelH>
            <wp14:sizeRelV relativeFrom="margin">
              <wp14:pctHeight>0</wp14:pctHeight>
            </wp14:sizeRelV>
          </wp:anchor>
        </w:drawing>
      </w:r>
      <w:r w:rsidRPr="002F506A">
        <w:rPr>
          <w:rFonts w:ascii="Times New Roman" w:eastAsia="Times New Roman" w:hAnsi="Times New Roman" w:cs="Times New Roman"/>
          <w:color w:val="EE0000"/>
          <w:sz w:val="24"/>
          <w:szCs w:val="24"/>
        </w:rPr>
        <w:t xml:space="preserve"> </w:t>
      </w:r>
    </w:p>
    <w:p w14:paraId="78B2FF52" w14:textId="77777777" w:rsidR="0008781A" w:rsidRDefault="0008781A" w:rsidP="00B96844">
      <w:pPr>
        <w:spacing w:line="360" w:lineRule="auto"/>
        <w:rPr>
          <w:rFonts w:ascii="Times New Roman" w:eastAsia="Times New Roman" w:hAnsi="Times New Roman" w:cs="Times New Roman"/>
          <w:color w:val="EE0000"/>
          <w:sz w:val="24"/>
          <w:szCs w:val="24"/>
        </w:rPr>
      </w:pPr>
    </w:p>
    <w:p w14:paraId="13C133A0" w14:textId="77777777" w:rsidR="0008781A" w:rsidRDefault="0008781A" w:rsidP="00B96844">
      <w:pPr>
        <w:spacing w:line="360" w:lineRule="auto"/>
        <w:rPr>
          <w:rFonts w:ascii="Times New Roman" w:eastAsia="Times New Roman" w:hAnsi="Times New Roman" w:cs="Times New Roman"/>
          <w:color w:val="EE0000"/>
          <w:sz w:val="24"/>
          <w:szCs w:val="24"/>
        </w:rPr>
      </w:pPr>
    </w:p>
    <w:p w14:paraId="1AED1016" w14:textId="77777777" w:rsidR="0008781A" w:rsidRDefault="0008781A" w:rsidP="00B96844">
      <w:pPr>
        <w:spacing w:line="360" w:lineRule="auto"/>
        <w:rPr>
          <w:rFonts w:ascii="Times New Roman" w:eastAsia="Times New Roman" w:hAnsi="Times New Roman" w:cs="Times New Roman"/>
          <w:color w:val="EE0000"/>
          <w:sz w:val="24"/>
          <w:szCs w:val="24"/>
        </w:rPr>
      </w:pPr>
    </w:p>
    <w:p w14:paraId="6ACAE878" w14:textId="05AF13DE" w:rsidR="0008781A" w:rsidRDefault="0008781A" w:rsidP="00B96844">
      <w:pPr>
        <w:spacing w:line="360" w:lineRule="auto"/>
        <w:rPr>
          <w:rFonts w:ascii="Times New Roman" w:eastAsia="Times New Roman" w:hAnsi="Times New Roman" w:cs="Times New Roman"/>
          <w:color w:val="EE0000"/>
          <w:sz w:val="24"/>
          <w:szCs w:val="24"/>
        </w:rPr>
      </w:pPr>
    </w:p>
    <w:p w14:paraId="48CEAE54" w14:textId="24DB8620" w:rsidR="0008781A" w:rsidRDefault="0008781A" w:rsidP="00B96844">
      <w:pPr>
        <w:spacing w:line="360" w:lineRule="auto"/>
        <w:rPr>
          <w:rFonts w:ascii="Times New Roman" w:eastAsia="Times New Roman" w:hAnsi="Times New Roman" w:cs="Times New Roman"/>
          <w:color w:val="EE0000"/>
          <w:sz w:val="24"/>
          <w:szCs w:val="24"/>
        </w:rPr>
      </w:pPr>
    </w:p>
    <w:p w14:paraId="4C44A7C6" w14:textId="56959F21" w:rsidR="0008781A" w:rsidRDefault="0008781A" w:rsidP="00B96844">
      <w:pPr>
        <w:spacing w:line="360" w:lineRule="auto"/>
        <w:rPr>
          <w:rFonts w:ascii="Times New Roman" w:eastAsia="Times New Roman" w:hAnsi="Times New Roman" w:cs="Times New Roman"/>
          <w:color w:val="EE0000"/>
          <w:sz w:val="24"/>
          <w:szCs w:val="24"/>
        </w:rPr>
      </w:pPr>
    </w:p>
    <w:p w14:paraId="74925B77" w14:textId="57EF4690" w:rsidR="0008781A" w:rsidRDefault="000E79E5" w:rsidP="00B96844">
      <w:pPr>
        <w:spacing w:line="360" w:lineRule="auto"/>
        <w:rPr>
          <w:rFonts w:ascii="Times New Roman" w:eastAsia="Times New Roman" w:hAnsi="Times New Roman" w:cs="Times New Roman"/>
          <w:color w:val="EE0000"/>
          <w:sz w:val="24"/>
          <w:szCs w:val="24"/>
        </w:rPr>
      </w:pPr>
      <w:r w:rsidRPr="002F506A">
        <w:rPr>
          <w:rFonts w:ascii="Times New Roman" w:eastAsia="Times New Roman" w:hAnsi="Times New Roman" w:cs="Times New Roman"/>
          <w:noProof/>
          <w:color w:val="EE0000"/>
          <w:sz w:val="24"/>
          <w:szCs w:val="24"/>
        </w:rPr>
        <w:drawing>
          <wp:anchor distT="0" distB="0" distL="114300" distR="114300" simplePos="0" relativeHeight="251660800" behindDoc="0" locked="0" layoutInCell="1" allowOverlap="1" wp14:anchorId="2136F918" wp14:editId="7FE6E3FF">
            <wp:simplePos x="0" y="0"/>
            <wp:positionH relativeFrom="margin">
              <wp:posOffset>-295873</wp:posOffset>
            </wp:positionH>
            <wp:positionV relativeFrom="paragraph">
              <wp:posOffset>159385</wp:posOffset>
            </wp:positionV>
            <wp:extent cx="2642870" cy="2988945"/>
            <wp:effectExtent l="0" t="0" r="5080" b="1905"/>
            <wp:wrapSquare wrapText="bothSides"/>
            <wp:docPr id="184358631" name="Picture 1" descr="A child's story sheet with a cartoon character playing a gui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8631" name="Picture 1" descr="A child's story sheet with a cartoon character playing a guitar&#10;&#10;AI-generated content may be incorrect."/>
                    <pic:cNvPicPr/>
                  </pic:nvPicPr>
                  <pic:blipFill>
                    <a:blip r:embed="rId11"/>
                    <a:stretch>
                      <a:fillRect/>
                    </a:stretch>
                  </pic:blipFill>
                  <pic:spPr>
                    <a:xfrm>
                      <a:off x="0" y="0"/>
                      <a:ext cx="2642870" cy="2988945"/>
                    </a:xfrm>
                    <a:prstGeom prst="rect">
                      <a:avLst/>
                    </a:prstGeom>
                  </pic:spPr>
                </pic:pic>
              </a:graphicData>
            </a:graphic>
            <wp14:sizeRelH relativeFrom="margin">
              <wp14:pctWidth>0</wp14:pctWidth>
            </wp14:sizeRelH>
            <wp14:sizeRelV relativeFrom="margin">
              <wp14:pctHeight>0</wp14:pctHeight>
            </wp14:sizeRelV>
          </wp:anchor>
        </w:drawing>
      </w:r>
    </w:p>
    <w:p w14:paraId="0340A571" w14:textId="77D36DDE" w:rsidR="0008781A" w:rsidRDefault="0008781A" w:rsidP="00B96844">
      <w:pPr>
        <w:spacing w:line="360" w:lineRule="auto"/>
        <w:rPr>
          <w:rFonts w:ascii="Times New Roman" w:eastAsia="Times New Roman" w:hAnsi="Times New Roman" w:cs="Times New Roman"/>
          <w:color w:val="EE0000"/>
          <w:sz w:val="24"/>
          <w:szCs w:val="24"/>
        </w:rPr>
      </w:pPr>
    </w:p>
    <w:p w14:paraId="3EF64309" w14:textId="4FD2756A" w:rsidR="0008781A" w:rsidRDefault="0008781A" w:rsidP="00B96844">
      <w:pPr>
        <w:spacing w:line="360" w:lineRule="auto"/>
        <w:rPr>
          <w:rFonts w:ascii="Times New Roman" w:eastAsia="Times New Roman" w:hAnsi="Times New Roman" w:cs="Times New Roman"/>
          <w:color w:val="EE0000"/>
          <w:sz w:val="24"/>
          <w:szCs w:val="24"/>
        </w:rPr>
      </w:pPr>
    </w:p>
    <w:p w14:paraId="451077B1" w14:textId="413FFA88" w:rsidR="0008781A" w:rsidRDefault="000865BA" w:rsidP="00B96844">
      <w:pPr>
        <w:spacing w:line="360" w:lineRule="auto"/>
        <w:rPr>
          <w:rFonts w:ascii="Times New Roman" w:eastAsia="Times New Roman" w:hAnsi="Times New Roman" w:cs="Times New Roman"/>
          <w:color w:val="EE0000"/>
          <w:sz w:val="24"/>
          <w:szCs w:val="24"/>
        </w:rPr>
      </w:pPr>
      <w:r>
        <w:rPr>
          <w:rFonts w:ascii="Times New Roman" w:eastAsia="Times New Roman" w:hAnsi="Times New Roman" w:cs="Times New Roman"/>
          <w:color w:val="EE0000"/>
          <w:sz w:val="24"/>
          <w:szCs w:val="24"/>
        </w:rPr>
        <w:t>Este es un ejemplo de la autoevaluación de cada sesión de los niños, debería de poner todo? O solamente la portada con hipervínculos como hice en el TFG anterior? Es que sino, no me llegan las páginas</w:t>
      </w:r>
    </w:p>
    <w:p w14:paraId="7A549229" w14:textId="77777777" w:rsidR="0008781A" w:rsidRDefault="0008781A" w:rsidP="00B96844">
      <w:pPr>
        <w:spacing w:line="360" w:lineRule="auto"/>
        <w:rPr>
          <w:rFonts w:ascii="Times New Roman" w:eastAsia="Times New Roman" w:hAnsi="Times New Roman" w:cs="Times New Roman"/>
          <w:color w:val="EE0000"/>
          <w:sz w:val="24"/>
          <w:szCs w:val="24"/>
        </w:rPr>
      </w:pPr>
    </w:p>
    <w:p w14:paraId="346E4FEA" w14:textId="6B69C34B" w:rsidR="0008781A" w:rsidRDefault="000865BA" w:rsidP="00B96844">
      <w:pPr>
        <w:spacing w:line="360" w:lineRule="auto"/>
        <w:rPr>
          <w:rFonts w:ascii="Times New Roman" w:eastAsia="Times New Roman" w:hAnsi="Times New Roman" w:cs="Times New Roman"/>
          <w:color w:val="EE0000"/>
          <w:sz w:val="24"/>
          <w:szCs w:val="24"/>
        </w:rPr>
      </w:pPr>
      <w:r w:rsidRPr="0008781A">
        <w:rPr>
          <w:rFonts w:ascii="Times New Roman" w:eastAsia="Times New Roman" w:hAnsi="Times New Roman" w:cs="Times New Roman"/>
          <w:noProof/>
          <w:color w:val="EE0000"/>
          <w:sz w:val="24"/>
          <w:szCs w:val="24"/>
        </w:rPr>
        <w:drawing>
          <wp:anchor distT="0" distB="0" distL="114300" distR="114300" simplePos="0" relativeHeight="251664384" behindDoc="0" locked="0" layoutInCell="1" allowOverlap="1" wp14:anchorId="40FAA925" wp14:editId="537607EF">
            <wp:simplePos x="0" y="0"/>
            <wp:positionH relativeFrom="margin">
              <wp:align>left</wp:align>
            </wp:positionH>
            <wp:positionV relativeFrom="paragraph">
              <wp:posOffset>243010</wp:posOffset>
            </wp:positionV>
            <wp:extent cx="4724400" cy="2680335"/>
            <wp:effectExtent l="0" t="0" r="0" b="5715"/>
            <wp:wrapSquare wrapText="bothSides"/>
            <wp:docPr id="1983398353" name="Picture 1" descr="A cartoon character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398353" name="Picture 1" descr="A cartoon characters on a white background&#10;&#10;AI-generated content may be incorrect."/>
                    <pic:cNvPicPr/>
                  </pic:nvPicPr>
                  <pic:blipFill>
                    <a:blip r:embed="rId12"/>
                    <a:stretch>
                      <a:fillRect/>
                    </a:stretch>
                  </pic:blipFill>
                  <pic:spPr>
                    <a:xfrm>
                      <a:off x="0" y="0"/>
                      <a:ext cx="4724400" cy="2680335"/>
                    </a:xfrm>
                    <a:prstGeom prst="rect">
                      <a:avLst/>
                    </a:prstGeom>
                  </pic:spPr>
                </pic:pic>
              </a:graphicData>
            </a:graphic>
            <wp14:sizeRelH relativeFrom="margin">
              <wp14:pctWidth>0</wp14:pctWidth>
            </wp14:sizeRelH>
            <wp14:sizeRelV relativeFrom="margin">
              <wp14:pctHeight>0</wp14:pctHeight>
            </wp14:sizeRelV>
          </wp:anchor>
        </w:drawing>
      </w:r>
    </w:p>
    <w:p w14:paraId="221B5835" w14:textId="77777777" w:rsidR="0008781A" w:rsidRDefault="0008781A" w:rsidP="00B96844">
      <w:pPr>
        <w:spacing w:line="360" w:lineRule="auto"/>
        <w:rPr>
          <w:rFonts w:ascii="Times New Roman" w:eastAsia="Times New Roman" w:hAnsi="Times New Roman" w:cs="Times New Roman"/>
          <w:color w:val="EE0000"/>
          <w:sz w:val="24"/>
          <w:szCs w:val="24"/>
        </w:rPr>
      </w:pPr>
    </w:p>
    <w:p w14:paraId="039B3EEA" w14:textId="6A17024E" w:rsidR="000865BA" w:rsidRDefault="000865BA" w:rsidP="00B96844">
      <w:pPr>
        <w:spacing w:line="360" w:lineRule="auto"/>
        <w:rPr>
          <w:rFonts w:ascii="Times New Roman" w:eastAsia="Times New Roman" w:hAnsi="Times New Roman" w:cs="Times New Roman"/>
          <w:color w:val="EE0000"/>
          <w:sz w:val="24"/>
          <w:szCs w:val="24"/>
        </w:rPr>
      </w:pPr>
    </w:p>
    <w:p w14:paraId="769E383B" w14:textId="45C9D7D4" w:rsidR="000865BA" w:rsidRDefault="000865BA" w:rsidP="00B96844">
      <w:pPr>
        <w:spacing w:line="360" w:lineRule="auto"/>
        <w:rPr>
          <w:rFonts w:ascii="Times New Roman" w:eastAsia="Times New Roman" w:hAnsi="Times New Roman" w:cs="Times New Roman"/>
          <w:color w:val="EE0000"/>
          <w:sz w:val="24"/>
          <w:szCs w:val="24"/>
        </w:rPr>
      </w:pPr>
    </w:p>
    <w:p w14:paraId="56F2AB0D" w14:textId="77777777" w:rsidR="000E79E5" w:rsidRDefault="000E79E5" w:rsidP="00B96844">
      <w:pPr>
        <w:spacing w:line="360" w:lineRule="auto"/>
        <w:rPr>
          <w:rFonts w:ascii="Times New Roman" w:eastAsia="Times New Roman" w:hAnsi="Times New Roman" w:cs="Times New Roman"/>
          <w:color w:val="EE0000"/>
          <w:sz w:val="24"/>
          <w:szCs w:val="24"/>
        </w:rPr>
      </w:pPr>
    </w:p>
    <w:p w14:paraId="26A281AE" w14:textId="77777777" w:rsidR="000E79E5" w:rsidRDefault="000E79E5" w:rsidP="00B96844">
      <w:pPr>
        <w:spacing w:line="360" w:lineRule="auto"/>
        <w:rPr>
          <w:rFonts w:ascii="Times New Roman" w:eastAsia="Times New Roman" w:hAnsi="Times New Roman" w:cs="Times New Roman"/>
          <w:color w:val="EE0000"/>
          <w:sz w:val="24"/>
          <w:szCs w:val="24"/>
        </w:rPr>
      </w:pPr>
    </w:p>
    <w:p w14:paraId="4B43DCC4" w14:textId="77777777" w:rsidR="000E79E5" w:rsidRDefault="000E79E5" w:rsidP="00B96844">
      <w:pPr>
        <w:spacing w:line="360" w:lineRule="auto"/>
        <w:rPr>
          <w:rFonts w:ascii="Times New Roman" w:eastAsia="Times New Roman" w:hAnsi="Times New Roman" w:cs="Times New Roman"/>
          <w:color w:val="EE0000"/>
          <w:sz w:val="24"/>
          <w:szCs w:val="24"/>
        </w:rPr>
      </w:pPr>
    </w:p>
    <w:p w14:paraId="16D922C7" w14:textId="77777777" w:rsidR="000E79E5" w:rsidRDefault="000E79E5" w:rsidP="00B96844">
      <w:pPr>
        <w:spacing w:line="360" w:lineRule="auto"/>
        <w:rPr>
          <w:rFonts w:ascii="Times New Roman" w:eastAsia="Times New Roman" w:hAnsi="Times New Roman" w:cs="Times New Roman"/>
          <w:color w:val="EE0000"/>
          <w:sz w:val="24"/>
          <w:szCs w:val="24"/>
        </w:rPr>
      </w:pPr>
    </w:p>
    <w:p w14:paraId="68E45839" w14:textId="77777777" w:rsidR="000E79E5" w:rsidRDefault="000E79E5" w:rsidP="00B96844">
      <w:pPr>
        <w:spacing w:line="360" w:lineRule="auto"/>
        <w:rPr>
          <w:rFonts w:ascii="Times New Roman" w:eastAsia="Times New Roman" w:hAnsi="Times New Roman" w:cs="Times New Roman"/>
          <w:color w:val="EE0000"/>
          <w:sz w:val="24"/>
          <w:szCs w:val="24"/>
        </w:rPr>
      </w:pPr>
    </w:p>
    <w:p w14:paraId="04378394" w14:textId="77777777" w:rsidR="000E79E5" w:rsidRPr="00B96844" w:rsidRDefault="000E79E5" w:rsidP="000E79E5">
      <w:pPr>
        <w:spacing w:line="360" w:lineRule="auto"/>
        <w:rPr>
          <w:rFonts w:ascii="Times New Roman" w:eastAsia="Times New Roman" w:hAnsi="Times New Roman" w:cs="Times New Roman"/>
          <w:sz w:val="24"/>
          <w:szCs w:val="24"/>
          <w:lang w:val="en-GB"/>
        </w:rPr>
      </w:pPr>
    </w:p>
    <w:p w14:paraId="60BF86C7" w14:textId="77777777" w:rsidR="000E79E5" w:rsidRPr="00B96844" w:rsidRDefault="000E79E5" w:rsidP="000E79E5">
      <w:pPr>
        <w:spacing w:line="360" w:lineRule="auto"/>
        <w:rPr>
          <w:rFonts w:ascii="Times New Roman" w:hAnsi="Times New Roman" w:cs="Times New Roman"/>
          <w:sz w:val="24"/>
          <w:szCs w:val="24"/>
          <w:lang w:val="en-GB"/>
        </w:rPr>
      </w:pPr>
      <w:r w:rsidRPr="00B96844">
        <w:rPr>
          <w:rFonts w:ascii="Times New Roman" w:hAnsi="Times New Roman" w:cs="Times New Roman"/>
          <w:noProof/>
          <w:sz w:val="24"/>
          <w:szCs w:val="24"/>
          <w:lang w:val="en-GB"/>
        </w:rPr>
        <w:drawing>
          <wp:anchor distT="0" distB="0" distL="114300" distR="114300" simplePos="0" relativeHeight="251666432" behindDoc="0" locked="0" layoutInCell="1" allowOverlap="1" wp14:anchorId="2EA25B1C" wp14:editId="258DFA58">
            <wp:simplePos x="0" y="0"/>
            <wp:positionH relativeFrom="margin">
              <wp:posOffset>-982345</wp:posOffset>
            </wp:positionH>
            <wp:positionV relativeFrom="paragraph">
              <wp:posOffset>635</wp:posOffset>
            </wp:positionV>
            <wp:extent cx="7324090" cy="4189730"/>
            <wp:effectExtent l="0" t="0" r="0" b="1270"/>
            <wp:wrapSquare wrapText="bothSides"/>
            <wp:docPr id="249209911" name="Picture 1" descr="A game board with many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209911" name="Picture 1" descr="A game board with many books&#10;&#10;AI-generated content may be incorrect."/>
                    <pic:cNvPicPr/>
                  </pic:nvPicPr>
                  <pic:blipFill>
                    <a:blip r:embed="rId13"/>
                    <a:stretch>
                      <a:fillRect/>
                    </a:stretch>
                  </pic:blipFill>
                  <pic:spPr>
                    <a:xfrm>
                      <a:off x="0" y="0"/>
                      <a:ext cx="7324090" cy="4189730"/>
                    </a:xfrm>
                    <a:prstGeom prst="rect">
                      <a:avLst/>
                    </a:prstGeom>
                  </pic:spPr>
                </pic:pic>
              </a:graphicData>
            </a:graphic>
            <wp14:sizeRelH relativeFrom="margin">
              <wp14:pctWidth>0</wp14:pctWidth>
            </wp14:sizeRelH>
            <wp14:sizeRelV relativeFrom="margin">
              <wp14:pctHeight>0</wp14:pctHeight>
            </wp14:sizeRelV>
          </wp:anchor>
        </w:drawing>
      </w:r>
      <w:r w:rsidRPr="00B96844">
        <w:rPr>
          <w:rFonts w:ascii="Times New Roman" w:eastAsia="Times New Roman" w:hAnsi="Times New Roman" w:cs="Times New Roman"/>
          <w:sz w:val="24"/>
          <w:szCs w:val="24"/>
          <w:lang w:val="en-GB"/>
        </w:rPr>
        <w:t xml:space="preserve">(This would be the table that the students will go through with the sessions that would be in total, here you can see the stories that we would work on throughout the course but the children would not see directly what the next story is, but with the chapters that are told, clues will appear, in the first story they will appear for example,  a guitar, a Mexican flag, a </w:t>
      </w:r>
      <w:r w:rsidRPr="00B96844">
        <w:rPr>
          <w:rFonts w:ascii="Times New Roman" w:hAnsi="Times New Roman" w:cs="Times New Roman"/>
          <w:sz w:val="24"/>
          <w:szCs w:val="24"/>
          <w:lang w:val="en-GB"/>
        </w:rPr>
        <w:t>catrina and flowers; from the second story Sulli's fur, a helmet of monsters</w:t>
      </w:r>
      <w:r>
        <w:rPr>
          <w:rFonts w:ascii="Times New Roman" w:hAnsi="Times New Roman" w:cs="Times New Roman"/>
          <w:sz w:val="24"/>
          <w:szCs w:val="24"/>
          <w:lang w:val="en-GB"/>
        </w:rPr>
        <w:t xml:space="preserve"> inc.</w:t>
      </w:r>
      <w:r w:rsidRPr="00B96844">
        <w:rPr>
          <w:rFonts w:ascii="Times New Roman" w:hAnsi="Times New Roman" w:cs="Times New Roman"/>
          <w:sz w:val="24"/>
          <w:szCs w:val="24"/>
          <w:lang w:val="en-GB"/>
        </w:rPr>
        <w:t>, Boo's stuffed animal or the boo costume will appear; and so with the rest of the stories as clues, they go from the least obvious to the most obvious... )</w:t>
      </w:r>
    </w:p>
    <w:p w14:paraId="3B3BE7C7" w14:textId="77777777" w:rsidR="000E79E5" w:rsidRPr="000E79E5" w:rsidRDefault="000E79E5" w:rsidP="00B96844">
      <w:pPr>
        <w:spacing w:line="360" w:lineRule="auto"/>
        <w:rPr>
          <w:rFonts w:ascii="Times New Roman" w:eastAsia="Times New Roman" w:hAnsi="Times New Roman" w:cs="Times New Roman"/>
          <w:color w:val="EE0000"/>
          <w:sz w:val="24"/>
          <w:szCs w:val="24"/>
          <w:lang w:val="en-GB"/>
        </w:rPr>
      </w:pPr>
    </w:p>
    <w:sectPr w:rsidR="000E79E5" w:rsidRPr="000E79E5">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fonso López Hernández" w:date="2026-01-26T17:38:00Z" w:initials="AH">
    <w:p w14:paraId="761BB079" w14:textId="77777777" w:rsidR="0076019A" w:rsidRDefault="0076019A">
      <w:pPr>
        <w:pStyle w:val="CommentText"/>
      </w:pPr>
      <w:r>
        <w:rPr>
          <w:rStyle w:val="CommentReference"/>
        </w:rPr>
        <w:annotationRef/>
      </w:r>
      <w:r w:rsidRPr="51002A7F">
        <w:t xml:space="preserve">My recommendation is that, if the section is in English, the epigraph is also in English. </w:t>
      </w:r>
    </w:p>
  </w:comment>
  <w:comment w:id="1" w:author="Alfonso López Hernández" w:date="2026-01-26T17:45:00Z" w:initials="AH">
    <w:p w14:paraId="774DF5AD" w14:textId="7972AF3F" w:rsidR="006D3C74" w:rsidRDefault="006D3C74">
      <w:pPr>
        <w:pStyle w:val="CommentText"/>
      </w:pPr>
      <w:r>
        <w:rPr>
          <w:rStyle w:val="CommentReference"/>
        </w:rPr>
        <w:annotationRef/>
      </w:r>
      <w:r w:rsidRPr="18B5F698">
        <w:t>an innovation proposal</w:t>
      </w:r>
    </w:p>
  </w:comment>
  <w:comment w:id="2" w:author="Alfonso López Hernández" w:date="2026-01-26T17:44:00Z" w:initials="AH">
    <w:p w14:paraId="2398A47D" w14:textId="4FDC90D6" w:rsidR="006D3C74" w:rsidRDefault="006D3C74">
      <w:pPr>
        <w:pStyle w:val="CommentText"/>
      </w:pPr>
      <w:r>
        <w:rPr>
          <w:rStyle w:val="CommentReference"/>
        </w:rPr>
        <w:annotationRef/>
      </w:r>
      <w:r w:rsidRPr="3C632630">
        <w:t>informal. better: of all learning activities</w:t>
      </w:r>
    </w:p>
  </w:comment>
  <w:comment w:id="3" w:author="Alfonso López Hernández" w:date="2026-01-26T17:46:00Z" w:initials="AH">
    <w:p w14:paraId="3202E017" w14:textId="0F3ECA3B" w:rsidR="006D3C74" w:rsidRDefault="006D3C74">
      <w:pPr>
        <w:pStyle w:val="CommentText"/>
      </w:pPr>
      <w:r>
        <w:rPr>
          <w:rStyle w:val="CommentReference"/>
        </w:rPr>
        <w:annotationRef/>
      </w:r>
      <w:r w:rsidRPr="47ECD17F">
        <w:t>great - i agree with you</w:t>
      </w:r>
    </w:p>
  </w:comment>
  <w:comment w:id="4" w:author="Alfonso López Hernández" w:date="2026-01-26T17:47:00Z" w:initials="AH">
    <w:p w14:paraId="2C37EAA7" w14:textId="7078055D" w:rsidR="006D3C74" w:rsidRDefault="006D3C74">
      <w:pPr>
        <w:pStyle w:val="CommentText"/>
      </w:pPr>
      <w:r>
        <w:rPr>
          <w:rStyle w:val="CommentReference"/>
        </w:rPr>
        <w:annotationRef/>
      </w:r>
      <w:r w:rsidRPr="556E1021">
        <w:t xml:space="preserve">informal. better: the best strategy to achieve this aim. </w:t>
      </w:r>
    </w:p>
  </w:comment>
  <w:comment w:id="5" w:author="Alfonso López Hernández" w:date="2026-01-26T17:48:00Z" w:initials="AH">
    <w:p w14:paraId="5BFE790B" w14:textId="35295DBE" w:rsidR="006D3C74" w:rsidRDefault="006D3C74">
      <w:pPr>
        <w:pStyle w:val="CommentText"/>
      </w:pPr>
      <w:r>
        <w:rPr>
          <w:rStyle w:val="CommentReference"/>
        </w:rPr>
        <w:annotationRef/>
      </w:r>
      <w:r w:rsidRPr="7CF6697B">
        <w:t xml:space="preserve">great - personal connections are relevant here. </w:t>
      </w:r>
    </w:p>
  </w:comment>
  <w:comment w:id="6" w:author="Alfonso López Hernández" w:date="2026-01-26T17:50:00Z" w:initials="AH">
    <w:p w14:paraId="59410C87" w14:textId="798B290A" w:rsidR="006D3C74" w:rsidRDefault="006D3C74">
      <w:pPr>
        <w:pStyle w:val="CommentText"/>
      </w:pPr>
      <w:r>
        <w:rPr>
          <w:rStyle w:val="CommentReference"/>
        </w:rPr>
        <w:annotationRef/>
      </w:r>
      <w:r w:rsidRPr="400B27A7">
        <w:t>why mini?</w:t>
      </w:r>
    </w:p>
  </w:comment>
  <w:comment w:id="7" w:author="Alfonso López Hernández" w:date="2026-01-29T19:23:00Z" w:initials="AH">
    <w:p w14:paraId="76427E45" w14:textId="20FDF7C2" w:rsidR="00231F35" w:rsidRDefault="00231F35">
      <w:pPr>
        <w:pStyle w:val="CommentText"/>
      </w:pPr>
      <w:r>
        <w:rPr>
          <w:rStyle w:val="CommentReference"/>
        </w:rPr>
        <w:annotationRef/>
      </w:r>
      <w:r w:rsidRPr="69412D89">
        <w:t>Right, but then each story provides the starting point of a FULL (not mini) unit, right?</w:t>
      </w:r>
    </w:p>
  </w:comment>
  <w:comment w:id="8" w:author="Alfonso López Hernández" w:date="2026-01-26T17:50:00Z" w:initials="AH">
    <w:p w14:paraId="131247A8" w14:textId="5A3E25E3" w:rsidR="006D3C74" w:rsidRDefault="006D3C74">
      <w:pPr>
        <w:pStyle w:val="CommentText"/>
      </w:pPr>
      <w:r>
        <w:rPr>
          <w:rStyle w:val="CommentReference"/>
        </w:rPr>
        <w:annotationRef/>
      </w:r>
      <w:r w:rsidRPr="0BE12C27">
        <w:t>In this respect, this proposal also follows....</w:t>
      </w:r>
    </w:p>
  </w:comment>
  <w:comment w:id="9" w:author="Alfonso López Hernández" w:date="2026-01-26T17:51:00Z" w:initials="AH">
    <w:p w14:paraId="50109D2A" w14:textId="31B0711D" w:rsidR="006D3C74" w:rsidRDefault="006D3C74">
      <w:pPr>
        <w:pStyle w:val="CommentText"/>
      </w:pPr>
      <w:r>
        <w:rPr>
          <w:rStyle w:val="CommentReference"/>
        </w:rPr>
        <w:annotationRef/>
      </w:r>
      <w:r w:rsidRPr="4B1CEFBB">
        <w:t>used in an actual classroom</w:t>
      </w:r>
    </w:p>
  </w:comment>
  <w:comment w:id="10" w:author="Alfonso López Hernández" w:date="2026-01-29T19:23:00Z" w:initials="AH">
    <w:p w14:paraId="554C9AD9" w14:textId="42DE24B2" w:rsidR="00231F35" w:rsidRDefault="00231F35">
      <w:pPr>
        <w:pStyle w:val="CommentText"/>
      </w:pPr>
      <w:r>
        <w:rPr>
          <w:rStyle w:val="CommentReference"/>
        </w:rPr>
        <w:annotationRef/>
      </w:r>
      <w:r w:rsidRPr="79C208C9">
        <w:t>again, just fix and resolve comment to keep things clean</w:t>
      </w:r>
    </w:p>
  </w:comment>
  <w:comment w:id="11" w:author="Alfonso López Hernández" w:date="2026-01-29T19:34:00Z" w:initials="AH">
    <w:p w14:paraId="5062C435" w14:textId="5F30A59A" w:rsidR="00610BC6" w:rsidRDefault="00610BC6">
      <w:pPr>
        <w:pStyle w:val="CommentText"/>
      </w:pPr>
      <w:r>
        <w:rPr>
          <w:rStyle w:val="CommentReference"/>
        </w:rPr>
        <w:annotationRef/>
      </w:r>
      <w:r w:rsidRPr="39F8D69C">
        <w:t xml:space="preserve">Overall - clear writing, good choice of authors, excellent choice of methodologies. One think I find missing is more explicit reference to the children's developmental stage. I feel that your writing could apply to pretty much any child 3-12 years old! </w:t>
      </w:r>
    </w:p>
  </w:comment>
  <w:comment w:id="12" w:author="Alfonso López Hernández" w:date="2026-01-29T19:36:00Z" w:initials="AH">
    <w:p w14:paraId="0425974A" w14:textId="54CD2491" w:rsidR="00610BC6" w:rsidRDefault="00610BC6">
      <w:pPr>
        <w:pStyle w:val="CommentText"/>
      </w:pPr>
      <w:r>
        <w:rPr>
          <w:rStyle w:val="CommentReference"/>
        </w:rPr>
        <w:annotationRef/>
      </w:r>
      <w:r w:rsidRPr="370DC8E4">
        <w:t xml:space="preserve">So try to bring the references "home" by supporting the importance of symbolic play, familiarity, comprehensible input, etc in Early years. In addition, you may want to look at the curriculum (Madrid and/or Galicia/ and/or Spain as they usually identify some methodological principles for Early years which should be consistent with your choice of methods/approaches. </w:t>
      </w:r>
    </w:p>
  </w:comment>
  <w:comment w:id="13" w:author="Alfonso López Hernández" w:date="2026-01-26T17:54:00Z" w:initials="AH">
    <w:p w14:paraId="64AC4C59" w14:textId="4B834D31" w:rsidR="006D3C74" w:rsidRDefault="006D3C74">
      <w:pPr>
        <w:pStyle w:val="CommentText"/>
      </w:pPr>
      <w:r>
        <w:rPr>
          <w:rStyle w:val="CommentReference"/>
        </w:rPr>
        <w:annotationRef/>
      </w:r>
      <w:r w:rsidRPr="4C912014">
        <w:t>guided</w:t>
      </w:r>
    </w:p>
  </w:comment>
  <w:comment w:id="14" w:author="Alfonso López Hernández" w:date="2026-01-26T17:54:00Z" w:initials="AH">
    <w:p w14:paraId="30F02FFA" w14:textId="7A878093" w:rsidR="006D3C74" w:rsidRDefault="006D3C74">
      <w:pPr>
        <w:pStyle w:val="CommentText"/>
      </w:pPr>
      <w:r>
        <w:rPr>
          <w:rStyle w:val="CommentReference"/>
        </w:rPr>
        <w:annotationRef/>
      </w:r>
      <w:r w:rsidRPr="596D875A">
        <w:t>educational methods and approaches</w:t>
      </w:r>
    </w:p>
  </w:comment>
  <w:comment w:id="15" w:author="Alfonso López Hernández" w:date="2026-01-26T17:57:00Z" w:initials="AH">
    <w:p w14:paraId="24309738" w14:textId="46ECDEF2" w:rsidR="006D3C74" w:rsidRDefault="006D3C74">
      <w:pPr>
        <w:pStyle w:val="CommentText"/>
      </w:pPr>
      <w:r>
        <w:rPr>
          <w:rStyle w:val="CommentReference"/>
        </w:rPr>
        <w:annotationRef/>
      </w:r>
      <w:r w:rsidRPr="35531A66">
        <w:t>great intro paragraph</w:t>
      </w:r>
    </w:p>
  </w:comment>
  <w:comment w:id="16" w:author="Alfonso López Hernández" w:date="2026-01-26T17:59:00Z" w:initials="AH">
    <w:p w14:paraId="1AD495D4" w14:textId="3564DDA2" w:rsidR="00C203B1" w:rsidRDefault="00C203B1">
      <w:pPr>
        <w:pStyle w:val="CommentText"/>
      </w:pPr>
      <w:r>
        <w:rPr>
          <w:rStyle w:val="CommentReference"/>
        </w:rPr>
        <w:annotationRef/>
      </w:r>
      <w:r w:rsidRPr="1ED509CE">
        <w:t xml:space="preserve">let me give you a tip about citing. when the author is "famous", e.g. bruner, then it makes sense to make him/her part of the sentence. when the author's name is just relevant, you can just make the point and cite. example: similarly, the imagination has a powerful role in.........(Egan, 1988). </w:t>
      </w:r>
    </w:p>
  </w:comment>
  <w:comment w:id="17" w:author="Alfonso López Hernández" w:date="2026-01-26T17:59:00Z" w:initials="AH">
    <w:p w14:paraId="783E7BF7" w14:textId="76E3F359" w:rsidR="00C203B1" w:rsidRDefault="00C203B1">
      <w:pPr>
        <w:pStyle w:val="CommentText"/>
      </w:pPr>
      <w:r>
        <w:rPr>
          <w:rStyle w:val="CommentReference"/>
        </w:rPr>
        <w:annotationRef/>
      </w:r>
      <w:r w:rsidRPr="42C634CC">
        <w:t>put the year here</w:t>
      </w:r>
    </w:p>
  </w:comment>
  <w:comment w:id="18" w:author="Alfonso López Hernández" w:date="2026-01-26T17:59:00Z" w:initials="AH">
    <w:p w14:paraId="0BD3381E" w14:textId="42BCD23A" w:rsidR="00C203B1" w:rsidRDefault="00C203B1">
      <w:pPr>
        <w:pStyle w:val="CommentText"/>
      </w:pPr>
      <w:r>
        <w:rPr>
          <w:rStyle w:val="CommentReference"/>
        </w:rPr>
        <w:annotationRef/>
      </w:r>
      <w:r w:rsidRPr="4AB064B0">
        <w:t>same</w:t>
      </w:r>
    </w:p>
  </w:comment>
  <w:comment w:id="19" w:author="Alfonso López Hernández" w:date="2026-01-26T18:00:00Z" w:initials="AH">
    <w:p w14:paraId="4E9DC243" w14:textId="49EE5BA1" w:rsidR="00C203B1" w:rsidRDefault="00C203B1">
      <w:pPr>
        <w:pStyle w:val="CommentText"/>
      </w:pPr>
      <w:r>
        <w:rPr>
          <w:rStyle w:val="CommentReference"/>
        </w:rPr>
        <w:annotationRef/>
      </w:r>
      <w:r w:rsidRPr="76194C3A">
        <w:t xml:space="preserve">A concluding sentence or short paragraph would be nice. </w:t>
      </w:r>
    </w:p>
  </w:comment>
  <w:comment w:id="20" w:author="Alfonso López Hernández" w:date="2026-01-29T19:30:00Z" w:initials="AH">
    <w:p w14:paraId="06A9C385" w14:textId="77777777" w:rsidR="00086AE7" w:rsidRDefault="00086AE7">
      <w:pPr>
        <w:pStyle w:val="CommentText"/>
      </w:pPr>
      <w:r>
        <w:rPr>
          <w:rStyle w:val="CommentReference"/>
        </w:rPr>
        <w:annotationRef/>
      </w:r>
      <w:r w:rsidRPr="14645EA2">
        <w:t xml:space="preserve">not really sure this paragraph can be easily grouped with social learning. </w:t>
      </w:r>
    </w:p>
  </w:comment>
  <w:comment w:id="21" w:author="Alfonso López Hernández" w:date="2026-01-29T19:32:00Z" w:initials="AH">
    <w:p w14:paraId="39BE70B3" w14:textId="77777777" w:rsidR="00086AE7" w:rsidRDefault="00086AE7">
      <w:pPr>
        <w:pStyle w:val="CommentText"/>
      </w:pPr>
      <w:r>
        <w:rPr>
          <w:rStyle w:val="CommentReference"/>
        </w:rPr>
        <w:annotationRef/>
      </w:r>
      <w:r w:rsidRPr="67273565">
        <w:t xml:space="preserve">Good qualifying sentences. You can also use the term, different learning styles. </w:t>
      </w:r>
    </w:p>
  </w:comment>
  <w:comment w:id="22" w:author="Alfonso López Hernández" w:date="2026-01-29T19:26:00Z" w:initials="AH">
    <w:p w14:paraId="6B7810AB" w14:textId="64298265" w:rsidR="00231F35" w:rsidRDefault="00231F35">
      <w:pPr>
        <w:pStyle w:val="CommentText"/>
      </w:pPr>
      <w:r>
        <w:rPr>
          <w:rStyle w:val="CommentReference"/>
        </w:rPr>
        <w:annotationRef/>
      </w:r>
      <w:r w:rsidRPr="3F966298">
        <w:t>For you to know. When you mention an author outside the citation, you can simply include the year in brackets and you have a full citation. According to Kolb (1984), bla bla</w:t>
      </w:r>
    </w:p>
  </w:comment>
  <w:comment w:id="23" w:author="Alfonso López Hernández" w:date="2026-01-29T19:27:00Z" w:initials="AH">
    <w:p w14:paraId="51E849A0" w14:textId="642368FA" w:rsidR="00231F35" w:rsidRDefault="00231F35">
      <w:pPr>
        <w:pStyle w:val="CommentText"/>
      </w:pPr>
      <w:r>
        <w:rPr>
          <w:rStyle w:val="CommentReference"/>
        </w:rPr>
        <w:annotationRef/>
      </w:r>
      <w:r w:rsidRPr="512B1AFD">
        <w:t>situations in which children........., they.......(noun always before pronoun)</w:t>
      </w:r>
    </w:p>
  </w:comment>
  <w:comment w:id="24" w:author="Alfonso López Hernández" w:date="2026-01-29T19:28:00Z" w:initials="AH">
    <w:p w14:paraId="0DC09E7F" w14:textId="0AAC8FAB" w:rsidR="00231F35" w:rsidRDefault="00231F35">
      <w:pPr>
        <w:pStyle w:val="CommentText"/>
      </w:pPr>
      <w:r>
        <w:rPr>
          <w:rStyle w:val="CommentReference"/>
        </w:rPr>
        <w:annotationRef/>
      </w:r>
      <w:r w:rsidRPr="057D27F6">
        <w:t>play</w:t>
      </w:r>
    </w:p>
  </w:comment>
  <w:comment w:id="25" w:author="Alfonso López Hernández" w:date="2026-01-29T19:29:00Z" w:initials="AH">
    <w:p w14:paraId="657ECAE0" w14:textId="0904C143" w:rsidR="00231F35" w:rsidRDefault="00231F35">
      <w:pPr>
        <w:pStyle w:val="CommentText"/>
      </w:pPr>
      <w:r>
        <w:rPr>
          <w:rStyle w:val="CommentReference"/>
        </w:rPr>
        <w:annotationRef/>
      </w:r>
      <w:r w:rsidRPr="3EDD40FD">
        <w:t>intrinsic motivation, understood as........,</w:t>
      </w:r>
    </w:p>
  </w:comment>
  <w:comment w:id="26" w:author="Alfonso López Hernández" w:date="2026-01-29T19:28:00Z" w:initials="AH">
    <w:p w14:paraId="35364A0C" w14:textId="51DC7957" w:rsidR="00231F35" w:rsidRDefault="00231F35">
      <w:pPr>
        <w:pStyle w:val="CommentText"/>
      </w:pPr>
      <w:r>
        <w:rPr>
          <w:rStyle w:val="CommentReference"/>
        </w:rPr>
        <w:annotationRef/>
      </w:r>
      <w:r w:rsidRPr="61BD1CDD">
        <w:t xml:space="preserve">Right - this is what I miss in the previous paragraph. A line or two connecting the methological principle/approach/ strategy with your proposal. </w:t>
      </w:r>
    </w:p>
  </w:comment>
  <w:comment w:id="27" w:author="Alfonso López Hernández" w:date="2026-01-29T19:30:00Z" w:initials="AH">
    <w:p w14:paraId="5A1C7642" w14:textId="7D7C3DB1" w:rsidR="00231F35" w:rsidRDefault="00231F35">
      <w:pPr>
        <w:pStyle w:val="CommentText"/>
      </w:pPr>
      <w:r>
        <w:rPr>
          <w:rStyle w:val="CommentReference"/>
        </w:rPr>
        <w:annotationRef/>
      </w:r>
      <w:r w:rsidRPr="7DCB4D8F">
        <w:t xml:space="preserve">connect to proposal. </w:t>
      </w:r>
    </w:p>
  </w:comment>
  <w:comment w:id="28" w:author="Alfonso López Hernández" w:date="2026-01-29T19:33:00Z" w:initials="AH">
    <w:p w14:paraId="47B83D1E" w14:textId="3092610C" w:rsidR="00231F35" w:rsidRDefault="00231F35">
      <w:pPr>
        <w:pStyle w:val="CommentText"/>
      </w:pPr>
      <w:r>
        <w:rPr>
          <w:rStyle w:val="CommentReference"/>
        </w:rPr>
        <w:annotationRef/>
      </w:r>
      <w:r w:rsidRPr="63F11CCC">
        <w:t xml:space="preserve">this is a bit too much for a single paragraph. you need to develop both a bit more. </w:t>
      </w:r>
    </w:p>
  </w:comment>
  <w:comment w:id="29" w:author="Alfonso López Hernández" w:date="2026-01-31T11:09:00Z" w:initials="AH">
    <w:p w14:paraId="5680D1B4" w14:textId="07EAC630" w:rsidR="00610BC6" w:rsidRDefault="00610BC6">
      <w:pPr>
        <w:pStyle w:val="CommentText"/>
      </w:pPr>
      <w:r>
        <w:rPr>
          <w:rStyle w:val="CommentReference"/>
        </w:rPr>
        <w:annotationRef/>
      </w:r>
      <w:r w:rsidRPr="65692575">
        <w:t>Introduction</w:t>
      </w:r>
    </w:p>
  </w:comment>
  <w:comment w:id="30" w:author="Alfonso López Hernández" w:date="2026-01-31T11:10:00Z" w:initials="AH">
    <w:p w14:paraId="266798EF" w14:textId="1091088E" w:rsidR="00610BC6" w:rsidRDefault="00610BC6">
      <w:pPr>
        <w:pStyle w:val="CommentText"/>
      </w:pPr>
      <w:r>
        <w:rPr>
          <w:rStyle w:val="CommentReference"/>
        </w:rPr>
        <w:annotationRef/>
      </w:r>
      <w:r w:rsidRPr="7F83B36B">
        <w:t>engaging</w:t>
      </w:r>
    </w:p>
  </w:comment>
  <w:comment w:id="31" w:author="Alfonso López Hernández" w:date="2026-01-31T11:10:00Z" w:initials="AH">
    <w:p w14:paraId="646C6BA3" w14:textId="511E3E9B" w:rsidR="00610BC6" w:rsidRDefault="00610BC6">
      <w:pPr>
        <w:pStyle w:val="CommentText"/>
      </w:pPr>
      <w:r>
        <w:rPr>
          <w:rStyle w:val="CommentReference"/>
        </w:rPr>
        <w:annotationRef/>
      </w:r>
      <w:r w:rsidRPr="7ED118EC">
        <w:t xml:space="preserve">Try to avoid such short paragraphs. Integrate in the previous one. </w:t>
      </w:r>
    </w:p>
  </w:comment>
  <w:comment w:id="32" w:author="Alfonso López Hernández" w:date="2026-01-31T11:12:00Z" w:initials="AH">
    <w:p w14:paraId="3EB5BBC6" w14:textId="348C9524" w:rsidR="00610BC6" w:rsidRDefault="00610BC6">
      <w:pPr>
        <w:pStyle w:val="CommentText"/>
      </w:pPr>
      <w:r>
        <w:rPr>
          <w:rStyle w:val="CommentReference"/>
        </w:rPr>
        <w:annotationRef/>
      </w:r>
      <w:r w:rsidRPr="529103CF">
        <w:t xml:space="preserve">This sentence is rather convoluted. Try to separate different ideas into different sentences. </w:t>
      </w:r>
    </w:p>
  </w:comment>
  <w:comment w:id="33" w:author="Alfonso López Hernández" w:date="2026-01-31T11:13:00Z" w:initials="AH">
    <w:p w14:paraId="745DEABC" w14:textId="35712F5B" w:rsidR="00610BC6" w:rsidRDefault="00610BC6">
      <w:pPr>
        <w:pStyle w:val="CommentText"/>
      </w:pPr>
      <w:r>
        <w:rPr>
          <w:rStyle w:val="CommentReference"/>
        </w:rPr>
        <w:annotationRef/>
      </w:r>
      <w:r w:rsidRPr="58A1AD67">
        <w:t>allow for</w:t>
      </w:r>
    </w:p>
  </w:comment>
  <w:comment w:id="34" w:author="Alfonso López Hernández" w:date="2026-01-31T11:13:00Z" w:initials="AH">
    <w:p w14:paraId="12A6E46F" w14:textId="4A138200" w:rsidR="00610BC6" w:rsidRDefault="00610BC6">
      <w:pPr>
        <w:pStyle w:val="CommentText"/>
      </w:pPr>
      <w:r>
        <w:rPr>
          <w:rStyle w:val="CommentReference"/>
        </w:rPr>
        <w:annotationRef/>
      </w:r>
      <w:r w:rsidRPr="11EE61B3">
        <w:t>where?</w:t>
      </w:r>
    </w:p>
  </w:comment>
  <w:comment w:id="36" w:author="Alfonso López Hernández" w:date="2026-01-31T11:14:00Z" w:initials="AH">
    <w:p w14:paraId="68B4C051" w14:textId="0DD562E1" w:rsidR="00610BC6" w:rsidRDefault="00610BC6">
      <w:pPr>
        <w:pStyle w:val="CommentText"/>
      </w:pPr>
      <w:r>
        <w:rPr>
          <w:rStyle w:val="CommentReference"/>
        </w:rPr>
        <w:annotationRef/>
      </w:r>
      <w:r w:rsidRPr="40A9954A">
        <w:t>capitalized, italics (movie title)</w:t>
      </w:r>
    </w:p>
  </w:comment>
  <w:comment w:id="35" w:author="Alfonso López Hernández" w:date="2026-01-31T11:15:00Z" w:initials="AH">
    <w:p w14:paraId="4E2A1433" w14:textId="7AC39AB2" w:rsidR="00610BC6" w:rsidRDefault="00610BC6">
      <w:pPr>
        <w:pStyle w:val="CommentText"/>
      </w:pPr>
      <w:r>
        <w:rPr>
          <w:rStyle w:val="CommentReference"/>
        </w:rPr>
        <w:annotationRef/>
      </w:r>
      <w:r w:rsidRPr="1CD80257">
        <w:t xml:space="preserve">When a sentence in brackets is so long, it's better to remove the brackets and incorporate it in the normal flow of the paragraph. </w:t>
      </w:r>
    </w:p>
  </w:comment>
  <w:comment w:id="37" w:author="Alfonso López Hernández" w:date="2026-01-31T11:18:00Z" w:initials="AH">
    <w:p w14:paraId="1B41C9ED" w14:textId="59944B46" w:rsidR="00610BC6" w:rsidRDefault="00610BC6">
      <w:pPr>
        <w:pStyle w:val="CommentText"/>
      </w:pPr>
      <w:r>
        <w:rPr>
          <w:rStyle w:val="CommentReference"/>
        </w:rPr>
        <w:annotationRef/>
      </w:r>
      <w:r w:rsidRPr="2F1A71DB">
        <w:t xml:space="preserve">as we saw before, first time write fully, with UDL in brackets. Second time and after you can use short form. </w:t>
      </w:r>
    </w:p>
  </w:comment>
  <w:comment w:id="38" w:author="Alfonso López Hernández" w:date="2026-01-31T11:18:00Z" w:initials="AH">
    <w:p w14:paraId="24DE2636" w14:textId="161AC965" w:rsidR="00610BC6" w:rsidRDefault="00610BC6">
      <w:pPr>
        <w:pStyle w:val="CommentText"/>
      </w:pPr>
      <w:r>
        <w:rPr>
          <w:rStyle w:val="CommentReference"/>
        </w:rPr>
        <w:annotationRef/>
      </w:r>
      <w:r w:rsidRPr="71D7E4DD">
        <w:t>before!</w:t>
      </w:r>
    </w:p>
  </w:comment>
  <w:comment w:id="39" w:author="Alfonso López Hernández" w:date="2026-01-31T12:38:00Z" w:initials="AH">
    <w:p w14:paraId="38A80664" w14:textId="77777777" w:rsidR="00C83A96" w:rsidRDefault="00C83A96">
      <w:pPr>
        <w:pStyle w:val="CommentText"/>
      </w:pPr>
      <w:r>
        <w:rPr>
          <w:rStyle w:val="CommentReference"/>
        </w:rPr>
        <w:annotationRef/>
      </w:r>
      <w:r w:rsidRPr="20108F17">
        <w:t xml:space="preserve">The second. Here you put the objectives of the project, whether or not they are aligned with educational legislation. You set the didactic objectives, stage, contents, etc. when you detail the development of the units/sessions. </w:t>
      </w:r>
    </w:p>
  </w:comment>
  <w:comment w:id="40" w:author="Alfonso López Hernández" w:date="2026-01-31T12:40:00Z" w:initials="AH">
    <w:p w14:paraId="2109FA21" w14:textId="77777777" w:rsidR="00C83A96" w:rsidRDefault="00C83A96">
      <w:pPr>
        <w:pStyle w:val="CommentText"/>
      </w:pPr>
      <w:r>
        <w:rPr>
          <w:rStyle w:val="CommentReference"/>
        </w:rPr>
        <w:annotationRef/>
      </w:r>
      <w:r w:rsidRPr="21A630B6">
        <w:t>Try 6-8 max.</w:t>
      </w:r>
    </w:p>
    <w:p w14:paraId="16CD88A0" w14:textId="77777777" w:rsidR="00C83A96" w:rsidRDefault="00C83A96">
      <w:pPr>
        <w:pStyle w:val="CommentText"/>
      </w:pPr>
    </w:p>
  </w:comment>
  <w:comment w:id="41" w:author="Alfonso López Hernández" w:date="2026-01-31T12:43:00Z" w:initials="AH">
    <w:p w14:paraId="65FF2449" w14:textId="77777777" w:rsidR="00C83A96" w:rsidRDefault="00C83A96">
      <w:pPr>
        <w:pStyle w:val="CommentText"/>
      </w:pPr>
      <w:r>
        <w:rPr>
          <w:rStyle w:val="CommentReference"/>
        </w:rPr>
        <w:annotationRef/>
      </w:r>
      <w:r w:rsidRPr="72D5AA0C">
        <w:t xml:space="preserve">The problem I see with these objectives is that, except for the first 2, they could all feature in any EI improvement/innovation project. I think that the ones you include, you should connect it more with distinctive aspects of the project itself. </w:t>
      </w:r>
    </w:p>
  </w:comment>
  <w:comment w:id="42" w:author="Alfonso López Hernández" w:date="2026-01-31T12:43:00Z" w:initials="AH">
    <w:p w14:paraId="16EA8CA9" w14:textId="03F45565" w:rsidR="008C7CE0" w:rsidRDefault="008C7CE0">
      <w:pPr>
        <w:pStyle w:val="CommentText"/>
      </w:pPr>
      <w:r>
        <w:rPr>
          <w:rStyle w:val="CommentReference"/>
        </w:rPr>
        <w:annotationRef/>
      </w:r>
      <w:r w:rsidRPr="570E9099">
        <w:t>Context of implementation</w:t>
      </w:r>
    </w:p>
  </w:comment>
  <w:comment w:id="44" w:author="Alfonso López Hernández" w:date="2026-01-31T12:45:00Z" w:initials="AH">
    <w:p w14:paraId="15C5DDBB" w14:textId="5627D198" w:rsidR="008C7CE0" w:rsidRDefault="008C7CE0">
      <w:pPr>
        <w:pStyle w:val="CommentText"/>
      </w:pPr>
      <w:r>
        <w:rPr>
          <w:rStyle w:val="CommentReference"/>
        </w:rPr>
        <w:annotationRef/>
      </w:r>
      <w:r w:rsidRPr="167C902D">
        <w:t>ambiguous. better: classroom of 5 year-olds; classroom of year 3 Pre-primary education...</w:t>
      </w:r>
    </w:p>
  </w:comment>
  <w:comment w:id="43" w:author="Alfonso López Hernández" w:date="2026-01-31T12:44:00Z" w:initials="AH">
    <w:p w14:paraId="478BA33E" w14:textId="766DD6E9" w:rsidR="008C7CE0" w:rsidRDefault="008C7CE0">
      <w:pPr>
        <w:pStyle w:val="CommentText"/>
      </w:pPr>
      <w:r>
        <w:rPr>
          <w:rStyle w:val="CommentReference"/>
        </w:rPr>
        <w:annotationRef/>
      </w:r>
      <w:r w:rsidRPr="471E67B0">
        <w:t xml:space="preserve">as before. avoid very short paragraphs. </w:t>
      </w:r>
    </w:p>
  </w:comment>
  <w:comment w:id="45" w:author="Alfonso López Hernández" w:date="2026-01-31T12:46:00Z" w:initials="AH">
    <w:p w14:paraId="41B2B40F" w14:textId="77777777" w:rsidR="00341698" w:rsidRDefault="00341698">
      <w:pPr>
        <w:pStyle w:val="CommentText"/>
      </w:pPr>
      <w:r>
        <w:rPr>
          <w:rStyle w:val="CommentReference"/>
        </w:rPr>
        <w:annotationRef/>
      </w:r>
      <w:r w:rsidRPr="3A9068D0">
        <w:t>yes, a bit more. Not as detailed as in programación TFG, but give context on rural/urban setting, socio-economic background, school size and facilities, school programs, plurilingualism......</w:t>
      </w:r>
    </w:p>
  </w:comment>
  <w:comment w:id="46" w:author="Alfonso López Hernández" w:date="2026-01-31T12:47:00Z" w:initials="AH">
    <w:p w14:paraId="7FB2689B" w14:textId="77777777" w:rsidR="00341698" w:rsidRDefault="00341698">
      <w:pPr>
        <w:pStyle w:val="CommentText"/>
      </w:pPr>
      <w:r>
        <w:rPr>
          <w:rStyle w:val="CommentReference"/>
        </w:rPr>
        <w:annotationRef/>
      </w:r>
      <w:r w:rsidRPr="734E5ABB">
        <w:t>also, this is a place to mention the main curricular framework that regulates Pre-primary in this school (RD, Decreto, Órdenes relevants)</w:t>
      </w:r>
    </w:p>
  </w:comment>
  <w:comment w:id="47" w:author="Alfonso López Hernández" w:date="2026-01-31T12:49:00Z" w:initials="AH">
    <w:p w14:paraId="79CCB705" w14:textId="72178EB2" w:rsidR="008C7CE0" w:rsidRDefault="008C7CE0">
      <w:pPr>
        <w:pStyle w:val="CommentText"/>
      </w:pPr>
      <w:r>
        <w:rPr>
          <w:rStyle w:val="CommentReference"/>
        </w:rPr>
        <w:annotationRef/>
      </w:r>
      <w:r w:rsidRPr="0EA65BC8">
        <w:t xml:space="preserve">merge with previous paragraph. </w:t>
      </w:r>
    </w:p>
  </w:comment>
  <w:comment w:id="48" w:author="Alfonso López Hernández" w:date="2026-01-31T12:54:00Z" w:initials="AH">
    <w:p w14:paraId="0EC45B39" w14:textId="1C316066" w:rsidR="008C7CE0" w:rsidRDefault="008C7CE0">
      <w:pPr>
        <w:pStyle w:val="CommentText"/>
      </w:pPr>
      <w:r>
        <w:rPr>
          <w:rStyle w:val="CommentReference"/>
        </w:rPr>
        <w:annotationRef/>
      </w:r>
      <w:r w:rsidRPr="400029F2">
        <w:t>school year</w:t>
      </w:r>
    </w:p>
  </w:comment>
  <w:comment w:id="49" w:author="Alfonso López Hernández" w:date="2026-01-31T13:04:00Z" w:initials="AH">
    <w:p w14:paraId="172D0B16" w14:textId="13EA2118" w:rsidR="00A92825" w:rsidRDefault="00A92825">
      <w:pPr>
        <w:pStyle w:val="CommentText"/>
      </w:pPr>
      <w:r>
        <w:rPr>
          <w:rStyle w:val="CommentReference"/>
        </w:rPr>
        <w:annotationRef/>
      </w:r>
      <w:r w:rsidRPr="727F44BD">
        <w:t>Some more detail missing. Physical resources, human resources (2nd teacher? language assistant? special ed teacher?)</w:t>
      </w:r>
    </w:p>
  </w:comment>
  <w:comment w:id="50" w:author="Alfonso López Hernández" w:date="2026-01-31T13:03:00Z" w:initials="AH">
    <w:p w14:paraId="69ACC3EE" w14:textId="466550BE" w:rsidR="00A92825" w:rsidRDefault="00A92825">
      <w:pPr>
        <w:pStyle w:val="CommentText"/>
      </w:pPr>
      <w:r>
        <w:rPr>
          <w:rStyle w:val="CommentReference"/>
        </w:rPr>
        <w:annotationRef/>
      </w:r>
      <w:r w:rsidRPr="0CA5A9E9">
        <w:t xml:space="preserve">Como extensión está bien. Lo que te diría es que conectes un poco más con el marco teórico, justificando tus elecciones metodológicas en la literatura. O sea, incluye algunas citas, aunque estén ya en el marco. </w:t>
      </w:r>
    </w:p>
  </w:comment>
  <w:comment w:id="51" w:author="Alfonso López Hernández" w:date="1900-01-01T00:00:00Z" w:initials="AH">
    <w:p w14:paraId="0BE54533" w14:textId="77777777" w:rsidR="004874D2" w:rsidRDefault="004874D2" w:rsidP="004874D2">
      <w:pPr>
        <w:pStyle w:val="CommentText"/>
      </w:pPr>
      <w:r>
        <w:rPr>
          <w:rStyle w:val="CommentReference"/>
        </w:rPr>
        <w:annotationRef/>
      </w:r>
      <w:r w:rsidRPr="0CF1A95A">
        <w:t>Como hablamos el primer día, aquí es donde tienes flexibilidad. Depende del volumen de las intervenciones (número total de horas, sesiones) puedes incluir más o menos detalle. reo que lo óptimo es presentar, quizá con una tabla, como se secuencian los cuentos, tener una ficha por cuento (summary and rationale, learning objective, receptive/productive language, challenge....(lo que tu veas); y luego, sí, una UD o cuento descrito en detalle, con lesson plans y recursos (de enseñanza-aprendizaje y evaluación) elaborados. ¿te parece?</w:t>
      </w:r>
    </w:p>
    <w:p w14:paraId="759C7E34" w14:textId="77777777" w:rsidR="004874D2" w:rsidRDefault="004874D2" w:rsidP="004874D2">
      <w:pPr>
        <w:pStyle w:val="CommentText"/>
      </w:pPr>
      <w:r w:rsidRPr="3793A238">
        <w:t xml:space="preserve"> </w:t>
      </w:r>
    </w:p>
  </w:comment>
  <w:comment w:id="52" w:author="Alfonso López Hernández" w:date="2026-01-31T13:15:00Z" w:initials="AH">
    <w:p w14:paraId="5EA6BC61" w14:textId="5D5796F0" w:rsidR="009677B3" w:rsidRDefault="009677B3">
      <w:pPr>
        <w:pStyle w:val="CommentText"/>
      </w:pPr>
      <w:r>
        <w:rPr>
          <w:rStyle w:val="CommentReference"/>
        </w:rPr>
        <w:annotationRef/>
      </w:r>
      <w:r w:rsidRPr="2B2A1CC7">
        <w:t>The target class</w:t>
      </w:r>
    </w:p>
  </w:comment>
  <w:comment w:id="53" w:author="Alfonso López Hernández" w:date="2026-01-31T13:15:00Z" w:initials="AH">
    <w:p w14:paraId="66B7431F" w14:textId="39519D9B" w:rsidR="009677B3" w:rsidRDefault="009677B3">
      <w:pPr>
        <w:pStyle w:val="CommentText"/>
      </w:pPr>
      <w:r>
        <w:rPr>
          <w:rStyle w:val="CommentReference"/>
        </w:rPr>
        <w:annotationRef/>
      </w:r>
      <w:r w:rsidRPr="2B5345F0">
        <w:t>two weekly 45 minute sessions of English</w:t>
      </w:r>
    </w:p>
  </w:comment>
  <w:comment w:id="55" w:author="Alfonso López Hernández" w:date="2026-01-31T13:17:00Z" w:initials="AH">
    <w:p w14:paraId="7D96294A" w14:textId="2BB56A0B" w:rsidR="009677B3" w:rsidRDefault="009677B3">
      <w:pPr>
        <w:pStyle w:val="CommentText"/>
      </w:pPr>
      <w:r>
        <w:rPr>
          <w:rStyle w:val="CommentReference"/>
        </w:rPr>
        <w:annotationRef/>
      </w:r>
      <w:r w:rsidRPr="31421B7F">
        <w:t xml:space="preserve">this sentence is VERY convoluted. Try to simplify, maybe splitting into several sentences. </w:t>
      </w:r>
    </w:p>
  </w:comment>
  <w:comment w:id="54" w:author="Alfonso López Hernández" w:date="2026-01-31T13:19:00Z" w:initials="AH">
    <w:p w14:paraId="347B9200" w14:textId="2E128AC8" w:rsidR="009677B3" w:rsidRDefault="009677B3">
      <w:pPr>
        <w:pStyle w:val="CommentText"/>
      </w:pPr>
      <w:r>
        <w:rPr>
          <w:rStyle w:val="CommentReference"/>
        </w:rPr>
        <w:annotationRef/>
      </w:r>
      <w:r w:rsidRPr="4418E389">
        <w:t xml:space="preserve">This is probably unnecessary info. Specify that lessons take place twice a week, on Tue and Friday, and include the point about units having 6 or 8 sessions in the next paragraph (organization). </w:t>
      </w:r>
    </w:p>
  </w:comment>
  <w:comment w:id="56" w:author="Alfonso López Hernández" w:date="2026-01-31T13:18:00Z" w:initials="AH">
    <w:p w14:paraId="6CA7DAF7" w14:textId="28F955B7" w:rsidR="009677B3" w:rsidRDefault="009677B3">
      <w:pPr>
        <w:pStyle w:val="CommentText"/>
      </w:pPr>
      <w:r>
        <w:rPr>
          <w:rStyle w:val="CommentReference"/>
        </w:rPr>
        <w:annotationRef/>
      </w:r>
      <w:r w:rsidRPr="70358589">
        <w:t>The project is...</w:t>
      </w:r>
    </w:p>
  </w:comment>
  <w:comment w:id="57" w:author="Alfonso López Hernández" w:date="2026-01-31T13:47:00Z" w:initials="AH">
    <w:p w14:paraId="6E586D69" w14:textId="2E3DC31A" w:rsidR="009677B3" w:rsidRDefault="009677B3">
      <w:pPr>
        <w:pStyle w:val="CommentText"/>
      </w:pPr>
      <w:r>
        <w:rPr>
          <w:rStyle w:val="CommentReference"/>
        </w:rPr>
        <w:annotationRef/>
      </w:r>
      <w:r w:rsidRPr="78526C55">
        <w:t xml:space="preserve">Maybe this is where the table should go. </w:t>
      </w:r>
    </w:p>
  </w:comment>
  <w:comment w:id="58" w:author="Alfonso López Hernández" w:date="2026-01-31T13:48:00Z" w:initials="AH">
    <w:p w14:paraId="113D6C59" w14:textId="77777777" w:rsidR="00A67974" w:rsidRDefault="00A67974">
      <w:pPr>
        <w:pStyle w:val="CommentText"/>
      </w:pPr>
      <w:r>
        <w:rPr>
          <w:rStyle w:val="CommentReference"/>
        </w:rPr>
        <w:annotationRef/>
      </w:r>
      <w:r w:rsidRPr="545A955C">
        <w:t>This table is too long. Why not have the sessions in the same row?</w:t>
      </w:r>
    </w:p>
  </w:comment>
  <w:comment w:id="59" w:author="Alfonso López Hernández" w:date="2026-01-31T13:47:00Z" w:initials="AH">
    <w:p w14:paraId="7C7258FC" w14:textId="77777777" w:rsidR="00A67974" w:rsidRDefault="00A67974">
      <w:pPr>
        <w:pStyle w:val="CommentText"/>
      </w:pPr>
      <w:r>
        <w:rPr>
          <w:rStyle w:val="CommentReference"/>
        </w:rPr>
        <w:annotationRef/>
      </w:r>
      <w:r w:rsidRPr="6ADC7698">
        <w:t>SS</w:t>
      </w:r>
    </w:p>
  </w:comment>
  <w:comment w:id="60" w:author="Alfonso López Hernández" w:date="2026-01-31T13:49:00Z" w:initials="AH">
    <w:p w14:paraId="49CCC6C3" w14:textId="77777777" w:rsidR="00A67974" w:rsidRDefault="00A67974">
      <w:pPr>
        <w:pStyle w:val="CommentText"/>
      </w:pPr>
      <w:r>
        <w:rPr>
          <w:rStyle w:val="CommentReference"/>
        </w:rPr>
        <w:annotationRef/>
      </w:r>
      <w:r w:rsidRPr="71A691FF">
        <w:t>If the stories are base don the movies, include the year in brackets</w:t>
      </w:r>
    </w:p>
  </w:comment>
  <w:comment w:id="61" w:author="Alfonso López Hernández" w:date="2026-01-31T13:47:00Z" w:initials="AH">
    <w:p w14:paraId="24C6CE34" w14:textId="631608B2" w:rsidR="00CD410A" w:rsidRDefault="00CD410A">
      <w:pPr>
        <w:pStyle w:val="CommentText"/>
      </w:pPr>
      <w:r>
        <w:rPr>
          <w:rStyle w:val="CommentReference"/>
        </w:rPr>
        <w:annotationRef/>
      </w:r>
      <w:r w:rsidRPr="4776C1AA">
        <w:t>I recommend you italicize story titles</w:t>
      </w:r>
    </w:p>
  </w:comment>
  <w:comment w:id="62" w:author="Alfonso López Hernández" w:date="2026-01-31T13:51:00Z" w:initials="AH">
    <w:p w14:paraId="6C0DB5B1" w14:textId="7579D590" w:rsidR="00CD410A" w:rsidRDefault="00CD410A">
      <w:pPr>
        <w:pStyle w:val="CommentText"/>
      </w:pPr>
      <w:r>
        <w:rPr>
          <w:rStyle w:val="CommentReference"/>
        </w:rPr>
        <w:annotationRef/>
      </w:r>
      <w:r w:rsidRPr="127089FA">
        <w:t xml:space="preserve">No estoy seguro. Si los adaptas, entiendo que los sacas de un texto previo ¿no? ¿o de la peli? En cualquier caso, debes citar la fuente original. </w:t>
      </w:r>
    </w:p>
  </w:comment>
  <w:comment w:id="63" w:author="Alfonso López Hernández" w:date="2026-01-31T13:51:00Z" w:initials="AH">
    <w:p w14:paraId="21E50D08" w14:textId="179D54E8" w:rsidR="002F4D9E" w:rsidRDefault="002F4D9E">
      <w:pPr>
        <w:pStyle w:val="CommentText"/>
      </w:pPr>
      <w:r>
        <w:rPr>
          <w:rStyle w:val="CommentReference"/>
        </w:rPr>
        <w:annotationRef/>
      </w:r>
      <w:r w:rsidRPr="126F9869">
        <w:t>lo que sí puedes hacer en References es desglosar: 8.1. Disney stories and films used; 8.2. Other references (o algo así)</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61BB079" w15:done="1"/>
  <w15:commentEx w15:paraId="774DF5AD" w15:done="1"/>
  <w15:commentEx w15:paraId="2398A47D" w15:done="1"/>
  <w15:commentEx w15:paraId="3202E017" w15:done="1"/>
  <w15:commentEx w15:paraId="2C37EAA7" w15:done="1"/>
  <w15:commentEx w15:paraId="5BFE790B" w15:done="1"/>
  <w15:commentEx w15:paraId="59410C87" w15:done="1"/>
  <w15:commentEx w15:paraId="76427E45" w15:paraIdParent="59410C87" w15:done="1"/>
  <w15:commentEx w15:paraId="131247A8" w15:done="1"/>
  <w15:commentEx w15:paraId="50109D2A" w15:done="1"/>
  <w15:commentEx w15:paraId="554C9AD9" w15:paraIdParent="50109D2A" w15:done="1"/>
  <w15:commentEx w15:paraId="5062C435" w15:done="1"/>
  <w15:commentEx w15:paraId="0425974A" w15:paraIdParent="5062C435" w15:done="1"/>
  <w15:commentEx w15:paraId="64AC4C59" w15:done="1"/>
  <w15:commentEx w15:paraId="30F02FFA" w15:done="1"/>
  <w15:commentEx w15:paraId="24309738" w15:done="1"/>
  <w15:commentEx w15:paraId="1AD495D4" w15:done="1"/>
  <w15:commentEx w15:paraId="783E7BF7" w15:done="1"/>
  <w15:commentEx w15:paraId="0BD3381E" w15:done="1"/>
  <w15:commentEx w15:paraId="4E9DC243" w15:done="1"/>
  <w15:commentEx w15:paraId="06A9C385" w15:done="1"/>
  <w15:commentEx w15:paraId="39BE70B3" w15:done="1"/>
  <w15:commentEx w15:paraId="6B7810AB" w15:done="1"/>
  <w15:commentEx w15:paraId="51E849A0" w15:done="1"/>
  <w15:commentEx w15:paraId="0DC09E7F" w15:done="1"/>
  <w15:commentEx w15:paraId="657ECAE0" w15:done="1"/>
  <w15:commentEx w15:paraId="35364A0C" w15:done="1"/>
  <w15:commentEx w15:paraId="5A1C7642" w15:done="1"/>
  <w15:commentEx w15:paraId="47B83D1E" w15:done="1"/>
  <w15:commentEx w15:paraId="5680D1B4" w15:done="0"/>
  <w15:commentEx w15:paraId="266798EF" w15:done="1"/>
  <w15:commentEx w15:paraId="646C6BA3" w15:done="1"/>
  <w15:commentEx w15:paraId="3EB5BBC6" w15:done="1"/>
  <w15:commentEx w15:paraId="745DEABC" w15:done="1"/>
  <w15:commentEx w15:paraId="12A6E46F" w15:done="1"/>
  <w15:commentEx w15:paraId="68B4C051" w15:done="1"/>
  <w15:commentEx w15:paraId="4E2A1433" w15:done="1"/>
  <w15:commentEx w15:paraId="1B41C9ED" w15:done="1"/>
  <w15:commentEx w15:paraId="24DE2636" w15:done="1"/>
  <w15:commentEx w15:paraId="38A80664" w15:done="1"/>
  <w15:commentEx w15:paraId="16CD88A0" w15:paraIdParent="38A80664" w15:done="1"/>
  <w15:commentEx w15:paraId="65FF2449" w15:paraIdParent="38A80664" w15:done="1"/>
  <w15:commentEx w15:paraId="16EA8CA9" w15:done="1"/>
  <w15:commentEx w15:paraId="15C5DDBB" w15:done="1"/>
  <w15:commentEx w15:paraId="478BA33E" w15:done="1"/>
  <w15:commentEx w15:paraId="41B2B40F" w15:done="1"/>
  <w15:commentEx w15:paraId="7FB2689B" w15:paraIdParent="41B2B40F" w15:done="1"/>
  <w15:commentEx w15:paraId="79CCB705" w15:done="1"/>
  <w15:commentEx w15:paraId="0EC45B39" w15:done="1"/>
  <w15:commentEx w15:paraId="172D0B16" w15:done="1"/>
  <w15:commentEx w15:paraId="69ACC3EE" w15:done="1"/>
  <w15:commentEx w15:paraId="759C7E34" w15:done="0"/>
  <w15:commentEx w15:paraId="5EA6BC61" w15:done="1"/>
  <w15:commentEx w15:paraId="66B7431F" w15:done="1"/>
  <w15:commentEx w15:paraId="7D96294A" w15:done="1"/>
  <w15:commentEx w15:paraId="347B9200" w15:done="1"/>
  <w15:commentEx w15:paraId="6CA7DAF7" w15:done="1"/>
  <w15:commentEx w15:paraId="6E586D69" w15:done="1"/>
  <w15:commentEx w15:paraId="113D6C59" w15:done="1"/>
  <w15:commentEx w15:paraId="7C7258FC" w15:done="1"/>
  <w15:commentEx w15:paraId="49CCC6C3" w15:done="1"/>
  <w15:commentEx w15:paraId="24C6CE34" w15:done="1"/>
  <w15:commentEx w15:paraId="6C0DB5B1" w15:done="0"/>
  <w15:commentEx w15:paraId="21E50D08" w15:paraIdParent="6C0DB5B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DC1AE91" w16cex:dateUtc="2026-01-26T16:38:00Z"/>
  <w16cex:commentExtensible w16cex:durableId="05F42B93" w16cex:dateUtc="2026-01-26T16:45:00Z"/>
  <w16cex:commentExtensible w16cex:durableId="1A019555" w16cex:dateUtc="2026-01-26T16:44:00Z"/>
  <w16cex:commentExtensible w16cex:durableId="73DF4F39" w16cex:dateUtc="2026-01-26T16:46:00Z"/>
  <w16cex:commentExtensible w16cex:durableId="164DA758" w16cex:dateUtc="2026-01-26T16:47:00Z"/>
  <w16cex:commentExtensible w16cex:durableId="44AC8B98" w16cex:dateUtc="2026-01-26T16:48:00Z"/>
  <w16cex:commentExtensible w16cex:durableId="503CA9F3" w16cex:dateUtc="2026-01-26T16:50:00Z"/>
  <w16cex:commentExtensible w16cex:durableId="0F338330" w16cex:dateUtc="2026-01-29T18:23:00Z"/>
  <w16cex:commentExtensible w16cex:durableId="4CBC8403" w16cex:dateUtc="2026-01-26T16:50:00Z"/>
  <w16cex:commentExtensible w16cex:durableId="037FCEF6" w16cex:dateUtc="2026-01-26T16:51:00Z"/>
  <w16cex:commentExtensible w16cex:durableId="71A43EC3" w16cex:dateUtc="2026-01-29T18:23:00Z"/>
  <w16cex:commentExtensible w16cex:durableId="6EFEFB23" w16cex:dateUtc="2026-01-29T18:34:00Z"/>
  <w16cex:commentExtensible w16cex:durableId="618C0B64" w16cex:dateUtc="2026-01-29T18:36:00Z"/>
  <w16cex:commentExtensible w16cex:durableId="698294F0" w16cex:dateUtc="2026-01-26T16:54:00Z"/>
  <w16cex:commentExtensible w16cex:durableId="09413923" w16cex:dateUtc="2026-01-26T16:54:00Z"/>
  <w16cex:commentExtensible w16cex:durableId="1C5982AB" w16cex:dateUtc="2026-01-26T16:57:00Z"/>
  <w16cex:commentExtensible w16cex:durableId="1181CB41" w16cex:dateUtc="2026-01-26T16:59:00Z"/>
  <w16cex:commentExtensible w16cex:durableId="5F062CCC" w16cex:dateUtc="2026-01-26T16:59:00Z"/>
  <w16cex:commentExtensible w16cex:durableId="13A34FB4" w16cex:dateUtc="2026-01-26T16:59:00Z"/>
  <w16cex:commentExtensible w16cex:durableId="4A57AEF9" w16cex:dateUtc="2026-01-26T17:00:00Z"/>
  <w16cex:commentExtensible w16cex:durableId="701E1BA1" w16cex:dateUtc="2026-01-29T18:30:00Z"/>
  <w16cex:commentExtensible w16cex:durableId="3B3A7FBF" w16cex:dateUtc="2026-01-29T18:32:00Z"/>
  <w16cex:commentExtensible w16cex:durableId="21DB378E" w16cex:dateUtc="2026-01-29T18:26:00Z"/>
  <w16cex:commentExtensible w16cex:durableId="7FAE307E" w16cex:dateUtc="2026-01-29T18:27:00Z"/>
  <w16cex:commentExtensible w16cex:durableId="40EED6A3" w16cex:dateUtc="2026-01-29T18:28:00Z"/>
  <w16cex:commentExtensible w16cex:durableId="30EAE0E2" w16cex:dateUtc="2026-01-29T18:29:00Z"/>
  <w16cex:commentExtensible w16cex:durableId="09688BA4" w16cex:dateUtc="2026-01-29T18:28:00Z"/>
  <w16cex:commentExtensible w16cex:durableId="1B6F1CFF" w16cex:dateUtc="2026-01-29T18:30:00Z"/>
  <w16cex:commentExtensible w16cex:durableId="0A80EF97" w16cex:dateUtc="2026-01-29T18:33:00Z"/>
  <w16cex:commentExtensible w16cex:durableId="06FD8846" w16cex:dateUtc="2026-01-31T10:09:00Z"/>
  <w16cex:commentExtensible w16cex:durableId="3D2F289C" w16cex:dateUtc="2026-01-31T10:10:00Z"/>
  <w16cex:commentExtensible w16cex:durableId="59E6FA65" w16cex:dateUtc="2026-01-31T10:10:00Z"/>
  <w16cex:commentExtensible w16cex:durableId="56FDB978" w16cex:dateUtc="2026-01-31T10:12:00Z"/>
  <w16cex:commentExtensible w16cex:durableId="359896A5" w16cex:dateUtc="2026-01-31T10:13:00Z"/>
  <w16cex:commentExtensible w16cex:durableId="7FF23F62" w16cex:dateUtc="2026-01-31T10:13:00Z"/>
  <w16cex:commentExtensible w16cex:durableId="4C20AC42" w16cex:dateUtc="2026-01-31T10:14:00Z"/>
  <w16cex:commentExtensible w16cex:durableId="2E3F38F7" w16cex:dateUtc="2026-01-31T10:15:00Z"/>
  <w16cex:commentExtensible w16cex:durableId="3470D864" w16cex:dateUtc="2026-01-31T10:18:00Z"/>
  <w16cex:commentExtensible w16cex:durableId="04A7FEC1" w16cex:dateUtc="2026-01-31T10:18:00Z"/>
  <w16cex:commentExtensible w16cex:durableId="69812F91" w16cex:dateUtc="2026-01-31T11:38:00Z"/>
  <w16cex:commentExtensible w16cex:durableId="7099730C" w16cex:dateUtc="2026-01-31T11:40:00Z"/>
  <w16cex:commentExtensible w16cex:durableId="3C0B49A0" w16cex:dateUtc="2026-01-31T11:43:00Z"/>
  <w16cex:commentExtensible w16cex:durableId="4FD7A673" w16cex:dateUtc="2026-01-31T11:43:00Z"/>
  <w16cex:commentExtensible w16cex:durableId="5D140682" w16cex:dateUtc="2026-01-31T11:45:00Z"/>
  <w16cex:commentExtensible w16cex:durableId="01A8E0DD" w16cex:dateUtc="2026-01-31T11:44:00Z"/>
  <w16cex:commentExtensible w16cex:durableId="635DF298" w16cex:dateUtc="2026-01-31T11:46:00Z"/>
  <w16cex:commentExtensible w16cex:durableId="51873EB3" w16cex:dateUtc="2026-01-31T11:47:00Z"/>
  <w16cex:commentExtensible w16cex:durableId="6FF13373" w16cex:dateUtc="2026-01-31T11:49:00Z"/>
  <w16cex:commentExtensible w16cex:durableId="63067FAC" w16cex:dateUtc="2026-01-31T11:54:00Z"/>
  <w16cex:commentExtensible w16cex:durableId="26022CD5" w16cex:dateUtc="2026-01-31T12:04:00Z"/>
  <w16cex:commentExtensible w16cex:durableId="0FFF1284" w16cex:dateUtc="2026-01-31T12:03:00Z"/>
  <w16cex:commentExtensible w16cex:durableId="2C1E2415" w16cex:dateUtc="2026-01-31T12:11:00Z"/>
  <w16cex:commentExtensible w16cex:durableId="78C7858E" w16cex:dateUtc="2026-01-31T12:15:00Z"/>
  <w16cex:commentExtensible w16cex:durableId="53757C23" w16cex:dateUtc="2026-01-31T12:15:00Z"/>
  <w16cex:commentExtensible w16cex:durableId="2B64D1E2" w16cex:dateUtc="2026-01-31T12:17:00Z"/>
  <w16cex:commentExtensible w16cex:durableId="00873B8F" w16cex:dateUtc="2026-01-31T12:19:00Z"/>
  <w16cex:commentExtensible w16cex:durableId="4F6A6CD3" w16cex:dateUtc="2026-01-31T12:18:00Z"/>
  <w16cex:commentExtensible w16cex:durableId="663FFC74" w16cex:dateUtc="2026-01-31T12:47:00Z"/>
  <w16cex:commentExtensible w16cex:durableId="110A375C" w16cex:dateUtc="2026-01-31T12:48:00Z"/>
  <w16cex:commentExtensible w16cex:durableId="5B060E69" w16cex:dateUtc="2026-01-31T12:47:00Z"/>
  <w16cex:commentExtensible w16cex:durableId="20652FAA" w16cex:dateUtc="2026-01-31T12:49:00Z"/>
  <w16cex:commentExtensible w16cex:durableId="0B843D84" w16cex:dateUtc="2026-01-31T12:47:00Z"/>
  <w16cex:commentExtensible w16cex:durableId="3646F396" w16cex:dateUtc="2026-01-31T12:51:00Z"/>
  <w16cex:commentExtensible w16cex:durableId="25D6F3E3" w16cex:dateUtc="2026-01-31T12: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61BB079" w16cid:durableId="2DC1AE91"/>
  <w16cid:commentId w16cid:paraId="774DF5AD" w16cid:durableId="05F42B93"/>
  <w16cid:commentId w16cid:paraId="2398A47D" w16cid:durableId="1A019555"/>
  <w16cid:commentId w16cid:paraId="3202E017" w16cid:durableId="73DF4F39"/>
  <w16cid:commentId w16cid:paraId="2C37EAA7" w16cid:durableId="164DA758"/>
  <w16cid:commentId w16cid:paraId="5BFE790B" w16cid:durableId="44AC8B98"/>
  <w16cid:commentId w16cid:paraId="59410C87" w16cid:durableId="503CA9F3"/>
  <w16cid:commentId w16cid:paraId="76427E45" w16cid:durableId="0F338330"/>
  <w16cid:commentId w16cid:paraId="131247A8" w16cid:durableId="4CBC8403"/>
  <w16cid:commentId w16cid:paraId="50109D2A" w16cid:durableId="037FCEF6"/>
  <w16cid:commentId w16cid:paraId="554C9AD9" w16cid:durableId="71A43EC3"/>
  <w16cid:commentId w16cid:paraId="5062C435" w16cid:durableId="6EFEFB23"/>
  <w16cid:commentId w16cid:paraId="0425974A" w16cid:durableId="618C0B64"/>
  <w16cid:commentId w16cid:paraId="64AC4C59" w16cid:durableId="698294F0"/>
  <w16cid:commentId w16cid:paraId="30F02FFA" w16cid:durableId="09413923"/>
  <w16cid:commentId w16cid:paraId="24309738" w16cid:durableId="1C5982AB"/>
  <w16cid:commentId w16cid:paraId="1AD495D4" w16cid:durableId="1181CB41"/>
  <w16cid:commentId w16cid:paraId="783E7BF7" w16cid:durableId="5F062CCC"/>
  <w16cid:commentId w16cid:paraId="0BD3381E" w16cid:durableId="13A34FB4"/>
  <w16cid:commentId w16cid:paraId="4E9DC243" w16cid:durableId="4A57AEF9"/>
  <w16cid:commentId w16cid:paraId="06A9C385" w16cid:durableId="701E1BA1"/>
  <w16cid:commentId w16cid:paraId="39BE70B3" w16cid:durableId="3B3A7FBF"/>
  <w16cid:commentId w16cid:paraId="6B7810AB" w16cid:durableId="21DB378E"/>
  <w16cid:commentId w16cid:paraId="51E849A0" w16cid:durableId="7FAE307E"/>
  <w16cid:commentId w16cid:paraId="0DC09E7F" w16cid:durableId="40EED6A3"/>
  <w16cid:commentId w16cid:paraId="657ECAE0" w16cid:durableId="30EAE0E2"/>
  <w16cid:commentId w16cid:paraId="35364A0C" w16cid:durableId="09688BA4"/>
  <w16cid:commentId w16cid:paraId="5A1C7642" w16cid:durableId="1B6F1CFF"/>
  <w16cid:commentId w16cid:paraId="47B83D1E" w16cid:durableId="0A80EF97"/>
  <w16cid:commentId w16cid:paraId="5680D1B4" w16cid:durableId="06FD8846"/>
  <w16cid:commentId w16cid:paraId="266798EF" w16cid:durableId="3D2F289C"/>
  <w16cid:commentId w16cid:paraId="646C6BA3" w16cid:durableId="59E6FA65"/>
  <w16cid:commentId w16cid:paraId="3EB5BBC6" w16cid:durableId="56FDB978"/>
  <w16cid:commentId w16cid:paraId="745DEABC" w16cid:durableId="359896A5"/>
  <w16cid:commentId w16cid:paraId="12A6E46F" w16cid:durableId="7FF23F62"/>
  <w16cid:commentId w16cid:paraId="68B4C051" w16cid:durableId="4C20AC42"/>
  <w16cid:commentId w16cid:paraId="4E2A1433" w16cid:durableId="2E3F38F7"/>
  <w16cid:commentId w16cid:paraId="1B41C9ED" w16cid:durableId="3470D864"/>
  <w16cid:commentId w16cid:paraId="24DE2636" w16cid:durableId="04A7FEC1"/>
  <w16cid:commentId w16cid:paraId="38A80664" w16cid:durableId="69812F91"/>
  <w16cid:commentId w16cid:paraId="16CD88A0" w16cid:durableId="7099730C"/>
  <w16cid:commentId w16cid:paraId="65FF2449" w16cid:durableId="3C0B49A0"/>
  <w16cid:commentId w16cid:paraId="16EA8CA9" w16cid:durableId="4FD7A673"/>
  <w16cid:commentId w16cid:paraId="15C5DDBB" w16cid:durableId="5D140682"/>
  <w16cid:commentId w16cid:paraId="478BA33E" w16cid:durableId="01A8E0DD"/>
  <w16cid:commentId w16cid:paraId="41B2B40F" w16cid:durableId="635DF298"/>
  <w16cid:commentId w16cid:paraId="7FB2689B" w16cid:durableId="51873EB3"/>
  <w16cid:commentId w16cid:paraId="79CCB705" w16cid:durableId="6FF13373"/>
  <w16cid:commentId w16cid:paraId="0EC45B39" w16cid:durableId="63067FAC"/>
  <w16cid:commentId w16cid:paraId="172D0B16" w16cid:durableId="26022CD5"/>
  <w16cid:commentId w16cid:paraId="69ACC3EE" w16cid:durableId="0FFF1284"/>
  <w16cid:commentId w16cid:paraId="759C7E34" w16cid:durableId="2C1E2415"/>
  <w16cid:commentId w16cid:paraId="5EA6BC61" w16cid:durableId="78C7858E"/>
  <w16cid:commentId w16cid:paraId="66B7431F" w16cid:durableId="53757C23"/>
  <w16cid:commentId w16cid:paraId="7D96294A" w16cid:durableId="2B64D1E2"/>
  <w16cid:commentId w16cid:paraId="347B9200" w16cid:durableId="00873B8F"/>
  <w16cid:commentId w16cid:paraId="6CA7DAF7" w16cid:durableId="4F6A6CD3"/>
  <w16cid:commentId w16cid:paraId="6E586D69" w16cid:durableId="663FFC74"/>
  <w16cid:commentId w16cid:paraId="113D6C59" w16cid:durableId="110A375C"/>
  <w16cid:commentId w16cid:paraId="7C7258FC" w16cid:durableId="5B060E69"/>
  <w16cid:commentId w16cid:paraId="49CCC6C3" w16cid:durableId="20652FAA"/>
  <w16cid:commentId w16cid:paraId="24C6CE34" w16cid:durableId="0B843D84"/>
  <w16cid:commentId w16cid:paraId="6C0DB5B1" w16cid:durableId="3646F396"/>
  <w16cid:commentId w16cid:paraId="21E50D08" w16cid:durableId="25D6F3E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379E5"/>
    <w:multiLevelType w:val="hybridMultilevel"/>
    <w:tmpl w:val="EE3627B2"/>
    <w:lvl w:ilvl="0" w:tplc="358A543C">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6C847E2"/>
    <w:multiLevelType w:val="multilevel"/>
    <w:tmpl w:val="D9C854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4E54352"/>
    <w:multiLevelType w:val="hybridMultilevel"/>
    <w:tmpl w:val="455AEAE6"/>
    <w:lvl w:ilvl="0" w:tplc="D6AC389C">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8F5731F"/>
    <w:multiLevelType w:val="hybridMultilevel"/>
    <w:tmpl w:val="8C9E1A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FEEABB4"/>
    <w:multiLevelType w:val="hybridMultilevel"/>
    <w:tmpl w:val="FFFFFFFF"/>
    <w:lvl w:ilvl="0" w:tplc="DCF2D260">
      <w:start w:val="1"/>
      <w:numFmt w:val="bullet"/>
      <w:lvlText w:val=""/>
      <w:lvlJc w:val="left"/>
      <w:pPr>
        <w:ind w:left="720" w:hanging="360"/>
      </w:pPr>
      <w:rPr>
        <w:rFonts w:ascii="Symbol" w:hAnsi="Symbol" w:hint="default"/>
      </w:rPr>
    </w:lvl>
    <w:lvl w:ilvl="1" w:tplc="490268B4">
      <w:start w:val="1"/>
      <w:numFmt w:val="bullet"/>
      <w:lvlText w:val="o"/>
      <w:lvlJc w:val="left"/>
      <w:pPr>
        <w:ind w:left="1440" w:hanging="360"/>
      </w:pPr>
      <w:rPr>
        <w:rFonts w:ascii="Courier New" w:hAnsi="Courier New" w:hint="default"/>
      </w:rPr>
    </w:lvl>
    <w:lvl w:ilvl="2" w:tplc="3F34F9AC">
      <w:start w:val="1"/>
      <w:numFmt w:val="bullet"/>
      <w:lvlText w:val=""/>
      <w:lvlJc w:val="left"/>
      <w:pPr>
        <w:ind w:left="2160" w:hanging="360"/>
      </w:pPr>
      <w:rPr>
        <w:rFonts w:ascii="Wingdings" w:hAnsi="Wingdings" w:hint="default"/>
      </w:rPr>
    </w:lvl>
    <w:lvl w:ilvl="3" w:tplc="08424BD4">
      <w:start w:val="1"/>
      <w:numFmt w:val="bullet"/>
      <w:lvlText w:val=""/>
      <w:lvlJc w:val="left"/>
      <w:pPr>
        <w:ind w:left="2880" w:hanging="360"/>
      </w:pPr>
      <w:rPr>
        <w:rFonts w:ascii="Symbol" w:hAnsi="Symbol" w:hint="default"/>
      </w:rPr>
    </w:lvl>
    <w:lvl w:ilvl="4" w:tplc="7FCE69C0">
      <w:start w:val="1"/>
      <w:numFmt w:val="bullet"/>
      <w:lvlText w:val="o"/>
      <w:lvlJc w:val="left"/>
      <w:pPr>
        <w:ind w:left="3600" w:hanging="360"/>
      </w:pPr>
      <w:rPr>
        <w:rFonts w:ascii="Courier New" w:hAnsi="Courier New" w:hint="default"/>
      </w:rPr>
    </w:lvl>
    <w:lvl w:ilvl="5" w:tplc="7FE632BE">
      <w:start w:val="1"/>
      <w:numFmt w:val="bullet"/>
      <w:lvlText w:val=""/>
      <w:lvlJc w:val="left"/>
      <w:pPr>
        <w:ind w:left="4320" w:hanging="360"/>
      </w:pPr>
      <w:rPr>
        <w:rFonts w:ascii="Wingdings" w:hAnsi="Wingdings" w:hint="default"/>
      </w:rPr>
    </w:lvl>
    <w:lvl w:ilvl="6" w:tplc="F1D8A2E0">
      <w:start w:val="1"/>
      <w:numFmt w:val="bullet"/>
      <w:lvlText w:val=""/>
      <w:lvlJc w:val="left"/>
      <w:pPr>
        <w:ind w:left="5040" w:hanging="360"/>
      </w:pPr>
      <w:rPr>
        <w:rFonts w:ascii="Symbol" w:hAnsi="Symbol" w:hint="default"/>
      </w:rPr>
    </w:lvl>
    <w:lvl w:ilvl="7" w:tplc="DD4C5B12">
      <w:start w:val="1"/>
      <w:numFmt w:val="bullet"/>
      <w:lvlText w:val="o"/>
      <w:lvlJc w:val="left"/>
      <w:pPr>
        <w:ind w:left="5760" w:hanging="360"/>
      </w:pPr>
      <w:rPr>
        <w:rFonts w:ascii="Courier New" w:hAnsi="Courier New" w:hint="default"/>
      </w:rPr>
    </w:lvl>
    <w:lvl w:ilvl="8" w:tplc="2E0ABE9A">
      <w:start w:val="1"/>
      <w:numFmt w:val="bullet"/>
      <w:lvlText w:val=""/>
      <w:lvlJc w:val="left"/>
      <w:pPr>
        <w:ind w:left="6480" w:hanging="360"/>
      </w:pPr>
      <w:rPr>
        <w:rFonts w:ascii="Wingdings" w:hAnsi="Wingdings" w:hint="default"/>
      </w:rPr>
    </w:lvl>
  </w:abstractNum>
  <w:abstractNum w:abstractNumId="5" w15:restartNumberingAfterBreak="0">
    <w:nsid w:val="6D4073FE"/>
    <w:multiLevelType w:val="multilevel"/>
    <w:tmpl w:val="2C80A7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6C818D3"/>
    <w:multiLevelType w:val="hybridMultilevel"/>
    <w:tmpl w:val="6F48A1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8412B0D"/>
    <w:multiLevelType w:val="multilevel"/>
    <w:tmpl w:val="8C9CDD2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AC364EE"/>
    <w:multiLevelType w:val="multilevel"/>
    <w:tmpl w:val="76368AC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762261252">
    <w:abstractNumId w:val="4"/>
  </w:num>
  <w:num w:numId="2" w16cid:durableId="389040061">
    <w:abstractNumId w:val="2"/>
  </w:num>
  <w:num w:numId="3" w16cid:durableId="14893507">
    <w:abstractNumId w:val="5"/>
  </w:num>
  <w:num w:numId="4" w16cid:durableId="669526275">
    <w:abstractNumId w:val="0"/>
  </w:num>
  <w:num w:numId="5" w16cid:durableId="700134401">
    <w:abstractNumId w:val="3"/>
  </w:num>
  <w:num w:numId="6" w16cid:durableId="2066248746">
    <w:abstractNumId w:val="6"/>
  </w:num>
  <w:num w:numId="7" w16cid:durableId="1748648528">
    <w:abstractNumId w:val="8"/>
  </w:num>
  <w:num w:numId="8" w16cid:durableId="282276987">
    <w:abstractNumId w:val="1"/>
  </w:num>
  <w:num w:numId="9" w16cid:durableId="1875799880">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fonso López Hernández">
    <w15:presenceInfo w15:providerId="AD" w15:userId="S::alhernandez@comillas.edu::a1de9dcc-8f12-4d0c-b33c-7f3f7262f1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33"/>
    <w:rsid w:val="00001614"/>
    <w:rsid w:val="00002896"/>
    <w:rsid w:val="0000763B"/>
    <w:rsid w:val="000109FE"/>
    <w:rsid w:val="00010A6D"/>
    <w:rsid w:val="00010B89"/>
    <w:rsid w:val="0001242A"/>
    <w:rsid w:val="000127AF"/>
    <w:rsid w:val="00015EBD"/>
    <w:rsid w:val="000235EE"/>
    <w:rsid w:val="00025B56"/>
    <w:rsid w:val="000309ED"/>
    <w:rsid w:val="00031D96"/>
    <w:rsid w:val="000323F4"/>
    <w:rsid w:val="000341FA"/>
    <w:rsid w:val="00035667"/>
    <w:rsid w:val="000428E1"/>
    <w:rsid w:val="0004535F"/>
    <w:rsid w:val="00045D1C"/>
    <w:rsid w:val="00045E02"/>
    <w:rsid w:val="00050AF9"/>
    <w:rsid w:val="00051762"/>
    <w:rsid w:val="00051CE4"/>
    <w:rsid w:val="00052B0D"/>
    <w:rsid w:val="0005305F"/>
    <w:rsid w:val="000532AE"/>
    <w:rsid w:val="00053E7F"/>
    <w:rsid w:val="00057151"/>
    <w:rsid w:val="00062FDF"/>
    <w:rsid w:val="00067230"/>
    <w:rsid w:val="000675AE"/>
    <w:rsid w:val="000717AD"/>
    <w:rsid w:val="00073211"/>
    <w:rsid w:val="0007628B"/>
    <w:rsid w:val="00077638"/>
    <w:rsid w:val="000800D6"/>
    <w:rsid w:val="00082A33"/>
    <w:rsid w:val="000845D2"/>
    <w:rsid w:val="00084F90"/>
    <w:rsid w:val="000865BA"/>
    <w:rsid w:val="00086AE7"/>
    <w:rsid w:val="0008781A"/>
    <w:rsid w:val="00091585"/>
    <w:rsid w:val="000918C9"/>
    <w:rsid w:val="00093BCA"/>
    <w:rsid w:val="00094E1C"/>
    <w:rsid w:val="0009664C"/>
    <w:rsid w:val="00097C42"/>
    <w:rsid w:val="000B43A4"/>
    <w:rsid w:val="000B46AE"/>
    <w:rsid w:val="000B4ECE"/>
    <w:rsid w:val="000B5048"/>
    <w:rsid w:val="000B5E2F"/>
    <w:rsid w:val="000B6881"/>
    <w:rsid w:val="000B7C2B"/>
    <w:rsid w:val="000C1995"/>
    <w:rsid w:val="000C40E2"/>
    <w:rsid w:val="000C460A"/>
    <w:rsid w:val="000C7929"/>
    <w:rsid w:val="000D2660"/>
    <w:rsid w:val="000D26C0"/>
    <w:rsid w:val="000D29CD"/>
    <w:rsid w:val="000D6D9C"/>
    <w:rsid w:val="000E0F7A"/>
    <w:rsid w:val="000E280D"/>
    <w:rsid w:val="000E36BE"/>
    <w:rsid w:val="000E43A8"/>
    <w:rsid w:val="000E4D1D"/>
    <w:rsid w:val="000E4FF1"/>
    <w:rsid w:val="000E711A"/>
    <w:rsid w:val="000E79E5"/>
    <w:rsid w:val="000F210C"/>
    <w:rsid w:val="000F41C4"/>
    <w:rsid w:val="00104088"/>
    <w:rsid w:val="00104B1E"/>
    <w:rsid w:val="001071C8"/>
    <w:rsid w:val="00115670"/>
    <w:rsid w:val="0011673B"/>
    <w:rsid w:val="00120FF1"/>
    <w:rsid w:val="00121EE9"/>
    <w:rsid w:val="0012386A"/>
    <w:rsid w:val="0012520D"/>
    <w:rsid w:val="00125DFE"/>
    <w:rsid w:val="00130034"/>
    <w:rsid w:val="00130B46"/>
    <w:rsid w:val="00134569"/>
    <w:rsid w:val="00142A9B"/>
    <w:rsid w:val="0014314A"/>
    <w:rsid w:val="001437BF"/>
    <w:rsid w:val="00144C2B"/>
    <w:rsid w:val="00154ED2"/>
    <w:rsid w:val="00156E03"/>
    <w:rsid w:val="00157992"/>
    <w:rsid w:val="001604B4"/>
    <w:rsid w:val="00160945"/>
    <w:rsid w:val="00160AD9"/>
    <w:rsid w:val="00160B71"/>
    <w:rsid w:val="00161836"/>
    <w:rsid w:val="001642E7"/>
    <w:rsid w:val="001707D0"/>
    <w:rsid w:val="0018350C"/>
    <w:rsid w:val="001841A1"/>
    <w:rsid w:val="00190061"/>
    <w:rsid w:val="00191280"/>
    <w:rsid w:val="00193BDD"/>
    <w:rsid w:val="00193F4A"/>
    <w:rsid w:val="001955EC"/>
    <w:rsid w:val="001A1D7F"/>
    <w:rsid w:val="001A605B"/>
    <w:rsid w:val="001B4350"/>
    <w:rsid w:val="001B5038"/>
    <w:rsid w:val="001B51D4"/>
    <w:rsid w:val="001B5D92"/>
    <w:rsid w:val="001B6A86"/>
    <w:rsid w:val="001C10AF"/>
    <w:rsid w:val="001C143D"/>
    <w:rsid w:val="001C182A"/>
    <w:rsid w:val="001C353F"/>
    <w:rsid w:val="001C43AF"/>
    <w:rsid w:val="001D271F"/>
    <w:rsid w:val="001D3A3A"/>
    <w:rsid w:val="001D4FBD"/>
    <w:rsid w:val="001D61BF"/>
    <w:rsid w:val="001E1789"/>
    <w:rsid w:val="001E563E"/>
    <w:rsid w:val="001E6237"/>
    <w:rsid w:val="001E6BB7"/>
    <w:rsid w:val="001F2F4C"/>
    <w:rsid w:val="001F3E6A"/>
    <w:rsid w:val="001F3F38"/>
    <w:rsid w:val="001F4645"/>
    <w:rsid w:val="001F4B43"/>
    <w:rsid w:val="001F4CB0"/>
    <w:rsid w:val="001F5F3F"/>
    <w:rsid w:val="001F6546"/>
    <w:rsid w:val="002000C6"/>
    <w:rsid w:val="00200ABA"/>
    <w:rsid w:val="00204041"/>
    <w:rsid w:val="00205488"/>
    <w:rsid w:val="00210D27"/>
    <w:rsid w:val="002132A2"/>
    <w:rsid w:val="00213434"/>
    <w:rsid w:val="002134C9"/>
    <w:rsid w:val="00216649"/>
    <w:rsid w:val="00222351"/>
    <w:rsid w:val="00226C4E"/>
    <w:rsid w:val="0023045B"/>
    <w:rsid w:val="00230630"/>
    <w:rsid w:val="002308AF"/>
    <w:rsid w:val="00231F35"/>
    <w:rsid w:val="002339B2"/>
    <w:rsid w:val="00235D6E"/>
    <w:rsid w:val="00235F4D"/>
    <w:rsid w:val="00242541"/>
    <w:rsid w:val="00242FDD"/>
    <w:rsid w:val="00244176"/>
    <w:rsid w:val="0024646D"/>
    <w:rsid w:val="002517F8"/>
    <w:rsid w:val="00254DCF"/>
    <w:rsid w:val="002565CC"/>
    <w:rsid w:val="002613E2"/>
    <w:rsid w:val="00263913"/>
    <w:rsid w:val="002639F7"/>
    <w:rsid w:val="00263B3C"/>
    <w:rsid w:val="002640D1"/>
    <w:rsid w:val="00264325"/>
    <w:rsid w:val="002646B4"/>
    <w:rsid w:val="00267DAE"/>
    <w:rsid w:val="00271DB8"/>
    <w:rsid w:val="002734AC"/>
    <w:rsid w:val="002745DD"/>
    <w:rsid w:val="0027472F"/>
    <w:rsid w:val="0027630E"/>
    <w:rsid w:val="0027719D"/>
    <w:rsid w:val="00277492"/>
    <w:rsid w:val="00280685"/>
    <w:rsid w:val="00281D38"/>
    <w:rsid w:val="00282624"/>
    <w:rsid w:val="00284547"/>
    <w:rsid w:val="00292913"/>
    <w:rsid w:val="00293254"/>
    <w:rsid w:val="002933C8"/>
    <w:rsid w:val="00293FFC"/>
    <w:rsid w:val="002947B9"/>
    <w:rsid w:val="00294D29"/>
    <w:rsid w:val="00295DE5"/>
    <w:rsid w:val="0029655A"/>
    <w:rsid w:val="002969B4"/>
    <w:rsid w:val="00296B9F"/>
    <w:rsid w:val="002A0589"/>
    <w:rsid w:val="002A2B79"/>
    <w:rsid w:val="002A33CC"/>
    <w:rsid w:val="002A6DE4"/>
    <w:rsid w:val="002A715A"/>
    <w:rsid w:val="002B01AA"/>
    <w:rsid w:val="002B0A18"/>
    <w:rsid w:val="002B0A30"/>
    <w:rsid w:val="002B0D01"/>
    <w:rsid w:val="002B14CC"/>
    <w:rsid w:val="002B1DD4"/>
    <w:rsid w:val="002B5028"/>
    <w:rsid w:val="002B6057"/>
    <w:rsid w:val="002C18F2"/>
    <w:rsid w:val="002C3E49"/>
    <w:rsid w:val="002D018F"/>
    <w:rsid w:val="002D1A4F"/>
    <w:rsid w:val="002D230B"/>
    <w:rsid w:val="002D64E3"/>
    <w:rsid w:val="002D779C"/>
    <w:rsid w:val="002D7C07"/>
    <w:rsid w:val="002E0B13"/>
    <w:rsid w:val="002E0BFF"/>
    <w:rsid w:val="002E30ED"/>
    <w:rsid w:val="002E34C7"/>
    <w:rsid w:val="002E6757"/>
    <w:rsid w:val="002E75BA"/>
    <w:rsid w:val="002F0E61"/>
    <w:rsid w:val="002F1673"/>
    <w:rsid w:val="002F31F4"/>
    <w:rsid w:val="002F38EB"/>
    <w:rsid w:val="002F422A"/>
    <w:rsid w:val="002F4D9E"/>
    <w:rsid w:val="002F506A"/>
    <w:rsid w:val="002F78BF"/>
    <w:rsid w:val="00303280"/>
    <w:rsid w:val="0031057D"/>
    <w:rsid w:val="003105C4"/>
    <w:rsid w:val="003112DF"/>
    <w:rsid w:val="00314693"/>
    <w:rsid w:val="00316B62"/>
    <w:rsid w:val="00320427"/>
    <w:rsid w:val="003206DF"/>
    <w:rsid w:val="00320BD1"/>
    <w:rsid w:val="00321F70"/>
    <w:rsid w:val="003232F4"/>
    <w:rsid w:val="00325D91"/>
    <w:rsid w:val="0032605E"/>
    <w:rsid w:val="003263AC"/>
    <w:rsid w:val="00326B30"/>
    <w:rsid w:val="0032730D"/>
    <w:rsid w:val="00333F7A"/>
    <w:rsid w:val="00334C29"/>
    <w:rsid w:val="00334D4F"/>
    <w:rsid w:val="0033607D"/>
    <w:rsid w:val="00336112"/>
    <w:rsid w:val="003369C2"/>
    <w:rsid w:val="00341698"/>
    <w:rsid w:val="00343B1F"/>
    <w:rsid w:val="0034432E"/>
    <w:rsid w:val="003446FC"/>
    <w:rsid w:val="0034474B"/>
    <w:rsid w:val="0034731E"/>
    <w:rsid w:val="0035262F"/>
    <w:rsid w:val="00355454"/>
    <w:rsid w:val="0036270B"/>
    <w:rsid w:val="00370391"/>
    <w:rsid w:val="0037129A"/>
    <w:rsid w:val="003715FD"/>
    <w:rsid w:val="00376BC0"/>
    <w:rsid w:val="0037743D"/>
    <w:rsid w:val="00380726"/>
    <w:rsid w:val="00383501"/>
    <w:rsid w:val="00383E5D"/>
    <w:rsid w:val="0038568E"/>
    <w:rsid w:val="00385BFE"/>
    <w:rsid w:val="003864F4"/>
    <w:rsid w:val="0039089D"/>
    <w:rsid w:val="0039092E"/>
    <w:rsid w:val="00395412"/>
    <w:rsid w:val="003A17B5"/>
    <w:rsid w:val="003A62AF"/>
    <w:rsid w:val="003B0418"/>
    <w:rsid w:val="003B4D13"/>
    <w:rsid w:val="003B7146"/>
    <w:rsid w:val="003C19B3"/>
    <w:rsid w:val="003C2390"/>
    <w:rsid w:val="003C2996"/>
    <w:rsid w:val="003C2E60"/>
    <w:rsid w:val="003C36B2"/>
    <w:rsid w:val="003C6CBA"/>
    <w:rsid w:val="003D5042"/>
    <w:rsid w:val="003D5313"/>
    <w:rsid w:val="003D6D86"/>
    <w:rsid w:val="003E0654"/>
    <w:rsid w:val="003E0FC5"/>
    <w:rsid w:val="003E4282"/>
    <w:rsid w:val="003E70CE"/>
    <w:rsid w:val="003E7867"/>
    <w:rsid w:val="003E78A8"/>
    <w:rsid w:val="003F37CF"/>
    <w:rsid w:val="003F55F4"/>
    <w:rsid w:val="003F76F3"/>
    <w:rsid w:val="00400A55"/>
    <w:rsid w:val="00400D71"/>
    <w:rsid w:val="00401C4E"/>
    <w:rsid w:val="00402F8F"/>
    <w:rsid w:val="00414129"/>
    <w:rsid w:val="00414761"/>
    <w:rsid w:val="004148F6"/>
    <w:rsid w:val="004171EE"/>
    <w:rsid w:val="004217E6"/>
    <w:rsid w:val="00427254"/>
    <w:rsid w:val="00430B30"/>
    <w:rsid w:val="00431BE3"/>
    <w:rsid w:val="00431C3E"/>
    <w:rsid w:val="00433B60"/>
    <w:rsid w:val="0043405F"/>
    <w:rsid w:val="00434FE0"/>
    <w:rsid w:val="00436A21"/>
    <w:rsid w:val="00444D65"/>
    <w:rsid w:val="0044648B"/>
    <w:rsid w:val="00446DB9"/>
    <w:rsid w:val="0045283B"/>
    <w:rsid w:val="004554AC"/>
    <w:rsid w:val="004605A4"/>
    <w:rsid w:val="00460624"/>
    <w:rsid w:val="00461E0B"/>
    <w:rsid w:val="00462523"/>
    <w:rsid w:val="004655D5"/>
    <w:rsid w:val="004741A7"/>
    <w:rsid w:val="004752B4"/>
    <w:rsid w:val="00481040"/>
    <w:rsid w:val="00481474"/>
    <w:rsid w:val="00482182"/>
    <w:rsid w:val="00483F3D"/>
    <w:rsid w:val="00484076"/>
    <w:rsid w:val="004874D2"/>
    <w:rsid w:val="00487B0D"/>
    <w:rsid w:val="004917C7"/>
    <w:rsid w:val="00492793"/>
    <w:rsid w:val="0049462A"/>
    <w:rsid w:val="00494679"/>
    <w:rsid w:val="004A04A3"/>
    <w:rsid w:val="004A0B48"/>
    <w:rsid w:val="004A2C4A"/>
    <w:rsid w:val="004A4360"/>
    <w:rsid w:val="004A4521"/>
    <w:rsid w:val="004A46EC"/>
    <w:rsid w:val="004B29F0"/>
    <w:rsid w:val="004B58E6"/>
    <w:rsid w:val="004B6785"/>
    <w:rsid w:val="004C0E00"/>
    <w:rsid w:val="004C107B"/>
    <w:rsid w:val="004C364B"/>
    <w:rsid w:val="004C4096"/>
    <w:rsid w:val="004C4995"/>
    <w:rsid w:val="004C6DA2"/>
    <w:rsid w:val="004C6E00"/>
    <w:rsid w:val="004C7C78"/>
    <w:rsid w:val="004D0950"/>
    <w:rsid w:val="004D1C39"/>
    <w:rsid w:val="004D1D77"/>
    <w:rsid w:val="004D1DAC"/>
    <w:rsid w:val="004D1DF6"/>
    <w:rsid w:val="004D370E"/>
    <w:rsid w:val="004D61F9"/>
    <w:rsid w:val="004D6350"/>
    <w:rsid w:val="004D6A71"/>
    <w:rsid w:val="004E0AEF"/>
    <w:rsid w:val="004E1B0A"/>
    <w:rsid w:val="004E49BC"/>
    <w:rsid w:val="004E6ABC"/>
    <w:rsid w:val="004E6BF8"/>
    <w:rsid w:val="004F0879"/>
    <w:rsid w:val="004F0EDA"/>
    <w:rsid w:val="004F25BF"/>
    <w:rsid w:val="004F2E1B"/>
    <w:rsid w:val="004F52E0"/>
    <w:rsid w:val="00500133"/>
    <w:rsid w:val="00500528"/>
    <w:rsid w:val="00501685"/>
    <w:rsid w:val="00511F59"/>
    <w:rsid w:val="00514DFE"/>
    <w:rsid w:val="0051648F"/>
    <w:rsid w:val="00516C6C"/>
    <w:rsid w:val="0051732D"/>
    <w:rsid w:val="00520236"/>
    <w:rsid w:val="0052093D"/>
    <w:rsid w:val="005224A1"/>
    <w:rsid w:val="00523155"/>
    <w:rsid w:val="00525023"/>
    <w:rsid w:val="00525AC1"/>
    <w:rsid w:val="00527442"/>
    <w:rsid w:val="00527A11"/>
    <w:rsid w:val="005340AC"/>
    <w:rsid w:val="00535C39"/>
    <w:rsid w:val="00537CE3"/>
    <w:rsid w:val="00542FE8"/>
    <w:rsid w:val="00543466"/>
    <w:rsid w:val="005441A0"/>
    <w:rsid w:val="00544F78"/>
    <w:rsid w:val="0054526B"/>
    <w:rsid w:val="00550E9E"/>
    <w:rsid w:val="00551231"/>
    <w:rsid w:val="00551293"/>
    <w:rsid w:val="00553FE9"/>
    <w:rsid w:val="00555C85"/>
    <w:rsid w:val="005560EB"/>
    <w:rsid w:val="00556D41"/>
    <w:rsid w:val="00557EA0"/>
    <w:rsid w:val="005650ED"/>
    <w:rsid w:val="005709B1"/>
    <w:rsid w:val="00571D14"/>
    <w:rsid w:val="00582469"/>
    <w:rsid w:val="00583C28"/>
    <w:rsid w:val="00584DBF"/>
    <w:rsid w:val="00585BE0"/>
    <w:rsid w:val="0058672D"/>
    <w:rsid w:val="0058676E"/>
    <w:rsid w:val="00591B1D"/>
    <w:rsid w:val="00591C7F"/>
    <w:rsid w:val="00591C94"/>
    <w:rsid w:val="0059230E"/>
    <w:rsid w:val="00592384"/>
    <w:rsid w:val="00592A03"/>
    <w:rsid w:val="00593D63"/>
    <w:rsid w:val="005A073A"/>
    <w:rsid w:val="005A1457"/>
    <w:rsid w:val="005A1E0F"/>
    <w:rsid w:val="005A239D"/>
    <w:rsid w:val="005A291B"/>
    <w:rsid w:val="005B065B"/>
    <w:rsid w:val="005B64D3"/>
    <w:rsid w:val="005B6817"/>
    <w:rsid w:val="005B7831"/>
    <w:rsid w:val="005C2CBD"/>
    <w:rsid w:val="005C31F1"/>
    <w:rsid w:val="005C38BB"/>
    <w:rsid w:val="005C4B68"/>
    <w:rsid w:val="005C720C"/>
    <w:rsid w:val="005D3CA8"/>
    <w:rsid w:val="005E1307"/>
    <w:rsid w:val="005E218A"/>
    <w:rsid w:val="005E3D36"/>
    <w:rsid w:val="005E4F2D"/>
    <w:rsid w:val="005E59B9"/>
    <w:rsid w:val="005E7826"/>
    <w:rsid w:val="005F07FB"/>
    <w:rsid w:val="005F2070"/>
    <w:rsid w:val="005F2254"/>
    <w:rsid w:val="005F34DF"/>
    <w:rsid w:val="005F5EAA"/>
    <w:rsid w:val="005F6BF8"/>
    <w:rsid w:val="00601473"/>
    <w:rsid w:val="00602098"/>
    <w:rsid w:val="00603E09"/>
    <w:rsid w:val="006068AF"/>
    <w:rsid w:val="00610BC6"/>
    <w:rsid w:val="00612D22"/>
    <w:rsid w:val="006135B3"/>
    <w:rsid w:val="00616513"/>
    <w:rsid w:val="0062045A"/>
    <w:rsid w:val="00620701"/>
    <w:rsid w:val="00620761"/>
    <w:rsid w:val="006216B8"/>
    <w:rsid w:val="00621FD4"/>
    <w:rsid w:val="006223AA"/>
    <w:rsid w:val="00624147"/>
    <w:rsid w:val="00625774"/>
    <w:rsid w:val="006259B0"/>
    <w:rsid w:val="006260D2"/>
    <w:rsid w:val="006262ED"/>
    <w:rsid w:val="0062673C"/>
    <w:rsid w:val="0063277B"/>
    <w:rsid w:val="00635012"/>
    <w:rsid w:val="00635870"/>
    <w:rsid w:val="00640BA1"/>
    <w:rsid w:val="00641740"/>
    <w:rsid w:val="00644D23"/>
    <w:rsid w:val="00644F1D"/>
    <w:rsid w:val="00645652"/>
    <w:rsid w:val="00646DEE"/>
    <w:rsid w:val="0065097E"/>
    <w:rsid w:val="006527FC"/>
    <w:rsid w:val="00656FB1"/>
    <w:rsid w:val="0066093C"/>
    <w:rsid w:val="0066193F"/>
    <w:rsid w:val="006623DE"/>
    <w:rsid w:val="006647C4"/>
    <w:rsid w:val="00666980"/>
    <w:rsid w:val="00666BD5"/>
    <w:rsid w:val="006704A7"/>
    <w:rsid w:val="00670DB7"/>
    <w:rsid w:val="00671FEE"/>
    <w:rsid w:val="00672A18"/>
    <w:rsid w:val="00675357"/>
    <w:rsid w:val="006824B8"/>
    <w:rsid w:val="006863A7"/>
    <w:rsid w:val="0068688B"/>
    <w:rsid w:val="00690428"/>
    <w:rsid w:val="0069070E"/>
    <w:rsid w:val="0069267F"/>
    <w:rsid w:val="00697548"/>
    <w:rsid w:val="00697628"/>
    <w:rsid w:val="006A137C"/>
    <w:rsid w:val="006A5158"/>
    <w:rsid w:val="006A5185"/>
    <w:rsid w:val="006B0451"/>
    <w:rsid w:val="006B1F82"/>
    <w:rsid w:val="006B22FB"/>
    <w:rsid w:val="006B4BC9"/>
    <w:rsid w:val="006B4C98"/>
    <w:rsid w:val="006B4DA1"/>
    <w:rsid w:val="006B56C3"/>
    <w:rsid w:val="006B6414"/>
    <w:rsid w:val="006C05C3"/>
    <w:rsid w:val="006C302E"/>
    <w:rsid w:val="006C5471"/>
    <w:rsid w:val="006C6107"/>
    <w:rsid w:val="006C6CB7"/>
    <w:rsid w:val="006D07E3"/>
    <w:rsid w:val="006D2CD8"/>
    <w:rsid w:val="006D3C74"/>
    <w:rsid w:val="006D46CF"/>
    <w:rsid w:val="006D7841"/>
    <w:rsid w:val="006E06C2"/>
    <w:rsid w:val="006E18AF"/>
    <w:rsid w:val="006E1CBB"/>
    <w:rsid w:val="006E30B1"/>
    <w:rsid w:val="006E4317"/>
    <w:rsid w:val="006E7184"/>
    <w:rsid w:val="006F5FF5"/>
    <w:rsid w:val="00700B7C"/>
    <w:rsid w:val="00701045"/>
    <w:rsid w:val="007012C9"/>
    <w:rsid w:val="007025E3"/>
    <w:rsid w:val="00706435"/>
    <w:rsid w:val="007136B4"/>
    <w:rsid w:val="00714696"/>
    <w:rsid w:val="00714962"/>
    <w:rsid w:val="00720C76"/>
    <w:rsid w:val="00725223"/>
    <w:rsid w:val="0072576A"/>
    <w:rsid w:val="00727550"/>
    <w:rsid w:val="00733FCB"/>
    <w:rsid w:val="00740A97"/>
    <w:rsid w:val="0074681C"/>
    <w:rsid w:val="00746BB6"/>
    <w:rsid w:val="00747279"/>
    <w:rsid w:val="00751A46"/>
    <w:rsid w:val="00752984"/>
    <w:rsid w:val="007550C4"/>
    <w:rsid w:val="0076019A"/>
    <w:rsid w:val="00760F4E"/>
    <w:rsid w:val="00761DBE"/>
    <w:rsid w:val="007659A2"/>
    <w:rsid w:val="0076608E"/>
    <w:rsid w:val="00766EDC"/>
    <w:rsid w:val="0076720D"/>
    <w:rsid w:val="0077095B"/>
    <w:rsid w:val="00770B28"/>
    <w:rsid w:val="007710CD"/>
    <w:rsid w:val="007751BE"/>
    <w:rsid w:val="00783514"/>
    <w:rsid w:val="007850EF"/>
    <w:rsid w:val="00791B04"/>
    <w:rsid w:val="00792716"/>
    <w:rsid w:val="00792D93"/>
    <w:rsid w:val="007958CA"/>
    <w:rsid w:val="00795BB8"/>
    <w:rsid w:val="00795E8B"/>
    <w:rsid w:val="007A2718"/>
    <w:rsid w:val="007A321C"/>
    <w:rsid w:val="007A392D"/>
    <w:rsid w:val="007A7E62"/>
    <w:rsid w:val="007B2761"/>
    <w:rsid w:val="007B3D9A"/>
    <w:rsid w:val="007B685E"/>
    <w:rsid w:val="007B6AC9"/>
    <w:rsid w:val="007C2F15"/>
    <w:rsid w:val="007D0DDC"/>
    <w:rsid w:val="007D2D61"/>
    <w:rsid w:val="007D48F5"/>
    <w:rsid w:val="007D6292"/>
    <w:rsid w:val="007E214B"/>
    <w:rsid w:val="007E5766"/>
    <w:rsid w:val="007E5D41"/>
    <w:rsid w:val="007E6064"/>
    <w:rsid w:val="007E6EDF"/>
    <w:rsid w:val="007F737B"/>
    <w:rsid w:val="00801D85"/>
    <w:rsid w:val="008045A0"/>
    <w:rsid w:val="00805162"/>
    <w:rsid w:val="00805C74"/>
    <w:rsid w:val="00812E9D"/>
    <w:rsid w:val="008143A3"/>
    <w:rsid w:val="00814593"/>
    <w:rsid w:val="00814809"/>
    <w:rsid w:val="00817972"/>
    <w:rsid w:val="00820DD0"/>
    <w:rsid w:val="008211C1"/>
    <w:rsid w:val="00823C1F"/>
    <w:rsid w:val="008241BE"/>
    <w:rsid w:val="0082726A"/>
    <w:rsid w:val="008301CF"/>
    <w:rsid w:val="008324E2"/>
    <w:rsid w:val="00834096"/>
    <w:rsid w:val="008355F1"/>
    <w:rsid w:val="008427A4"/>
    <w:rsid w:val="00842E91"/>
    <w:rsid w:val="00843F7E"/>
    <w:rsid w:val="008509FD"/>
    <w:rsid w:val="00851116"/>
    <w:rsid w:val="008526FB"/>
    <w:rsid w:val="00852E28"/>
    <w:rsid w:val="00855069"/>
    <w:rsid w:val="008557A7"/>
    <w:rsid w:val="00856225"/>
    <w:rsid w:val="0085790F"/>
    <w:rsid w:val="008619F8"/>
    <w:rsid w:val="008625E4"/>
    <w:rsid w:val="008627D4"/>
    <w:rsid w:val="008632E2"/>
    <w:rsid w:val="00871288"/>
    <w:rsid w:val="00872AC7"/>
    <w:rsid w:val="00877DBD"/>
    <w:rsid w:val="00880DD4"/>
    <w:rsid w:val="00882019"/>
    <w:rsid w:val="008823D0"/>
    <w:rsid w:val="008836BA"/>
    <w:rsid w:val="00894C80"/>
    <w:rsid w:val="00894F8E"/>
    <w:rsid w:val="00895614"/>
    <w:rsid w:val="008972E2"/>
    <w:rsid w:val="00897E1F"/>
    <w:rsid w:val="008A3591"/>
    <w:rsid w:val="008A563D"/>
    <w:rsid w:val="008A6032"/>
    <w:rsid w:val="008A7282"/>
    <w:rsid w:val="008B5C6A"/>
    <w:rsid w:val="008B7BC0"/>
    <w:rsid w:val="008C0C87"/>
    <w:rsid w:val="008C1469"/>
    <w:rsid w:val="008C36EC"/>
    <w:rsid w:val="008C4229"/>
    <w:rsid w:val="008C71A8"/>
    <w:rsid w:val="008C7CE0"/>
    <w:rsid w:val="008C7FFB"/>
    <w:rsid w:val="008D0D3B"/>
    <w:rsid w:val="008D41FD"/>
    <w:rsid w:val="008D5AE0"/>
    <w:rsid w:val="008E1259"/>
    <w:rsid w:val="008E183A"/>
    <w:rsid w:val="008E2094"/>
    <w:rsid w:val="008E46E0"/>
    <w:rsid w:val="008E5258"/>
    <w:rsid w:val="008E6EEC"/>
    <w:rsid w:val="008E712B"/>
    <w:rsid w:val="008F11E5"/>
    <w:rsid w:val="008F3FD2"/>
    <w:rsid w:val="008F485B"/>
    <w:rsid w:val="008F52B4"/>
    <w:rsid w:val="008F52C2"/>
    <w:rsid w:val="008F583E"/>
    <w:rsid w:val="008F5C69"/>
    <w:rsid w:val="008F6DF1"/>
    <w:rsid w:val="008F6E20"/>
    <w:rsid w:val="008F6F3F"/>
    <w:rsid w:val="008F75B8"/>
    <w:rsid w:val="00900FF6"/>
    <w:rsid w:val="009044AF"/>
    <w:rsid w:val="00904A3E"/>
    <w:rsid w:val="00904F04"/>
    <w:rsid w:val="00906508"/>
    <w:rsid w:val="00906578"/>
    <w:rsid w:val="0091320B"/>
    <w:rsid w:val="0091387F"/>
    <w:rsid w:val="00913C9F"/>
    <w:rsid w:val="00913DDA"/>
    <w:rsid w:val="00916097"/>
    <w:rsid w:val="009214C5"/>
    <w:rsid w:val="0092269E"/>
    <w:rsid w:val="0092356E"/>
    <w:rsid w:val="00923C14"/>
    <w:rsid w:val="00924332"/>
    <w:rsid w:val="00925852"/>
    <w:rsid w:val="0093047E"/>
    <w:rsid w:val="00930739"/>
    <w:rsid w:val="0093088E"/>
    <w:rsid w:val="00932371"/>
    <w:rsid w:val="00933D6A"/>
    <w:rsid w:val="00934F32"/>
    <w:rsid w:val="00935028"/>
    <w:rsid w:val="0093634D"/>
    <w:rsid w:val="00941EAE"/>
    <w:rsid w:val="00942331"/>
    <w:rsid w:val="009430C6"/>
    <w:rsid w:val="009437C2"/>
    <w:rsid w:val="00944B98"/>
    <w:rsid w:val="00947A2F"/>
    <w:rsid w:val="00950F27"/>
    <w:rsid w:val="00953F86"/>
    <w:rsid w:val="00956498"/>
    <w:rsid w:val="00956621"/>
    <w:rsid w:val="00957C0A"/>
    <w:rsid w:val="009604DF"/>
    <w:rsid w:val="00961321"/>
    <w:rsid w:val="00961994"/>
    <w:rsid w:val="00961EDE"/>
    <w:rsid w:val="00966230"/>
    <w:rsid w:val="00966E4A"/>
    <w:rsid w:val="009677B3"/>
    <w:rsid w:val="00972499"/>
    <w:rsid w:val="00973B8F"/>
    <w:rsid w:val="0097535F"/>
    <w:rsid w:val="00975E47"/>
    <w:rsid w:val="009801F2"/>
    <w:rsid w:val="0098171C"/>
    <w:rsid w:val="00990904"/>
    <w:rsid w:val="00992192"/>
    <w:rsid w:val="00996259"/>
    <w:rsid w:val="00997230"/>
    <w:rsid w:val="009A2634"/>
    <w:rsid w:val="009A44EF"/>
    <w:rsid w:val="009A5C0E"/>
    <w:rsid w:val="009A6F71"/>
    <w:rsid w:val="009B079D"/>
    <w:rsid w:val="009B0A63"/>
    <w:rsid w:val="009B271A"/>
    <w:rsid w:val="009B326E"/>
    <w:rsid w:val="009B76A7"/>
    <w:rsid w:val="009C0FDE"/>
    <w:rsid w:val="009C10C0"/>
    <w:rsid w:val="009C306D"/>
    <w:rsid w:val="009C412D"/>
    <w:rsid w:val="009C7DFB"/>
    <w:rsid w:val="009D026B"/>
    <w:rsid w:val="009D1F9A"/>
    <w:rsid w:val="009D71E6"/>
    <w:rsid w:val="009E1423"/>
    <w:rsid w:val="009E1EEC"/>
    <w:rsid w:val="009E2791"/>
    <w:rsid w:val="009E3A99"/>
    <w:rsid w:val="009E4676"/>
    <w:rsid w:val="009E7E33"/>
    <w:rsid w:val="009F1D0A"/>
    <w:rsid w:val="009F4CFE"/>
    <w:rsid w:val="009F67CF"/>
    <w:rsid w:val="009F7475"/>
    <w:rsid w:val="00A0189B"/>
    <w:rsid w:val="00A029DB"/>
    <w:rsid w:val="00A05AA6"/>
    <w:rsid w:val="00A07FEC"/>
    <w:rsid w:val="00A1455B"/>
    <w:rsid w:val="00A145C4"/>
    <w:rsid w:val="00A149DF"/>
    <w:rsid w:val="00A200A0"/>
    <w:rsid w:val="00A22775"/>
    <w:rsid w:val="00A2426A"/>
    <w:rsid w:val="00A24617"/>
    <w:rsid w:val="00A26F90"/>
    <w:rsid w:val="00A27899"/>
    <w:rsid w:val="00A3270B"/>
    <w:rsid w:val="00A369EB"/>
    <w:rsid w:val="00A4153D"/>
    <w:rsid w:val="00A41E10"/>
    <w:rsid w:val="00A4447C"/>
    <w:rsid w:val="00A50E11"/>
    <w:rsid w:val="00A5163A"/>
    <w:rsid w:val="00A516A8"/>
    <w:rsid w:val="00A60E4E"/>
    <w:rsid w:val="00A61850"/>
    <w:rsid w:val="00A61F1C"/>
    <w:rsid w:val="00A62326"/>
    <w:rsid w:val="00A62E82"/>
    <w:rsid w:val="00A651E3"/>
    <w:rsid w:val="00A666C4"/>
    <w:rsid w:val="00A67974"/>
    <w:rsid w:val="00A67EBF"/>
    <w:rsid w:val="00A70684"/>
    <w:rsid w:val="00A71B91"/>
    <w:rsid w:val="00A72FFA"/>
    <w:rsid w:val="00A73271"/>
    <w:rsid w:val="00A73FAB"/>
    <w:rsid w:val="00A74D2F"/>
    <w:rsid w:val="00A75208"/>
    <w:rsid w:val="00A8069F"/>
    <w:rsid w:val="00A813A5"/>
    <w:rsid w:val="00A822B8"/>
    <w:rsid w:val="00A83100"/>
    <w:rsid w:val="00A85FFA"/>
    <w:rsid w:val="00A86C06"/>
    <w:rsid w:val="00A92825"/>
    <w:rsid w:val="00A92F0E"/>
    <w:rsid w:val="00A9378E"/>
    <w:rsid w:val="00A94417"/>
    <w:rsid w:val="00A95123"/>
    <w:rsid w:val="00A96D8D"/>
    <w:rsid w:val="00A97179"/>
    <w:rsid w:val="00A97FF3"/>
    <w:rsid w:val="00AA4587"/>
    <w:rsid w:val="00AA5BE2"/>
    <w:rsid w:val="00AB35C6"/>
    <w:rsid w:val="00AB5B2B"/>
    <w:rsid w:val="00AC7A8C"/>
    <w:rsid w:val="00AD0378"/>
    <w:rsid w:val="00AD15E1"/>
    <w:rsid w:val="00AD23C2"/>
    <w:rsid w:val="00AD2BF0"/>
    <w:rsid w:val="00AD6FF8"/>
    <w:rsid w:val="00AE0AF7"/>
    <w:rsid w:val="00AE4F7C"/>
    <w:rsid w:val="00AE6A9D"/>
    <w:rsid w:val="00AF0402"/>
    <w:rsid w:val="00AF2A77"/>
    <w:rsid w:val="00AF3905"/>
    <w:rsid w:val="00AF5013"/>
    <w:rsid w:val="00AF6935"/>
    <w:rsid w:val="00B022F1"/>
    <w:rsid w:val="00B02D31"/>
    <w:rsid w:val="00B04030"/>
    <w:rsid w:val="00B04E63"/>
    <w:rsid w:val="00B059F8"/>
    <w:rsid w:val="00B06896"/>
    <w:rsid w:val="00B102B1"/>
    <w:rsid w:val="00B11435"/>
    <w:rsid w:val="00B12181"/>
    <w:rsid w:val="00B12C32"/>
    <w:rsid w:val="00B13CF9"/>
    <w:rsid w:val="00B152C2"/>
    <w:rsid w:val="00B20ADC"/>
    <w:rsid w:val="00B20FE9"/>
    <w:rsid w:val="00B22C53"/>
    <w:rsid w:val="00B233E4"/>
    <w:rsid w:val="00B30818"/>
    <w:rsid w:val="00B31027"/>
    <w:rsid w:val="00B33AB4"/>
    <w:rsid w:val="00B35467"/>
    <w:rsid w:val="00B35835"/>
    <w:rsid w:val="00B36C97"/>
    <w:rsid w:val="00B379FE"/>
    <w:rsid w:val="00B41C75"/>
    <w:rsid w:val="00B431E6"/>
    <w:rsid w:val="00B4368F"/>
    <w:rsid w:val="00B4672A"/>
    <w:rsid w:val="00B47F74"/>
    <w:rsid w:val="00B50AE9"/>
    <w:rsid w:val="00B50B40"/>
    <w:rsid w:val="00B52908"/>
    <w:rsid w:val="00B5662E"/>
    <w:rsid w:val="00B61CD0"/>
    <w:rsid w:val="00B63BF4"/>
    <w:rsid w:val="00B64E2E"/>
    <w:rsid w:val="00B66780"/>
    <w:rsid w:val="00B66DCF"/>
    <w:rsid w:val="00B7472F"/>
    <w:rsid w:val="00B77437"/>
    <w:rsid w:val="00B77A9C"/>
    <w:rsid w:val="00B80C0C"/>
    <w:rsid w:val="00B826DA"/>
    <w:rsid w:val="00B84E23"/>
    <w:rsid w:val="00B864EA"/>
    <w:rsid w:val="00B900F3"/>
    <w:rsid w:val="00B92866"/>
    <w:rsid w:val="00B9612A"/>
    <w:rsid w:val="00B96844"/>
    <w:rsid w:val="00BA3079"/>
    <w:rsid w:val="00BA5B24"/>
    <w:rsid w:val="00BA7999"/>
    <w:rsid w:val="00BB29CD"/>
    <w:rsid w:val="00BB4C70"/>
    <w:rsid w:val="00BB7F96"/>
    <w:rsid w:val="00BC0E3B"/>
    <w:rsid w:val="00BC1DB8"/>
    <w:rsid w:val="00BC3DB3"/>
    <w:rsid w:val="00BC59DF"/>
    <w:rsid w:val="00BC6C49"/>
    <w:rsid w:val="00BD1420"/>
    <w:rsid w:val="00BD3A65"/>
    <w:rsid w:val="00BD4A22"/>
    <w:rsid w:val="00BD5B67"/>
    <w:rsid w:val="00BD7A4B"/>
    <w:rsid w:val="00BE260B"/>
    <w:rsid w:val="00BE618F"/>
    <w:rsid w:val="00BE6529"/>
    <w:rsid w:val="00BE7493"/>
    <w:rsid w:val="00BE7499"/>
    <w:rsid w:val="00BF10B3"/>
    <w:rsid w:val="00BF53B5"/>
    <w:rsid w:val="00BF6E1A"/>
    <w:rsid w:val="00BF794F"/>
    <w:rsid w:val="00BF7EA3"/>
    <w:rsid w:val="00C01CA1"/>
    <w:rsid w:val="00C02977"/>
    <w:rsid w:val="00C02BFB"/>
    <w:rsid w:val="00C03690"/>
    <w:rsid w:val="00C078D3"/>
    <w:rsid w:val="00C10F6F"/>
    <w:rsid w:val="00C1179C"/>
    <w:rsid w:val="00C11B6C"/>
    <w:rsid w:val="00C11FDD"/>
    <w:rsid w:val="00C13325"/>
    <w:rsid w:val="00C17AF8"/>
    <w:rsid w:val="00C202F2"/>
    <w:rsid w:val="00C203B1"/>
    <w:rsid w:val="00C20F50"/>
    <w:rsid w:val="00C21623"/>
    <w:rsid w:val="00C241A6"/>
    <w:rsid w:val="00C25614"/>
    <w:rsid w:val="00C25FBF"/>
    <w:rsid w:val="00C27C9D"/>
    <w:rsid w:val="00C32B71"/>
    <w:rsid w:val="00C356FD"/>
    <w:rsid w:val="00C41CB1"/>
    <w:rsid w:val="00C43EF3"/>
    <w:rsid w:val="00C44D51"/>
    <w:rsid w:val="00C51115"/>
    <w:rsid w:val="00C51CE8"/>
    <w:rsid w:val="00C521C6"/>
    <w:rsid w:val="00C5798D"/>
    <w:rsid w:val="00C624D6"/>
    <w:rsid w:val="00C63D60"/>
    <w:rsid w:val="00C64753"/>
    <w:rsid w:val="00C67806"/>
    <w:rsid w:val="00C70CE4"/>
    <w:rsid w:val="00C73471"/>
    <w:rsid w:val="00C73902"/>
    <w:rsid w:val="00C7771D"/>
    <w:rsid w:val="00C81068"/>
    <w:rsid w:val="00C833AF"/>
    <w:rsid w:val="00C83A96"/>
    <w:rsid w:val="00C8408D"/>
    <w:rsid w:val="00C846A7"/>
    <w:rsid w:val="00C85740"/>
    <w:rsid w:val="00C85FF4"/>
    <w:rsid w:val="00C87FD4"/>
    <w:rsid w:val="00C91713"/>
    <w:rsid w:val="00C91DCA"/>
    <w:rsid w:val="00C932BA"/>
    <w:rsid w:val="00CA058D"/>
    <w:rsid w:val="00CA1EA1"/>
    <w:rsid w:val="00CA2C29"/>
    <w:rsid w:val="00CA2D86"/>
    <w:rsid w:val="00CA353E"/>
    <w:rsid w:val="00CA4A30"/>
    <w:rsid w:val="00CA5715"/>
    <w:rsid w:val="00CA61B6"/>
    <w:rsid w:val="00CA6A52"/>
    <w:rsid w:val="00CB03E8"/>
    <w:rsid w:val="00CB13E6"/>
    <w:rsid w:val="00CB5F6E"/>
    <w:rsid w:val="00CB6411"/>
    <w:rsid w:val="00CC157D"/>
    <w:rsid w:val="00CC349E"/>
    <w:rsid w:val="00CC57F1"/>
    <w:rsid w:val="00CC5FB8"/>
    <w:rsid w:val="00CC6FDE"/>
    <w:rsid w:val="00CD410A"/>
    <w:rsid w:val="00CE1CDC"/>
    <w:rsid w:val="00CE75EB"/>
    <w:rsid w:val="00CF3AA1"/>
    <w:rsid w:val="00CF7166"/>
    <w:rsid w:val="00CF7C62"/>
    <w:rsid w:val="00CF7D2E"/>
    <w:rsid w:val="00D00D7F"/>
    <w:rsid w:val="00D03D0D"/>
    <w:rsid w:val="00D05149"/>
    <w:rsid w:val="00D07778"/>
    <w:rsid w:val="00D1006D"/>
    <w:rsid w:val="00D108C1"/>
    <w:rsid w:val="00D12CCC"/>
    <w:rsid w:val="00D131AD"/>
    <w:rsid w:val="00D14127"/>
    <w:rsid w:val="00D16DBF"/>
    <w:rsid w:val="00D23F22"/>
    <w:rsid w:val="00D25E5A"/>
    <w:rsid w:val="00D26B73"/>
    <w:rsid w:val="00D3133E"/>
    <w:rsid w:val="00D3392A"/>
    <w:rsid w:val="00D35FEB"/>
    <w:rsid w:val="00D40972"/>
    <w:rsid w:val="00D40F51"/>
    <w:rsid w:val="00D41268"/>
    <w:rsid w:val="00D4388F"/>
    <w:rsid w:val="00D43F4B"/>
    <w:rsid w:val="00D45B4D"/>
    <w:rsid w:val="00D53350"/>
    <w:rsid w:val="00D56541"/>
    <w:rsid w:val="00D56F7C"/>
    <w:rsid w:val="00D57051"/>
    <w:rsid w:val="00D60D24"/>
    <w:rsid w:val="00D626DB"/>
    <w:rsid w:val="00D64A19"/>
    <w:rsid w:val="00D6740C"/>
    <w:rsid w:val="00D706C1"/>
    <w:rsid w:val="00D73A42"/>
    <w:rsid w:val="00D744B5"/>
    <w:rsid w:val="00D76DA2"/>
    <w:rsid w:val="00D76DFB"/>
    <w:rsid w:val="00D77BAD"/>
    <w:rsid w:val="00D80BFC"/>
    <w:rsid w:val="00D80C9C"/>
    <w:rsid w:val="00D83DE8"/>
    <w:rsid w:val="00D850FF"/>
    <w:rsid w:val="00D85498"/>
    <w:rsid w:val="00D867E6"/>
    <w:rsid w:val="00D900A6"/>
    <w:rsid w:val="00D91833"/>
    <w:rsid w:val="00D918E4"/>
    <w:rsid w:val="00D9447A"/>
    <w:rsid w:val="00D97C7F"/>
    <w:rsid w:val="00DA4804"/>
    <w:rsid w:val="00DA60FB"/>
    <w:rsid w:val="00DB1BC5"/>
    <w:rsid w:val="00DB2832"/>
    <w:rsid w:val="00DB2FC4"/>
    <w:rsid w:val="00DB644F"/>
    <w:rsid w:val="00DC6AAF"/>
    <w:rsid w:val="00DC7025"/>
    <w:rsid w:val="00DD3142"/>
    <w:rsid w:val="00DD398E"/>
    <w:rsid w:val="00DD552E"/>
    <w:rsid w:val="00DD5652"/>
    <w:rsid w:val="00DD7182"/>
    <w:rsid w:val="00DE10DE"/>
    <w:rsid w:val="00DE1219"/>
    <w:rsid w:val="00DE209A"/>
    <w:rsid w:val="00DE278A"/>
    <w:rsid w:val="00DE7D0B"/>
    <w:rsid w:val="00DF02AB"/>
    <w:rsid w:val="00DF0392"/>
    <w:rsid w:val="00DF40F2"/>
    <w:rsid w:val="00DF55D9"/>
    <w:rsid w:val="00E01311"/>
    <w:rsid w:val="00E01BC7"/>
    <w:rsid w:val="00E05D8F"/>
    <w:rsid w:val="00E05FCD"/>
    <w:rsid w:val="00E12CA6"/>
    <w:rsid w:val="00E13FAD"/>
    <w:rsid w:val="00E14EDA"/>
    <w:rsid w:val="00E15E95"/>
    <w:rsid w:val="00E15EC4"/>
    <w:rsid w:val="00E163B9"/>
    <w:rsid w:val="00E21387"/>
    <w:rsid w:val="00E221C5"/>
    <w:rsid w:val="00E25173"/>
    <w:rsid w:val="00E2598A"/>
    <w:rsid w:val="00E268BF"/>
    <w:rsid w:val="00E27D07"/>
    <w:rsid w:val="00E3221A"/>
    <w:rsid w:val="00E335D6"/>
    <w:rsid w:val="00E415D3"/>
    <w:rsid w:val="00E41DD3"/>
    <w:rsid w:val="00E429DD"/>
    <w:rsid w:val="00E43268"/>
    <w:rsid w:val="00E445D4"/>
    <w:rsid w:val="00E46133"/>
    <w:rsid w:val="00E466C5"/>
    <w:rsid w:val="00E47699"/>
    <w:rsid w:val="00E51BAE"/>
    <w:rsid w:val="00E525D9"/>
    <w:rsid w:val="00E535B1"/>
    <w:rsid w:val="00E557C6"/>
    <w:rsid w:val="00E577B7"/>
    <w:rsid w:val="00E617B8"/>
    <w:rsid w:val="00E622E4"/>
    <w:rsid w:val="00E7354E"/>
    <w:rsid w:val="00E761FF"/>
    <w:rsid w:val="00E76570"/>
    <w:rsid w:val="00E77B69"/>
    <w:rsid w:val="00E80BBA"/>
    <w:rsid w:val="00E813BA"/>
    <w:rsid w:val="00E821BA"/>
    <w:rsid w:val="00E82CD4"/>
    <w:rsid w:val="00E84867"/>
    <w:rsid w:val="00E8556E"/>
    <w:rsid w:val="00E9041B"/>
    <w:rsid w:val="00E9202A"/>
    <w:rsid w:val="00E9328B"/>
    <w:rsid w:val="00E93782"/>
    <w:rsid w:val="00E945A7"/>
    <w:rsid w:val="00E951CC"/>
    <w:rsid w:val="00EA09D8"/>
    <w:rsid w:val="00EA32B2"/>
    <w:rsid w:val="00EA3D19"/>
    <w:rsid w:val="00EA4277"/>
    <w:rsid w:val="00EA55F5"/>
    <w:rsid w:val="00EA6F57"/>
    <w:rsid w:val="00EB056E"/>
    <w:rsid w:val="00EB18C3"/>
    <w:rsid w:val="00EB423C"/>
    <w:rsid w:val="00EC088E"/>
    <w:rsid w:val="00EC2969"/>
    <w:rsid w:val="00EC5D79"/>
    <w:rsid w:val="00EC5EE2"/>
    <w:rsid w:val="00EC5FD0"/>
    <w:rsid w:val="00EC7A9D"/>
    <w:rsid w:val="00ED104C"/>
    <w:rsid w:val="00ED1A99"/>
    <w:rsid w:val="00ED6163"/>
    <w:rsid w:val="00ED62A8"/>
    <w:rsid w:val="00ED6406"/>
    <w:rsid w:val="00EE2CC5"/>
    <w:rsid w:val="00EE324F"/>
    <w:rsid w:val="00EE5E61"/>
    <w:rsid w:val="00EE6112"/>
    <w:rsid w:val="00EE7314"/>
    <w:rsid w:val="00EF0486"/>
    <w:rsid w:val="00EF5EC6"/>
    <w:rsid w:val="00EF7788"/>
    <w:rsid w:val="00F00603"/>
    <w:rsid w:val="00F00F0F"/>
    <w:rsid w:val="00F01EF7"/>
    <w:rsid w:val="00F0495C"/>
    <w:rsid w:val="00F04C41"/>
    <w:rsid w:val="00F066AD"/>
    <w:rsid w:val="00F11D9D"/>
    <w:rsid w:val="00F128BE"/>
    <w:rsid w:val="00F130FE"/>
    <w:rsid w:val="00F144D4"/>
    <w:rsid w:val="00F15169"/>
    <w:rsid w:val="00F154E1"/>
    <w:rsid w:val="00F1705B"/>
    <w:rsid w:val="00F25C74"/>
    <w:rsid w:val="00F26177"/>
    <w:rsid w:val="00F31368"/>
    <w:rsid w:val="00F32794"/>
    <w:rsid w:val="00F34C64"/>
    <w:rsid w:val="00F35619"/>
    <w:rsid w:val="00F367AE"/>
    <w:rsid w:val="00F37F83"/>
    <w:rsid w:val="00F41C65"/>
    <w:rsid w:val="00F4552D"/>
    <w:rsid w:val="00F45D32"/>
    <w:rsid w:val="00F54DE5"/>
    <w:rsid w:val="00F55E81"/>
    <w:rsid w:val="00F57867"/>
    <w:rsid w:val="00F57FEA"/>
    <w:rsid w:val="00F601ED"/>
    <w:rsid w:val="00F63C4B"/>
    <w:rsid w:val="00F643D9"/>
    <w:rsid w:val="00F64741"/>
    <w:rsid w:val="00F64B24"/>
    <w:rsid w:val="00F66FC5"/>
    <w:rsid w:val="00F72472"/>
    <w:rsid w:val="00F72B16"/>
    <w:rsid w:val="00F72FC2"/>
    <w:rsid w:val="00F740D6"/>
    <w:rsid w:val="00F75486"/>
    <w:rsid w:val="00F800CA"/>
    <w:rsid w:val="00F8115B"/>
    <w:rsid w:val="00F813C7"/>
    <w:rsid w:val="00F8536E"/>
    <w:rsid w:val="00F85D3D"/>
    <w:rsid w:val="00F85E1F"/>
    <w:rsid w:val="00F905A5"/>
    <w:rsid w:val="00F91647"/>
    <w:rsid w:val="00F91FC3"/>
    <w:rsid w:val="00F9243B"/>
    <w:rsid w:val="00F93722"/>
    <w:rsid w:val="00F93B0B"/>
    <w:rsid w:val="00F971AB"/>
    <w:rsid w:val="00FA1D24"/>
    <w:rsid w:val="00FA2CA8"/>
    <w:rsid w:val="00FA4CBF"/>
    <w:rsid w:val="00FA6AD4"/>
    <w:rsid w:val="00FB2D46"/>
    <w:rsid w:val="00FB37B9"/>
    <w:rsid w:val="00FB4556"/>
    <w:rsid w:val="00FB49FC"/>
    <w:rsid w:val="00FB7742"/>
    <w:rsid w:val="00FB7F2F"/>
    <w:rsid w:val="00FC3AE3"/>
    <w:rsid w:val="00FC633E"/>
    <w:rsid w:val="00FD730D"/>
    <w:rsid w:val="00FD76DF"/>
    <w:rsid w:val="00FE14EE"/>
    <w:rsid w:val="00FE2459"/>
    <w:rsid w:val="00FE36D7"/>
    <w:rsid w:val="00FE3FFD"/>
    <w:rsid w:val="00FE45A9"/>
    <w:rsid w:val="00FE56D5"/>
    <w:rsid w:val="00FE645A"/>
    <w:rsid w:val="00FE6883"/>
    <w:rsid w:val="00FE6DBC"/>
    <w:rsid w:val="0351CC94"/>
    <w:rsid w:val="04D4257B"/>
    <w:rsid w:val="05CAF3E6"/>
    <w:rsid w:val="060751A5"/>
    <w:rsid w:val="086346E3"/>
    <w:rsid w:val="08EE9767"/>
    <w:rsid w:val="0C915F20"/>
    <w:rsid w:val="0F42664F"/>
    <w:rsid w:val="164D3E5F"/>
    <w:rsid w:val="1A90DD26"/>
    <w:rsid w:val="1B248D7C"/>
    <w:rsid w:val="1E45673D"/>
    <w:rsid w:val="1E555C5D"/>
    <w:rsid w:val="1EAB54AA"/>
    <w:rsid w:val="246283D4"/>
    <w:rsid w:val="2699A2E1"/>
    <w:rsid w:val="28056561"/>
    <w:rsid w:val="290930C7"/>
    <w:rsid w:val="2A9B1B71"/>
    <w:rsid w:val="2B31F43E"/>
    <w:rsid w:val="2BE54F7E"/>
    <w:rsid w:val="333482CA"/>
    <w:rsid w:val="3510CDAC"/>
    <w:rsid w:val="35167502"/>
    <w:rsid w:val="351CD006"/>
    <w:rsid w:val="364E680E"/>
    <w:rsid w:val="366B05BD"/>
    <w:rsid w:val="370B79BE"/>
    <w:rsid w:val="378C6A0F"/>
    <w:rsid w:val="37C96696"/>
    <w:rsid w:val="38549230"/>
    <w:rsid w:val="3E495301"/>
    <w:rsid w:val="3FF20C79"/>
    <w:rsid w:val="43224143"/>
    <w:rsid w:val="44278581"/>
    <w:rsid w:val="46791FF0"/>
    <w:rsid w:val="48DB8BCA"/>
    <w:rsid w:val="496783B4"/>
    <w:rsid w:val="496CDD31"/>
    <w:rsid w:val="498D38F9"/>
    <w:rsid w:val="4C3AC758"/>
    <w:rsid w:val="4EDDF014"/>
    <w:rsid w:val="4F22D80D"/>
    <w:rsid w:val="4FBBA6D9"/>
    <w:rsid w:val="5116ACFD"/>
    <w:rsid w:val="51650399"/>
    <w:rsid w:val="53BF2843"/>
    <w:rsid w:val="540DCBAA"/>
    <w:rsid w:val="5474E7FA"/>
    <w:rsid w:val="554F0706"/>
    <w:rsid w:val="56C7838F"/>
    <w:rsid w:val="56EE2422"/>
    <w:rsid w:val="5C38B960"/>
    <w:rsid w:val="61207A9F"/>
    <w:rsid w:val="6494D81A"/>
    <w:rsid w:val="65A9BDF6"/>
    <w:rsid w:val="6790B2E7"/>
    <w:rsid w:val="67F9A03D"/>
    <w:rsid w:val="6A036419"/>
    <w:rsid w:val="6A05703A"/>
    <w:rsid w:val="6C769DF1"/>
    <w:rsid w:val="6D3F805C"/>
    <w:rsid w:val="70F8E5ED"/>
    <w:rsid w:val="710D0A2A"/>
    <w:rsid w:val="72AE4B7D"/>
    <w:rsid w:val="7578A7B1"/>
    <w:rsid w:val="7815B265"/>
    <w:rsid w:val="7A38DB9B"/>
    <w:rsid w:val="7AB5DC43"/>
    <w:rsid w:val="7B14A2A9"/>
    <w:rsid w:val="7B25013C"/>
    <w:rsid w:val="7F233473"/>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26339"/>
  <w15:chartTrackingRefBased/>
  <w15:docId w15:val="{FA50B6DB-5729-47FC-A616-68113CBB6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61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61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61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61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61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61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61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61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61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1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1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1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1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1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1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1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1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133"/>
    <w:rPr>
      <w:rFonts w:eastAsiaTheme="majorEastAsia" w:cstheme="majorBidi"/>
      <w:color w:val="272727" w:themeColor="text1" w:themeTint="D8"/>
    </w:rPr>
  </w:style>
  <w:style w:type="paragraph" w:styleId="Title">
    <w:name w:val="Title"/>
    <w:basedOn w:val="Normal"/>
    <w:next w:val="Normal"/>
    <w:link w:val="TitleChar"/>
    <w:uiPriority w:val="10"/>
    <w:qFormat/>
    <w:rsid w:val="00E461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1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1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61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133"/>
    <w:pPr>
      <w:spacing w:before="160"/>
      <w:jc w:val="center"/>
    </w:pPr>
    <w:rPr>
      <w:i/>
      <w:iCs/>
      <w:color w:val="404040" w:themeColor="text1" w:themeTint="BF"/>
    </w:rPr>
  </w:style>
  <w:style w:type="character" w:customStyle="1" w:styleId="QuoteChar">
    <w:name w:val="Quote Char"/>
    <w:basedOn w:val="DefaultParagraphFont"/>
    <w:link w:val="Quote"/>
    <w:uiPriority w:val="29"/>
    <w:rsid w:val="00E46133"/>
    <w:rPr>
      <w:i/>
      <w:iCs/>
      <w:color w:val="404040" w:themeColor="text1" w:themeTint="BF"/>
    </w:rPr>
  </w:style>
  <w:style w:type="paragraph" w:styleId="ListParagraph">
    <w:name w:val="List Paragraph"/>
    <w:basedOn w:val="Normal"/>
    <w:uiPriority w:val="34"/>
    <w:qFormat/>
    <w:rsid w:val="00E46133"/>
    <w:pPr>
      <w:ind w:left="720"/>
      <w:contextualSpacing/>
    </w:pPr>
  </w:style>
  <w:style w:type="character" w:styleId="IntenseEmphasis">
    <w:name w:val="Intense Emphasis"/>
    <w:basedOn w:val="DefaultParagraphFont"/>
    <w:uiPriority w:val="21"/>
    <w:qFormat/>
    <w:rsid w:val="00E46133"/>
    <w:rPr>
      <w:i/>
      <w:iCs/>
      <w:color w:val="0F4761" w:themeColor="accent1" w:themeShade="BF"/>
    </w:rPr>
  </w:style>
  <w:style w:type="paragraph" w:styleId="IntenseQuote">
    <w:name w:val="Intense Quote"/>
    <w:basedOn w:val="Normal"/>
    <w:next w:val="Normal"/>
    <w:link w:val="IntenseQuoteChar"/>
    <w:uiPriority w:val="30"/>
    <w:qFormat/>
    <w:rsid w:val="00E461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6133"/>
    <w:rPr>
      <w:i/>
      <w:iCs/>
      <w:color w:val="0F4761" w:themeColor="accent1" w:themeShade="BF"/>
    </w:rPr>
  </w:style>
  <w:style w:type="character" w:styleId="IntenseReference">
    <w:name w:val="Intense Reference"/>
    <w:basedOn w:val="DefaultParagraphFont"/>
    <w:uiPriority w:val="32"/>
    <w:qFormat/>
    <w:rsid w:val="00E46133"/>
    <w:rPr>
      <w:b/>
      <w:bCs/>
      <w:smallCaps/>
      <w:color w:val="0F4761" w:themeColor="accent1" w:themeShade="BF"/>
      <w:spacing w:val="5"/>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012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622E4"/>
    <w:rPr>
      <w:b/>
      <w:bCs/>
    </w:rPr>
  </w:style>
  <w:style w:type="character" w:customStyle="1" w:styleId="CommentSubjectChar">
    <w:name w:val="Comment Subject Char"/>
    <w:basedOn w:val="CommentTextChar"/>
    <w:link w:val="CommentSubject"/>
    <w:uiPriority w:val="99"/>
    <w:semiHidden/>
    <w:rsid w:val="00E622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5.png"/><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image" Target="media/image3.png"/><Relationship Id="rId5" Type="http://schemas.openxmlformats.org/officeDocument/2006/relationships/image" Target="media/image1.png"/><Relationship Id="rId15" Type="http://schemas.microsoft.com/office/2011/relationships/people" Target="people.xml"/><Relationship Id="rId10" Type="http://schemas.openxmlformats.org/officeDocument/2006/relationships/image" Target="media/image2.png"/><Relationship Id="rId4" Type="http://schemas.openxmlformats.org/officeDocument/2006/relationships/webSettings" Target="webSettings.xml"/><Relationship Id="rId9" Type="http://schemas.microsoft.com/office/2018/08/relationships/commentsExtensible" Target="commentsExtensible.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3</TotalTime>
  <Pages>38</Pages>
  <Words>10446</Words>
  <Characters>57456</Characters>
  <Application>Microsoft Office Word</Application>
  <DocSecurity>0</DocSecurity>
  <Lines>478</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Aldara Dios Rial</dc:creator>
  <cp:keywords/>
  <dc:description/>
  <cp:lastModifiedBy>Aldara Dios Rial</cp:lastModifiedBy>
  <cp:revision>2</cp:revision>
  <dcterms:created xsi:type="dcterms:W3CDTF">2026-02-25T14:11:00Z</dcterms:created>
  <dcterms:modified xsi:type="dcterms:W3CDTF">2026-02-25T14:11:00Z</dcterms:modified>
</cp:coreProperties>
</file>