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219912777" w:displacedByCustomXml="next"/>
    <w:sdt>
      <w:sdtPr>
        <w:id w:val="103549475"/>
        <w:docPartObj>
          <w:docPartGallery w:val="Cover Pages"/>
          <w:docPartUnique/>
        </w:docPartObj>
      </w:sdtPr>
      <w:sdtContent>
        <w:p w14:paraId="37031202" w14:textId="5F350367" w:rsidR="00C9401C" w:rsidRPr="00C9401C" w:rsidRDefault="00C9401C" w:rsidP="00C9401C">
          <w:pPr>
            <w:rPr>
              <w:lang w:bidi="es-ES"/>
            </w:rPr>
          </w:pPr>
          <w:r w:rsidRPr="00C9401C">
            <w:rPr>
              <w:noProof/>
            </w:rPr>
            <w:drawing>
              <wp:inline distT="0" distB="0" distL="0" distR="0" wp14:anchorId="12976E5D" wp14:editId="778C5F68">
                <wp:extent cx="5131435" cy="8892540"/>
                <wp:effectExtent l="0" t="0" r="0" b="0"/>
                <wp:docPr id="5434744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31435" cy="8892540"/>
                        </a:xfrm>
                        <a:prstGeom prst="rect">
                          <a:avLst/>
                        </a:prstGeom>
                        <a:noFill/>
                        <a:ln>
                          <a:noFill/>
                        </a:ln>
                      </pic:spPr>
                    </pic:pic>
                  </a:graphicData>
                </a:graphic>
              </wp:inline>
            </w:drawing>
          </w:r>
        </w:p>
        <w:p w14:paraId="6F16D646" w14:textId="77777777" w:rsidR="00C9401C" w:rsidRPr="00F630EC" w:rsidRDefault="00C9401C" w:rsidP="00BF1CB1">
          <w:pPr>
            <w:spacing w:line="360" w:lineRule="auto"/>
            <w:jc w:val="both"/>
            <w:rPr>
              <w:rFonts w:ascii="Times New Roman" w:hAnsi="Times New Roman" w:cs="Times New Roman"/>
            </w:rPr>
          </w:pPr>
        </w:p>
        <w:bookmarkEnd w:id="0"/>
        <w:p w14:paraId="604C13FE" w14:textId="77777777" w:rsidR="00BF1CB1" w:rsidRPr="00F630EC" w:rsidRDefault="00BF1CB1"/>
        <w:p w14:paraId="02DF56BC" w14:textId="137B5BD7" w:rsidR="00BF1CB1" w:rsidRDefault="00BF1CB1" w:rsidP="00BF1CB1">
          <w:pPr>
            <w:jc w:val="right"/>
            <w:rPr>
              <w:rFonts w:ascii="Times New Roman" w:hAnsi="Times New Roman" w:cs="Times New Roman"/>
              <w:sz w:val="24"/>
              <w:szCs w:val="24"/>
            </w:rPr>
          </w:pPr>
          <w:r w:rsidRPr="00F630EC">
            <w:rPr>
              <w:rFonts w:ascii="Times New Roman" w:hAnsi="Times New Roman" w:cs="Times New Roman"/>
              <w:sz w:val="24"/>
              <w:szCs w:val="24"/>
            </w:rPr>
            <w:t xml:space="preserve">Agradecimientos </w:t>
          </w:r>
        </w:p>
        <w:p w14:paraId="7F03DEEA" w14:textId="3170B156" w:rsidR="00242F06" w:rsidRPr="00F630EC" w:rsidRDefault="00242F06" w:rsidP="00BF1CB1">
          <w:pPr>
            <w:jc w:val="right"/>
            <w:rPr>
              <w:rFonts w:ascii="Times New Roman" w:hAnsi="Times New Roman" w:cs="Times New Roman"/>
              <w:sz w:val="24"/>
              <w:szCs w:val="24"/>
            </w:rPr>
          </w:pPr>
          <w:r>
            <w:rPr>
              <w:rFonts w:ascii="Times New Roman" w:hAnsi="Times New Roman" w:cs="Times New Roman"/>
              <w:sz w:val="24"/>
              <w:szCs w:val="24"/>
            </w:rPr>
            <w:t xml:space="preserve">A mi abuelo José, </w:t>
          </w:r>
          <w:r w:rsidR="001D6456">
            <w:rPr>
              <w:rFonts w:ascii="Times New Roman" w:hAnsi="Times New Roman" w:cs="Times New Roman"/>
              <w:sz w:val="24"/>
              <w:szCs w:val="24"/>
            </w:rPr>
            <w:t xml:space="preserve">que aunque no me vaya a poder acompañar el día de mi graduación, me ha escuchado y ayudado </w:t>
          </w:r>
          <w:r>
            <w:rPr>
              <w:rFonts w:ascii="Times New Roman" w:hAnsi="Times New Roman" w:cs="Times New Roman"/>
              <w:sz w:val="24"/>
              <w:szCs w:val="24"/>
            </w:rPr>
            <w:t>a conseguir todo lo que quería</w:t>
          </w:r>
          <w:r w:rsidR="00536639">
            <w:rPr>
              <w:rFonts w:ascii="Times New Roman" w:hAnsi="Times New Roman" w:cs="Times New Roman"/>
              <w:sz w:val="24"/>
              <w:szCs w:val="24"/>
            </w:rPr>
            <w:t xml:space="preserve"> estos últimos años</w:t>
          </w:r>
          <w:r>
            <w:rPr>
              <w:rFonts w:ascii="Times New Roman" w:hAnsi="Times New Roman" w:cs="Times New Roman"/>
              <w:sz w:val="24"/>
              <w:szCs w:val="24"/>
            </w:rPr>
            <w:t>.</w:t>
          </w:r>
        </w:p>
        <w:p w14:paraId="560D5C97" w14:textId="77777777" w:rsidR="00BF1CB1" w:rsidRPr="00F630EC" w:rsidRDefault="00BF1CB1"/>
        <w:p w14:paraId="4BB2B64B" w14:textId="77777777" w:rsidR="00BF1CB1" w:rsidRPr="00F630EC" w:rsidRDefault="00BF1CB1"/>
        <w:p w14:paraId="3167AD77" w14:textId="77777777" w:rsidR="00BF1CB1" w:rsidRPr="00F630EC" w:rsidRDefault="00BF1CB1"/>
        <w:p w14:paraId="69971FFF" w14:textId="77777777" w:rsidR="00BF1CB1" w:rsidRPr="00F630EC" w:rsidRDefault="00BF1CB1"/>
        <w:p w14:paraId="2E08E4CD" w14:textId="77777777" w:rsidR="00BF1CB1" w:rsidRPr="00F630EC" w:rsidRDefault="00BF1CB1"/>
        <w:p w14:paraId="406F7930" w14:textId="77777777" w:rsidR="00BF1CB1" w:rsidRPr="00F630EC" w:rsidRDefault="00BF1CB1"/>
        <w:p w14:paraId="13AECE8F" w14:textId="77777777" w:rsidR="00BF1CB1" w:rsidRPr="00F630EC" w:rsidRDefault="00BF1CB1"/>
        <w:p w14:paraId="3AC1EDA7" w14:textId="77777777" w:rsidR="00BF1CB1" w:rsidRPr="00F630EC" w:rsidRDefault="00BF1CB1"/>
        <w:p w14:paraId="3528A6E3" w14:textId="77777777" w:rsidR="00BF1CB1" w:rsidRDefault="00BF1CB1"/>
        <w:p w14:paraId="4AC6F618" w14:textId="77777777" w:rsidR="00C9401C" w:rsidRDefault="00C9401C"/>
        <w:p w14:paraId="03951E5E" w14:textId="77777777" w:rsidR="00C9401C" w:rsidRDefault="00C9401C"/>
        <w:p w14:paraId="38494F47" w14:textId="77777777" w:rsidR="00C9401C" w:rsidRDefault="00C9401C"/>
        <w:p w14:paraId="31AD420F" w14:textId="77777777" w:rsidR="00C9401C" w:rsidRDefault="00C9401C"/>
        <w:p w14:paraId="53D968E7" w14:textId="77777777" w:rsidR="00C9401C" w:rsidRDefault="00C9401C"/>
        <w:p w14:paraId="76CC044D" w14:textId="77777777" w:rsidR="00C9401C" w:rsidRDefault="00C9401C"/>
        <w:p w14:paraId="7674EEEC" w14:textId="77777777" w:rsidR="00C9401C" w:rsidRDefault="00C9401C"/>
        <w:p w14:paraId="0FE79D97" w14:textId="77777777" w:rsidR="00C9401C" w:rsidRDefault="00C9401C"/>
        <w:p w14:paraId="57CDADA6" w14:textId="77777777" w:rsidR="00C9401C" w:rsidRDefault="00C9401C"/>
        <w:p w14:paraId="6EA6F7F4" w14:textId="77777777" w:rsidR="00C9401C" w:rsidRDefault="00C9401C"/>
        <w:p w14:paraId="45607675" w14:textId="77777777" w:rsidR="00C9401C" w:rsidRDefault="00C9401C"/>
        <w:p w14:paraId="329B555B" w14:textId="77777777" w:rsidR="00C9401C" w:rsidRDefault="00C9401C"/>
        <w:p w14:paraId="35AE0095" w14:textId="77777777" w:rsidR="00C9401C" w:rsidRDefault="00C9401C"/>
        <w:p w14:paraId="4AC3FA96" w14:textId="77777777" w:rsidR="00C9401C" w:rsidRDefault="00C9401C"/>
        <w:p w14:paraId="6494E61B" w14:textId="77777777" w:rsidR="00C9401C" w:rsidRDefault="00C9401C"/>
        <w:p w14:paraId="72891165" w14:textId="77777777" w:rsidR="00121E81" w:rsidRDefault="00121E81"/>
        <w:p w14:paraId="145BA4AC" w14:textId="77777777" w:rsidR="00756A1B" w:rsidRDefault="00756A1B" w:rsidP="00756A1B">
          <w:pPr>
            <w:spacing w:line="360" w:lineRule="auto"/>
          </w:pPr>
        </w:p>
        <w:p w14:paraId="252E54D1" w14:textId="7D788A39" w:rsidR="00756A1B" w:rsidRDefault="00C9401C" w:rsidP="00756A1B">
          <w:pPr>
            <w:spacing w:line="360" w:lineRule="auto"/>
            <w:rPr>
              <w:rFonts w:ascii="Times New Roman" w:hAnsi="Times New Roman" w:cs="Times New Roman"/>
              <w:b/>
              <w:bCs/>
              <w:sz w:val="24"/>
              <w:szCs w:val="24"/>
            </w:rPr>
          </w:pPr>
          <w:r w:rsidRPr="00756A1B">
            <w:rPr>
              <w:rFonts w:ascii="Times New Roman" w:hAnsi="Times New Roman" w:cs="Times New Roman"/>
              <w:b/>
              <w:bCs/>
              <w:sz w:val="24"/>
              <w:szCs w:val="24"/>
            </w:rPr>
            <w:lastRenderedPageBreak/>
            <w:t xml:space="preserve">Resumen: </w:t>
          </w:r>
        </w:p>
        <w:p w14:paraId="07E21127" w14:textId="55EF011B" w:rsidR="00BF1CB1" w:rsidRPr="00756A1B" w:rsidRDefault="00C9401C" w:rsidP="00756A1B">
          <w:pPr>
            <w:spacing w:line="360" w:lineRule="auto"/>
            <w:jc w:val="both"/>
            <w:rPr>
              <w:rFonts w:ascii="Times New Roman" w:hAnsi="Times New Roman" w:cs="Times New Roman"/>
              <w:b/>
              <w:bCs/>
              <w:sz w:val="24"/>
              <w:szCs w:val="24"/>
            </w:rPr>
          </w:pPr>
          <w:r w:rsidRPr="00756A1B">
            <w:rPr>
              <w:rFonts w:ascii="Times New Roman" w:hAnsi="Times New Roman" w:cs="Times New Roman"/>
              <w:sz w:val="24"/>
              <w:szCs w:val="24"/>
            </w:rPr>
            <w:t xml:space="preserve">Este proyecto tiene el objetivo de analizar el papel de la comunicación en la política internacional, centrándose en la influencia de los medios en la opinión pública en la era de la sobrecarga informativa y las </w:t>
          </w:r>
          <w:r w:rsidRPr="00242F06">
            <w:rPr>
              <w:rFonts w:ascii="Times New Roman" w:hAnsi="Times New Roman" w:cs="Times New Roman"/>
              <w:i/>
              <w:iCs/>
              <w:sz w:val="24"/>
              <w:szCs w:val="24"/>
            </w:rPr>
            <w:t>fake news</w:t>
          </w:r>
          <w:r w:rsidRPr="00756A1B">
            <w:rPr>
              <w:rFonts w:ascii="Times New Roman" w:hAnsi="Times New Roman" w:cs="Times New Roman"/>
              <w:sz w:val="24"/>
              <w:szCs w:val="24"/>
            </w:rPr>
            <w:t xml:space="preserve">. El estudio combina un marco teórico y un análisis práctico centrado en las campañas electorales del presidente estadounidense Donald Trump. En la primera parte, se abordarán los retos asociados al sesgo ideológico de los medios, a la propagación de noticias falsas y a la sobreinformación. En la sección práctica, se examinará como Trump ha utilizado como herramienta estratégica </w:t>
          </w:r>
          <w:r w:rsidR="00242F06">
            <w:rPr>
              <w:rFonts w:ascii="Times New Roman" w:hAnsi="Times New Roman" w:cs="Times New Roman"/>
              <w:sz w:val="24"/>
              <w:szCs w:val="24"/>
            </w:rPr>
            <w:t xml:space="preserve">tanto los </w:t>
          </w:r>
          <w:r w:rsidRPr="00756A1B">
            <w:rPr>
              <w:rFonts w:ascii="Times New Roman" w:hAnsi="Times New Roman" w:cs="Times New Roman"/>
              <w:sz w:val="24"/>
              <w:szCs w:val="24"/>
            </w:rPr>
            <w:t xml:space="preserve">medios tradicionales </w:t>
          </w:r>
          <w:r w:rsidR="00242F06">
            <w:rPr>
              <w:rFonts w:ascii="Times New Roman" w:hAnsi="Times New Roman" w:cs="Times New Roman"/>
              <w:sz w:val="24"/>
              <w:szCs w:val="24"/>
            </w:rPr>
            <w:t>como</w:t>
          </w:r>
          <w:r w:rsidRPr="00756A1B">
            <w:rPr>
              <w:rFonts w:ascii="Times New Roman" w:hAnsi="Times New Roman" w:cs="Times New Roman"/>
              <w:sz w:val="24"/>
              <w:szCs w:val="24"/>
            </w:rPr>
            <w:t xml:space="preserve"> digitales, incluyendo </w:t>
          </w:r>
          <w:r w:rsidR="00242F06">
            <w:rPr>
              <w:rFonts w:ascii="Times New Roman" w:hAnsi="Times New Roman" w:cs="Times New Roman"/>
              <w:sz w:val="24"/>
              <w:szCs w:val="24"/>
            </w:rPr>
            <w:t xml:space="preserve">las </w:t>
          </w:r>
          <w:r w:rsidRPr="00756A1B">
            <w:rPr>
              <w:rFonts w:ascii="Times New Roman" w:hAnsi="Times New Roman" w:cs="Times New Roman"/>
              <w:sz w:val="24"/>
              <w:szCs w:val="24"/>
            </w:rPr>
            <w:t xml:space="preserve">redes sociales, para construir su discurso político, movilizar y atraer nuevos seguidores </w:t>
          </w:r>
          <w:r w:rsidR="00242F06">
            <w:rPr>
              <w:rFonts w:ascii="Times New Roman" w:hAnsi="Times New Roman" w:cs="Times New Roman"/>
              <w:sz w:val="24"/>
              <w:szCs w:val="24"/>
            </w:rPr>
            <w:t>influyendo así</w:t>
          </w:r>
          <w:r w:rsidRPr="00756A1B">
            <w:rPr>
              <w:rFonts w:ascii="Times New Roman" w:hAnsi="Times New Roman" w:cs="Times New Roman"/>
              <w:sz w:val="24"/>
              <w:szCs w:val="24"/>
            </w:rPr>
            <w:t xml:space="preserve"> en la percepción de su persona a nivel internacional. A partir de este análisis, se pretende concluir haciendo especial relevancia a la importancia del papel de la comunicación y los medios en la política internacional. Además, se destacará la necesidad de fomentar una sociedad crítica que, mediante alfabetización mediática, sea capaz de discernir y evaluar la información y sus fuentes</w:t>
          </w:r>
          <w:r w:rsidR="00242F06">
            <w:rPr>
              <w:rFonts w:ascii="Times New Roman" w:hAnsi="Times New Roman" w:cs="Times New Roman"/>
              <w:sz w:val="24"/>
              <w:szCs w:val="24"/>
            </w:rPr>
            <w:t xml:space="preserve">, así como la importancia de tanto la regulación como de códigos deontológicos de los propios medios. </w:t>
          </w:r>
        </w:p>
        <w:p w14:paraId="427E24D8" w14:textId="35041A13" w:rsidR="00C9401C" w:rsidRPr="00756A1B" w:rsidRDefault="00C9401C" w:rsidP="00756A1B">
          <w:pPr>
            <w:spacing w:line="360" w:lineRule="auto"/>
            <w:jc w:val="both"/>
            <w:rPr>
              <w:rFonts w:ascii="Times New Roman" w:hAnsi="Times New Roman" w:cs="Times New Roman"/>
              <w:sz w:val="24"/>
              <w:szCs w:val="24"/>
            </w:rPr>
          </w:pPr>
          <w:r w:rsidRPr="00756A1B">
            <w:rPr>
              <w:rFonts w:ascii="Times New Roman" w:hAnsi="Times New Roman" w:cs="Times New Roman"/>
              <w:b/>
              <w:bCs/>
              <w:sz w:val="24"/>
              <w:szCs w:val="24"/>
            </w:rPr>
            <w:t>Palabras clave:</w:t>
          </w:r>
          <w:r w:rsidRPr="00756A1B">
            <w:rPr>
              <w:rFonts w:ascii="Times New Roman" w:hAnsi="Times New Roman" w:cs="Times New Roman"/>
              <w:sz w:val="24"/>
              <w:szCs w:val="24"/>
            </w:rPr>
            <w:t xml:space="preserve"> </w:t>
          </w:r>
          <w:r w:rsidR="00756A1B">
            <w:rPr>
              <w:rFonts w:ascii="Times New Roman" w:hAnsi="Times New Roman" w:cs="Times New Roman"/>
              <w:sz w:val="24"/>
              <w:szCs w:val="24"/>
            </w:rPr>
            <w:t xml:space="preserve">comunicación política, opinión pública, medios de comunicación, sobrecarga informativa, </w:t>
          </w:r>
          <w:r w:rsidR="00756A1B" w:rsidRPr="00756A1B">
            <w:rPr>
              <w:rFonts w:ascii="Times New Roman" w:hAnsi="Times New Roman" w:cs="Times New Roman"/>
              <w:i/>
              <w:iCs/>
              <w:sz w:val="24"/>
              <w:szCs w:val="24"/>
            </w:rPr>
            <w:t>fake news</w:t>
          </w:r>
          <w:r w:rsidR="00756A1B">
            <w:rPr>
              <w:rFonts w:ascii="Times New Roman" w:hAnsi="Times New Roman" w:cs="Times New Roman"/>
              <w:sz w:val="24"/>
              <w:szCs w:val="24"/>
            </w:rPr>
            <w:t>, sesgo ideológico, redes sociales, alfabetización mediática, movilización política</w:t>
          </w:r>
        </w:p>
        <w:p w14:paraId="44CA640E" w14:textId="0A1B8506" w:rsidR="00C9401C" w:rsidRPr="00242F06" w:rsidRDefault="00C9401C" w:rsidP="00756A1B">
          <w:pPr>
            <w:spacing w:line="360" w:lineRule="auto"/>
            <w:jc w:val="both"/>
            <w:rPr>
              <w:rFonts w:ascii="Times New Roman" w:hAnsi="Times New Roman" w:cs="Times New Roman"/>
              <w:b/>
              <w:bCs/>
              <w:sz w:val="24"/>
              <w:szCs w:val="24"/>
              <w:lang w:val="en-US"/>
            </w:rPr>
          </w:pPr>
          <w:r w:rsidRPr="00242F06">
            <w:rPr>
              <w:rFonts w:ascii="Times New Roman" w:hAnsi="Times New Roman" w:cs="Times New Roman"/>
              <w:b/>
              <w:bCs/>
              <w:sz w:val="24"/>
              <w:szCs w:val="24"/>
              <w:lang w:val="en-US"/>
            </w:rPr>
            <w:t xml:space="preserve">Abstract: </w:t>
          </w:r>
        </w:p>
        <w:p w14:paraId="3788963C" w14:textId="3358792B" w:rsidR="00242F06" w:rsidRDefault="00242F06" w:rsidP="00756A1B">
          <w:pPr>
            <w:spacing w:line="360" w:lineRule="auto"/>
            <w:jc w:val="both"/>
            <w:rPr>
              <w:rFonts w:ascii="Times New Roman" w:hAnsi="Times New Roman" w:cs="Times New Roman"/>
              <w:sz w:val="24"/>
              <w:szCs w:val="24"/>
              <w:lang w:val="en-US"/>
            </w:rPr>
          </w:pPr>
          <w:r w:rsidRPr="00242F06">
            <w:rPr>
              <w:rFonts w:ascii="Times New Roman" w:hAnsi="Times New Roman" w:cs="Times New Roman"/>
              <w:sz w:val="24"/>
              <w:szCs w:val="24"/>
              <w:lang w:val="en-US"/>
            </w:rPr>
            <w:t xml:space="preserve">This project aims to analyze the role of communication in international politics, focusing on the influence of the media on public opinion in an era of information overload and fake news. The study combines a theoretical framework with a practical analysis centered on the electoral campaigns of </w:t>
          </w:r>
          <w:r>
            <w:rPr>
              <w:rFonts w:ascii="Times New Roman" w:hAnsi="Times New Roman" w:cs="Times New Roman"/>
              <w:sz w:val="24"/>
              <w:szCs w:val="24"/>
              <w:lang w:val="en-US"/>
            </w:rPr>
            <w:t xml:space="preserve">the </w:t>
          </w:r>
          <w:r w:rsidRPr="00242F06">
            <w:rPr>
              <w:rFonts w:ascii="Times New Roman" w:hAnsi="Times New Roman" w:cs="Times New Roman"/>
              <w:sz w:val="24"/>
              <w:szCs w:val="24"/>
              <w:lang w:val="en-US"/>
            </w:rPr>
            <w:t>U.S. President Donald Trump. The first part will address the challenges associated with media ideological bias, the spread of fa</w:t>
          </w:r>
          <w:r w:rsidR="00121E81">
            <w:rPr>
              <w:rFonts w:ascii="Times New Roman" w:hAnsi="Times New Roman" w:cs="Times New Roman"/>
              <w:sz w:val="24"/>
              <w:szCs w:val="24"/>
              <w:lang w:val="en-US"/>
            </w:rPr>
            <w:t>ke news</w:t>
          </w:r>
          <w:r w:rsidRPr="00242F06">
            <w:rPr>
              <w:rFonts w:ascii="Times New Roman" w:hAnsi="Times New Roman" w:cs="Times New Roman"/>
              <w:sz w:val="24"/>
              <w:szCs w:val="24"/>
              <w:lang w:val="en-US"/>
            </w:rPr>
            <w:t>, and information overload. In the practical section, it will examine how Trump has strategically used both traditional and digital media, including social networks, to construct his political discourse, mobilize and attract new followers, influencing</w:t>
          </w:r>
          <w:r w:rsidR="00121E81">
            <w:rPr>
              <w:rFonts w:ascii="Times New Roman" w:hAnsi="Times New Roman" w:cs="Times New Roman"/>
              <w:sz w:val="24"/>
              <w:szCs w:val="24"/>
              <w:lang w:val="en-US"/>
            </w:rPr>
            <w:t xml:space="preserve"> this way</w:t>
          </w:r>
          <w:r w:rsidRPr="00242F06">
            <w:rPr>
              <w:rFonts w:ascii="Times New Roman" w:hAnsi="Times New Roman" w:cs="Times New Roman"/>
              <w:sz w:val="24"/>
              <w:szCs w:val="24"/>
              <w:lang w:val="en-US"/>
            </w:rPr>
            <w:t xml:space="preserve"> the perception of hi</w:t>
          </w:r>
          <w:r w:rsidR="00121E81">
            <w:rPr>
              <w:rFonts w:ascii="Times New Roman" w:hAnsi="Times New Roman" w:cs="Times New Roman"/>
              <w:sz w:val="24"/>
              <w:szCs w:val="24"/>
              <w:lang w:val="en-US"/>
            </w:rPr>
            <w:t>mself</w:t>
          </w:r>
          <w:r w:rsidRPr="00242F06">
            <w:rPr>
              <w:rFonts w:ascii="Times New Roman" w:hAnsi="Times New Roman" w:cs="Times New Roman"/>
              <w:sz w:val="24"/>
              <w:szCs w:val="24"/>
              <w:lang w:val="en-US"/>
            </w:rPr>
            <w:t xml:space="preserve"> at an international level. Based on this analysis, the study aims to conclude by emphasizing the importance of communication and media in international politics. Additionally, it will highlight the need to foster a critical society that, through </w:t>
          </w:r>
          <w:r w:rsidRPr="00242F06">
            <w:rPr>
              <w:rFonts w:ascii="Times New Roman" w:hAnsi="Times New Roman" w:cs="Times New Roman"/>
              <w:sz w:val="24"/>
              <w:szCs w:val="24"/>
              <w:lang w:val="en-US"/>
            </w:rPr>
            <w:lastRenderedPageBreak/>
            <w:t xml:space="preserve">media literacy, </w:t>
          </w:r>
          <w:r w:rsidR="00121E81" w:rsidRPr="00242F06">
            <w:rPr>
              <w:rFonts w:ascii="Times New Roman" w:hAnsi="Times New Roman" w:cs="Times New Roman"/>
              <w:sz w:val="24"/>
              <w:szCs w:val="24"/>
              <w:lang w:val="en-US"/>
            </w:rPr>
            <w:t>can discern and evaluate</w:t>
          </w:r>
          <w:r w:rsidRPr="00242F06">
            <w:rPr>
              <w:rFonts w:ascii="Times New Roman" w:hAnsi="Times New Roman" w:cs="Times New Roman"/>
              <w:sz w:val="24"/>
              <w:szCs w:val="24"/>
              <w:lang w:val="en-US"/>
            </w:rPr>
            <w:t xml:space="preserve"> information and its sources, as well as the importance of both regulation and the media’s own codes of ethics.</w:t>
          </w:r>
        </w:p>
        <w:p w14:paraId="32BEF234" w14:textId="77777777" w:rsidR="00121E81" w:rsidRDefault="00756A1B" w:rsidP="00756A1B">
          <w:pPr>
            <w:spacing w:line="360" w:lineRule="auto"/>
            <w:jc w:val="both"/>
            <w:rPr>
              <w:rFonts w:ascii="Times New Roman" w:hAnsi="Times New Roman" w:cs="Times New Roman"/>
              <w:sz w:val="24"/>
              <w:szCs w:val="24"/>
              <w:lang w:val="en-US"/>
            </w:rPr>
          </w:pPr>
          <w:r w:rsidRPr="00756A1B">
            <w:rPr>
              <w:rFonts w:ascii="Times New Roman" w:hAnsi="Times New Roman" w:cs="Times New Roman"/>
              <w:b/>
              <w:bCs/>
              <w:sz w:val="24"/>
              <w:szCs w:val="24"/>
              <w:lang w:val="en-US"/>
            </w:rPr>
            <w:t>Key words:</w:t>
          </w:r>
          <w:r w:rsidRPr="00756A1B">
            <w:rPr>
              <w:rFonts w:ascii="Times New Roman" w:hAnsi="Times New Roman" w:cs="Times New Roman"/>
              <w:sz w:val="24"/>
              <w:szCs w:val="24"/>
              <w:lang w:val="en-US"/>
            </w:rPr>
            <w:t xml:space="preserve"> Political communication, public opinion, media, information overload, fake news, ideological bias, social media, media literacy, political mobilization</w:t>
          </w:r>
        </w:p>
        <w:p w14:paraId="5C35600B" w14:textId="77777777" w:rsidR="00121E81" w:rsidRDefault="00121E81" w:rsidP="00756A1B">
          <w:pPr>
            <w:spacing w:line="360" w:lineRule="auto"/>
            <w:jc w:val="both"/>
            <w:rPr>
              <w:rFonts w:ascii="Times New Roman" w:hAnsi="Times New Roman" w:cs="Times New Roman"/>
              <w:sz w:val="24"/>
              <w:szCs w:val="24"/>
              <w:lang w:val="en-US"/>
            </w:rPr>
          </w:pPr>
        </w:p>
        <w:p w14:paraId="0366EE2D" w14:textId="77777777" w:rsidR="00121E81" w:rsidRDefault="00121E81" w:rsidP="00756A1B">
          <w:pPr>
            <w:spacing w:line="360" w:lineRule="auto"/>
            <w:jc w:val="both"/>
            <w:rPr>
              <w:rFonts w:ascii="Times New Roman" w:hAnsi="Times New Roman" w:cs="Times New Roman"/>
              <w:sz w:val="24"/>
              <w:szCs w:val="24"/>
              <w:lang w:val="en-US"/>
            </w:rPr>
          </w:pPr>
        </w:p>
        <w:p w14:paraId="12077E9E" w14:textId="77777777" w:rsidR="00121E81" w:rsidRDefault="00121E81" w:rsidP="00756A1B">
          <w:pPr>
            <w:spacing w:line="360" w:lineRule="auto"/>
            <w:jc w:val="both"/>
            <w:rPr>
              <w:rFonts w:ascii="Times New Roman" w:hAnsi="Times New Roman" w:cs="Times New Roman"/>
              <w:sz w:val="24"/>
              <w:szCs w:val="24"/>
              <w:lang w:val="en-US"/>
            </w:rPr>
          </w:pPr>
        </w:p>
        <w:p w14:paraId="105C27BD" w14:textId="77777777" w:rsidR="00121E81" w:rsidRDefault="00121E81" w:rsidP="00756A1B">
          <w:pPr>
            <w:spacing w:line="360" w:lineRule="auto"/>
            <w:jc w:val="both"/>
            <w:rPr>
              <w:rFonts w:ascii="Times New Roman" w:hAnsi="Times New Roman" w:cs="Times New Roman"/>
              <w:sz w:val="24"/>
              <w:szCs w:val="24"/>
              <w:lang w:val="en-US"/>
            </w:rPr>
          </w:pPr>
        </w:p>
        <w:p w14:paraId="0B788C94" w14:textId="77777777" w:rsidR="00121E81" w:rsidRDefault="00121E81" w:rsidP="00756A1B">
          <w:pPr>
            <w:spacing w:line="360" w:lineRule="auto"/>
            <w:jc w:val="both"/>
            <w:rPr>
              <w:rFonts w:ascii="Times New Roman" w:hAnsi="Times New Roman" w:cs="Times New Roman"/>
              <w:sz w:val="24"/>
              <w:szCs w:val="24"/>
              <w:lang w:val="en-US"/>
            </w:rPr>
          </w:pPr>
        </w:p>
        <w:p w14:paraId="194C43A5" w14:textId="77777777" w:rsidR="00121E81" w:rsidRDefault="00121E81" w:rsidP="00756A1B">
          <w:pPr>
            <w:spacing w:line="360" w:lineRule="auto"/>
            <w:jc w:val="both"/>
            <w:rPr>
              <w:rFonts w:ascii="Times New Roman" w:hAnsi="Times New Roman" w:cs="Times New Roman"/>
              <w:sz w:val="24"/>
              <w:szCs w:val="24"/>
              <w:lang w:val="en-US"/>
            </w:rPr>
          </w:pPr>
        </w:p>
        <w:p w14:paraId="3140203F" w14:textId="77777777" w:rsidR="00121E81" w:rsidRDefault="00121E81" w:rsidP="00756A1B">
          <w:pPr>
            <w:spacing w:line="360" w:lineRule="auto"/>
            <w:jc w:val="both"/>
            <w:rPr>
              <w:rFonts w:ascii="Times New Roman" w:hAnsi="Times New Roman" w:cs="Times New Roman"/>
              <w:sz w:val="24"/>
              <w:szCs w:val="24"/>
              <w:lang w:val="en-US"/>
            </w:rPr>
          </w:pPr>
        </w:p>
        <w:p w14:paraId="2184D248" w14:textId="77777777" w:rsidR="00121E81" w:rsidRDefault="00121E81" w:rsidP="00756A1B">
          <w:pPr>
            <w:spacing w:line="360" w:lineRule="auto"/>
            <w:jc w:val="both"/>
            <w:rPr>
              <w:rFonts w:ascii="Times New Roman" w:hAnsi="Times New Roman" w:cs="Times New Roman"/>
              <w:sz w:val="24"/>
              <w:szCs w:val="24"/>
              <w:lang w:val="en-US"/>
            </w:rPr>
          </w:pPr>
        </w:p>
        <w:p w14:paraId="01FAF093" w14:textId="77777777" w:rsidR="00121E81" w:rsidRDefault="00121E81" w:rsidP="00756A1B">
          <w:pPr>
            <w:spacing w:line="360" w:lineRule="auto"/>
            <w:jc w:val="both"/>
            <w:rPr>
              <w:rFonts w:ascii="Times New Roman" w:hAnsi="Times New Roman" w:cs="Times New Roman"/>
              <w:sz w:val="24"/>
              <w:szCs w:val="24"/>
              <w:lang w:val="en-US"/>
            </w:rPr>
          </w:pPr>
        </w:p>
        <w:p w14:paraId="7DB021A7" w14:textId="77777777" w:rsidR="00121E81" w:rsidRDefault="00121E81" w:rsidP="00756A1B">
          <w:pPr>
            <w:spacing w:line="360" w:lineRule="auto"/>
            <w:jc w:val="both"/>
            <w:rPr>
              <w:rFonts w:ascii="Times New Roman" w:hAnsi="Times New Roman" w:cs="Times New Roman"/>
              <w:sz w:val="24"/>
              <w:szCs w:val="24"/>
              <w:lang w:val="en-US"/>
            </w:rPr>
          </w:pPr>
        </w:p>
        <w:p w14:paraId="73E82F6A" w14:textId="77777777" w:rsidR="00121E81" w:rsidRDefault="00121E81" w:rsidP="00756A1B">
          <w:pPr>
            <w:spacing w:line="360" w:lineRule="auto"/>
            <w:jc w:val="both"/>
            <w:rPr>
              <w:rFonts w:ascii="Times New Roman" w:hAnsi="Times New Roman" w:cs="Times New Roman"/>
              <w:sz w:val="24"/>
              <w:szCs w:val="24"/>
              <w:lang w:val="en-US"/>
            </w:rPr>
          </w:pPr>
        </w:p>
        <w:p w14:paraId="37FEDDCC" w14:textId="77777777" w:rsidR="00121E81" w:rsidRDefault="00121E81" w:rsidP="00756A1B">
          <w:pPr>
            <w:spacing w:line="360" w:lineRule="auto"/>
            <w:jc w:val="both"/>
            <w:rPr>
              <w:rFonts w:ascii="Times New Roman" w:hAnsi="Times New Roman" w:cs="Times New Roman"/>
              <w:sz w:val="24"/>
              <w:szCs w:val="24"/>
              <w:lang w:val="en-US"/>
            </w:rPr>
          </w:pPr>
        </w:p>
        <w:p w14:paraId="6EECC225" w14:textId="77777777" w:rsidR="00121E81" w:rsidRDefault="00121E81" w:rsidP="00756A1B">
          <w:pPr>
            <w:spacing w:line="360" w:lineRule="auto"/>
            <w:jc w:val="both"/>
            <w:rPr>
              <w:rFonts w:ascii="Times New Roman" w:hAnsi="Times New Roman" w:cs="Times New Roman"/>
              <w:sz w:val="24"/>
              <w:szCs w:val="24"/>
              <w:lang w:val="en-US"/>
            </w:rPr>
          </w:pPr>
        </w:p>
        <w:p w14:paraId="519148E6" w14:textId="77777777" w:rsidR="00121E81" w:rsidRDefault="00121E81" w:rsidP="00756A1B">
          <w:pPr>
            <w:spacing w:line="360" w:lineRule="auto"/>
            <w:jc w:val="both"/>
            <w:rPr>
              <w:rFonts w:ascii="Times New Roman" w:hAnsi="Times New Roman" w:cs="Times New Roman"/>
              <w:sz w:val="24"/>
              <w:szCs w:val="24"/>
              <w:lang w:val="en-US"/>
            </w:rPr>
          </w:pPr>
        </w:p>
        <w:p w14:paraId="07A87C90" w14:textId="77777777" w:rsidR="00121E81" w:rsidRDefault="00121E81" w:rsidP="00756A1B">
          <w:pPr>
            <w:spacing w:line="360" w:lineRule="auto"/>
            <w:jc w:val="both"/>
            <w:rPr>
              <w:rFonts w:ascii="Times New Roman" w:hAnsi="Times New Roman" w:cs="Times New Roman"/>
              <w:sz w:val="24"/>
              <w:szCs w:val="24"/>
              <w:lang w:val="en-US"/>
            </w:rPr>
          </w:pPr>
        </w:p>
        <w:p w14:paraId="7A0686A5" w14:textId="77777777" w:rsidR="00121E81" w:rsidRDefault="00121E81" w:rsidP="00756A1B">
          <w:pPr>
            <w:spacing w:line="360" w:lineRule="auto"/>
            <w:jc w:val="both"/>
            <w:rPr>
              <w:rFonts w:ascii="Times New Roman" w:hAnsi="Times New Roman" w:cs="Times New Roman"/>
              <w:sz w:val="24"/>
              <w:szCs w:val="24"/>
              <w:lang w:val="en-US"/>
            </w:rPr>
          </w:pPr>
        </w:p>
        <w:p w14:paraId="28D26366" w14:textId="77777777" w:rsidR="00121E81" w:rsidRDefault="00121E81" w:rsidP="00756A1B">
          <w:pPr>
            <w:spacing w:line="360" w:lineRule="auto"/>
            <w:jc w:val="both"/>
            <w:rPr>
              <w:rFonts w:ascii="Times New Roman" w:hAnsi="Times New Roman" w:cs="Times New Roman"/>
              <w:sz w:val="24"/>
              <w:szCs w:val="24"/>
              <w:lang w:val="en-US"/>
            </w:rPr>
          </w:pPr>
        </w:p>
        <w:p w14:paraId="5B2B00DC" w14:textId="77777777" w:rsidR="00121E81" w:rsidRDefault="00121E81" w:rsidP="00756A1B">
          <w:pPr>
            <w:spacing w:line="360" w:lineRule="auto"/>
            <w:jc w:val="both"/>
            <w:rPr>
              <w:rFonts w:ascii="Times New Roman" w:hAnsi="Times New Roman" w:cs="Times New Roman"/>
              <w:sz w:val="24"/>
              <w:szCs w:val="24"/>
              <w:lang w:val="en-US"/>
            </w:rPr>
          </w:pPr>
        </w:p>
        <w:p w14:paraId="7133E2C5" w14:textId="010C92E3" w:rsidR="003A17A9" w:rsidRPr="00756A1B" w:rsidRDefault="00121E81" w:rsidP="00121E81">
          <w:pPr>
            <w:rPr>
              <w:rFonts w:ascii="Times New Roman" w:hAnsi="Times New Roman" w:cs="Times New Roman"/>
              <w:sz w:val="24"/>
              <w:szCs w:val="24"/>
              <w:lang w:val="en-US"/>
            </w:rPr>
          </w:pPr>
          <w:r>
            <w:rPr>
              <w:rFonts w:ascii="Times New Roman" w:hAnsi="Times New Roman" w:cs="Times New Roman"/>
              <w:sz w:val="24"/>
              <w:szCs w:val="24"/>
              <w:lang w:val="en-US"/>
            </w:rPr>
            <w:br w:type="page"/>
          </w:r>
        </w:p>
      </w:sdtContent>
    </w:sdt>
    <w:sdt>
      <w:sdtPr>
        <w:rPr>
          <w:rFonts w:asciiTheme="minorHAnsi" w:eastAsiaTheme="minorHAnsi" w:hAnsiTheme="minorHAnsi" w:cstheme="minorBidi"/>
          <w:color w:val="auto"/>
          <w:kern w:val="2"/>
          <w:sz w:val="22"/>
          <w:szCs w:val="22"/>
          <w:lang w:eastAsia="en-US"/>
          <w14:ligatures w14:val="standardContextual"/>
        </w:rPr>
        <w:id w:val="-1537113187"/>
        <w:docPartObj>
          <w:docPartGallery w:val="Table of Contents"/>
          <w:docPartUnique/>
        </w:docPartObj>
      </w:sdtPr>
      <w:sdtEndPr>
        <w:rPr>
          <w:b/>
          <w:bCs/>
        </w:rPr>
      </w:sdtEndPr>
      <w:sdtContent>
        <w:p w14:paraId="04C289DC" w14:textId="434FCEBD" w:rsidR="009B0CDB" w:rsidRPr="00F630EC" w:rsidRDefault="009B0CDB">
          <w:pPr>
            <w:pStyle w:val="TOCHeading"/>
            <w:rPr>
              <w:rFonts w:ascii="Times New Roman" w:hAnsi="Times New Roman" w:cs="Times New Roman"/>
              <w:b/>
              <w:bCs/>
              <w:color w:val="auto"/>
            </w:rPr>
          </w:pPr>
          <w:r w:rsidRPr="00F630EC">
            <w:rPr>
              <w:rFonts w:ascii="Times New Roman" w:hAnsi="Times New Roman" w:cs="Times New Roman"/>
              <w:b/>
              <w:bCs/>
              <w:color w:val="auto"/>
            </w:rPr>
            <w:t>Índice de Contenido</w:t>
          </w:r>
        </w:p>
        <w:p w14:paraId="72E13BC0" w14:textId="1A0B7F89" w:rsidR="00301F7B" w:rsidRPr="00301F7B" w:rsidRDefault="009B0CDB">
          <w:pPr>
            <w:pStyle w:val="TOC1"/>
            <w:tabs>
              <w:tab w:val="left" w:pos="440"/>
              <w:tab w:val="right" w:leader="dot" w:pos="8494"/>
            </w:tabs>
            <w:rPr>
              <w:rFonts w:eastAsiaTheme="minorEastAsia"/>
              <w:noProof/>
              <w:sz w:val="24"/>
              <w:szCs w:val="24"/>
              <w:lang w:eastAsia="es-ES"/>
            </w:rPr>
          </w:pPr>
          <w:r w:rsidRPr="00301F7B">
            <w:fldChar w:fldCharType="begin"/>
          </w:r>
          <w:r w:rsidRPr="00301F7B">
            <w:instrText xml:space="preserve"> TOC \o "1-3" \h \z \u </w:instrText>
          </w:r>
          <w:r w:rsidRPr="00301F7B">
            <w:fldChar w:fldCharType="separate"/>
          </w:r>
          <w:hyperlink w:anchor="_Toc227601296" w:history="1">
            <w:r w:rsidR="00301F7B" w:rsidRPr="00301F7B">
              <w:rPr>
                <w:rStyle w:val="Hyperlink"/>
                <w:rFonts w:ascii="Times New Roman" w:hAnsi="Times New Roman" w:cs="Times New Roman"/>
                <w:noProof/>
              </w:rPr>
              <w:t>1.</w:t>
            </w:r>
            <w:r w:rsidR="00301F7B" w:rsidRPr="00301F7B">
              <w:rPr>
                <w:rFonts w:eastAsiaTheme="minorEastAsia"/>
                <w:noProof/>
                <w:sz w:val="24"/>
                <w:szCs w:val="24"/>
                <w:lang w:eastAsia="es-ES"/>
              </w:rPr>
              <w:tab/>
            </w:r>
            <w:r w:rsidR="00301F7B" w:rsidRPr="00301F7B">
              <w:rPr>
                <w:rStyle w:val="Hyperlink"/>
                <w:rFonts w:ascii="Times New Roman" w:hAnsi="Times New Roman" w:cs="Times New Roman"/>
                <w:noProof/>
              </w:rPr>
              <w:t>Introducción y contextualización</w:t>
            </w:r>
            <w:r w:rsidR="00301F7B" w:rsidRPr="00301F7B">
              <w:rPr>
                <w:noProof/>
                <w:webHidden/>
              </w:rPr>
              <w:tab/>
            </w:r>
            <w:r w:rsidR="00301F7B" w:rsidRPr="00301F7B">
              <w:rPr>
                <w:noProof/>
                <w:webHidden/>
              </w:rPr>
              <w:fldChar w:fldCharType="begin"/>
            </w:r>
            <w:r w:rsidR="00301F7B" w:rsidRPr="00301F7B">
              <w:rPr>
                <w:noProof/>
                <w:webHidden/>
              </w:rPr>
              <w:instrText xml:space="preserve"> PAGEREF _Toc227601296 \h </w:instrText>
            </w:r>
            <w:r w:rsidR="00301F7B" w:rsidRPr="00301F7B">
              <w:rPr>
                <w:noProof/>
                <w:webHidden/>
              </w:rPr>
            </w:r>
            <w:r w:rsidR="00301F7B" w:rsidRPr="00301F7B">
              <w:rPr>
                <w:noProof/>
                <w:webHidden/>
              </w:rPr>
              <w:fldChar w:fldCharType="separate"/>
            </w:r>
            <w:r w:rsidR="00301F7B" w:rsidRPr="00301F7B">
              <w:rPr>
                <w:noProof/>
                <w:webHidden/>
              </w:rPr>
              <w:t>6</w:t>
            </w:r>
            <w:r w:rsidR="00301F7B" w:rsidRPr="00301F7B">
              <w:rPr>
                <w:noProof/>
                <w:webHidden/>
              </w:rPr>
              <w:fldChar w:fldCharType="end"/>
            </w:r>
          </w:hyperlink>
        </w:p>
        <w:p w14:paraId="45BE3B8C" w14:textId="1A44E3FD" w:rsidR="00301F7B" w:rsidRPr="00301F7B" w:rsidRDefault="00301F7B">
          <w:pPr>
            <w:pStyle w:val="TOC2"/>
            <w:tabs>
              <w:tab w:val="left" w:pos="960"/>
              <w:tab w:val="right" w:leader="dot" w:pos="8494"/>
            </w:tabs>
            <w:rPr>
              <w:rFonts w:eastAsiaTheme="minorEastAsia"/>
              <w:noProof/>
              <w:sz w:val="24"/>
              <w:szCs w:val="24"/>
              <w:lang w:eastAsia="es-ES"/>
            </w:rPr>
          </w:pPr>
          <w:hyperlink w:anchor="_Toc227601297" w:history="1">
            <w:r w:rsidRPr="00301F7B">
              <w:rPr>
                <w:rStyle w:val="Hyperlink"/>
                <w:rFonts w:ascii="Times New Roman" w:hAnsi="Times New Roman" w:cs="Times New Roman"/>
                <w:noProof/>
              </w:rPr>
              <w:t>1.1.</w:t>
            </w:r>
            <w:r w:rsidRPr="00301F7B">
              <w:rPr>
                <w:rFonts w:eastAsiaTheme="minorEastAsia"/>
                <w:noProof/>
                <w:sz w:val="24"/>
                <w:szCs w:val="24"/>
                <w:lang w:eastAsia="es-ES"/>
              </w:rPr>
              <w:tab/>
            </w:r>
            <w:r w:rsidRPr="00301F7B">
              <w:rPr>
                <w:rStyle w:val="Hyperlink"/>
                <w:rFonts w:ascii="Times New Roman" w:hAnsi="Times New Roman" w:cs="Times New Roman"/>
                <w:noProof/>
              </w:rPr>
              <w:t>Introducción y motivación del trabajo</w:t>
            </w:r>
            <w:r w:rsidRPr="00301F7B">
              <w:rPr>
                <w:noProof/>
                <w:webHidden/>
              </w:rPr>
              <w:tab/>
            </w:r>
            <w:r w:rsidRPr="00301F7B">
              <w:rPr>
                <w:noProof/>
                <w:webHidden/>
              </w:rPr>
              <w:fldChar w:fldCharType="begin"/>
            </w:r>
            <w:r w:rsidRPr="00301F7B">
              <w:rPr>
                <w:noProof/>
                <w:webHidden/>
              </w:rPr>
              <w:instrText xml:space="preserve"> PAGEREF _Toc227601297 \h </w:instrText>
            </w:r>
            <w:r w:rsidRPr="00301F7B">
              <w:rPr>
                <w:noProof/>
                <w:webHidden/>
              </w:rPr>
            </w:r>
            <w:r w:rsidRPr="00301F7B">
              <w:rPr>
                <w:noProof/>
                <w:webHidden/>
              </w:rPr>
              <w:fldChar w:fldCharType="separate"/>
            </w:r>
            <w:r w:rsidRPr="00301F7B">
              <w:rPr>
                <w:noProof/>
                <w:webHidden/>
              </w:rPr>
              <w:t>6</w:t>
            </w:r>
            <w:r w:rsidRPr="00301F7B">
              <w:rPr>
                <w:noProof/>
                <w:webHidden/>
              </w:rPr>
              <w:fldChar w:fldCharType="end"/>
            </w:r>
          </w:hyperlink>
        </w:p>
        <w:p w14:paraId="2DFF3B02" w14:textId="5D341530" w:rsidR="00301F7B" w:rsidRPr="00301F7B" w:rsidRDefault="00301F7B">
          <w:pPr>
            <w:pStyle w:val="TOC2"/>
            <w:tabs>
              <w:tab w:val="left" w:pos="960"/>
              <w:tab w:val="right" w:leader="dot" w:pos="8494"/>
            </w:tabs>
            <w:rPr>
              <w:rFonts w:eastAsiaTheme="minorEastAsia"/>
              <w:noProof/>
              <w:sz w:val="24"/>
              <w:szCs w:val="24"/>
              <w:lang w:eastAsia="es-ES"/>
            </w:rPr>
          </w:pPr>
          <w:hyperlink w:anchor="_Toc227601298" w:history="1">
            <w:r w:rsidRPr="00301F7B">
              <w:rPr>
                <w:rStyle w:val="Hyperlink"/>
                <w:rFonts w:ascii="Times New Roman" w:hAnsi="Times New Roman" w:cs="Times New Roman"/>
                <w:noProof/>
              </w:rPr>
              <w:t>1.2.</w:t>
            </w:r>
            <w:r w:rsidRPr="00301F7B">
              <w:rPr>
                <w:rFonts w:eastAsiaTheme="minorEastAsia"/>
                <w:noProof/>
                <w:sz w:val="24"/>
                <w:szCs w:val="24"/>
                <w:lang w:eastAsia="es-ES"/>
              </w:rPr>
              <w:tab/>
            </w:r>
            <w:r w:rsidRPr="00301F7B">
              <w:rPr>
                <w:rStyle w:val="Hyperlink"/>
                <w:rFonts w:ascii="Times New Roman" w:hAnsi="Times New Roman" w:cs="Times New Roman"/>
                <w:noProof/>
              </w:rPr>
              <w:t>Evolución de los medios de comunicación</w:t>
            </w:r>
            <w:r w:rsidRPr="00301F7B">
              <w:rPr>
                <w:noProof/>
                <w:webHidden/>
              </w:rPr>
              <w:tab/>
            </w:r>
            <w:r w:rsidRPr="00301F7B">
              <w:rPr>
                <w:noProof/>
                <w:webHidden/>
              </w:rPr>
              <w:fldChar w:fldCharType="begin"/>
            </w:r>
            <w:r w:rsidRPr="00301F7B">
              <w:rPr>
                <w:noProof/>
                <w:webHidden/>
              </w:rPr>
              <w:instrText xml:space="preserve"> PAGEREF _Toc227601298 \h </w:instrText>
            </w:r>
            <w:r w:rsidRPr="00301F7B">
              <w:rPr>
                <w:noProof/>
                <w:webHidden/>
              </w:rPr>
            </w:r>
            <w:r w:rsidRPr="00301F7B">
              <w:rPr>
                <w:noProof/>
                <w:webHidden/>
              </w:rPr>
              <w:fldChar w:fldCharType="separate"/>
            </w:r>
            <w:r w:rsidRPr="00301F7B">
              <w:rPr>
                <w:noProof/>
                <w:webHidden/>
              </w:rPr>
              <w:t>7</w:t>
            </w:r>
            <w:r w:rsidRPr="00301F7B">
              <w:rPr>
                <w:noProof/>
                <w:webHidden/>
              </w:rPr>
              <w:fldChar w:fldCharType="end"/>
            </w:r>
          </w:hyperlink>
        </w:p>
        <w:p w14:paraId="33878AB4" w14:textId="3BCADEE6" w:rsidR="00301F7B" w:rsidRPr="00301F7B" w:rsidRDefault="00301F7B">
          <w:pPr>
            <w:pStyle w:val="TOC2"/>
            <w:tabs>
              <w:tab w:val="left" w:pos="960"/>
              <w:tab w:val="right" w:leader="dot" w:pos="8494"/>
            </w:tabs>
            <w:rPr>
              <w:rFonts w:eastAsiaTheme="minorEastAsia"/>
              <w:noProof/>
              <w:sz w:val="24"/>
              <w:szCs w:val="24"/>
              <w:lang w:eastAsia="es-ES"/>
            </w:rPr>
          </w:pPr>
          <w:hyperlink w:anchor="_Toc227601299" w:history="1">
            <w:r w:rsidRPr="00301F7B">
              <w:rPr>
                <w:rStyle w:val="Hyperlink"/>
                <w:rFonts w:ascii="Times New Roman" w:hAnsi="Times New Roman" w:cs="Times New Roman"/>
                <w:noProof/>
              </w:rPr>
              <w:t>2.1.</w:t>
            </w:r>
            <w:r w:rsidRPr="00301F7B">
              <w:rPr>
                <w:rFonts w:eastAsiaTheme="minorEastAsia"/>
                <w:noProof/>
                <w:sz w:val="24"/>
                <w:szCs w:val="24"/>
                <w:lang w:eastAsia="es-ES"/>
              </w:rPr>
              <w:tab/>
            </w:r>
            <w:r w:rsidRPr="00301F7B">
              <w:rPr>
                <w:rStyle w:val="Hyperlink"/>
                <w:rFonts w:ascii="Times New Roman" w:hAnsi="Times New Roman" w:cs="Times New Roman"/>
                <w:noProof/>
              </w:rPr>
              <w:t>Contexto actual: retos y desafíos</w:t>
            </w:r>
            <w:r w:rsidRPr="00301F7B">
              <w:rPr>
                <w:noProof/>
                <w:webHidden/>
              </w:rPr>
              <w:tab/>
            </w:r>
            <w:r w:rsidRPr="00301F7B">
              <w:rPr>
                <w:noProof/>
                <w:webHidden/>
              </w:rPr>
              <w:fldChar w:fldCharType="begin"/>
            </w:r>
            <w:r w:rsidRPr="00301F7B">
              <w:rPr>
                <w:noProof/>
                <w:webHidden/>
              </w:rPr>
              <w:instrText xml:space="preserve"> PAGEREF _Toc227601299 \h </w:instrText>
            </w:r>
            <w:r w:rsidRPr="00301F7B">
              <w:rPr>
                <w:noProof/>
                <w:webHidden/>
              </w:rPr>
            </w:r>
            <w:r w:rsidRPr="00301F7B">
              <w:rPr>
                <w:noProof/>
                <w:webHidden/>
              </w:rPr>
              <w:fldChar w:fldCharType="separate"/>
            </w:r>
            <w:r w:rsidRPr="00301F7B">
              <w:rPr>
                <w:noProof/>
                <w:webHidden/>
              </w:rPr>
              <w:t>8</w:t>
            </w:r>
            <w:r w:rsidRPr="00301F7B">
              <w:rPr>
                <w:noProof/>
                <w:webHidden/>
              </w:rPr>
              <w:fldChar w:fldCharType="end"/>
            </w:r>
          </w:hyperlink>
        </w:p>
        <w:p w14:paraId="71E0E019" w14:textId="5B6C9044" w:rsidR="00301F7B" w:rsidRPr="00301F7B" w:rsidRDefault="00301F7B">
          <w:pPr>
            <w:pStyle w:val="TOC2"/>
            <w:tabs>
              <w:tab w:val="left" w:pos="960"/>
              <w:tab w:val="right" w:leader="dot" w:pos="8494"/>
            </w:tabs>
            <w:rPr>
              <w:rFonts w:eastAsiaTheme="minorEastAsia"/>
              <w:noProof/>
              <w:sz w:val="24"/>
              <w:szCs w:val="24"/>
              <w:lang w:eastAsia="es-ES"/>
            </w:rPr>
          </w:pPr>
          <w:hyperlink w:anchor="_Toc227601300" w:history="1">
            <w:r w:rsidRPr="00301F7B">
              <w:rPr>
                <w:rStyle w:val="Hyperlink"/>
                <w:rFonts w:ascii="Times New Roman" w:hAnsi="Times New Roman" w:cs="Times New Roman"/>
                <w:noProof/>
              </w:rPr>
              <w:t>2.2.</w:t>
            </w:r>
            <w:r w:rsidRPr="00301F7B">
              <w:rPr>
                <w:rFonts w:eastAsiaTheme="minorEastAsia"/>
                <w:noProof/>
                <w:sz w:val="24"/>
                <w:szCs w:val="24"/>
                <w:lang w:eastAsia="es-ES"/>
              </w:rPr>
              <w:tab/>
            </w:r>
            <w:r w:rsidRPr="00301F7B">
              <w:rPr>
                <w:rStyle w:val="Hyperlink"/>
                <w:rFonts w:ascii="Times New Roman" w:hAnsi="Times New Roman" w:cs="Times New Roman"/>
                <w:noProof/>
              </w:rPr>
              <w:t>Importancia del rol de los medios en la política internacional</w:t>
            </w:r>
            <w:r w:rsidRPr="00301F7B">
              <w:rPr>
                <w:noProof/>
                <w:webHidden/>
              </w:rPr>
              <w:tab/>
            </w:r>
            <w:r w:rsidRPr="00301F7B">
              <w:rPr>
                <w:noProof/>
                <w:webHidden/>
              </w:rPr>
              <w:fldChar w:fldCharType="begin"/>
            </w:r>
            <w:r w:rsidRPr="00301F7B">
              <w:rPr>
                <w:noProof/>
                <w:webHidden/>
              </w:rPr>
              <w:instrText xml:space="preserve"> PAGEREF _Toc227601300 \h </w:instrText>
            </w:r>
            <w:r w:rsidRPr="00301F7B">
              <w:rPr>
                <w:noProof/>
                <w:webHidden/>
              </w:rPr>
            </w:r>
            <w:r w:rsidRPr="00301F7B">
              <w:rPr>
                <w:noProof/>
                <w:webHidden/>
              </w:rPr>
              <w:fldChar w:fldCharType="separate"/>
            </w:r>
            <w:r w:rsidRPr="00301F7B">
              <w:rPr>
                <w:noProof/>
                <w:webHidden/>
              </w:rPr>
              <w:t>10</w:t>
            </w:r>
            <w:r w:rsidRPr="00301F7B">
              <w:rPr>
                <w:noProof/>
                <w:webHidden/>
              </w:rPr>
              <w:fldChar w:fldCharType="end"/>
            </w:r>
          </w:hyperlink>
        </w:p>
        <w:p w14:paraId="5B020E93" w14:textId="40CDA706" w:rsidR="00301F7B" w:rsidRPr="00301F7B" w:rsidRDefault="00301F7B">
          <w:pPr>
            <w:pStyle w:val="TOC2"/>
            <w:tabs>
              <w:tab w:val="left" w:pos="960"/>
              <w:tab w:val="right" w:leader="dot" w:pos="8494"/>
            </w:tabs>
            <w:rPr>
              <w:rFonts w:eastAsiaTheme="minorEastAsia"/>
              <w:noProof/>
              <w:sz w:val="24"/>
              <w:szCs w:val="24"/>
              <w:lang w:eastAsia="es-ES"/>
            </w:rPr>
          </w:pPr>
          <w:hyperlink w:anchor="_Toc227601301" w:history="1">
            <w:r w:rsidRPr="00301F7B">
              <w:rPr>
                <w:rStyle w:val="Hyperlink"/>
                <w:rFonts w:ascii="Times New Roman" w:hAnsi="Times New Roman" w:cs="Times New Roman"/>
                <w:noProof/>
              </w:rPr>
              <w:t>2.3.</w:t>
            </w:r>
            <w:r w:rsidRPr="00301F7B">
              <w:rPr>
                <w:rFonts w:eastAsiaTheme="minorEastAsia"/>
                <w:noProof/>
                <w:sz w:val="24"/>
                <w:szCs w:val="24"/>
                <w:lang w:eastAsia="es-ES"/>
              </w:rPr>
              <w:tab/>
            </w:r>
            <w:r w:rsidRPr="00301F7B">
              <w:rPr>
                <w:rStyle w:val="Hyperlink"/>
                <w:rFonts w:ascii="Times New Roman" w:hAnsi="Times New Roman" w:cs="Times New Roman"/>
                <w:noProof/>
              </w:rPr>
              <w:t>Medios de comunicación como aliados en Hard Power y Soft Power</w:t>
            </w:r>
            <w:r w:rsidRPr="00301F7B">
              <w:rPr>
                <w:noProof/>
                <w:webHidden/>
              </w:rPr>
              <w:tab/>
            </w:r>
            <w:r w:rsidRPr="00301F7B">
              <w:rPr>
                <w:noProof/>
                <w:webHidden/>
              </w:rPr>
              <w:fldChar w:fldCharType="begin"/>
            </w:r>
            <w:r w:rsidRPr="00301F7B">
              <w:rPr>
                <w:noProof/>
                <w:webHidden/>
              </w:rPr>
              <w:instrText xml:space="preserve"> PAGEREF _Toc227601301 \h </w:instrText>
            </w:r>
            <w:r w:rsidRPr="00301F7B">
              <w:rPr>
                <w:noProof/>
                <w:webHidden/>
              </w:rPr>
            </w:r>
            <w:r w:rsidRPr="00301F7B">
              <w:rPr>
                <w:noProof/>
                <w:webHidden/>
              </w:rPr>
              <w:fldChar w:fldCharType="separate"/>
            </w:r>
            <w:r w:rsidRPr="00301F7B">
              <w:rPr>
                <w:noProof/>
                <w:webHidden/>
              </w:rPr>
              <w:t>11</w:t>
            </w:r>
            <w:r w:rsidRPr="00301F7B">
              <w:rPr>
                <w:noProof/>
                <w:webHidden/>
              </w:rPr>
              <w:fldChar w:fldCharType="end"/>
            </w:r>
          </w:hyperlink>
        </w:p>
        <w:p w14:paraId="78F60207" w14:textId="494C651B" w:rsidR="00301F7B" w:rsidRPr="00301F7B" w:rsidRDefault="00301F7B">
          <w:pPr>
            <w:pStyle w:val="TOC2"/>
            <w:tabs>
              <w:tab w:val="left" w:pos="960"/>
              <w:tab w:val="right" w:leader="dot" w:pos="8494"/>
            </w:tabs>
            <w:rPr>
              <w:rFonts w:eastAsiaTheme="minorEastAsia"/>
              <w:noProof/>
              <w:sz w:val="24"/>
              <w:szCs w:val="24"/>
              <w:lang w:eastAsia="es-ES"/>
            </w:rPr>
          </w:pPr>
          <w:hyperlink w:anchor="_Toc227601302" w:history="1">
            <w:r w:rsidRPr="00301F7B">
              <w:rPr>
                <w:rStyle w:val="Hyperlink"/>
                <w:rFonts w:ascii="Times New Roman" w:hAnsi="Times New Roman" w:cs="Times New Roman"/>
                <w:noProof/>
              </w:rPr>
              <w:t>2.4.</w:t>
            </w:r>
            <w:r w:rsidRPr="00301F7B">
              <w:rPr>
                <w:rFonts w:eastAsiaTheme="minorEastAsia"/>
                <w:noProof/>
                <w:sz w:val="24"/>
                <w:szCs w:val="24"/>
                <w:lang w:eastAsia="es-ES"/>
              </w:rPr>
              <w:tab/>
            </w:r>
            <w:r w:rsidRPr="00301F7B">
              <w:rPr>
                <w:rStyle w:val="Hyperlink"/>
                <w:rFonts w:ascii="Times New Roman" w:hAnsi="Times New Roman" w:cs="Times New Roman"/>
                <w:noProof/>
              </w:rPr>
              <w:t>Teoría Agenda Setting y Teoría del Framing</w:t>
            </w:r>
            <w:r w:rsidRPr="00301F7B">
              <w:rPr>
                <w:noProof/>
                <w:webHidden/>
              </w:rPr>
              <w:tab/>
            </w:r>
            <w:r w:rsidRPr="00301F7B">
              <w:rPr>
                <w:noProof/>
                <w:webHidden/>
              </w:rPr>
              <w:fldChar w:fldCharType="begin"/>
            </w:r>
            <w:r w:rsidRPr="00301F7B">
              <w:rPr>
                <w:noProof/>
                <w:webHidden/>
              </w:rPr>
              <w:instrText xml:space="preserve"> PAGEREF _Toc227601302 \h </w:instrText>
            </w:r>
            <w:r w:rsidRPr="00301F7B">
              <w:rPr>
                <w:noProof/>
                <w:webHidden/>
              </w:rPr>
            </w:r>
            <w:r w:rsidRPr="00301F7B">
              <w:rPr>
                <w:noProof/>
                <w:webHidden/>
              </w:rPr>
              <w:fldChar w:fldCharType="separate"/>
            </w:r>
            <w:r w:rsidRPr="00301F7B">
              <w:rPr>
                <w:noProof/>
                <w:webHidden/>
              </w:rPr>
              <w:t>12</w:t>
            </w:r>
            <w:r w:rsidRPr="00301F7B">
              <w:rPr>
                <w:noProof/>
                <w:webHidden/>
              </w:rPr>
              <w:fldChar w:fldCharType="end"/>
            </w:r>
          </w:hyperlink>
        </w:p>
        <w:p w14:paraId="10B8C493" w14:textId="43E6CC8B" w:rsidR="00301F7B" w:rsidRPr="00301F7B" w:rsidRDefault="00301F7B">
          <w:pPr>
            <w:pStyle w:val="TOC1"/>
            <w:tabs>
              <w:tab w:val="left" w:pos="440"/>
              <w:tab w:val="right" w:leader="dot" w:pos="8494"/>
            </w:tabs>
            <w:rPr>
              <w:rFonts w:eastAsiaTheme="minorEastAsia"/>
              <w:noProof/>
              <w:sz w:val="24"/>
              <w:szCs w:val="24"/>
              <w:lang w:eastAsia="es-ES"/>
            </w:rPr>
          </w:pPr>
          <w:hyperlink w:anchor="_Toc227601303" w:history="1">
            <w:r w:rsidRPr="00301F7B">
              <w:rPr>
                <w:rStyle w:val="Hyperlink"/>
                <w:rFonts w:ascii="Times New Roman" w:hAnsi="Times New Roman" w:cs="Times New Roman"/>
                <w:noProof/>
              </w:rPr>
              <w:t>3.</w:t>
            </w:r>
            <w:r w:rsidRPr="00301F7B">
              <w:rPr>
                <w:rFonts w:eastAsiaTheme="minorEastAsia"/>
                <w:noProof/>
                <w:sz w:val="24"/>
                <w:szCs w:val="24"/>
                <w:lang w:eastAsia="es-ES"/>
              </w:rPr>
              <w:tab/>
            </w:r>
            <w:r w:rsidRPr="00301F7B">
              <w:rPr>
                <w:rStyle w:val="Hyperlink"/>
                <w:rFonts w:ascii="Times New Roman" w:hAnsi="Times New Roman" w:cs="Times New Roman"/>
                <w:noProof/>
              </w:rPr>
              <w:t>Caso práctico de estudio y análisis</w:t>
            </w:r>
            <w:r w:rsidRPr="00301F7B">
              <w:rPr>
                <w:noProof/>
                <w:webHidden/>
              </w:rPr>
              <w:tab/>
            </w:r>
            <w:r w:rsidRPr="00301F7B">
              <w:rPr>
                <w:noProof/>
                <w:webHidden/>
              </w:rPr>
              <w:fldChar w:fldCharType="begin"/>
            </w:r>
            <w:r w:rsidRPr="00301F7B">
              <w:rPr>
                <w:noProof/>
                <w:webHidden/>
              </w:rPr>
              <w:instrText xml:space="preserve"> PAGEREF _Toc227601303 \h </w:instrText>
            </w:r>
            <w:r w:rsidRPr="00301F7B">
              <w:rPr>
                <w:noProof/>
                <w:webHidden/>
              </w:rPr>
            </w:r>
            <w:r w:rsidRPr="00301F7B">
              <w:rPr>
                <w:noProof/>
                <w:webHidden/>
              </w:rPr>
              <w:fldChar w:fldCharType="separate"/>
            </w:r>
            <w:r w:rsidRPr="00301F7B">
              <w:rPr>
                <w:noProof/>
                <w:webHidden/>
              </w:rPr>
              <w:t>16</w:t>
            </w:r>
            <w:r w:rsidRPr="00301F7B">
              <w:rPr>
                <w:noProof/>
                <w:webHidden/>
              </w:rPr>
              <w:fldChar w:fldCharType="end"/>
            </w:r>
          </w:hyperlink>
        </w:p>
        <w:p w14:paraId="1B5A02F6" w14:textId="5C6CB466" w:rsidR="00301F7B" w:rsidRPr="00301F7B" w:rsidRDefault="00301F7B">
          <w:pPr>
            <w:pStyle w:val="TOC2"/>
            <w:tabs>
              <w:tab w:val="left" w:pos="960"/>
              <w:tab w:val="right" w:leader="dot" w:pos="8494"/>
            </w:tabs>
            <w:rPr>
              <w:rFonts w:eastAsiaTheme="minorEastAsia"/>
              <w:noProof/>
              <w:sz w:val="24"/>
              <w:szCs w:val="24"/>
              <w:lang w:eastAsia="es-ES"/>
            </w:rPr>
          </w:pPr>
          <w:hyperlink w:anchor="_Toc227601304" w:history="1">
            <w:r w:rsidRPr="00301F7B">
              <w:rPr>
                <w:rStyle w:val="Hyperlink"/>
                <w:rFonts w:ascii="Times New Roman" w:hAnsi="Times New Roman" w:cs="Times New Roman"/>
                <w:noProof/>
              </w:rPr>
              <w:t>3.4.</w:t>
            </w:r>
            <w:r w:rsidRPr="00301F7B">
              <w:rPr>
                <w:rFonts w:eastAsiaTheme="minorEastAsia"/>
                <w:noProof/>
                <w:sz w:val="24"/>
                <w:szCs w:val="24"/>
                <w:lang w:eastAsia="es-ES"/>
              </w:rPr>
              <w:tab/>
            </w:r>
            <w:r w:rsidRPr="00301F7B">
              <w:rPr>
                <w:rStyle w:val="Hyperlink"/>
                <w:rFonts w:ascii="Times New Roman" w:hAnsi="Times New Roman" w:cs="Times New Roman"/>
                <w:noProof/>
              </w:rPr>
              <w:t>La llegada de Donald Trump al poder</w:t>
            </w:r>
            <w:r w:rsidRPr="00301F7B">
              <w:rPr>
                <w:noProof/>
                <w:webHidden/>
              </w:rPr>
              <w:tab/>
            </w:r>
            <w:r w:rsidRPr="00301F7B">
              <w:rPr>
                <w:noProof/>
                <w:webHidden/>
              </w:rPr>
              <w:fldChar w:fldCharType="begin"/>
            </w:r>
            <w:r w:rsidRPr="00301F7B">
              <w:rPr>
                <w:noProof/>
                <w:webHidden/>
              </w:rPr>
              <w:instrText xml:space="preserve"> PAGEREF _Toc227601304 \h </w:instrText>
            </w:r>
            <w:r w:rsidRPr="00301F7B">
              <w:rPr>
                <w:noProof/>
                <w:webHidden/>
              </w:rPr>
            </w:r>
            <w:r w:rsidRPr="00301F7B">
              <w:rPr>
                <w:noProof/>
                <w:webHidden/>
              </w:rPr>
              <w:fldChar w:fldCharType="separate"/>
            </w:r>
            <w:r w:rsidRPr="00301F7B">
              <w:rPr>
                <w:noProof/>
                <w:webHidden/>
              </w:rPr>
              <w:t>16</w:t>
            </w:r>
            <w:r w:rsidRPr="00301F7B">
              <w:rPr>
                <w:noProof/>
                <w:webHidden/>
              </w:rPr>
              <w:fldChar w:fldCharType="end"/>
            </w:r>
          </w:hyperlink>
        </w:p>
        <w:p w14:paraId="67305CC0" w14:textId="4273F10D" w:rsidR="00301F7B" w:rsidRPr="00301F7B" w:rsidRDefault="00301F7B">
          <w:pPr>
            <w:pStyle w:val="TOC3"/>
            <w:tabs>
              <w:tab w:val="left" w:pos="1200"/>
              <w:tab w:val="right" w:leader="dot" w:pos="8494"/>
            </w:tabs>
            <w:rPr>
              <w:rFonts w:eastAsiaTheme="minorEastAsia"/>
              <w:noProof/>
              <w:sz w:val="24"/>
              <w:szCs w:val="24"/>
              <w:lang w:eastAsia="es-ES"/>
            </w:rPr>
          </w:pPr>
          <w:hyperlink w:anchor="_Toc227601305" w:history="1">
            <w:r w:rsidRPr="00301F7B">
              <w:rPr>
                <w:rStyle w:val="Hyperlink"/>
                <w:rFonts w:ascii="Times New Roman" w:hAnsi="Times New Roman" w:cs="Times New Roman"/>
                <w:noProof/>
              </w:rPr>
              <w:t>3.4.1.</w:t>
            </w:r>
            <w:r w:rsidRPr="00301F7B">
              <w:rPr>
                <w:rFonts w:eastAsiaTheme="minorEastAsia"/>
                <w:noProof/>
                <w:sz w:val="24"/>
                <w:szCs w:val="24"/>
                <w:lang w:eastAsia="es-ES"/>
              </w:rPr>
              <w:tab/>
            </w:r>
            <w:r w:rsidRPr="00301F7B">
              <w:rPr>
                <w:rStyle w:val="Hyperlink"/>
                <w:rFonts w:ascii="Times New Roman" w:hAnsi="Times New Roman" w:cs="Times New Roman"/>
                <w:noProof/>
              </w:rPr>
              <w:t>Trayectoria personal y empresarial</w:t>
            </w:r>
            <w:r w:rsidRPr="00301F7B">
              <w:rPr>
                <w:noProof/>
                <w:webHidden/>
              </w:rPr>
              <w:tab/>
            </w:r>
            <w:r w:rsidRPr="00301F7B">
              <w:rPr>
                <w:noProof/>
                <w:webHidden/>
              </w:rPr>
              <w:fldChar w:fldCharType="begin"/>
            </w:r>
            <w:r w:rsidRPr="00301F7B">
              <w:rPr>
                <w:noProof/>
                <w:webHidden/>
              </w:rPr>
              <w:instrText xml:space="preserve"> PAGEREF _Toc227601305 \h </w:instrText>
            </w:r>
            <w:r w:rsidRPr="00301F7B">
              <w:rPr>
                <w:noProof/>
                <w:webHidden/>
              </w:rPr>
            </w:r>
            <w:r w:rsidRPr="00301F7B">
              <w:rPr>
                <w:noProof/>
                <w:webHidden/>
              </w:rPr>
              <w:fldChar w:fldCharType="separate"/>
            </w:r>
            <w:r w:rsidRPr="00301F7B">
              <w:rPr>
                <w:noProof/>
                <w:webHidden/>
              </w:rPr>
              <w:t>16</w:t>
            </w:r>
            <w:r w:rsidRPr="00301F7B">
              <w:rPr>
                <w:noProof/>
                <w:webHidden/>
              </w:rPr>
              <w:fldChar w:fldCharType="end"/>
            </w:r>
          </w:hyperlink>
        </w:p>
        <w:p w14:paraId="4563133B" w14:textId="343BD7F4" w:rsidR="00301F7B" w:rsidRPr="00301F7B" w:rsidRDefault="00301F7B">
          <w:pPr>
            <w:pStyle w:val="TOC3"/>
            <w:tabs>
              <w:tab w:val="left" w:pos="1200"/>
              <w:tab w:val="right" w:leader="dot" w:pos="8494"/>
            </w:tabs>
            <w:rPr>
              <w:rFonts w:eastAsiaTheme="minorEastAsia"/>
              <w:noProof/>
              <w:sz w:val="24"/>
              <w:szCs w:val="24"/>
              <w:lang w:eastAsia="es-ES"/>
            </w:rPr>
          </w:pPr>
          <w:hyperlink w:anchor="_Toc227601306" w:history="1">
            <w:r w:rsidRPr="00301F7B">
              <w:rPr>
                <w:rStyle w:val="Hyperlink"/>
                <w:rFonts w:ascii="Times New Roman" w:hAnsi="Times New Roman" w:cs="Times New Roman"/>
                <w:noProof/>
              </w:rPr>
              <w:t>3.4.2.</w:t>
            </w:r>
            <w:r w:rsidRPr="00301F7B">
              <w:rPr>
                <w:rFonts w:eastAsiaTheme="minorEastAsia"/>
                <w:noProof/>
                <w:sz w:val="24"/>
                <w:szCs w:val="24"/>
                <w:lang w:eastAsia="es-ES"/>
              </w:rPr>
              <w:tab/>
            </w:r>
            <w:r w:rsidRPr="00301F7B">
              <w:rPr>
                <w:rStyle w:val="Hyperlink"/>
                <w:rFonts w:ascii="Times New Roman" w:hAnsi="Times New Roman" w:cs="Times New Roman"/>
                <w:noProof/>
              </w:rPr>
              <w:t>Primeros acercamientos a la política</w:t>
            </w:r>
            <w:r w:rsidRPr="00301F7B">
              <w:rPr>
                <w:noProof/>
                <w:webHidden/>
              </w:rPr>
              <w:tab/>
            </w:r>
            <w:r w:rsidRPr="00301F7B">
              <w:rPr>
                <w:noProof/>
                <w:webHidden/>
              </w:rPr>
              <w:fldChar w:fldCharType="begin"/>
            </w:r>
            <w:r w:rsidRPr="00301F7B">
              <w:rPr>
                <w:noProof/>
                <w:webHidden/>
              </w:rPr>
              <w:instrText xml:space="preserve"> PAGEREF _Toc227601306 \h </w:instrText>
            </w:r>
            <w:r w:rsidRPr="00301F7B">
              <w:rPr>
                <w:noProof/>
                <w:webHidden/>
              </w:rPr>
            </w:r>
            <w:r w:rsidRPr="00301F7B">
              <w:rPr>
                <w:noProof/>
                <w:webHidden/>
              </w:rPr>
              <w:fldChar w:fldCharType="separate"/>
            </w:r>
            <w:r w:rsidRPr="00301F7B">
              <w:rPr>
                <w:noProof/>
                <w:webHidden/>
              </w:rPr>
              <w:t>17</w:t>
            </w:r>
            <w:r w:rsidRPr="00301F7B">
              <w:rPr>
                <w:noProof/>
                <w:webHidden/>
              </w:rPr>
              <w:fldChar w:fldCharType="end"/>
            </w:r>
          </w:hyperlink>
        </w:p>
        <w:p w14:paraId="04E5A457" w14:textId="6BD60DBB" w:rsidR="00301F7B" w:rsidRPr="00301F7B" w:rsidRDefault="00301F7B">
          <w:pPr>
            <w:pStyle w:val="TOC3"/>
            <w:tabs>
              <w:tab w:val="left" w:pos="1200"/>
              <w:tab w:val="right" w:leader="dot" w:pos="8494"/>
            </w:tabs>
            <w:rPr>
              <w:rFonts w:eastAsiaTheme="minorEastAsia"/>
              <w:noProof/>
              <w:sz w:val="24"/>
              <w:szCs w:val="24"/>
              <w:lang w:eastAsia="es-ES"/>
            </w:rPr>
          </w:pPr>
          <w:hyperlink w:anchor="_Toc227601307" w:history="1">
            <w:r w:rsidRPr="00301F7B">
              <w:rPr>
                <w:rStyle w:val="Hyperlink"/>
                <w:rFonts w:ascii="Times New Roman" w:hAnsi="Times New Roman" w:cs="Times New Roman"/>
                <w:noProof/>
              </w:rPr>
              <w:t>3.4.3.</w:t>
            </w:r>
            <w:r w:rsidRPr="00301F7B">
              <w:rPr>
                <w:rFonts w:eastAsiaTheme="minorEastAsia"/>
                <w:noProof/>
                <w:sz w:val="24"/>
                <w:szCs w:val="24"/>
                <w:lang w:eastAsia="es-ES"/>
              </w:rPr>
              <w:tab/>
            </w:r>
            <w:r w:rsidRPr="00301F7B">
              <w:rPr>
                <w:rStyle w:val="Hyperlink"/>
                <w:rFonts w:ascii="Times New Roman" w:hAnsi="Times New Roman" w:cs="Times New Roman"/>
                <w:noProof/>
              </w:rPr>
              <w:t>Candidatura presidencial de 2016</w:t>
            </w:r>
            <w:r w:rsidRPr="00301F7B">
              <w:rPr>
                <w:noProof/>
                <w:webHidden/>
              </w:rPr>
              <w:tab/>
            </w:r>
            <w:r w:rsidRPr="00301F7B">
              <w:rPr>
                <w:noProof/>
                <w:webHidden/>
              </w:rPr>
              <w:fldChar w:fldCharType="begin"/>
            </w:r>
            <w:r w:rsidRPr="00301F7B">
              <w:rPr>
                <w:noProof/>
                <w:webHidden/>
              </w:rPr>
              <w:instrText xml:space="preserve"> PAGEREF _Toc227601307 \h </w:instrText>
            </w:r>
            <w:r w:rsidRPr="00301F7B">
              <w:rPr>
                <w:noProof/>
                <w:webHidden/>
              </w:rPr>
            </w:r>
            <w:r w:rsidRPr="00301F7B">
              <w:rPr>
                <w:noProof/>
                <w:webHidden/>
              </w:rPr>
              <w:fldChar w:fldCharType="separate"/>
            </w:r>
            <w:r w:rsidRPr="00301F7B">
              <w:rPr>
                <w:noProof/>
                <w:webHidden/>
              </w:rPr>
              <w:t>19</w:t>
            </w:r>
            <w:r w:rsidRPr="00301F7B">
              <w:rPr>
                <w:noProof/>
                <w:webHidden/>
              </w:rPr>
              <w:fldChar w:fldCharType="end"/>
            </w:r>
          </w:hyperlink>
        </w:p>
        <w:p w14:paraId="78DE5247" w14:textId="756F747E" w:rsidR="00301F7B" w:rsidRPr="00301F7B" w:rsidRDefault="00301F7B">
          <w:pPr>
            <w:pStyle w:val="TOC3"/>
            <w:tabs>
              <w:tab w:val="right" w:leader="dot" w:pos="8494"/>
            </w:tabs>
            <w:rPr>
              <w:rFonts w:eastAsiaTheme="minorEastAsia"/>
              <w:noProof/>
              <w:sz w:val="24"/>
              <w:szCs w:val="24"/>
              <w:lang w:eastAsia="es-ES"/>
            </w:rPr>
          </w:pPr>
          <w:hyperlink w:anchor="_Toc227601308" w:history="1">
            <w:r w:rsidRPr="00301F7B">
              <w:rPr>
                <w:rStyle w:val="Hyperlink"/>
                <w:rFonts w:ascii="Times New Roman" w:hAnsi="Times New Roman" w:cs="Times New Roman"/>
                <w:noProof/>
              </w:rPr>
              <w:t>4.1.4. Regreso político y victoria en 2024</w:t>
            </w:r>
            <w:r w:rsidRPr="00301F7B">
              <w:rPr>
                <w:noProof/>
                <w:webHidden/>
              </w:rPr>
              <w:tab/>
            </w:r>
            <w:r w:rsidRPr="00301F7B">
              <w:rPr>
                <w:noProof/>
                <w:webHidden/>
              </w:rPr>
              <w:fldChar w:fldCharType="begin"/>
            </w:r>
            <w:r w:rsidRPr="00301F7B">
              <w:rPr>
                <w:noProof/>
                <w:webHidden/>
              </w:rPr>
              <w:instrText xml:space="preserve"> PAGEREF _Toc227601308 \h </w:instrText>
            </w:r>
            <w:r w:rsidRPr="00301F7B">
              <w:rPr>
                <w:noProof/>
                <w:webHidden/>
              </w:rPr>
            </w:r>
            <w:r w:rsidRPr="00301F7B">
              <w:rPr>
                <w:noProof/>
                <w:webHidden/>
              </w:rPr>
              <w:fldChar w:fldCharType="separate"/>
            </w:r>
            <w:r w:rsidRPr="00301F7B">
              <w:rPr>
                <w:noProof/>
                <w:webHidden/>
              </w:rPr>
              <w:t>20</w:t>
            </w:r>
            <w:r w:rsidRPr="00301F7B">
              <w:rPr>
                <w:noProof/>
                <w:webHidden/>
              </w:rPr>
              <w:fldChar w:fldCharType="end"/>
            </w:r>
          </w:hyperlink>
        </w:p>
        <w:p w14:paraId="0407623C" w14:textId="3A7E37B4" w:rsidR="00301F7B" w:rsidRPr="00301F7B" w:rsidRDefault="00301F7B">
          <w:pPr>
            <w:pStyle w:val="TOC2"/>
            <w:tabs>
              <w:tab w:val="left" w:pos="960"/>
              <w:tab w:val="right" w:leader="dot" w:pos="8494"/>
            </w:tabs>
            <w:rPr>
              <w:rFonts w:eastAsiaTheme="minorEastAsia"/>
              <w:noProof/>
              <w:sz w:val="24"/>
              <w:szCs w:val="24"/>
              <w:lang w:eastAsia="es-ES"/>
            </w:rPr>
          </w:pPr>
          <w:hyperlink w:anchor="_Toc227601309" w:history="1">
            <w:r w:rsidRPr="00301F7B">
              <w:rPr>
                <w:rStyle w:val="Hyperlink"/>
                <w:rFonts w:ascii="Times New Roman" w:hAnsi="Times New Roman" w:cs="Times New Roman"/>
                <w:noProof/>
              </w:rPr>
              <w:t>3.5.</w:t>
            </w:r>
            <w:r w:rsidRPr="00301F7B">
              <w:rPr>
                <w:rFonts w:eastAsiaTheme="minorEastAsia"/>
                <w:noProof/>
                <w:sz w:val="24"/>
                <w:szCs w:val="24"/>
                <w:lang w:eastAsia="es-ES"/>
              </w:rPr>
              <w:tab/>
            </w:r>
            <w:r w:rsidRPr="00301F7B">
              <w:rPr>
                <w:rStyle w:val="Hyperlink"/>
                <w:rFonts w:ascii="Times New Roman" w:hAnsi="Times New Roman" w:cs="Times New Roman"/>
                <w:noProof/>
              </w:rPr>
              <w:t>Contexto mediático de las campañas y mandatos de Donald Trump</w:t>
            </w:r>
            <w:r w:rsidRPr="00301F7B">
              <w:rPr>
                <w:noProof/>
                <w:webHidden/>
              </w:rPr>
              <w:tab/>
            </w:r>
            <w:r w:rsidRPr="00301F7B">
              <w:rPr>
                <w:noProof/>
                <w:webHidden/>
              </w:rPr>
              <w:fldChar w:fldCharType="begin"/>
            </w:r>
            <w:r w:rsidRPr="00301F7B">
              <w:rPr>
                <w:noProof/>
                <w:webHidden/>
              </w:rPr>
              <w:instrText xml:space="preserve"> PAGEREF _Toc227601309 \h </w:instrText>
            </w:r>
            <w:r w:rsidRPr="00301F7B">
              <w:rPr>
                <w:noProof/>
                <w:webHidden/>
              </w:rPr>
            </w:r>
            <w:r w:rsidRPr="00301F7B">
              <w:rPr>
                <w:noProof/>
                <w:webHidden/>
              </w:rPr>
              <w:fldChar w:fldCharType="separate"/>
            </w:r>
            <w:r w:rsidRPr="00301F7B">
              <w:rPr>
                <w:noProof/>
                <w:webHidden/>
              </w:rPr>
              <w:t>22</w:t>
            </w:r>
            <w:r w:rsidRPr="00301F7B">
              <w:rPr>
                <w:noProof/>
                <w:webHidden/>
              </w:rPr>
              <w:fldChar w:fldCharType="end"/>
            </w:r>
          </w:hyperlink>
        </w:p>
        <w:p w14:paraId="2A5055C4" w14:textId="0515304F" w:rsidR="00301F7B" w:rsidRPr="00301F7B" w:rsidRDefault="00301F7B">
          <w:pPr>
            <w:pStyle w:val="TOC2"/>
            <w:tabs>
              <w:tab w:val="left" w:pos="960"/>
              <w:tab w:val="right" w:leader="dot" w:pos="8494"/>
            </w:tabs>
            <w:rPr>
              <w:rFonts w:eastAsiaTheme="minorEastAsia"/>
              <w:noProof/>
              <w:sz w:val="24"/>
              <w:szCs w:val="24"/>
              <w:lang w:eastAsia="es-ES"/>
            </w:rPr>
          </w:pPr>
          <w:hyperlink w:anchor="_Toc227601310" w:history="1">
            <w:r w:rsidRPr="00301F7B">
              <w:rPr>
                <w:rStyle w:val="Hyperlink"/>
                <w:rFonts w:ascii="Times New Roman" w:hAnsi="Times New Roman" w:cs="Times New Roman"/>
                <w:noProof/>
              </w:rPr>
              <w:t>3.6.</w:t>
            </w:r>
            <w:r w:rsidRPr="00301F7B">
              <w:rPr>
                <w:rFonts w:eastAsiaTheme="minorEastAsia"/>
                <w:noProof/>
                <w:sz w:val="24"/>
                <w:szCs w:val="24"/>
                <w:lang w:eastAsia="es-ES"/>
              </w:rPr>
              <w:tab/>
            </w:r>
            <w:r w:rsidRPr="00301F7B">
              <w:rPr>
                <w:rStyle w:val="Hyperlink"/>
                <w:rFonts w:ascii="Times New Roman" w:hAnsi="Times New Roman" w:cs="Times New Roman"/>
                <w:noProof/>
              </w:rPr>
              <w:t>Retos mediáticos y su aprovechamiento por Donald Trump</w:t>
            </w:r>
            <w:r w:rsidRPr="00301F7B">
              <w:rPr>
                <w:noProof/>
                <w:webHidden/>
              </w:rPr>
              <w:tab/>
            </w:r>
            <w:r w:rsidRPr="00301F7B">
              <w:rPr>
                <w:noProof/>
                <w:webHidden/>
              </w:rPr>
              <w:fldChar w:fldCharType="begin"/>
            </w:r>
            <w:r w:rsidRPr="00301F7B">
              <w:rPr>
                <w:noProof/>
                <w:webHidden/>
              </w:rPr>
              <w:instrText xml:space="preserve"> PAGEREF _Toc227601310 \h </w:instrText>
            </w:r>
            <w:r w:rsidRPr="00301F7B">
              <w:rPr>
                <w:noProof/>
                <w:webHidden/>
              </w:rPr>
            </w:r>
            <w:r w:rsidRPr="00301F7B">
              <w:rPr>
                <w:noProof/>
                <w:webHidden/>
              </w:rPr>
              <w:fldChar w:fldCharType="separate"/>
            </w:r>
            <w:r w:rsidRPr="00301F7B">
              <w:rPr>
                <w:noProof/>
                <w:webHidden/>
              </w:rPr>
              <w:t>26</w:t>
            </w:r>
            <w:r w:rsidRPr="00301F7B">
              <w:rPr>
                <w:noProof/>
                <w:webHidden/>
              </w:rPr>
              <w:fldChar w:fldCharType="end"/>
            </w:r>
          </w:hyperlink>
        </w:p>
        <w:p w14:paraId="66F6FBFE" w14:textId="0B21AFCA" w:rsidR="00301F7B" w:rsidRPr="00301F7B" w:rsidRDefault="00301F7B">
          <w:pPr>
            <w:pStyle w:val="TOC2"/>
            <w:tabs>
              <w:tab w:val="left" w:pos="960"/>
              <w:tab w:val="right" w:leader="dot" w:pos="8494"/>
            </w:tabs>
            <w:rPr>
              <w:rFonts w:eastAsiaTheme="minorEastAsia"/>
              <w:noProof/>
              <w:sz w:val="24"/>
              <w:szCs w:val="24"/>
              <w:lang w:eastAsia="es-ES"/>
            </w:rPr>
          </w:pPr>
          <w:hyperlink w:anchor="_Toc227601311" w:history="1">
            <w:r w:rsidRPr="00301F7B">
              <w:rPr>
                <w:rStyle w:val="Hyperlink"/>
                <w:rFonts w:ascii="Times New Roman" w:hAnsi="Times New Roman" w:cs="Times New Roman"/>
                <w:noProof/>
              </w:rPr>
              <w:t>3.7.</w:t>
            </w:r>
            <w:r w:rsidRPr="00301F7B">
              <w:rPr>
                <w:rFonts w:eastAsiaTheme="minorEastAsia"/>
                <w:noProof/>
                <w:sz w:val="24"/>
                <w:szCs w:val="24"/>
                <w:lang w:eastAsia="es-ES"/>
              </w:rPr>
              <w:tab/>
            </w:r>
            <w:r w:rsidRPr="00301F7B">
              <w:rPr>
                <w:rStyle w:val="Hyperlink"/>
                <w:rFonts w:ascii="Times New Roman" w:hAnsi="Times New Roman" w:cs="Times New Roman"/>
                <w:noProof/>
              </w:rPr>
              <w:t>El poder mediático como herramienta del poder político</w:t>
            </w:r>
            <w:r w:rsidRPr="00301F7B">
              <w:rPr>
                <w:noProof/>
                <w:webHidden/>
              </w:rPr>
              <w:tab/>
            </w:r>
            <w:r w:rsidRPr="00301F7B">
              <w:rPr>
                <w:noProof/>
                <w:webHidden/>
              </w:rPr>
              <w:fldChar w:fldCharType="begin"/>
            </w:r>
            <w:r w:rsidRPr="00301F7B">
              <w:rPr>
                <w:noProof/>
                <w:webHidden/>
              </w:rPr>
              <w:instrText xml:space="preserve"> PAGEREF _Toc227601311 \h </w:instrText>
            </w:r>
            <w:r w:rsidRPr="00301F7B">
              <w:rPr>
                <w:noProof/>
                <w:webHidden/>
              </w:rPr>
            </w:r>
            <w:r w:rsidRPr="00301F7B">
              <w:rPr>
                <w:noProof/>
                <w:webHidden/>
              </w:rPr>
              <w:fldChar w:fldCharType="separate"/>
            </w:r>
            <w:r w:rsidRPr="00301F7B">
              <w:rPr>
                <w:noProof/>
                <w:webHidden/>
              </w:rPr>
              <w:t>31</w:t>
            </w:r>
            <w:r w:rsidRPr="00301F7B">
              <w:rPr>
                <w:noProof/>
                <w:webHidden/>
              </w:rPr>
              <w:fldChar w:fldCharType="end"/>
            </w:r>
          </w:hyperlink>
        </w:p>
        <w:p w14:paraId="2C2E3D87" w14:textId="06567313" w:rsidR="00301F7B" w:rsidRPr="00301F7B" w:rsidRDefault="00301F7B">
          <w:pPr>
            <w:pStyle w:val="TOC3"/>
            <w:tabs>
              <w:tab w:val="left" w:pos="1200"/>
              <w:tab w:val="right" w:leader="dot" w:pos="8494"/>
            </w:tabs>
            <w:rPr>
              <w:rFonts w:eastAsiaTheme="minorEastAsia"/>
              <w:noProof/>
              <w:sz w:val="24"/>
              <w:szCs w:val="24"/>
              <w:lang w:eastAsia="es-ES"/>
            </w:rPr>
          </w:pPr>
          <w:hyperlink w:anchor="_Toc227601312" w:history="1">
            <w:r w:rsidRPr="00301F7B">
              <w:rPr>
                <w:rStyle w:val="Hyperlink"/>
                <w:rFonts w:ascii="Times New Roman" w:hAnsi="Times New Roman" w:cs="Times New Roman"/>
                <w:noProof/>
              </w:rPr>
              <w:t>3.7.1.</w:t>
            </w:r>
            <w:r w:rsidRPr="00301F7B">
              <w:rPr>
                <w:rFonts w:eastAsiaTheme="minorEastAsia"/>
                <w:noProof/>
                <w:sz w:val="24"/>
                <w:szCs w:val="24"/>
                <w:lang w:eastAsia="es-ES"/>
              </w:rPr>
              <w:tab/>
            </w:r>
            <w:r w:rsidRPr="00301F7B">
              <w:rPr>
                <w:rStyle w:val="Hyperlink"/>
                <w:rFonts w:ascii="Times New Roman" w:hAnsi="Times New Roman" w:cs="Times New Roman"/>
                <w:noProof/>
              </w:rPr>
              <w:t>Agenda-Setting en la estrategia comunicativa de Trump</w:t>
            </w:r>
            <w:r w:rsidRPr="00301F7B">
              <w:rPr>
                <w:noProof/>
                <w:webHidden/>
              </w:rPr>
              <w:tab/>
            </w:r>
            <w:r w:rsidRPr="00301F7B">
              <w:rPr>
                <w:noProof/>
                <w:webHidden/>
              </w:rPr>
              <w:fldChar w:fldCharType="begin"/>
            </w:r>
            <w:r w:rsidRPr="00301F7B">
              <w:rPr>
                <w:noProof/>
                <w:webHidden/>
              </w:rPr>
              <w:instrText xml:space="preserve"> PAGEREF _Toc227601312 \h </w:instrText>
            </w:r>
            <w:r w:rsidRPr="00301F7B">
              <w:rPr>
                <w:noProof/>
                <w:webHidden/>
              </w:rPr>
            </w:r>
            <w:r w:rsidRPr="00301F7B">
              <w:rPr>
                <w:noProof/>
                <w:webHidden/>
              </w:rPr>
              <w:fldChar w:fldCharType="separate"/>
            </w:r>
            <w:r w:rsidRPr="00301F7B">
              <w:rPr>
                <w:noProof/>
                <w:webHidden/>
              </w:rPr>
              <w:t>31</w:t>
            </w:r>
            <w:r w:rsidRPr="00301F7B">
              <w:rPr>
                <w:noProof/>
                <w:webHidden/>
              </w:rPr>
              <w:fldChar w:fldCharType="end"/>
            </w:r>
          </w:hyperlink>
        </w:p>
        <w:p w14:paraId="04FB405C" w14:textId="56877679" w:rsidR="00301F7B" w:rsidRPr="00301F7B" w:rsidRDefault="00301F7B">
          <w:pPr>
            <w:pStyle w:val="TOC3"/>
            <w:tabs>
              <w:tab w:val="left" w:pos="1200"/>
              <w:tab w:val="right" w:leader="dot" w:pos="8494"/>
            </w:tabs>
            <w:rPr>
              <w:rFonts w:eastAsiaTheme="minorEastAsia"/>
              <w:noProof/>
              <w:sz w:val="24"/>
              <w:szCs w:val="24"/>
              <w:lang w:eastAsia="es-ES"/>
            </w:rPr>
          </w:pPr>
          <w:hyperlink w:anchor="_Toc227601313" w:history="1">
            <w:r w:rsidRPr="00301F7B">
              <w:rPr>
                <w:rStyle w:val="Hyperlink"/>
                <w:rFonts w:ascii="Times New Roman" w:hAnsi="Times New Roman" w:cs="Times New Roman"/>
                <w:noProof/>
              </w:rPr>
              <w:t>3.7.2.</w:t>
            </w:r>
            <w:r w:rsidRPr="00301F7B">
              <w:rPr>
                <w:rFonts w:eastAsiaTheme="minorEastAsia"/>
                <w:noProof/>
                <w:sz w:val="24"/>
                <w:szCs w:val="24"/>
                <w:lang w:eastAsia="es-ES"/>
              </w:rPr>
              <w:tab/>
            </w:r>
            <w:r w:rsidRPr="00301F7B">
              <w:rPr>
                <w:rStyle w:val="Hyperlink"/>
                <w:rFonts w:ascii="Times New Roman" w:hAnsi="Times New Roman" w:cs="Times New Roman"/>
                <w:noProof/>
              </w:rPr>
              <w:t>Framing en el discurso político de Trump</w:t>
            </w:r>
            <w:r w:rsidRPr="00301F7B">
              <w:rPr>
                <w:noProof/>
                <w:webHidden/>
              </w:rPr>
              <w:tab/>
            </w:r>
            <w:r w:rsidRPr="00301F7B">
              <w:rPr>
                <w:noProof/>
                <w:webHidden/>
              </w:rPr>
              <w:fldChar w:fldCharType="begin"/>
            </w:r>
            <w:r w:rsidRPr="00301F7B">
              <w:rPr>
                <w:noProof/>
                <w:webHidden/>
              </w:rPr>
              <w:instrText xml:space="preserve"> PAGEREF _Toc227601313 \h </w:instrText>
            </w:r>
            <w:r w:rsidRPr="00301F7B">
              <w:rPr>
                <w:noProof/>
                <w:webHidden/>
              </w:rPr>
            </w:r>
            <w:r w:rsidRPr="00301F7B">
              <w:rPr>
                <w:noProof/>
                <w:webHidden/>
              </w:rPr>
              <w:fldChar w:fldCharType="separate"/>
            </w:r>
            <w:r w:rsidRPr="00301F7B">
              <w:rPr>
                <w:noProof/>
                <w:webHidden/>
              </w:rPr>
              <w:t>34</w:t>
            </w:r>
            <w:r w:rsidRPr="00301F7B">
              <w:rPr>
                <w:noProof/>
                <w:webHidden/>
              </w:rPr>
              <w:fldChar w:fldCharType="end"/>
            </w:r>
          </w:hyperlink>
        </w:p>
        <w:p w14:paraId="35E0B482" w14:textId="0B8CD442" w:rsidR="00301F7B" w:rsidRPr="00301F7B" w:rsidRDefault="00301F7B">
          <w:pPr>
            <w:pStyle w:val="TOC1"/>
            <w:tabs>
              <w:tab w:val="left" w:pos="440"/>
              <w:tab w:val="right" w:leader="dot" w:pos="8494"/>
            </w:tabs>
            <w:rPr>
              <w:rFonts w:eastAsiaTheme="minorEastAsia"/>
              <w:noProof/>
              <w:sz w:val="24"/>
              <w:szCs w:val="24"/>
              <w:lang w:eastAsia="es-ES"/>
            </w:rPr>
          </w:pPr>
          <w:hyperlink w:anchor="_Toc227601314" w:history="1">
            <w:r w:rsidRPr="00301F7B">
              <w:rPr>
                <w:rStyle w:val="Hyperlink"/>
                <w:rFonts w:ascii="Times New Roman" w:hAnsi="Times New Roman" w:cs="Times New Roman"/>
                <w:noProof/>
              </w:rPr>
              <w:t>4.</w:t>
            </w:r>
            <w:r w:rsidRPr="00301F7B">
              <w:rPr>
                <w:rFonts w:eastAsiaTheme="minorEastAsia"/>
                <w:noProof/>
                <w:sz w:val="24"/>
                <w:szCs w:val="24"/>
                <w:lang w:eastAsia="es-ES"/>
              </w:rPr>
              <w:tab/>
            </w:r>
            <w:r w:rsidRPr="00301F7B">
              <w:rPr>
                <w:rStyle w:val="Hyperlink"/>
                <w:rFonts w:ascii="Times New Roman" w:hAnsi="Times New Roman" w:cs="Times New Roman"/>
                <w:noProof/>
              </w:rPr>
              <w:t>Reflexión crítica</w:t>
            </w:r>
            <w:r w:rsidRPr="00301F7B">
              <w:rPr>
                <w:noProof/>
                <w:webHidden/>
              </w:rPr>
              <w:tab/>
            </w:r>
            <w:r w:rsidRPr="00301F7B">
              <w:rPr>
                <w:noProof/>
                <w:webHidden/>
              </w:rPr>
              <w:fldChar w:fldCharType="begin"/>
            </w:r>
            <w:r w:rsidRPr="00301F7B">
              <w:rPr>
                <w:noProof/>
                <w:webHidden/>
              </w:rPr>
              <w:instrText xml:space="preserve"> PAGEREF _Toc227601314 \h </w:instrText>
            </w:r>
            <w:r w:rsidRPr="00301F7B">
              <w:rPr>
                <w:noProof/>
                <w:webHidden/>
              </w:rPr>
            </w:r>
            <w:r w:rsidRPr="00301F7B">
              <w:rPr>
                <w:noProof/>
                <w:webHidden/>
              </w:rPr>
              <w:fldChar w:fldCharType="separate"/>
            </w:r>
            <w:r w:rsidRPr="00301F7B">
              <w:rPr>
                <w:noProof/>
                <w:webHidden/>
              </w:rPr>
              <w:t>38</w:t>
            </w:r>
            <w:r w:rsidRPr="00301F7B">
              <w:rPr>
                <w:noProof/>
                <w:webHidden/>
              </w:rPr>
              <w:fldChar w:fldCharType="end"/>
            </w:r>
          </w:hyperlink>
        </w:p>
        <w:p w14:paraId="0879A3B7" w14:textId="0423D3AF" w:rsidR="00301F7B" w:rsidRPr="00301F7B" w:rsidRDefault="00301F7B">
          <w:pPr>
            <w:pStyle w:val="TOC2"/>
            <w:tabs>
              <w:tab w:val="right" w:leader="dot" w:pos="8494"/>
            </w:tabs>
            <w:rPr>
              <w:rFonts w:eastAsiaTheme="minorEastAsia"/>
              <w:noProof/>
              <w:sz w:val="24"/>
              <w:szCs w:val="24"/>
              <w:lang w:eastAsia="es-ES"/>
            </w:rPr>
          </w:pPr>
          <w:hyperlink w:anchor="_Toc227601315" w:history="1">
            <w:r w:rsidRPr="00301F7B">
              <w:rPr>
                <w:rStyle w:val="Hyperlink"/>
                <w:rFonts w:ascii="Times New Roman" w:hAnsi="Times New Roman" w:cs="Times New Roman"/>
                <w:noProof/>
              </w:rPr>
              <w:t>4.1. El equilibrio entre la libertad de prensa y la regulación de la desinformación</w:t>
            </w:r>
            <w:r w:rsidRPr="00301F7B">
              <w:rPr>
                <w:noProof/>
                <w:webHidden/>
              </w:rPr>
              <w:tab/>
            </w:r>
            <w:r w:rsidRPr="00301F7B">
              <w:rPr>
                <w:noProof/>
                <w:webHidden/>
              </w:rPr>
              <w:fldChar w:fldCharType="begin"/>
            </w:r>
            <w:r w:rsidRPr="00301F7B">
              <w:rPr>
                <w:noProof/>
                <w:webHidden/>
              </w:rPr>
              <w:instrText xml:space="preserve"> PAGEREF _Toc227601315 \h </w:instrText>
            </w:r>
            <w:r w:rsidRPr="00301F7B">
              <w:rPr>
                <w:noProof/>
                <w:webHidden/>
              </w:rPr>
            </w:r>
            <w:r w:rsidRPr="00301F7B">
              <w:rPr>
                <w:noProof/>
                <w:webHidden/>
              </w:rPr>
              <w:fldChar w:fldCharType="separate"/>
            </w:r>
            <w:r w:rsidRPr="00301F7B">
              <w:rPr>
                <w:noProof/>
                <w:webHidden/>
              </w:rPr>
              <w:t>38</w:t>
            </w:r>
            <w:r w:rsidRPr="00301F7B">
              <w:rPr>
                <w:noProof/>
                <w:webHidden/>
              </w:rPr>
              <w:fldChar w:fldCharType="end"/>
            </w:r>
          </w:hyperlink>
        </w:p>
        <w:p w14:paraId="3D8A57B5" w14:textId="61B28C96" w:rsidR="00301F7B" w:rsidRPr="00301F7B" w:rsidRDefault="00301F7B">
          <w:pPr>
            <w:pStyle w:val="TOC2"/>
            <w:tabs>
              <w:tab w:val="left" w:pos="960"/>
              <w:tab w:val="right" w:leader="dot" w:pos="8494"/>
            </w:tabs>
            <w:rPr>
              <w:rFonts w:eastAsiaTheme="minorEastAsia"/>
              <w:noProof/>
              <w:sz w:val="24"/>
              <w:szCs w:val="24"/>
              <w:lang w:eastAsia="es-ES"/>
            </w:rPr>
          </w:pPr>
          <w:hyperlink w:anchor="_Toc227601316" w:history="1">
            <w:r w:rsidRPr="00301F7B">
              <w:rPr>
                <w:rStyle w:val="Hyperlink"/>
                <w:rFonts w:ascii="Times New Roman" w:hAnsi="Times New Roman" w:cs="Times New Roman"/>
                <w:noProof/>
              </w:rPr>
              <w:t>4.4.</w:t>
            </w:r>
            <w:r w:rsidRPr="00301F7B">
              <w:rPr>
                <w:rFonts w:eastAsiaTheme="minorEastAsia"/>
                <w:noProof/>
                <w:sz w:val="24"/>
                <w:szCs w:val="24"/>
                <w:lang w:eastAsia="es-ES"/>
              </w:rPr>
              <w:tab/>
            </w:r>
            <w:r w:rsidRPr="00301F7B">
              <w:rPr>
                <w:rStyle w:val="Hyperlink"/>
                <w:rFonts w:ascii="Times New Roman" w:hAnsi="Times New Roman" w:cs="Times New Roman"/>
                <w:noProof/>
              </w:rPr>
              <w:t>La importancia de la alfabetización mediática de la ciudadanía</w:t>
            </w:r>
            <w:r w:rsidRPr="00301F7B">
              <w:rPr>
                <w:noProof/>
                <w:webHidden/>
              </w:rPr>
              <w:tab/>
            </w:r>
            <w:r w:rsidRPr="00301F7B">
              <w:rPr>
                <w:noProof/>
                <w:webHidden/>
              </w:rPr>
              <w:fldChar w:fldCharType="begin"/>
            </w:r>
            <w:r w:rsidRPr="00301F7B">
              <w:rPr>
                <w:noProof/>
                <w:webHidden/>
              </w:rPr>
              <w:instrText xml:space="preserve"> PAGEREF _Toc227601316 \h </w:instrText>
            </w:r>
            <w:r w:rsidRPr="00301F7B">
              <w:rPr>
                <w:noProof/>
                <w:webHidden/>
              </w:rPr>
            </w:r>
            <w:r w:rsidRPr="00301F7B">
              <w:rPr>
                <w:noProof/>
                <w:webHidden/>
              </w:rPr>
              <w:fldChar w:fldCharType="separate"/>
            </w:r>
            <w:r w:rsidRPr="00301F7B">
              <w:rPr>
                <w:noProof/>
                <w:webHidden/>
              </w:rPr>
              <w:t>42</w:t>
            </w:r>
            <w:r w:rsidRPr="00301F7B">
              <w:rPr>
                <w:noProof/>
                <w:webHidden/>
              </w:rPr>
              <w:fldChar w:fldCharType="end"/>
            </w:r>
          </w:hyperlink>
        </w:p>
        <w:p w14:paraId="7F538561" w14:textId="35178352" w:rsidR="00301F7B" w:rsidRPr="00301F7B" w:rsidRDefault="00301F7B">
          <w:pPr>
            <w:pStyle w:val="TOC2"/>
            <w:tabs>
              <w:tab w:val="left" w:pos="960"/>
              <w:tab w:val="right" w:leader="dot" w:pos="8494"/>
            </w:tabs>
            <w:rPr>
              <w:rFonts w:eastAsiaTheme="minorEastAsia"/>
              <w:noProof/>
              <w:sz w:val="24"/>
              <w:szCs w:val="24"/>
              <w:lang w:eastAsia="es-ES"/>
            </w:rPr>
          </w:pPr>
          <w:hyperlink w:anchor="_Toc227601317" w:history="1">
            <w:r w:rsidRPr="00301F7B">
              <w:rPr>
                <w:rStyle w:val="Hyperlink"/>
                <w:rFonts w:ascii="Times New Roman" w:hAnsi="Times New Roman" w:cs="Times New Roman"/>
                <w:noProof/>
              </w:rPr>
              <w:t>4.5.</w:t>
            </w:r>
            <w:r w:rsidRPr="00301F7B">
              <w:rPr>
                <w:rFonts w:eastAsiaTheme="minorEastAsia"/>
                <w:noProof/>
                <w:sz w:val="24"/>
                <w:szCs w:val="24"/>
                <w:lang w:eastAsia="es-ES"/>
              </w:rPr>
              <w:tab/>
            </w:r>
            <w:r w:rsidRPr="00301F7B">
              <w:rPr>
                <w:rStyle w:val="Hyperlink"/>
                <w:rFonts w:ascii="Times New Roman" w:hAnsi="Times New Roman" w:cs="Times New Roman"/>
                <w:noProof/>
              </w:rPr>
              <w:t>Autorregulación y responsabilidad ética de los medios</w:t>
            </w:r>
            <w:r w:rsidRPr="00301F7B">
              <w:rPr>
                <w:noProof/>
                <w:webHidden/>
              </w:rPr>
              <w:tab/>
            </w:r>
            <w:r w:rsidRPr="00301F7B">
              <w:rPr>
                <w:noProof/>
                <w:webHidden/>
              </w:rPr>
              <w:fldChar w:fldCharType="begin"/>
            </w:r>
            <w:r w:rsidRPr="00301F7B">
              <w:rPr>
                <w:noProof/>
                <w:webHidden/>
              </w:rPr>
              <w:instrText xml:space="preserve"> PAGEREF _Toc227601317 \h </w:instrText>
            </w:r>
            <w:r w:rsidRPr="00301F7B">
              <w:rPr>
                <w:noProof/>
                <w:webHidden/>
              </w:rPr>
            </w:r>
            <w:r w:rsidRPr="00301F7B">
              <w:rPr>
                <w:noProof/>
                <w:webHidden/>
              </w:rPr>
              <w:fldChar w:fldCharType="separate"/>
            </w:r>
            <w:r w:rsidRPr="00301F7B">
              <w:rPr>
                <w:noProof/>
                <w:webHidden/>
              </w:rPr>
              <w:t>46</w:t>
            </w:r>
            <w:r w:rsidRPr="00301F7B">
              <w:rPr>
                <w:noProof/>
                <w:webHidden/>
              </w:rPr>
              <w:fldChar w:fldCharType="end"/>
            </w:r>
          </w:hyperlink>
        </w:p>
        <w:p w14:paraId="4230D725" w14:textId="756F1220" w:rsidR="00301F7B" w:rsidRPr="00301F7B" w:rsidRDefault="00301F7B">
          <w:pPr>
            <w:pStyle w:val="TOC1"/>
            <w:tabs>
              <w:tab w:val="left" w:pos="440"/>
              <w:tab w:val="right" w:leader="dot" w:pos="8494"/>
            </w:tabs>
            <w:rPr>
              <w:rFonts w:eastAsiaTheme="minorEastAsia"/>
              <w:noProof/>
              <w:sz w:val="24"/>
              <w:szCs w:val="24"/>
              <w:lang w:eastAsia="es-ES"/>
            </w:rPr>
          </w:pPr>
          <w:hyperlink w:anchor="_Toc227601318" w:history="1">
            <w:r w:rsidRPr="00301F7B">
              <w:rPr>
                <w:rStyle w:val="Hyperlink"/>
                <w:rFonts w:ascii="Times New Roman" w:hAnsi="Times New Roman" w:cs="Times New Roman"/>
                <w:noProof/>
              </w:rPr>
              <w:t>5.</w:t>
            </w:r>
            <w:r w:rsidRPr="00301F7B">
              <w:rPr>
                <w:rFonts w:eastAsiaTheme="minorEastAsia"/>
                <w:noProof/>
                <w:sz w:val="24"/>
                <w:szCs w:val="24"/>
                <w:lang w:eastAsia="es-ES"/>
              </w:rPr>
              <w:tab/>
            </w:r>
            <w:r w:rsidRPr="00301F7B">
              <w:rPr>
                <w:rStyle w:val="Hyperlink"/>
                <w:rFonts w:ascii="Times New Roman" w:hAnsi="Times New Roman" w:cs="Times New Roman"/>
                <w:noProof/>
              </w:rPr>
              <w:t>Conclusiones</w:t>
            </w:r>
            <w:r w:rsidRPr="00301F7B">
              <w:rPr>
                <w:noProof/>
                <w:webHidden/>
              </w:rPr>
              <w:tab/>
            </w:r>
            <w:r w:rsidRPr="00301F7B">
              <w:rPr>
                <w:noProof/>
                <w:webHidden/>
              </w:rPr>
              <w:fldChar w:fldCharType="begin"/>
            </w:r>
            <w:r w:rsidRPr="00301F7B">
              <w:rPr>
                <w:noProof/>
                <w:webHidden/>
              </w:rPr>
              <w:instrText xml:space="preserve"> PAGEREF _Toc227601318 \h </w:instrText>
            </w:r>
            <w:r w:rsidRPr="00301F7B">
              <w:rPr>
                <w:noProof/>
                <w:webHidden/>
              </w:rPr>
            </w:r>
            <w:r w:rsidRPr="00301F7B">
              <w:rPr>
                <w:noProof/>
                <w:webHidden/>
              </w:rPr>
              <w:fldChar w:fldCharType="separate"/>
            </w:r>
            <w:r w:rsidRPr="00301F7B">
              <w:rPr>
                <w:noProof/>
                <w:webHidden/>
              </w:rPr>
              <w:t>47</w:t>
            </w:r>
            <w:r w:rsidRPr="00301F7B">
              <w:rPr>
                <w:noProof/>
                <w:webHidden/>
              </w:rPr>
              <w:fldChar w:fldCharType="end"/>
            </w:r>
          </w:hyperlink>
        </w:p>
        <w:p w14:paraId="66BA787C" w14:textId="34E8D2EC" w:rsidR="00301F7B" w:rsidRPr="00301F7B" w:rsidRDefault="00301F7B">
          <w:pPr>
            <w:pStyle w:val="TOC1"/>
            <w:tabs>
              <w:tab w:val="right" w:leader="dot" w:pos="8494"/>
            </w:tabs>
            <w:rPr>
              <w:rFonts w:eastAsiaTheme="minorEastAsia"/>
              <w:noProof/>
              <w:sz w:val="24"/>
              <w:szCs w:val="24"/>
              <w:lang w:eastAsia="es-ES"/>
            </w:rPr>
          </w:pPr>
          <w:hyperlink w:anchor="_Toc227601319" w:history="1">
            <w:r w:rsidRPr="00301F7B">
              <w:rPr>
                <w:rStyle w:val="Hyperlink"/>
                <w:rFonts w:ascii="Times New Roman" w:hAnsi="Times New Roman" w:cs="Times New Roman"/>
                <w:noProof/>
                <w:lang w:val="en-US"/>
              </w:rPr>
              <w:t>Bibliografía</w:t>
            </w:r>
            <w:r w:rsidRPr="00301F7B">
              <w:rPr>
                <w:noProof/>
                <w:webHidden/>
              </w:rPr>
              <w:tab/>
            </w:r>
            <w:r w:rsidRPr="00301F7B">
              <w:rPr>
                <w:noProof/>
                <w:webHidden/>
              </w:rPr>
              <w:fldChar w:fldCharType="begin"/>
            </w:r>
            <w:r w:rsidRPr="00301F7B">
              <w:rPr>
                <w:noProof/>
                <w:webHidden/>
              </w:rPr>
              <w:instrText xml:space="preserve"> PAGEREF _Toc227601319 \h </w:instrText>
            </w:r>
            <w:r w:rsidRPr="00301F7B">
              <w:rPr>
                <w:noProof/>
                <w:webHidden/>
              </w:rPr>
            </w:r>
            <w:r w:rsidRPr="00301F7B">
              <w:rPr>
                <w:noProof/>
                <w:webHidden/>
              </w:rPr>
              <w:fldChar w:fldCharType="separate"/>
            </w:r>
            <w:r w:rsidRPr="00301F7B">
              <w:rPr>
                <w:noProof/>
                <w:webHidden/>
              </w:rPr>
              <w:t>52</w:t>
            </w:r>
            <w:r w:rsidRPr="00301F7B">
              <w:rPr>
                <w:noProof/>
                <w:webHidden/>
              </w:rPr>
              <w:fldChar w:fldCharType="end"/>
            </w:r>
          </w:hyperlink>
        </w:p>
        <w:p w14:paraId="1AAD2948" w14:textId="3E18280D" w:rsidR="00301F7B" w:rsidRPr="00301F7B" w:rsidRDefault="00301F7B">
          <w:pPr>
            <w:pStyle w:val="TOC1"/>
            <w:tabs>
              <w:tab w:val="right" w:leader="dot" w:pos="8494"/>
            </w:tabs>
            <w:rPr>
              <w:rFonts w:eastAsiaTheme="minorEastAsia"/>
              <w:noProof/>
              <w:sz w:val="24"/>
              <w:szCs w:val="24"/>
              <w:lang w:eastAsia="es-ES"/>
            </w:rPr>
          </w:pPr>
          <w:hyperlink w:anchor="_Toc227601320" w:history="1">
            <w:r w:rsidRPr="00301F7B">
              <w:rPr>
                <w:rStyle w:val="Hyperlink"/>
                <w:rFonts w:ascii="Times New Roman" w:hAnsi="Times New Roman" w:cs="Times New Roman"/>
                <w:noProof/>
              </w:rPr>
              <w:t>Declaración de uso de IA</w:t>
            </w:r>
            <w:r w:rsidRPr="00301F7B">
              <w:rPr>
                <w:noProof/>
                <w:webHidden/>
              </w:rPr>
              <w:tab/>
            </w:r>
            <w:r w:rsidRPr="00301F7B">
              <w:rPr>
                <w:noProof/>
                <w:webHidden/>
              </w:rPr>
              <w:fldChar w:fldCharType="begin"/>
            </w:r>
            <w:r w:rsidRPr="00301F7B">
              <w:rPr>
                <w:noProof/>
                <w:webHidden/>
              </w:rPr>
              <w:instrText xml:space="preserve"> PAGEREF _Toc227601320 \h </w:instrText>
            </w:r>
            <w:r w:rsidRPr="00301F7B">
              <w:rPr>
                <w:noProof/>
                <w:webHidden/>
              </w:rPr>
            </w:r>
            <w:r w:rsidRPr="00301F7B">
              <w:rPr>
                <w:noProof/>
                <w:webHidden/>
              </w:rPr>
              <w:fldChar w:fldCharType="separate"/>
            </w:r>
            <w:r w:rsidRPr="00301F7B">
              <w:rPr>
                <w:noProof/>
                <w:webHidden/>
              </w:rPr>
              <w:t>58</w:t>
            </w:r>
            <w:r w:rsidRPr="00301F7B">
              <w:rPr>
                <w:noProof/>
                <w:webHidden/>
              </w:rPr>
              <w:fldChar w:fldCharType="end"/>
            </w:r>
          </w:hyperlink>
        </w:p>
        <w:p w14:paraId="362F6CF4" w14:textId="001568C8" w:rsidR="009B0CDB" w:rsidRPr="00F630EC" w:rsidRDefault="009B0CDB">
          <w:r w:rsidRPr="00301F7B">
            <w:fldChar w:fldCharType="end"/>
          </w:r>
        </w:p>
      </w:sdtContent>
    </w:sdt>
    <w:p w14:paraId="7DC31E8E" w14:textId="77777777" w:rsidR="00BF1CB1" w:rsidRPr="00F630EC" w:rsidRDefault="00BF1CB1" w:rsidP="00BF1CB1">
      <w:pPr>
        <w:pStyle w:val="ListParagraph"/>
      </w:pPr>
    </w:p>
    <w:p w14:paraId="3C5BD1CB" w14:textId="77777777" w:rsidR="00BF1CB1" w:rsidRPr="00F630EC" w:rsidRDefault="00BF1CB1" w:rsidP="00BF1CB1">
      <w:pPr>
        <w:pStyle w:val="ListParagraph"/>
      </w:pPr>
    </w:p>
    <w:p w14:paraId="03B10855" w14:textId="77777777" w:rsidR="00BF1CB1" w:rsidRPr="00F630EC" w:rsidRDefault="00BF1CB1" w:rsidP="00BF1CB1">
      <w:pPr>
        <w:pStyle w:val="ListParagraph"/>
      </w:pPr>
    </w:p>
    <w:p w14:paraId="47F6EE3A" w14:textId="77777777" w:rsidR="00BF1CB1" w:rsidRPr="00F630EC" w:rsidRDefault="00BF1CB1" w:rsidP="00BF1CB1">
      <w:pPr>
        <w:pStyle w:val="ListParagraph"/>
      </w:pPr>
    </w:p>
    <w:p w14:paraId="03FEE8DD" w14:textId="77777777" w:rsidR="00BF1CB1" w:rsidRPr="00F630EC" w:rsidRDefault="00BF1CB1" w:rsidP="00BF1CB1">
      <w:pPr>
        <w:pStyle w:val="ListParagraph"/>
      </w:pPr>
    </w:p>
    <w:p w14:paraId="3699E47C" w14:textId="77777777" w:rsidR="00BF1CB1" w:rsidRDefault="00BF1CB1" w:rsidP="00BF1CB1">
      <w:pPr>
        <w:pStyle w:val="ListParagraph"/>
      </w:pPr>
    </w:p>
    <w:p w14:paraId="0E080AA9" w14:textId="77777777" w:rsidR="00564B12" w:rsidRDefault="00564B12" w:rsidP="00BF1CB1">
      <w:pPr>
        <w:pStyle w:val="ListParagraph"/>
      </w:pPr>
    </w:p>
    <w:p w14:paraId="05CDED9C" w14:textId="77777777" w:rsidR="00564B12" w:rsidRDefault="00564B12" w:rsidP="00BF1CB1">
      <w:pPr>
        <w:pStyle w:val="ListParagraph"/>
      </w:pPr>
    </w:p>
    <w:p w14:paraId="4627F4A1" w14:textId="77777777" w:rsidR="00564B12" w:rsidRDefault="00564B12" w:rsidP="00301F7B"/>
    <w:p w14:paraId="1696BDA3" w14:textId="77777777" w:rsidR="00564B12" w:rsidRDefault="00564B12" w:rsidP="00BF1CB1">
      <w:pPr>
        <w:pStyle w:val="ListParagraph"/>
      </w:pPr>
    </w:p>
    <w:p w14:paraId="2E089161" w14:textId="7E822308" w:rsidR="00564B12" w:rsidRPr="00564B12" w:rsidRDefault="00564B12" w:rsidP="00564B12">
      <w:pPr>
        <w:pStyle w:val="TableofFigures"/>
        <w:tabs>
          <w:tab w:val="right" w:leader="dot" w:pos="8494"/>
        </w:tabs>
        <w:spacing w:line="360" w:lineRule="auto"/>
        <w:jc w:val="both"/>
        <w:rPr>
          <w:rFonts w:ascii="Times New Roman" w:hAnsi="Times New Roman" w:cs="Times New Roman"/>
          <w:b/>
          <w:bCs/>
          <w:sz w:val="24"/>
          <w:szCs w:val="24"/>
        </w:rPr>
      </w:pPr>
      <w:r w:rsidRPr="00564B12">
        <w:rPr>
          <w:rFonts w:ascii="Times New Roman" w:hAnsi="Times New Roman" w:cs="Times New Roman"/>
          <w:b/>
          <w:bCs/>
          <w:sz w:val="24"/>
          <w:szCs w:val="24"/>
        </w:rPr>
        <w:lastRenderedPageBreak/>
        <w:t xml:space="preserve">Índice de Ilustraciones </w:t>
      </w:r>
    </w:p>
    <w:p w14:paraId="6567F9CE" w14:textId="4FCF023A" w:rsidR="00564B12" w:rsidRPr="00564B12" w:rsidRDefault="00564B12" w:rsidP="00564B12">
      <w:pPr>
        <w:pStyle w:val="TableofFigures"/>
        <w:tabs>
          <w:tab w:val="right" w:leader="dot" w:pos="8494"/>
        </w:tabs>
        <w:spacing w:line="360" w:lineRule="auto"/>
        <w:jc w:val="both"/>
        <w:rPr>
          <w:rFonts w:ascii="Times New Roman" w:hAnsi="Times New Roman" w:cs="Times New Roman"/>
          <w:noProof/>
          <w:sz w:val="24"/>
          <w:szCs w:val="24"/>
        </w:rPr>
      </w:pPr>
      <w:r>
        <w:fldChar w:fldCharType="begin"/>
      </w:r>
      <w:r>
        <w:instrText xml:space="preserve"> TOC \h \z \c "Figure" </w:instrText>
      </w:r>
      <w:r>
        <w:fldChar w:fldCharType="separate"/>
      </w:r>
      <w:hyperlink w:anchor="_Toc226641592" w:history="1">
        <w:r w:rsidRPr="00564B12">
          <w:rPr>
            <w:rStyle w:val="Hyperlink"/>
            <w:rFonts w:ascii="Times New Roman" w:hAnsi="Times New Roman" w:cs="Times New Roman"/>
            <w:noProof/>
            <w:sz w:val="24"/>
            <w:szCs w:val="24"/>
            <w:lang w:val="en-US"/>
          </w:rPr>
          <w:t>Figure 1: Donald Trump´s ad – The New York Times</w:t>
        </w:r>
        <w:r w:rsidRPr="00564B12">
          <w:rPr>
            <w:rFonts w:ascii="Times New Roman" w:hAnsi="Times New Roman" w:cs="Times New Roman"/>
            <w:noProof/>
            <w:webHidden/>
            <w:sz w:val="24"/>
            <w:szCs w:val="24"/>
          </w:rPr>
          <w:tab/>
        </w:r>
        <w:r w:rsidRPr="00564B12">
          <w:rPr>
            <w:rFonts w:ascii="Times New Roman" w:hAnsi="Times New Roman" w:cs="Times New Roman"/>
            <w:noProof/>
            <w:webHidden/>
            <w:sz w:val="24"/>
            <w:szCs w:val="24"/>
          </w:rPr>
          <w:fldChar w:fldCharType="begin"/>
        </w:r>
        <w:r w:rsidRPr="00564B12">
          <w:rPr>
            <w:rFonts w:ascii="Times New Roman" w:hAnsi="Times New Roman" w:cs="Times New Roman"/>
            <w:noProof/>
            <w:webHidden/>
            <w:sz w:val="24"/>
            <w:szCs w:val="24"/>
          </w:rPr>
          <w:instrText xml:space="preserve"> PAGEREF _Toc226641592 \h </w:instrText>
        </w:r>
        <w:r w:rsidRPr="00564B12">
          <w:rPr>
            <w:rFonts w:ascii="Times New Roman" w:hAnsi="Times New Roman" w:cs="Times New Roman"/>
            <w:noProof/>
            <w:webHidden/>
            <w:sz w:val="24"/>
            <w:szCs w:val="24"/>
          </w:rPr>
        </w:r>
        <w:r w:rsidRPr="00564B12">
          <w:rPr>
            <w:rFonts w:ascii="Times New Roman" w:hAnsi="Times New Roman" w:cs="Times New Roman"/>
            <w:noProof/>
            <w:webHidden/>
            <w:sz w:val="24"/>
            <w:szCs w:val="24"/>
          </w:rPr>
          <w:fldChar w:fldCharType="separate"/>
        </w:r>
        <w:r w:rsidR="00B61D41">
          <w:rPr>
            <w:rFonts w:ascii="Times New Roman" w:hAnsi="Times New Roman" w:cs="Times New Roman"/>
            <w:noProof/>
            <w:webHidden/>
            <w:sz w:val="24"/>
            <w:szCs w:val="24"/>
          </w:rPr>
          <w:t>17</w:t>
        </w:r>
        <w:r w:rsidRPr="00564B12">
          <w:rPr>
            <w:rFonts w:ascii="Times New Roman" w:hAnsi="Times New Roman" w:cs="Times New Roman"/>
            <w:noProof/>
            <w:webHidden/>
            <w:sz w:val="24"/>
            <w:szCs w:val="24"/>
          </w:rPr>
          <w:fldChar w:fldCharType="end"/>
        </w:r>
      </w:hyperlink>
    </w:p>
    <w:p w14:paraId="60E74307" w14:textId="22A397BF" w:rsidR="00564B12" w:rsidRPr="00564B12" w:rsidRDefault="00564B12" w:rsidP="00564B12">
      <w:pPr>
        <w:pStyle w:val="TableofFigures"/>
        <w:tabs>
          <w:tab w:val="right" w:leader="dot" w:pos="8494"/>
        </w:tabs>
        <w:spacing w:line="360" w:lineRule="auto"/>
        <w:jc w:val="both"/>
        <w:rPr>
          <w:rFonts w:ascii="Times New Roman" w:hAnsi="Times New Roman" w:cs="Times New Roman"/>
          <w:noProof/>
          <w:sz w:val="24"/>
          <w:szCs w:val="24"/>
        </w:rPr>
      </w:pPr>
      <w:hyperlink w:anchor="_Toc226641593" w:history="1">
        <w:r w:rsidRPr="00564B12">
          <w:rPr>
            <w:rStyle w:val="Hyperlink"/>
            <w:rFonts w:ascii="Times New Roman" w:hAnsi="Times New Roman" w:cs="Times New Roman"/>
            <w:noProof/>
            <w:sz w:val="24"/>
            <w:szCs w:val="24"/>
          </w:rPr>
          <w:t>Figure 2: Publicaciones de Twitter Donald Trump</w:t>
        </w:r>
        <w:r w:rsidRPr="00564B12">
          <w:rPr>
            <w:rFonts w:ascii="Times New Roman" w:hAnsi="Times New Roman" w:cs="Times New Roman"/>
            <w:noProof/>
            <w:webHidden/>
            <w:sz w:val="24"/>
            <w:szCs w:val="24"/>
          </w:rPr>
          <w:tab/>
        </w:r>
        <w:r w:rsidRPr="00564B12">
          <w:rPr>
            <w:rFonts w:ascii="Times New Roman" w:hAnsi="Times New Roman" w:cs="Times New Roman"/>
            <w:noProof/>
            <w:webHidden/>
            <w:sz w:val="24"/>
            <w:szCs w:val="24"/>
          </w:rPr>
          <w:fldChar w:fldCharType="begin"/>
        </w:r>
        <w:r w:rsidRPr="00564B12">
          <w:rPr>
            <w:rFonts w:ascii="Times New Roman" w:hAnsi="Times New Roman" w:cs="Times New Roman"/>
            <w:noProof/>
            <w:webHidden/>
            <w:sz w:val="24"/>
            <w:szCs w:val="24"/>
          </w:rPr>
          <w:instrText xml:space="preserve"> PAGEREF _Toc226641593 \h </w:instrText>
        </w:r>
        <w:r w:rsidRPr="00564B12">
          <w:rPr>
            <w:rFonts w:ascii="Times New Roman" w:hAnsi="Times New Roman" w:cs="Times New Roman"/>
            <w:noProof/>
            <w:webHidden/>
            <w:sz w:val="24"/>
            <w:szCs w:val="24"/>
          </w:rPr>
        </w:r>
        <w:r w:rsidRPr="00564B12">
          <w:rPr>
            <w:rFonts w:ascii="Times New Roman" w:hAnsi="Times New Roman" w:cs="Times New Roman"/>
            <w:noProof/>
            <w:webHidden/>
            <w:sz w:val="24"/>
            <w:szCs w:val="24"/>
          </w:rPr>
          <w:fldChar w:fldCharType="separate"/>
        </w:r>
        <w:r w:rsidR="00B61D41">
          <w:rPr>
            <w:rFonts w:ascii="Times New Roman" w:hAnsi="Times New Roman" w:cs="Times New Roman"/>
            <w:noProof/>
            <w:webHidden/>
            <w:sz w:val="24"/>
            <w:szCs w:val="24"/>
          </w:rPr>
          <w:t>24</w:t>
        </w:r>
        <w:r w:rsidRPr="00564B12">
          <w:rPr>
            <w:rFonts w:ascii="Times New Roman" w:hAnsi="Times New Roman" w:cs="Times New Roman"/>
            <w:noProof/>
            <w:webHidden/>
            <w:sz w:val="24"/>
            <w:szCs w:val="24"/>
          </w:rPr>
          <w:fldChar w:fldCharType="end"/>
        </w:r>
      </w:hyperlink>
    </w:p>
    <w:p w14:paraId="230352AA" w14:textId="409C22AD" w:rsidR="00564B12" w:rsidRPr="00564B12" w:rsidRDefault="00564B12" w:rsidP="00564B12">
      <w:pPr>
        <w:pStyle w:val="TableofFigures"/>
        <w:tabs>
          <w:tab w:val="right" w:leader="dot" w:pos="8494"/>
        </w:tabs>
        <w:spacing w:line="360" w:lineRule="auto"/>
        <w:jc w:val="both"/>
        <w:rPr>
          <w:rFonts w:ascii="Times New Roman" w:hAnsi="Times New Roman" w:cs="Times New Roman"/>
          <w:noProof/>
          <w:sz w:val="24"/>
          <w:szCs w:val="24"/>
        </w:rPr>
      </w:pPr>
      <w:hyperlink w:anchor="_Toc226641594" w:history="1">
        <w:r w:rsidRPr="00564B12">
          <w:rPr>
            <w:rStyle w:val="Hyperlink"/>
            <w:rFonts w:ascii="Times New Roman" w:hAnsi="Times New Roman" w:cs="Times New Roman"/>
            <w:noProof/>
            <w:sz w:val="24"/>
            <w:szCs w:val="24"/>
          </w:rPr>
          <w:t>Figure 3: Fuentes de noticias preferidas por republicanos y demócratas en Estados Unidos</w:t>
        </w:r>
        <w:r w:rsidRPr="00564B12">
          <w:rPr>
            <w:rFonts w:ascii="Times New Roman" w:hAnsi="Times New Roman" w:cs="Times New Roman"/>
            <w:noProof/>
            <w:webHidden/>
            <w:sz w:val="24"/>
            <w:szCs w:val="24"/>
          </w:rPr>
          <w:tab/>
        </w:r>
        <w:r w:rsidRPr="00564B12">
          <w:rPr>
            <w:rFonts w:ascii="Times New Roman" w:hAnsi="Times New Roman" w:cs="Times New Roman"/>
            <w:noProof/>
            <w:webHidden/>
            <w:sz w:val="24"/>
            <w:szCs w:val="24"/>
          </w:rPr>
          <w:fldChar w:fldCharType="begin"/>
        </w:r>
        <w:r w:rsidRPr="00564B12">
          <w:rPr>
            <w:rFonts w:ascii="Times New Roman" w:hAnsi="Times New Roman" w:cs="Times New Roman"/>
            <w:noProof/>
            <w:webHidden/>
            <w:sz w:val="24"/>
            <w:szCs w:val="24"/>
          </w:rPr>
          <w:instrText xml:space="preserve"> PAGEREF _Toc226641594 \h </w:instrText>
        </w:r>
        <w:r w:rsidRPr="00564B12">
          <w:rPr>
            <w:rFonts w:ascii="Times New Roman" w:hAnsi="Times New Roman" w:cs="Times New Roman"/>
            <w:noProof/>
            <w:webHidden/>
            <w:sz w:val="24"/>
            <w:szCs w:val="24"/>
          </w:rPr>
        </w:r>
        <w:r w:rsidRPr="00564B12">
          <w:rPr>
            <w:rFonts w:ascii="Times New Roman" w:hAnsi="Times New Roman" w:cs="Times New Roman"/>
            <w:noProof/>
            <w:webHidden/>
            <w:sz w:val="24"/>
            <w:szCs w:val="24"/>
          </w:rPr>
          <w:fldChar w:fldCharType="separate"/>
        </w:r>
        <w:r w:rsidR="00B61D41">
          <w:rPr>
            <w:rFonts w:ascii="Times New Roman" w:hAnsi="Times New Roman" w:cs="Times New Roman"/>
            <w:noProof/>
            <w:webHidden/>
            <w:sz w:val="24"/>
            <w:szCs w:val="24"/>
          </w:rPr>
          <w:t>30</w:t>
        </w:r>
        <w:r w:rsidRPr="00564B12">
          <w:rPr>
            <w:rFonts w:ascii="Times New Roman" w:hAnsi="Times New Roman" w:cs="Times New Roman"/>
            <w:noProof/>
            <w:webHidden/>
            <w:sz w:val="24"/>
            <w:szCs w:val="24"/>
          </w:rPr>
          <w:fldChar w:fldCharType="end"/>
        </w:r>
      </w:hyperlink>
    </w:p>
    <w:p w14:paraId="5187058B" w14:textId="187144AE" w:rsidR="00564B12" w:rsidRPr="00564B12" w:rsidRDefault="00564B12" w:rsidP="00564B12">
      <w:pPr>
        <w:pStyle w:val="TableofFigures"/>
        <w:tabs>
          <w:tab w:val="right" w:leader="dot" w:pos="8494"/>
        </w:tabs>
        <w:spacing w:line="360" w:lineRule="auto"/>
        <w:jc w:val="both"/>
        <w:rPr>
          <w:rFonts w:ascii="Times New Roman" w:hAnsi="Times New Roman" w:cs="Times New Roman"/>
          <w:noProof/>
          <w:sz w:val="24"/>
          <w:szCs w:val="24"/>
        </w:rPr>
      </w:pPr>
      <w:hyperlink w:anchor="_Toc226641595" w:history="1">
        <w:r w:rsidRPr="00564B12">
          <w:rPr>
            <w:rStyle w:val="Hyperlink"/>
            <w:rFonts w:ascii="Times New Roman" w:hAnsi="Times New Roman" w:cs="Times New Roman"/>
            <w:noProof/>
            <w:sz w:val="24"/>
            <w:szCs w:val="24"/>
          </w:rPr>
          <w:t>Figure 4: Distribución ideológica promedio de adultos en EE.UU. según las fuentes de noticias que consumen regularmente</w:t>
        </w:r>
        <w:r w:rsidRPr="00564B12">
          <w:rPr>
            <w:rFonts w:ascii="Times New Roman" w:hAnsi="Times New Roman" w:cs="Times New Roman"/>
            <w:noProof/>
            <w:webHidden/>
            <w:sz w:val="24"/>
            <w:szCs w:val="24"/>
          </w:rPr>
          <w:tab/>
        </w:r>
        <w:r w:rsidRPr="00564B12">
          <w:rPr>
            <w:rFonts w:ascii="Times New Roman" w:hAnsi="Times New Roman" w:cs="Times New Roman"/>
            <w:noProof/>
            <w:webHidden/>
            <w:sz w:val="24"/>
            <w:szCs w:val="24"/>
          </w:rPr>
          <w:fldChar w:fldCharType="begin"/>
        </w:r>
        <w:r w:rsidRPr="00564B12">
          <w:rPr>
            <w:rFonts w:ascii="Times New Roman" w:hAnsi="Times New Roman" w:cs="Times New Roman"/>
            <w:noProof/>
            <w:webHidden/>
            <w:sz w:val="24"/>
            <w:szCs w:val="24"/>
          </w:rPr>
          <w:instrText xml:space="preserve"> PAGEREF _Toc226641595 \h </w:instrText>
        </w:r>
        <w:r w:rsidRPr="00564B12">
          <w:rPr>
            <w:rFonts w:ascii="Times New Roman" w:hAnsi="Times New Roman" w:cs="Times New Roman"/>
            <w:noProof/>
            <w:webHidden/>
            <w:sz w:val="24"/>
            <w:szCs w:val="24"/>
          </w:rPr>
        </w:r>
        <w:r w:rsidRPr="00564B12">
          <w:rPr>
            <w:rFonts w:ascii="Times New Roman" w:hAnsi="Times New Roman" w:cs="Times New Roman"/>
            <w:noProof/>
            <w:webHidden/>
            <w:sz w:val="24"/>
            <w:szCs w:val="24"/>
          </w:rPr>
          <w:fldChar w:fldCharType="separate"/>
        </w:r>
        <w:r w:rsidR="00B61D41">
          <w:rPr>
            <w:rFonts w:ascii="Times New Roman" w:hAnsi="Times New Roman" w:cs="Times New Roman"/>
            <w:noProof/>
            <w:webHidden/>
            <w:sz w:val="24"/>
            <w:szCs w:val="24"/>
          </w:rPr>
          <w:t>30</w:t>
        </w:r>
        <w:r w:rsidRPr="00564B12">
          <w:rPr>
            <w:rFonts w:ascii="Times New Roman" w:hAnsi="Times New Roman" w:cs="Times New Roman"/>
            <w:noProof/>
            <w:webHidden/>
            <w:sz w:val="24"/>
            <w:szCs w:val="24"/>
          </w:rPr>
          <w:fldChar w:fldCharType="end"/>
        </w:r>
      </w:hyperlink>
    </w:p>
    <w:p w14:paraId="43EC91C4" w14:textId="472DB350" w:rsidR="00564B12" w:rsidRPr="00564B12" w:rsidRDefault="00564B12" w:rsidP="00564B12">
      <w:pPr>
        <w:pStyle w:val="TableofFigures"/>
        <w:tabs>
          <w:tab w:val="right" w:leader="dot" w:pos="8494"/>
        </w:tabs>
        <w:spacing w:line="360" w:lineRule="auto"/>
        <w:jc w:val="both"/>
        <w:rPr>
          <w:rFonts w:ascii="Times New Roman" w:hAnsi="Times New Roman" w:cs="Times New Roman"/>
          <w:noProof/>
          <w:sz w:val="24"/>
          <w:szCs w:val="24"/>
        </w:rPr>
      </w:pPr>
      <w:hyperlink w:anchor="_Toc226641596" w:history="1">
        <w:r w:rsidRPr="00564B12">
          <w:rPr>
            <w:rStyle w:val="Hyperlink"/>
            <w:rFonts w:ascii="Times New Roman" w:hAnsi="Times New Roman" w:cs="Times New Roman"/>
            <w:noProof/>
            <w:sz w:val="24"/>
            <w:szCs w:val="24"/>
          </w:rPr>
          <w:t>Figure 5: Asociación entre la cobertura mediática y los tweets de distracción en diferentes medios</w:t>
        </w:r>
        <w:r w:rsidRPr="00564B12">
          <w:rPr>
            <w:rFonts w:ascii="Times New Roman" w:hAnsi="Times New Roman" w:cs="Times New Roman"/>
            <w:noProof/>
            <w:webHidden/>
            <w:sz w:val="24"/>
            <w:szCs w:val="24"/>
          </w:rPr>
          <w:tab/>
        </w:r>
        <w:r w:rsidRPr="00564B12">
          <w:rPr>
            <w:rFonts w:ascii="Times New Roman" w:hAnsi="Times New Roman" w:cs="Times New Roman"/>
            <w:noProof/>
            <w:webHidden/>
            <w:sz w:val="24"/>
            <w:szCs w:val="24"/>
          </w:rPr>
          <w:fldChar w:fldCharType="begin"/>
        </w:r>
        <w:r w:rsidRPr="00564B12">
          <w:rPr>
            <w:rFonts w:ascii="Times New Roman" w:hAnsi="Times New Roman" w:cs="Times New Roman"/>
            <w:noProof/>
            <w:webHidden/>
            <w:sz w:val="24"/>
            <w:szCs w:val="24"/>
          </w:rPr>
          <w:instrText xml:space="preserve"> PAGEREF _Toc226641596 \h </w:instrText>
        </w:r>
        <w:r w:rsidRPr="00564B12">
          <w:rPr>
            <w:rFonts w:ascii="Times New Roman" w:hAnsi="Times New Roman" w:cs="Times New Roman"/>
            <w:noProof/>
            <w:webHidden/>
            <w:sz w:val="24"/>
            <w:szCs w:val="24"/>
          </w:rPr>
        </w:r>
        <w:r w:rsidRPr="00564B12">
          <w:rPr>
            <w:rFonts w:ascii="Times New Roman" w:hAnsi="Times New Roman" w:cs="Times New Roman"/>
            <w:noProof/>
            <w:webHidden/>
            <w:sz w:val="24"/>
            <w:szCs w:val="24"/>
          </w:rPr>
          <w:fldChar w:fldCharType="separate"/>
        </w:r>
        <w:r w:rsidR="00B61D41">
          <w:rPr>
            <w:rFonts w:ascii="Times New Roman" w:hAnsi="Times New Roman" w:cs="Times New Roman"/>
            <w:noProof/>
            <w:webHidden/>
            <w:sz w:val="24"/>
            <w:szCs w:val="24"/>
          </w:rPr>
          <w:t>33</w:t>
        </w:r>
        <w:r w:rsidRPr="00564B12">
          <w:rPr>
            <w:rFonts w:ascii="Times New Roman" w:hAnsi="Times New Roman" w:cs="Times New Roman"/>
            <w:noProof/>
            <w:webHidden/>
            <w:sz w:val="24"/>
            <w:szCs w:val="24"/>
          </w:rPr>
          <w:fldChar w:fldCharType="end"/>
        </w:r>
      </w:hyperlink>
    </w:p>
    <w:p w14:paraId="65A0F819" w14:textId="529C9A96" w:rsidR="00564B12" w:rsidRPr="00564B12" w:rsidRDefault="00564B12" w:rsidP="00564B12">
      <w:pPr>
        <w:pStyle w:val="TableofFigures"/>
        <w:tabs>
          <w:tab w:val="right" w:leader="dot" w:pos="8494"/>
        </w:tabs>
        <w:spacing w:line="360" w:lineRule="auto"/>
        <w:jc w:val="both"/>
        <w:rPr>
          <w:rFonts w:ascii="Times New Roman" w:hAnsi="Times New Roman" w:cs="Times New Roman"/>
          <w:noProof/>
          <w:sz w:val="24"/>
          <w:szCs w:val="24"/>
        </w:rPr>
      </w:pPr>
      <w:hyperlink w:anchor="_Toc226641597" w:history="1">
        <w:r w:rsidRPr="00564B12">
          <w:rPr>
            <w:rStyle w:val="Hyperlink"/>
            <w:rFonts w:ascii="Times New Roman" w:hAnsi="Times New Roman" w:cs="Times New Roman"/>
            <w:noProof/>
            <w:sz w:val="24"/>
            <w:szCs w:val="24"/>
          </w:rPr>
          <w:t>Figure 6: Distribución temática de los posts analizados</w:t>
        </w:r>
        <w:r w:rsidRPr="00564B12">
          <w:rPr>
            <w:rFonts w:ascii="Times New Roman" w:hAnsi="Times New Roman" w:cs="Times New Roman"/>
            <w:noProof/>
            <w:webHidden/>
            <w:sz w:val="24"/>
            <w:szCs w:val="24"/>
          </w:rPr>
          <w:tab/>
        </w:r>
        <w:r w:rsidRPr="00564B12">
          <w:rPr>
            <w:rFonts w:ascii="Times New Roman" w:hAnsi="Times New Roman" w:cs="Times New Roman"/>
            <w:noProof/>
            <w:webHidden/>
            <w:sz w:val="24"/>
            <w:szCs w:val="24"/>
          </w:rPr>
          <w:fldChar w:fldCharType="begin"/>
        </w:r>
        <w:r w:rsidRPr="00564B12">
          <w:rPr>
            <w:rFonts w:ascii="Times New Roman" w:hAnsi="Times New Roman" w:cs="Times New Roman"/>
            <w:noProof/>
            <w:webHidden/>
            <w:sz w:val="24"/>
            <w:szCs w:val="24"/>
          </w:rPr>
          <w:instrText xml:space="preserve"> PAGEREF _Toc226641597 \h </w:instrText>
        </w:r>
        <w:r w:rsidRPr="00564B12">
          <w:rPr>
            <w:rFonts w:ascii="Times New Roman" w:hAnsi="Times New Roman" w:cs="Times New Roman"/>
            <w:noProof/>
            <w:webHidden/>
            <w:sz w:val="24"/>
            <w:szCs w:val="24"/>
          </w:rPr>
        </w:r>
        <w:r w:rsidRPr="00564B12">
          <w:rPr>
            <w:rFonts w:ascii="Times New Roman" w:hAnsi="Times New Roman" w:cs="Times New Roman"/>
            <w:noProof/>
            <w:webHidden/>
            <w:sz w:val="24"/>
            <w:szCs w:val="24"/>
          </w:rPr>
          <w:fldChar w:fldCharType="separate"/>
        </w:r>
        <w:r w:rsidR="00B61D41">
          <w:rPr>
            <w:rFonts w:ascii="Times New Roman" w:hAnsi="Times New Roman" w:cs="Times New Roman"/>
            <w:noProof/>
            <w:webHidden/>
            <w:sz w:val="24"/>
            <w:szCs w:val="24"/>
          </w:rPr>
          <w:t>35</w:t>
        </w:r>
        <w:r w:rsidRPr="00564B12">
          <w:rPr>
            <w:rFonts w:ascii="Times New Roman" w:hAnsi="Times New Roman" w:cs="Times New Roman"/>
            <w:noProof/>
            <w:webHidden/>
            <w:sz w:val="24"/>
            <w:szCs w:val="24"/>
          </w:rPr>
          <w:fldChar w:fldCharType="end"/>
        </w:r>
      </w:hyperlink>
    </w:p>
    <w:p w14:paraId="6B5AC680" w14:textId="166FB828" w:rsidR="00564B12" w:rsidRPr="00564B12" w:rsidRDefault="00564B12" w:rsidP="00564B12">
      <w:pPr>
        <w:pStyle w:val="TableofFigures"/>
        <w:tabs>
          <w:tab w:val="right" w:leader="dot" w:pos="8494"/>
        </w:tabs>
        <w:spacing w:line="360" w:lineRule="auto"/>
        <w:jc w:val="both"/>
        <w:rPr>
          <w:rFonts w:ascii="Times New Roman" w:hAnsi="Times New Roman" w:cs="Times New Roman"/>
          <w:noProof/>
          <w:sz w:val="24"/>
          <w:szCs w:val="24"/>
        </w:rPr>
      </w:pPr>
      <w:hyperlink w:anchor="_Toc226641598" w:history="1">
        <w:r w:rsidRPr="00564B12">
          <w:rPr>
            <w:rStyle w:val="Hyperlink"/>
            <w:rFonts w:ascii="Times New Roman" w:hAnsi="Times New Roman" w:cs="Times New Roman"/>
            <w:noProof/>
            <w:sz w:val="24"/>
            <w:szCs w:val="24"/>
          </w:rPr>
          <w:t>Figure 7: Frecuencia de actores mencionados en los posts de Donald Trump</w:t>
        </w:r>
        <w:r w:rsidRPr="00564B12">
          <w:rPr>
            <w:rFonts w:ascii="Times New Roman" w:hAnsi="Times New Roman" w:cs="Times New Roman"/>
            <w:noProof/>
            <w:webHidden/>
            <w:sz w:val="24"/>
            <w:szCs w:val="24"/>
          </w:rPr>
          <w:tab/>
        </w:r>
        <w:r w:rsidRPr="00564B12">
          <w:rPr>
            <w:rFonts w:ascii="Times New Roman" w:hAnsi="Times New Roman" w:cs="Times New Roman"/>
            <w:noProof/>
            <w:webHidden/>
            <w:sz w:val="24"/>
            <w:szCs w:val="24"/>
          </w:rPr>
          <w:fldChar w:fldCharType="begin"/>
        </w:r>
        <w:r w:rsidRPr="00564B12">
          <w:rPr>
            <w:rFonts w:ascii="Times New Roman" w:hAnsi="Times New Roman" w:cs="Times New Roman"/>
            <w:noProof/>
            <w:webHidden/>
            <w:sz w:val="24"/>
            <w:szCs w:val="24"/>
          </w:rPr>
          <w:instrText xml:space="preserve"> PAGEREF _Toc226641598 \h </w:instrText>
        </w:r>
        <w:r w:rsidRPr="00564B12">
          <w:rPr>
            <w:rFonts w:ascii="Times New Roman" w:hAnsi="Times New Roman" w:cs="Times New Roman"/>
            <w:noProof/>
            <w:webHidden/>
            <w:sz w:val="24"/>
            <w:szCs w:val="24"/>
          </w:rPr>
        </w:r>
        <w:r w:rsidRPr="00564B12">
          <w:rPr>
            <w:rFonts w:ascii="Times New Roman" w:hAnsi="Times New Roman" w:cs="Times New Roman"/>
            <w:noProof/>
            <w:webHidden/>
            <w:sz w:val="24"/>
            <w:szCs w:val="24"/>
          </w:rPr>
          <w:fldChar w:fldCharType="separate"/>
        </w:r>
        <w:r w:rsidR="00B61D41">
          <w:rPr>
            <w:rFonts w:ascii="Times New Roman" w:hAnsi="Times New Roman" w:cs="Times New Roman"/>
            <w:noProof/>
            <w:webHidden/>
            <w:sz w:val="24"/>
            <w:szCs w:val="24"/>
          </w:rPr>
          <w:t>36</w:t>
        </w:r>
        <w:r w:rsidRPr="00564B12">
          <w:rPr>
            <w:rFonts w:ascii="Times New Roman" w:hAnsi="Times New Roman" w:cs="Times New Roman"/>
            <w:noProof/>
            <w:webHidden/>
            <w:sz w:val="24"/>
            <w:szCs w:val="24"/>
          </w:rPr>
          <w:fldChar w:fldCharType="end"/>
        </w:r>
      </w:hyperlink>
    </w:p>
    <w:p w14:paraId="66CDACCB" w14:textId="147DFA2A" w:rsidR="00564B12" w:rsidRDefault="00564B12" w:rsidP="00BF1CB1">
      <w:pPr>
        <w:pStyle w:val="ListParagraph"/>
      </w:pPr>
      <w:r>
        <w:fldChar w:fldCharType="end"/>
      </w:r>
    </w:p>
    <w:p w14:paraId="4ED2A38B" w14:textId="77777777" w:rsidR="00564B12" w:rsidRDefault="00564B12" w:rsidP="00BF1CB1">
      <w:pPr>
        <w:pStyle w:val="ListParagraph"/>
      </w:pPr>
    </w:p>
    <w:p w14:paraId="78224E93" w14:textId="77777777" w:rsidR="00564B12" w:rsidRDefault="00564B12" w:rsidP="00BF1CB1">
      <w:pPr>
        <w:pStyle w:val="ListParagraph"/>
      </w:pPr>
    </w:p>
    <w:p w14:paraId="037DFFC7" w14:textId="77777777" w:rsidR="00564B12" w:rsidRDefault="00564B12" w:rsidP="00BF1CB1">
      <w:pPr>
        <w:pStyle w:val="ListParagraph"/>
      </w:pPr>
    </w:p>
    <w:p w14:paraId="4BFB5137" w14:textId="77777777" w:rsidR="00564B12" w:rsidRDefault="00564B12" w:rsidP="00BF1CB1">
      <w:pPr>
        <w:pStyle w:val="ListParagraph"/>
      </w:pPr>
    </w:p>
    <w:p w14:paraId="34E96344" w14:textId="77777777" w:rsidR="00564B12" w:rsidRDefault="00564B12" w:rsidP="00BF1CB1">
      <w:pPr>
        <w:pStyle w:val="ListParagraph"/>
      </w:pPr>
    </w:p>
    <w:p w14:paraId="10D40B64" w14:textId="77777777" w:rsidR="00564B12" w:rsidRDefault="00564B12" w:rsidP="00BF1CB1">
      <w:pPr>
        <w:pStyle w:val="ListParagraph"/>
      </w:pPr>
    </w:p>
    <w:p w14:paraId="0A1A4C21" w14:textId="77777777" w:rsidR="00564B12" w:rsidRDefault="00564B12" w:rsidP="00BF1CB1">
      <w:pPr>
        <w:pStyle w:val="ListParagraph"/>
      </w:pPr>
    </w:p>
    <w:p w14:paraId="1C347EFE" w14:textId="77777777" w:rsidR="00564B12" w:rsidRDefault="00564B12" w:rsidP="00BF1CB1">
      <w:pPr>
        <w:pStyle w:val="ListParagraph"/>
      </w:pPr>
    </w:p>
    <w:p w14:paraId="6D3F62A1" w14:textId="77777777" w:rsidR="00564B12" w:rsidRDefault="00564B12" w:rsidP="00BF1CB1">
      <w:pPr>
        <w:pStyle w:val="ListParagraph"/>
      </w:pPr>
    </w:p>
    <w:p w14:paraId="2596E2B2" w14:textId="77777777" w:rsidR="00564B12" w:rsidRDefault="00564B12" w:rsidP="00BF1CB1">
      <w:pPr>
        <w:pStyle w:val="ListParagraph"/>
      </w:pPr>
    </w:p>
    <w:p w14:paraId="58365A23" w14:textId="77777777" w:rsidR="00564B12" w:rsidRDefault="00564B12" w:rsidP="00BF1CB1">
      <w:pPr>
        <w:pStyle w:val="ListParagraph"/>
      </w:pPr>
    </w:p>
    <w:p w14:paraId="28862538" w14:textId="77777777" w:rsidR="00564B12" w:rsidRDefault="00564B12" w:rsidP="00BF1CB1">
      <w:pPr>
        <w:pStyle w:val="ListParagraph"/>
      </w:pPr>
    </w:p>
    <w:p w14:paraId="0A6200C4" w14:textId="77777777" w:rsidR="00564B12" w:rsidRDefault="00564B12" w:rsidP="00BF1CB1">
      <w:pPr>
        <w:pStyle w:val="ListParagraph"/>
      </w:pPr>
    </w:p>
    <w:p w14:paraId="3755A2AC" w14:textId="77777777" w:rsidR="00564B12" w:rsidRDefault="00564B12" w:rsidP="00BF1CB1">
      <w:pPr>
        <w:pStyle w:val="ListParagraph"/>
      </w:pPr>
    </w:p>
    <w:p w14:paraId="396A79D9" w14:textId="77777777" w:rsidR="00564B12" w:rsidRDefault="00564B12" w:rsidP="00BF1CB1">
      <w:pPr>
        <w:pStyle w:val="ListParagraph"/>
      </w:pPr>
    </w:p>
    <w:p w14:paraId="2B0B5B9C" w14:textId="77777777" w:rsidR="00564B12" w:rsidRDefault="00564B12" w:rsidP="00BF1CB1">
      <w:pPr>
        <w:pStyle w:val="ListParagraph"/>
      </w:pPr>
    </w:p>
    <w:p w14:paraId="68D15159" w14:textId="77777777" w:rsidR="00564B12" w:rsidRDefault="00564B12" w:rsidP="00BF1CB1">
      <w:pPr>
        <w:pStyle w:val="ListParagraph"/>
      </w:pPr>
    </w:p>
    <w:p w14:paraId="1F9F3BD3" w14:textId="77777777" w:rsidR="00564B12" w:rsidRDefault="00564B12" w:rsidP="00BF1CB1">
      <w:pPr>
        <w:pStyle w:val="ListParagraph"/>
      </w:pPr>
    </w:p>
    <w:p w14:paraId="7875836E" w14:textId="77777777" w:rsidR="00564B12" w:rsidRDefault="00564B12" w:rsidP="00BF1CB1">
      <w:pPr>
        <w:pStyle w:val="ListParagraph"/>
      </w:pPr>
    </w:p>
    <w:p w14:paraId="66829725" w14:textId="77777777" w:rsidR="00564B12" w:rsidRDefault="00564B12" w:rsidP="00BF1CB1">
      <w:pPr>
        <w:pStyle w:val="ListParagraph"/>
      </w:pPr>
    </w:p>
    <w:p w14:paraId="3B2C774D" w14:textId="77777777" w:rsidR="00564B12" w:rsidRDefault="00564B12" w:rsidP="00BF1CB1">
      <w:pPr>
        <w:pStyle w:val="ListParagraph"/>
      </w:pPr>
    </w:p>
    <w:p w14:paraId="25CEB41B" w14:textId="77777777" w:rsidR="00564B12" w:rsidRDefault="00564B12" w:rsidP="00BF1CB1">
      <w:pPr>
        <w:pStyle w:val="ListParagraph"/>
      </w:pPr>
    </w:p>
    <w:p w14:paraId="05207D64" w14:textId="77777777" w:rsidR="00564B12" w:rsidRDefault="00564B12" w:rsidP="00BF1CB1">
      <w:pPr>
        <w:pStyle w:val="ListParagraph"/>
      </w:pPr>
    </w:p>
    <w:p w14:paraId="55614F9F" w14:textId="77777777" w:rsidR="00564B12" w:rsidRDefault="00564B12" w:rsidP="00BF1CB1">
      <w:pPr>
        <w:pStyle w:val="ListParagraph"/>
      </w:pPr>
    </w:p>
    <w:p w14:paraId="3A466C79" w14:textId="77777777" w:rsidR="00564B12" w:rsidRDefault="00564B12" w:rsidP="00BF1CB1">
      <w:pPr>
        <w:pStyle w:val="ListParagraph"/>
      </w:pPr>
    </w:p>
    <w:p w14:paraId="5FE0D3DC" w14:textId="77777777" w:rsidR="00564B12" w:rsidRPr="00F630EC" w:rsidRDefault="00564B12" w:rsidP="00BF1CB1">
      <w:pPr>
        <w:pStyle w:val="ListParagraph"/>
      </w:pPr>
    </w:p>
    <w:p w14:paraId="356C8ECA" w14:textId="77777777" w:rsidR="00BF1CB1" w:rsidRPr="00F630EC" w:rsidRDefault="00BF1CB1" w:rsidP="00BF1CB1">
      <w:pPr>
        <w:pStyle w:val="ListParagraph"/>
      </w:pPr>
    </w:p>
    <w:p w14:paraId="663DA1FA" w14:textId="77777777" w:rsidR="00BF1CB1" w:rsidRPr="00F630EC" w:rsidRDefault="00BF1CB1" w:rsidP="00BF1CB1">
      <w:pPr>
        <w:pStyle w:val="ListParagraph"/>
      </w:pPr>
    </w:p>
    <w:p w14:paraId="5BC9A454" w14:textId="77777777" w:rsidR="00BF1CB1" w:rsidRPr="00F630EC" w:rsidRDefault="00BF1CB1" w:rsidP="00BF1CB1">
      <w:pPr>
        <w:pStyle w:val="ListParagraph"/>
      </w:pPr>
    </w:p>
    <w:p w14:paraId="08E1A041" w14:textId="77777777" w:rsidR="00BF1CB1" w:rsidRPr="00F630EC" w:rsidRDefault="00BF1CB1" w:rsidP="00BF1CB1">
      <w:pPr>
        <w:pStyle w:val="ListParagraph"/>
      </w:pPr>
    </w:p>
    <w:p w14:paraId="586667B5" w14:textId="77777777" w:rsidR="00BF1CB1" w:rsidRPr="00F630EC" w:rsidRDefault="00BF1CB1" w:rsidP="009B0CDB"/>
    <w:p w14:paraId="1195844C" w14:textId="77777777" w:rsidR="003E224E" w:rsidRPr="00F630EC" w:rsidRDefault="003E224E" w:rsidP="003E224E">
      <w:pPr>
        <w:pStyle w:val="Heading1"/>
        <w:numPr>
          <w:ilvl w:val="0"/>
          <w:numId w:val="2"/>
        </w:numPr>
        <w:tabs>
          <w:tab w:val="num" w:pos="360"/>
        </w:tabs>
        <w:ind w:left="0" w:firstLine="0"/>
        <w:rPr>
          <w:rFonts w:ascii="Times New Roman" w:hAnsi="Times New Roman" w:cs="Times New Roman"/>
          <w:b/>
          <w:bCs/>
          <w:color w:val="auto"/>
          <w:sz w:val="24"/>
          <w:szCs w:val="24"/>
        </w:rPr>
      </w:pPr>
      <w:bookmarkStart w:id="1" w:name="_Toc227601296"/>
      <w:r w:rsidRPr="00F630EC">
        <w:rPr>
          <w:rFonts w:ascii="Times New Roman" w:hAnsi="Times New Roman" w:cs="Times New Roman"/>
          <w:b/>
          <w:bCs/>
          <w:color w:val="auto"/>
          <w:sz w:val="24"/>
          <w:szCs w:val="24"/>
        </w:rPr>
        <w:lastRenderedPageBreak/>
        <w:t>Introducción y contextualización</w:t>
      </w:r>
      <w:bookmarkEnd w:id="1"/>
      <w:r w:rsidRPr="00F630EC">
        <w:rPr>
          <w:rFonts w:ascii="Times New Roman" w:hAnsi="Times New Roman" w:cs="Times New Roman"/>
          <w:b/>
          <w:bCs/>
          <w:color w:val="auto"/>
          <w:sz w:val="24"/>
          <w:szCs w:val="24"/>
        </w:rPr>
        <w:t xml:space="preserve"> </w:t>
      </w:r>
    </w:p>
    <w:p w14:paraId="30011F78" w14:textId="1D28C13A" w:rsidR="003E224E" w:rsidRDefault="003E224E" w:rsidP="003E224E">
      <w:pPr>
        <w:pStyle w:val="Heading2"/>
        <w:numPr>
          <w:ilvl w:val="1"/>
          <w:numId w:val="2"/>
        </w:numPr>
        <w:tabs>
          <w:tab w:val="num" w:pos="360"/>
        </w:tabs>
        <w:ind w:left="0" w:firstLine="0"/>
        <w:rPr>
          <w:rFonts w:ascii="Times New Roman" w:hAnsi="Times New Roman" w:cs="Times New Roman"/>
          <w:b/>
          <w:bCs/>
          <w:color w:val="auto"/>
          <w:sz w:val="24"/>
          <w:szCs w:val="24"/>
        </w:rPr>
      </w:pPr>
      <w:bookmarkStart w:id="2" w:name="_Toc227601297"/>
      <w:r w:rsidRPr="00F630EC">
        <w:rPr>
          <w:rFonts w:ascii="Times New Roman" w:hAnsi="Times New Roman" w:cs="Times New Roman"/>
          <w:b/>
          <w:bCs/>
          <w:color w:val="auto"/>
          <w:sz w:val="24"/>
          <w:szCs w:val="24"/>
        </w:rPr>
        <w:t xml:space="preserve">Introducción </w:t>
      </w:r>
      <w:r w:rsidR="00FB0909" w:rsidRPr="00F630EC">
        <w:rPr>
          <w:rFonts w:ascii="Times New Roman" w:hAnsi="Times New Roman" w:cs="Times New Roman"/>
          <w:b/>
          <w:bCs/>
          <w:color w:val="auto"/>
          <w:sz w:val="24"/>
          <w:szCs w:val="24"/>
        </w:rPr>
        <w:t>y motivación del trabajo</w:t>
      </w:r>
      <w:bookmarkEnd w:id="2"/>
      <w:r w:rsidR="00FB0909" w:rsidRPr="00F630EC">
        <w:rPr>
          <w:rFonts w:ascii="Times New Roman" w:hAnsi="Times New Roman" w:cs="Times New Roman"/>
          <w:b/>
          <w:bCs/>
          <w:color w:val="auto"/>
          <w:sz w:val="24"/>
          <w:szCs w:val="24"/>
        </w:rPr>
        <w:t xml:space="preserve"> </w:t>
      </w:r>
    </w:p>
    <w:p w14:paraId="5A7A3F64" w14:textId="17B757CD" w:rsidR="00157A70" w:rsidRPr="00157A70" w:rsidRDefault="00157A70" w:rsidP="00157A70">
      <w:pPr>
        <w:pStyle w:val="NormalWeb"/>
        <w:spacing w:line="360" w:lineRule="auto"/>
        <w:ind w:firstLine="360"/>
        <w:jc w:val="both"/>
        <w:rPr>
          <w:color w:val="000000"/>
        </w:rPr>
      </w:pPr>
      <w:r w:rsidRPr="00157A70">
        <w:rPr>
          <w:color w:val="000000"/>
        </w:rPr>
        <w:t xml:space="preserve">En un mundo cada vez más globalizado e interconectado, los medios de comunicación se han convertido en </w:t>
      </w:r>
      <w:r w:rsidR="00B35B9D">
        <w:rPr>
          <w:color w:val="000000"/>
        </w:rPr>
        <w:t xml:space="preserve">actores </w:t>
      </w:r>
      <w:r w:rsidRPr="00157A70">
        <w:rPr>
          <w:color w:val="000000"/>
        </w:rPr>
        <w:t xml:space="preserve">clave </w:t>
      </w:r>
      <w:r w:rsidR="00CB2110">
        <w:rPr>
          <w:color w:val="000000"/>
        </w:rPr>
        <w:t>dentro de la</w:t>
      </w:r>
      <w:r w:rsidRPr="00157A70">
        <w:rPr>
          <w:color w:val="000000"/>
        </w:rPr>
        <w:t xml:space="preserve"> política internacional capaces de influir en las relaciones que existen entre estados, organizaciones o sociedades. Esto ha generado no solo la necesidad de redefinir las estrategias políticas tradicionales, sino que también ha alterado la forma en la que la población recibe e interpreta los mensajes y acontecimientos </w:t>
      </w:r>
      <w:r w:rsidR="0018047D">
        <w:rPr>
          <w:color w:val="000000"/>
        </w:rPr>
        <w:t xml:space="preserve">tanto </w:t>
      </w:r>
      <w:r w:rsidRPr="00157A70">
        <w:rPr>
          <w:color w:val="000000"/>
        </w:rPr>
        <w:t>políticos</w:t>
      </w:r>
      <w:r w:rsidR="00B35B9D">
        <w:rPr>
          <w:color w:val="000000"/>
        </w:rPr>
        <w:t xml:space="preserve"> </w:t>
      </w:r>
      <w:r w:rsidR="0018047D">
        <w:rPr>
          <w:color w:val="000000"/>
        </w:rPr>
        <w:t xml:space="preserve">como </w:t>
      </w:r>
      <w:r w:rsidR="00B35B9D">
        <w:rPr>
          <w:color w:val="000000"/>
        </w:rPr>
        <w:t>sociales</w:t>
      </w:r>
      <w:r w:rsidRPr="00157A70">
        <w:rPr>
          <w:color w:val="000000"/>
        </w:rPr>
        <w:t>.</w:t>
      </w:r>
    </w:p>
    <w:p w14:paraId="1EDEBB31" w14:textId="28A7AAFD" w:rsidR="00157A70" w:rsidRPr="00157A70" w:rsidRDefault="00157A70" w:rsidP="00157A70">
      <w:pPr>
        <w:pStyle w:val="NormalWeb"/>
        <w:spacing w:line="360" w:lineRule="auto"/>
        <w:ind w:firstLine="360"/>
        <w:jc w:val="both"/>
        <w:rPr>
          <w:color w:val="000000"/>
        </w:rPr>
      </w:pPr>
      <w:r w:rsidRPr="00157A70">
        <w:rPr>
          <w:color w:val="000000"/>
        </w:rPr>
        <w:t>He escogido este tema porque considero que, a lo largo de la historia, los medios de comunicación han desempeñado un papel fundamental en la política internacional y que,</w:t>
      </w:r>
      <w:r w:rsidR="00B35B9D">
        <w:rPr>
          <w:color w:val="000000"/>
        </w:rPr>
        <w:t xml:space="preserve"> </w:t>
      </w:r>
      <w:r w:rsidR="00CB2110">
        <w:rPr>
          <w:color w:val="000000"/>
        </w:rPr>
        <w:t>con la aparición de</w:t>
      </w:r>
      <w:r w:rsidRPr="00157A70">
        <w:rPr>
          <w:color w:val="000000"/>
        </w:rPr>
        <w:t xml:space="preserve"> Internet</w:t>
      </w:r>
      <w:r w:rsidR="00CB2110">
        <w:rPr>
          <w:color w:val="000000"/>
        </w:rPr>
        <w:t xml:space="preserve">, </w:t>
      </w:r>
      <w:r w:rsidR="0018047D">
        <w:rPr>
          <w:color w:val="000000"/>
        </w:rPr>
        <w:t>las</w:t>
      </w:r>
      <w:r w:rsidRPr="00157A70">
        <w:rPr>
          <w:color w:val="000000"/>
        </w:rPr>
        <w:t xml:space="preserve"> redes sociales</w:t>
      </w:r>
      <w:r w:rsidR="00CB2110">
        <w:rPr>
          <w:color w:val="000000"/>
        </w:rPr>
        <w:t xml:space="preserve"> y nuevos entornos digitales</w:t>
      </w:r>
      <w:r w:rsidRPr="00157A70">
        <w:rPr>
          <w:color w:val="000000"/>
        </w:rPr>
        <w:t>, su capacidad de influencia se ha intensificado notablemente. Me parece crucial comprender cómo los medios son capaces de definir los discursos políticos, influyendo directamente en la opinión y agenda pública.</w:t>
      </w:r>
      <w:r w:rsidR="00B35B9D">
        <w:rPr>
          <w:color w:val="000000"/>
        </w:rPr>
        <w:t xml:space="preserve"> </w:t>
      </w:r>
      <w:r w:rsidR="00CB2110">
        <w:rPr>
          <w:color w:val="000000"/>
        </w:rPr>
        <w:t>Además, el</w:t>
      </w:r>
      <w:r w:rsidR="00B35B9D">
        <w:rPr>
          <w:color w:val="000000"/>
        </w:rPr>
        <w:t xml:space="preserve"> ecosistema mediático en el que nos encontramos, caracterizado por </w:t>
      </w:r>
      <w:r w:rsidRPr="00157A70">
        <w:rPr>
          <w:color w:val="000000"/>
        </w:rPr>
        <w:t>desafíos como la sobrecarga informativa</w:t>
      </w:r>
      <w:r w:rsidR="00B35B9D">
        <w:rPr>
          <w:color w:val="000000"/>
        </w:rPr>
        <w:t>,</w:t>
      </w:r>
      <w:r w:rsidRPr="00157A70">
        <w:rPr>
          <w:color w:val="000000"/>
        </w:rPr>
        <w:t xml:space="preserve"> la proliferación de noticias falsas</w:t>
      </w:r>
      <w:r w:rsidR="00B35B9D">
        <w:rPr>
          <w:color w:val="000000"/>
        </w:rPr>
        <w:t xml:space="preserve"> y un entorno altamente polarizado respaldado por los medios</w:t>
      </w:r>
      <w:r w:rsidR="00CB2110">
        <w:rPr>
          <w:color w:val="000000"/>
        </w:rPr>
        <w:t xml:space="preserve">, </w:t>
      </w:r>
      <w:r w:rsidRPr="00157A70">
        <w:rPr>
          <w:color w:val="000000"/>
        </w:rPr>
        <w:t>hacen que este estudio sea interesante tanto desde un punto de vista académico como social.</w:t>
      </w:r>
    </w:p>
    <w:p w14:paraId="61C014CD" w14:textId="0CBECB81" w:rsidR="00157A70" w:rsidRPr="00157A70" w:rsidRDefault="00157A70" w:rsidP="00157A70">
      <w:pPr>
        <w:pStyle w:val="NormalWeb"/>
        <w:spacing w:line="360" w:lineRule="auto"/>
        <w:ind w:firstLine="360"/>
        <w:jc w:val="both"/>
        <w:rPr>
          <w:color w:val="000000"/>
        </w:rPr>
      </w:pPr>
      <w:r w:rsidRPr="00157A70">
        <w:rPr>
          <w:color w:val="000000"/>
        </w:rPr>
        <w:t xml:space="preserve">El trabajo se centrará en la comunicación política internacional, abordando tres aspectos clave: la sobrecarga informativa, </w:t>
      </w:r>
      <w:r w:rsidR="00B35B9D">
        <w:rPr>
          <w:color w:val="000000"/>
        </w:rPr>
        <w:t xml:space="preserve">el sesgo ideológico de los medios y </w:t>
      </w:r>
      <w:r w:rsidRPr="00157A70">
        <w:rPr>
          <w:color w:val="000000"/>
        </w:rPr>
        <w:t>la proliferación de noticias falsas</w:t>
      </w:r>
      <w:r w:rsidR="00B35B9D">
        <w:rPr>
          <w:color w:val="000000"/>
        </w:rPr>
        <w:t xml:space="preserve">, </w:t>
      </w:r>
      <w:r w:rsidR="00CB2110">
        <w:rPr>
          <w:color w:val="000000"/>
        </w:rPr>
        <w:t>también conocidas como</w:t>
      </w:r>
      <w:r w:rsidRPr="00157A70">
        <w:rPr>
          <w:color w:val="000000"/>
        </w:rPr>
        <w:t xml:space="preserve"> </w:t>
      </w:r>
      <w:r w:rsidRPr="00B35B9D">
        <w:rPr>
          <w:i/>
          <w:iCs/>
          <w:color w:val="000000"/>
        </w:rPr>
        <w:t>fake news</w:t>
      </w:r>
      <w:r w:rsidRPr="00157A70">
        <w:rPr>
          <w:color w:val="000000"/>
        </w:rPr>
        <w:t xml:space="preserve">. Se analizará cómo </w:t>
      </w:r>
      <w:r w:rsidR="00121E81">
        <w:rPr>
          <w:color w:val="000000"/>
        </w:rPr>
        <w:t>estos fenómenos</w:t>
      </w:r>
      <w:r w:rsidRPr="00157A70">
        <w:rPr>
          <w:color w:val="000000"/>
        </w:rPr>
        <w:t xml:space="preserve"> influyen en la percepción pública y</w:t>
      </w:r>
      <w:r w:rsidR="00121E81">
        <w:rPr>
          <w:color w:val="000000"/>
        </w:rPr>
        <w:t xml:space="preserve"> en</w:t>
      </w:r>
      <w:r w:rsidRPr="00157A70">
        <w:rPr>
          <w:color w:val="000000"/>
        </w:rPr>
        <w:t xml:space="preserve"> la interpretación de los acontecimientos internacionales, apoyándose en las teorías de </w:t>
      </w:r>
      <w:r w:rsidRPr="00121E81">
        <w:rPr>
          <w:i/>
          <w:iCs/>
          <w:color w:val="000000"/>
        </w:rPr>
        <w:t xml:space="preserve">Agenda Setting </w:t>
      </w:r>
      <w:r w:rsidRPr="00157A70">
        <w:rPr>
          <w:color w:val="000000"/>
        </w:rPr>
        <w:t xml:space="preserve">de McCombs y Shaw y de </w:t>
      </w:r>
      <w:r w:rsidRPr="00121E81">
        <w:rPr>
          <w:i/>
          <w:iCs/>
          <w:color w:val="000000"/>
        </w:rPr>
        <w:t>Framing</w:t>
      </w:r>
      <w:r w:rsidRPr="00157A70">
        <w:rPr>
          <w:color w:val="000000"/>
        </w:rPr>
        <w:t xml:space="preserve"> de Erving Goffman.</w:t>
      </w:r>
    </w:p>
    <w:p w14:paraId="20EAD9B0" w14:textId="757D3F6E" w:rsidR="00157A70" w:rsidRPr="00157A70" w:rsidRDefault="00157A70" w:rsidP="00157A70">
      <w:pPr>
        <w:pStyle w:val="NormalWeb"/>
        <w:spacing w:line="360" w:lineRule="auto"/>
        <w:ind w:firstLine="360"/>
        <w:jc w:val="both"/>
        <w:rPr>
          <w:color w:val="000000"/>
        </w:rPr>
      </w:pPr>
      <w:r w:rsidRPr="00157A70">
        <w:rPr>
          <w:color w:val="000000"/>
        </w:rPr>
        <w:t>El estudio aplicará este marco teórico al caso práctico de las campañas electorales</w:t>
      </w:r>
      <w:r w:rsidR="000F5486">
        <w:rPr>
          <w:color w:val="000000"/>
        </w:rPr>
        <w:t xml:space="preserve"> y legislaturas</w:t>
      </w:r>
      <w:r w:rsidRPr="00157A70">
        <w:rPr>
          <w:color w:val="000000"/>
        </w:rPr>
        <w:t xml:space="preserve"> del presidente estadounidense Donald Trump, examinando cómo </w:t>
      </w:r>
      <w:r w:rsidR="00B35B9D">
        <w:rPr>
          <w:color w:val="000000"/>
        </w:rPr>
        <w:t xml:space="preserve">tanto </w:t>
      </w:r>
      <w:r w:rsidRPr="00157A70">
        <w:rPr>
          <w:color w:val="000000"/>
        </w:rPr>
        <w:t xml:space="preserve">los medios </w:t>
      </w:r>
      <w:r w:rsidR="00B35B9D">
        <w:rPr>
          <w:color w:val="000000"/>
        </w:rPr>
        <w:t>tradicionales como digitales</w:t>
      </w:r>
      <w:r w:rsidRPr="00157A70">
        <w:rPr>
          <w:color w:val="000000"/>
        </w:rPr>
        <w:t xml:space="preserve"> </w:t>
      </w:r>
      <w:r w:rsidR="000F5486">
        <w:rPr>
          <w:color w:val="000000"/>
        </w:rPr>
        <w:t>son capaces de gestionar</w:t>
      </w:r>
      <w:r w:rsidRPr="00157A70">
        <w:rPr>
          <w:color w:val="000000"/>
        </w:rPr>
        <w:t xml:space="preserve"> la información que recibe la audiencia</w:t>
      </w:r>
      <w:r w:rsidR="00FD385E">
        <w:rPr>
          <w:color w:val="000000"/>
        </w:rPr>
        <w:t>,</w:t>
      </w:r>
      <w:r w:rsidRPr="00157A70">
        <w:rPr>
          <w:color w:val="000000"/>
        </w:rPr>
        <w:t xml:space="preserve"> </w:t>
      </w:r>
      <w:r w:rsidR="00B35B9D">
        <w:rPr>
          <w:color w:val="000000"/>
        </w:rPr>
        <w:t xml:space="preserve">estableciendo así el impacto de los hechos </w:t>
      </w:r>
      <w:r w:rsidRPr="00157A70">
        <w:rPr>
          <w:color w:val="000000"/>
        </w:rPr>
        <w:t>tanto en la opinión pública como en la percepción global.</w:t>
      </w:r>
    </w:p>
    <w:p w14:paraId="6CADE6EA" w14:textId="48AB51E7" w:rsidR="00157A70" w:rsidRPr="00157A70" w:rsidRDefault="00157A70" w:rsidP="00157A70">
      <w:pPr>
        <w:pStyle w:val="NormalWeb"/>
        <w:spacing w:line="360" w:lineRule="auto"/>
        <w:ind w:firstLine="360"/>
        <w:jc w:val="both"/>
        <w:rPr>
          <w:color w:val="000000"/>
        </w:rPr>
      </w:pPr>
      <w:r w:rsidRPr="00157A70">
        <w:rPr>
          <w:color w:val="000000"/>
        </w:rPr>
        <w:t xml:space="preserve">Finalmente, el trabajo incluirá una reflexión crítica sobre el equilibrio entre la libertad de prensa y regulación, así como la importancia de la alfabetización mediática de la </w:t>
      </w:r>
      <w:r w:rsidRPr="00157A70">
        <w:rPr>
          <w:color w:val="000000"/>
        </w:rPr>
        <w:lastRenderedPageBreak/>
        <w:t>población y la responsabilidad ética</w:t>
      </w:r>
      <w:r w:rsidR="00CB2110">
        <w:rPr>
          <w:color w:val="000000"/>
        </w:rPr>
        <w:t xml:space="preserve">, </w:t>
      </w:r>
      <w:r w:rsidR="0018047D">
        <w:rPr>
          <w:color w:val="000000"/>
        </w:rPr>
        <w:t>autorregulación</w:t>
      </w:r>
      <w:r w:rsidR="00CB2110">
        <w:rPr>
          <w:color w:val="000000"/>
        </w:rPr>
        <w:t xml:space="preserve"> y códigos deontológicos</w:t>
      </w:r>
      <w:r w:rsidR="0018047D">
        <w:rPr>
          <w:color w:val="000000"/>
        </w:rPr>
        <w:t xml:space="preserve"> </w:t>
      </w:r>
      <w:r w:rsidRPr="00157A70">
        <w:rPr>
          <w:color w:val="000000"/>
        </w:rPr>
        <w:t xml:space="preserve">de los </w:t>
      </w:r>
      <w:r w:rsidR="00121E81">
        <w:rPr>
          <w:color w:val="000000"/>
        </w:rPr>
        <w:t xml:space="preserve">propios </w:t>
      </w:r>
      <w:r w:rsidRPr="00157A70">
        <w:rPr>
          <w:color w:val="000000"/>
        </w:rPr>
        <w:t>medios</w:t>
      </w:r>
      <w:r w:rsidR="0018047D">
        <w:rPr>
          <w:color w:val="000000"/>
        </w:rPr>
        <w:t xml:space="preserve">. </w:t>
      </w:r>
    </w:p>
    <w:p w14:paraId="260AC2EF" w14:textId="0BE9A69E" w:rsidR="00157A70" w:rsidRPr="00157A70" w:rsidRDefault="00157A70" w:rsidP="00157A70">
      <w:pPr>
        <w:pStyle w:val="NormalWeb"/>
        <w:spacing w:line="360" w:lineRule="auto"/>
        <w:ind w:firstLine="360"/>
        <w:jc w:val="both"/>
        <w:rPr>
          <w:color w:val="000000"/>
        </w:rPr>
      </w:pPr>
      <w:r w:rsidRPr="00157A70">
        <w:rPr>
          <w:color w:val="000000"/>
        </w:rPr>
        <w:t>Este trabajo se dividirá en cinco apartados principales: introducción y contextualización, marco teórico, análisis del caso práctico, reflexión crítica y conclusiones.</w:t>
      </w:r>
    </w:p>
    <w:p w14:paraId="183339E1" w14:textId="5DD88EFD" w:rsidR="00FB0909" w:rsidRPr="00F630EC" w:rsidRDefault="003E224E" w:rsidP="00FB0909">
      <w:pPr>
        <w:pStyle w:val="Heading2"/>
        <w:numPr>
          <w:ilvl w:val="1"/>
          <w:numId w:val="2"/>
        </w:numPr>
        <w:tabs>
          <w:tab w:val="num" w:pos="360"/>
        </w:tabs>
        <w:ind w:left="0" w:firstLine="0"/>
        <w:rPr>
          <w:rFonts w:ascii="Times New Roman" w:hAnsi="Times New Roman" w:cs="Times New Roman"/>
          <w:b/>
          <w:bCs/>
          <w:color w:val="auto"/>
          <w:sz w:val="24"/>
          <w:szCs w:val="24"/>
        </w:rPr>
      </w:pPr>
      <w:bookmarkStart w:id="3" w:name="_Toc227601298"/>
      <w:r w:rsidRPr="00F630EC">
        <w:rPr>
          <w:rFonts w:ascii="Times New Roman" w:hAnsi="Times New Roman" w:cs="Times New Roman"/>
          <w:b/>
          <w:bCs/>
          <w:color w:val="auto"/>
          <w:sz w:val="24"/>
          <w:szCs w:val="24"/>
        </w:rPr>
        <w:t>Evolución de los medios de comunicación</w:t>
      </w:r>
      <w:bookmarkEnd w:id="3"/>
    </w:p>
    <w:p w14:paraId="2B559C57" w14:textId="557B5FB2" w:rsidR="00274CEB" w:rsidRPr="00274CEB" w:rsidRDefault="003E224E" w:rsidP="00274CEB">
      <w:pPr>
        <w:spacing w:line="360" w:lineRule="auto"/>
        <w:ind w:firstLine="360"/>
        <w:jc w:val="both"/>
        <w:rPr>
          <w:rFonts w:ascii="Times New Roman" w:hAnsi="Times New Roman" w:cs="Times New Roman"/>
          <w:sz w:val="24"/>
          <w:szCs w:val="24"/>
        </w:rPr>
      </w:pPr>
      <w:r w:rsidRPr="00F630EC">
        <w:rPr>
          <w:rFonts w:ascii="Times New Roman" w:hAnsi="Times New Roman" w:cs="Times New Roman"/>
          <w:sz w:val="24"/>
          <w:szCs w:val="24"/>
        </w:rPr>
        <w:t>Los medios de comunicación han ido</w:t>
      </w:r>
      <w:r w:rsidR="0051771B">
        <w:rPr>
          <w:rFonts w:ascii="Times New Roman" w:hAnsi="Times New Roman" w:cs="Times New Roman"/>
          <w:sz w:val="24"/>
          <w:szCs w:val="24"/>
        </w:rPr>
        <w:t xml:space="preserve"> adaptándose y</w:t>
      </w:r>
      <w:r w:rsidRPr="00F630EC">
        <w:rPr>
          <w:rFonts w:ascii="Times New Roman" w:hAnsi="Times New Roman" w:cs="Times New Roman"/>
          <w:sz w:val="24"/>
          <w:szCs w:val="24"/>
        </w:rPr>
        <w:t xml:space="preserve"> transformándose a lo largo de la historia, evolucionando desde de la comunicación oral y escrita, </w:t>
      </w:r>
      <w:r w:rsidR="0051771B">
        <w:rPr>
          <w:rFonts w:ascii="Times New Roman" w:hAnsi="Times New Roman" w:cs="Times New Roman"/>
          <w:sz w:val="24"/>
          <w:szCs w:val="24"/>
        </w:rPr>
        <w:t>hasta la</w:t>
      </w:r>
      <w:r w:rsidRPr="00F630EC">
        <w:rPr>
          <w:rFonts w:ascii="Times New Roman" w:hAnsi="Times New Roman" w:cs="Times New Roman"/>
          <w:sz w:val="24"/>
          <w:szCs w:val="24"/>
        </w:rPr>
        <w:t xml:space="preserve"> invención de la imprenta, seguido por la popularización de la radio y la televisión, hasta llegar a l</w:t>
      </w:r>
      <w:r w:rsidR="00274CEB">
        <w:rPr>
          <w:rFonts w:ascii="Times New Roman" w:hAnsi="Times New Roman" w:cs="Times New Roman"/>
          <w:sz w:val="24"/>
          <w:szCs w:val="24"/>
        </w:rPr>
        <w:t>os canales</w:t>
      </w:r>
      <w:r w:rsidRPr="00F630EC">
        <w:rPr>
          <w:rFonts w:ascii="Times New Roman" w:hAnsi="Times New Roman" w:cs="Times New Roman"/>
          <w:sz w:val="24"/>
          <w:szCs w:val="24"/>
        </w:rPr>
        <w:t xml:space="preserve"> actuales impulsad</w:t>
      </w:r>
      <w:r w:rsidR="00274CEB">
        <w:rPr>
          <w:rFonts w:ascii="Times New Roman" w:hAnsi="Times New Roman" w:cs="Times New Roman"/>
          <w:sz w:val="24"/>
          <w:szCs w:val="24"/>
        </w:rPr>
        <w:t>o</w:t>
      </w:r>
      <w:r w:rsidRPr="00F630EC">
        <w:rPr>
          <w:rFonts w:ascii="Times New Roman" w:hAnsi="Times New Roman" w:cs="Times New Roman"/>
          <w:sz w:val="24"/>
          <w:szCs w:val="24"/>
        </w:rPr>
        <w:t xml:space="preserve">s por Internet y </w:t>
      </w:r>
      <w:r w:rsidR="00CB2110">
        <w:rPr>
          <w:rFonts w:ascii="Times New Roman" w:hAnsi="Times New Roman" w:cs="Times New Roman"/>
          <w:sz w:val="24"/>
          <w:szCs w:val="24"/>
        </w:rPr>
        <w:t>plataformas digitales</w:t>
      </w:r>
      <w:r w:rsidRPr="00F630EC">
        <w:rPr>
          <w:rFonts w:ascii="Times New Roman" w:hAnsi="Times New Roman" w:cs="Times New Roman"/>
          <w:sz w:val="24"/>
          <w:szCs w:val="24"/>
        </w:rPr>
        <w:t>.</w:t>
      </w:r>
      <w:r w:rsidR="00274CEB">
        <w:rPr>
          <w:rFonts w:ascii="Times New Roman" w:hAnsi="Times New Roman" w:cs="Times New Roman"/>
          <w:sz w:val="24"/>
          <w:szCs w:val="24"/>
        </w:rPr>
        <w:t xml:space="preserve"> El</w:t>
      </w:r>
      <w:r w:rsidR="00CB2110">
        <w:rPr>
          <w:rFonts w:ascii="Times New Roman" w:hAnsi="Times New Roman" w:cs="Times New Roman"/>
          <w:sz w:val="24"/>
          <w:szCs w:val="24"/>
        </w:rPr>
        <w:t xml:space="preserve"> Informe de Redes Sociales 2025 publicado por el</w:t>
      </w:r>
      <w:r w:rsidR="00274CEB">
        <w:rPr>
          <w:rFonts w:ascii="Times New Roman" w:hAnsi="Times New Roman" w:cs="Times New Roman"/>
          <w:sz w:val="24"/>
          <w:szCs w:val="24"/>
        </w:rPr>
        <w:t xml:space="preserve"> IAB </w:t>
      </w:r>
      <w:r w:rsidR="00604493" w:rsidRPr="00F630EC">
        <w:rPr>
          <w:rFonts w:ascii="Times New Roman" w:hAnsi="Times New Roman" w:cs="Times New Roman"/>
          <w:sz w:val="24"/>
          <w:szCs w:val="24"/>
        </w:rPr>
        <w:t xml:space="preserve">señala </w:t>
      </w:r>
      <w:r w:rsidR="00F630EC" w:rsidRPr="00F630EC">
        <w:rPr>
          <w:rFonts w:ascii="Times New Roman" w:hAnsi="Times New Roman" w:cs="Times New Roman"/>
          <w:sz w:val="24"/>
          <w:szCs w:val="24"/>
        </w:rPr>
        <w:t>que,</w:t>
      </w:r>
      <w:r w:rsidR="00604493" w:rsidRPr="00F630EC">
        <w:rPr>
          <w:rFonts w:ascii="Times New Roman" w:hAnsi="Times New Roman" w:cs="Times New Roman"/>
          <w:sz w:val="24"/>
          <w:szCs w:val="24"/>
        </w:rPr>
        <w:t xml:space="preserve"> en España, un 86% de los internautas</w:t>
      </w:r>
      <w:r w:rsidR="00F630EC">
        <w:rPr>
          <w:rStyle w:val="FootnoteReference"/>
          <w:rFonts w:ascii="Times New Roman" w:hAnsi="Times New Roman" w:cs="Times New Roman"/>
          <w:sz w:val="24"/>
          <w:szCs w:val="24"/>
        </w:rPr>
        <w:footnoteReference w:id="1"/>
      </w:r>
      <w:r w:rsidR="00F630EC">
        <w:rPr>
          <w:rFonts w:ascii="Times New Roman" w:hAnsi="Times New Roman" w:cs="Times New Roman"/>
          <w:sz w:val="24"/>
          <w:szCs w:val="24"/>
        </w:rPr>
        <w:t xml:space="preserve"> </w:t>
      </w:r>
      <w:r w:rsidR="00604493" w:rsidRPr="00F630EC">
        <w:rPr>
          <w:rFonts w:ascii="Times New Roman" w:hAnsi="Times New Roman" w:cs="Times New Roman"/>
          <w:sz w:val="24"/>
          <w:szCs w:val="24"/>
        </w:rPr>
        <w:t xml:space="preserve">hacen uso de estas </w:t>
      </w:r>
      <w:r w:rsidR="00CB2110">
        <w:rPr>
          <w:rFonts w:ascii="Times New Roman" w:hAnsi="Times New Roman" w:cs="Times New Roman"/>
          <w:sz w:val="24"/>
          <w:szCs w:val="24"/>
        </w:rPr>
        <w:t xml:space="preserve">nuevas </w:t>
      </w:r>
      <w:r w:rsidR="00604493" w:rsidRPr="00F630EC">
        <w:rPr>
          <w:rFonts w:ascii="Times New Roman" w:hAnsi="Times New Roman" w:cs="Times New Roman"/>
          <w:sz w:val="24"/>
          <w:szCs w:val="24"/>
        </w:rPr>
        <w:t>plataforma</w:t>
      </w:r>
      <w:r w:rsidR="00CB2110">
        <w:rPr>
          <w:rFonts w:ascii="Times New Roman" w:hAnsi="Times New Roman" w:cs="Times New Roman"/>
          <w:sz w:val="24"/>
          <w:szCs w:val="24"/>
        </w:rPr>
        <w:t>s</w:t>
      </w:r>
      <w:r w:rsidR="00604493" w:rsidRPr="00F630EC">
        <w:rPr>
          <w:rFonts w:ascii="Times New Roman" w:hAnsi="Times New Roman" w:cs="Times New Roman"/>
          <w:sz w:val="24"/>
          <w:szCs w:val="24"/>
        </w:rPr>
        <w:t xml:space="preserve">, de los </w:t>
      </w:r>
      <w:r w:rsidR="00F630EC" w:rsidRPr="00F630EC">
        <w:rPr>
          <w:rFonts w:ascii="Times New Roman" w:hAnsi="Times New Roman" w:cs="Times New Roman"/>
          <w:sz w:val="24"/>
          <w:szCs w:val="24"/>
        </w:rPr>
        <w:t>cuales</w:t>
      </w:r>
      <w:r w:rsidR="00604493" w:rsidRPr="00F630EC">
        <w:rPr>
          <w:rFonts w:ascii="Times New Roman" w:hAnsi="Times New Roman" w:cs="Times New Roman"/>
          <w:sz w:val="24"/>
          <w:szCs w:val="24"/>
        </w:rPr>
        <w:t xml:space="preserve">, </w:t>
      </w:r>
      <w:r w:rsidR="00CB2110">
        <w:rPr>
          <w:rFonts w:ascii="Times New Roman" w:hAnsi="Times New Roman" w:cs="Times New Roman"/>
          <w:sz w:val="24"/>
          <w:szCs w:val="24"/>
        </w:rPr>
        <w:t xml:space="preserve">más de la mitad, accede a ellas, </w:t>
      </w:r>
      <w:r w:rsidR="00604493" w:rsidRPr="00F630EC">
        <w:rPr>
          <w:rFonts w:ascii="Times New Roman" w:hAnsi="Times New Roman" w:cs="Times New Roman"/>
          <w:sz w:val="24"/>
          <w:szCs w:val="24"/>
        </w:rPr>
        <w:t xml:space="preserve">principalmente para obtener información. </w:t>
      </w:r>
      <w:r w:rsidR="00274CEB" w:rsidRPr="00274CEB">
        <w:rPr>
          <w:rFonts w:ascii="Times New Roman" w:hAnsi="Times New Roman" w:cs="Times New Roman"/>
          <w:sz w:val="24"/>
          <w:szCs w:val="24"/>
        </w:rPr>
        <w:t xml:space="preserve">Esto evidencia cómo las redes sociales </w:t>
      </w:r>
      <w:r w:rsidR="00CB2110">
        <w:rPr>
          <w:rFonts w:ascii="Times New Roman" w:hAnsi="Times New Roman" w:cs="Times New Roman"/>
          <w:sz w:val="24"/>
          <w:szCs w:val="24"/>
        </w:rPr>
        <w:t xml:space="preserve">y medios digitales </w:t>
      </w:r>
      <w:r w:rsidR="00274CEB" w:rsidRPr="00274CEB">
        <w:rPr>
          <w:rFonts w:ascii="Times New Roman" w:hAnsi="Times New Roman" w:cs="Times New Roman"/>
          <w:sz w:val="24"/>
          <w:szCs w:val="24"/>
        </w:rPr>
        <w:t xml:space="preserve">ya </w:t>
      </w:r>
      <w:r w:rsidR="00CB2110">
        <w:rPr>
          <w:rFonts w:ascii="Times New Roman" w:hAnsi="Times New Roman" w:cs="Times New Roman"/>
          <w:sz w:val="24"/>
          <w:szCs w:val="24"/>
        </w:rPr>
        <w:t xml:space="preserve">están completamente </w:t>
      </w:r>
      <w:r w:rsidR="00274CEB" w:rsidRPr="00274CEB">
        <w:rPr>
          <w:rFonts w:ascii="Times New Roman" w:hAnsi="Times New Roman" w:cs="Times New Roman"/>
          <w:sz w:val="24"/>
          <w:szCs w:val="24"/>
        </w:rPr>
        <w:t>consolidad</w:t>
      </w:r>
      <w:r w:rsidR="00CB2110">
        <w:rPr>
          <w:rFonts w:ascii="Times New Roman" w:hAnsi="Times New Roman" w:cs="Times New Roman"/>
          <w:sz w:val="24"/>
          <w:szCs w:val="24"/>
        </w:rPr>
        <w:t>o</w:t>
      </w:r>
      <w:r w:rsidR="00274CEB" w:rsidRPr="00274CEB">
        <w:rPr>
          <w:rFonts w:ascii="Times New Roman" w:hAnsi="Times New Roman" w:cs="Times New Roman"/>
          <w:sz w:val="24"/>
          <w:szCs w:val="24"/>
        </w:rPr>
        <w:t>s como auténticos medios de comunicación dentro del ecosistema informativo</w:t>
      </w:r>
      <w:r w:rsidR="00CB2110">
        <w:rPr>
          <w:rFonts w:ascii="Times New Roman" w:hAnsi="Times New Roman" w:cs="Times New Roman"/>
          <w:sz w:val="24"/>
          <w:szCs w:val="24"/>
        </w:rPr>
        <w:t xml:space="preserve"> y mediático</w:t>
      </w:r>
      <w:r w:rsidR="00274CEB" w:rsidRPr="00274CEB">
        <w:rPr>
          <w:rFonts w:ascii="Times New Roman" w:hAnsi="Times New Roman" w:cs="Times New Roman"/>
          <w:sz w:val="24"/>
          <w:szCs w:val="24"/>
        </w:rPr>
        <w:t xml:space="preserve"> actual.</w:t>
      </w:r>
    </w:p>
    <w:p w14:paraId="0E5B724D" w14:textId="77777777" w:rsidR="00274CEB" w:rsidRPr="00274CEB" w:rsidRDefault="00274CEB" w:rsidP="00274CEB">
      <w:pPr>
        <w:spacing w:line="360" w:lineRule="auto"/>
        <w:ind w:firstLine="360"/>
        <w:jc w:val="both"/>
        <w:rPr>
          <w:rFonts w:ascii="Times New Roman" w:hAnsi="Times New Roman" w:cs="Times New Roman"/>
          <w:vanish/>
          <w:sz w:val="24"/>
          <w:szCs w:val="24"/>
        </w:rPr>
      </w:pPr>
      <w:r w:rsidRPr="00274CEB">
        <w:rPr>
          <w:rFonts w:ascii="Times New Roman" w:hAnsi="Times New Roman" w:cs="Times New Roman"/>
          <w:vanish/>
          <w:sz w:val="24"/>
          <w:szCs w:val="24"/>
        </w:rPr>
        <w:t>Top of Form</w:t>
      </w:r>
    </w:p>
    <w:p w14:paraId="07310FCF" w14:textId="2203910F" w:rsidR="003E224E" w:rsidRDefault="003E224E" w:rsidP="00274CEB">
      <w:pPr>
        <w:spacing w:line="360" w:lineRule="auto"/>
        <w:ind w:firstLine="360"/>
        <w:jc w:val="both"/>
        <w:rPr>
          <w:rFonts w:ascii="Times New Roman" w:hAnsi="Times New Roman" w:cs="Times New Roman"/>
          <w:sz w:val="24"/>
          <w:szCs w:val="24"/>
        </w:rPr>
      </w:pPr>
      <w:r w:rsidRPr="00F630EC">
        <w:rPr>
          <w:rFonts w:ascii="Times New Roman" w:hAnsi="Times New Roman" w:cs="Times New Roman"/>
          <w:sz w:val="24"/>
          <w:szCs w:val="24"/>
        </w:rPr>
        <w:t xml:space="preserve">Actualmente, los partidos políticos utilizan </w:t>
      </w:r>
      <w:r w:rsidR="00274CEB">
        <w:rPr>
          <w:rFonts w:ascii="Times New Roman" w:hAnsi="Times New Roman" w:cs="Times New Roman"/>
          <w:sz w:val="24"/>
          <w:szCs w:val="24"/>
        </w:rPr>
        <w:t xml:space="preserve">tanto los </w:t>
      </w:r>
      <w:r w:rsidRPr="00F630EC">
        <w:rPr>
          <w:rFonts w:ascii="Times New Roman" w:hAnsi="Times New Roman" w:cs="Times New Roman"/>
          <w:sz w:val="24"/>
          <w:szCs w:val="24"/>
        </w:rPr>
        <w:t xml:space="preserve">medios </w:t>
      </w:r>
      <w:r w:rsidR="00274CEB">
        <w:rPr>
          <w:rFonts w:ascii="Times New Roman" w:hAnsi="Times New Roman" w:cs="Times New Roman"/>
          <w:sz w:val="24"/>
          <w:szCs w:val="24"/>
        </w:rPr>
        <w:t xml:space="preserve">tradicionales como digitales </w:t>
      </w:r>
      <w:r w:rsidRPr="00F630EC">
        <w:rPr>
          <w:rFonts w:ascii="Times New Roman" w:hAnsi="Times New Roman" w:cs="Times New Roman"/>
          <w:sz w:val="24"/>
          <w:szCs w:val="24"/>
        </w:rPr>
        <w:t>como aliados estratégicos para comunicarse con la población. En especial, las redes sociales han contribuido significativamente al aumento de la participación ciudadana, transformando la manera en la que la</w:t>
      </w:r>
      <w:r w:rsidR="00CB2110">
        <w:rPr>
          <w:rFonts w:ascii="Times New Roman" w:hAnsi="Times New Roman" w:cs="Times New Roman"/>
          <w:sz w:val="24"/>
          <w:szCs w:val="24"/>
        </w:rPr>
        <w:t xml:space="preserve"> ciudadanía</w:t>
      </w:r>
      <w:r w:rsidRPr="00F630EC">
        <w:rPr>
          <w:rFonts w:ascii="Times New Roman" w:hAnsi="Times New Roman" w:cs="Times New Roman"/>
          <w:sz w:val="24"/>
          <w:szCs w:val="24"/>
        </w:rPr>
        <w:t xml:space="preserve"> </w:t>
      </w:r>
      <w:r w:rsidR="00DC4102" w:rsidRPr="00F630EC">
        <w:rPr>
          <w:rFonts w:ascii="Times New Roman" w:hAnsi="Times New Roman" w:cs="Times New Roman"/>
          <w:sz w:val="24"/>
          <w:szCs w:val="24"/>
        </w:rPr>
        <w:t xml:space="preserve">se </w:t>
      </w:r>
      <w:r w:rsidRPr="00F630EC">
        <w:rPr>
          <w:rFonts w:ascii="Times New Roman" w:hAnsi="Times New Roman" w:cs="Times New Roman"/>
          <w:sz w:val="24"/>
          <w:szCs w:val="24"/>
        </w:rPr>
        <w:t>involucra en los procesos electorales y debates políticos, como fue el caso de</w:t>
      </w:r>
      <w:r w:rsidR="00CB2110">
        <w:rPr>
          <w:rFonts w:ascii="Times New Roman" w:hAnsi="Times New Roman" w:cs="Times New Roman"/>
          <w:sz w:val="24"/>
          <w:szCs w:val="24"/>
        </w:rPr>
        <w:t xml:space="preserve"> </w:t>
      </w:r>
      <w:r w:rsidR="00CB2110" w:rsidRPr="00F630EC">
        <w:rPr>
          <w:rFonts w:ascii="Times New Roman" w:hAnsi="Times New Roman" w:cs="Times New Roman"/>
          <w:sz w:val="24"/>
          <w:szCs w:val="24"/>
        </w:rPr>
        <w:t xml:space="preserve">la Primavera Árabe </w:t>
      </w:r>
      <w:r w:rsidR="00CB2110">
        <w:rPr>
          <w:rFonts w:ascii="Times New Roman" w:hAnsi="Times New Roman" w:cs="Times New Roman"/>
          <w:sz w:val="24"/>
          <w:szCs w:val="24"/>
        </w:rPr>
        <w:t xml:space="preserve">en 2010 o el </w:t>
      </w:r>
      <w:r w:rsidRPr="00F630EC">
        <w:rPr>
          <w:rFonts w:ascii="Times New Roman" w:hAnsi="Times New Roman" w:cs="Times New Roman"/>
          <w:sz w:val="24"/>
          <w:szCs w:val="24"/>
        </w:rPr>
        <w:t xml:space="preserve">movimiento de </w:t>
      </w:r>
      <w:r w:rsidRPr="000F5486">
        <w:rPr>
          <w:rFonts w:ascii="Times New Roman" w:hAnsi="Times New Roman" w:cs="Times New Roman"/>
          <w:i/>
          <w:iCs/>
          <w:sz w:val="24"/>
          <w:szCs w:val="24"/>
        </w:rPr>
        <w:t>#BlackLivesMatter</w:t>
      </w:r>
      <w:r w:rsidR="00CB2110">
        <w:rPr>
          <w:rFonts w:ascii="Times New Roman" w:hAnsi="Times New Roman" w:cs="Times New Roman"/>
          <w:i/>
          <w:iCs/>
          <w:sz w:val="24"/>
          <w:szCs w:val="24"/>
        </w:rPr>
        <w:t xml:space="preserve"> </w:t>
      </w:r>
      <w:r w:rsidR="00CB2110" w:rsidRPr="00CB2110">
        <w:rPr>
          <w:rFonts w:ascii="Times New Roman" w:hAnsi="Times New Roman" w:cs="Times New Roman"/>
          <w:sz w:val="24"/>
          <w:szCs w:val="24"/>
        </w:rPr>
        <w:t>en 2013</w:t>
      </w:r>
      <w:r w:rsidRPr="00F630EC">
        <w:rPr>
          <w:rFonts w:ascii="Times New Roman" w:hAnsi="Times New Roman" w:cs="Times New Roman"/>
          <w:sz w:val="24"/>
          <w:szCs w:val="24"/>
        </w:rPr>
        <w:t xml:space="preserve"> entre otros muchos. Ambas protestas masivas fueron organizadas mediante redes sociales logrando movilizar a millones de personas a nivel global. Los partidos</w:t>
      </w:r>
      <w:r w:rsidR="00DC4102" w:rsidRPr="00F630EC">
        <w:rPr>
          <w:rFonts w:ascii="Times New Roman" w:hAnsi="Times New Roman" w:cs="Times New Roman"/>
          <w:sz w:val="24"/>
          <w:szCs w:val="24"/>
        </w:rPr>
        <w:t xml:space="preserve"> y actores políticos </w:t>
      </w:r>
      <w:r w:rsidRPr="00F630EC">
        <w:rPr>
          <w:rFonts w:ascii="Times New Roman" w:hAnsi="Times New Roman" w:cs="Times New Roman"/>
          <w:sz w:val="24"/>
          <w:szCs w:val="24"/>
        </w:rPr>
        <w:t xml:space="preserve">aprovechan </w:t>
      </w:r>
      <w:r w:rsidR="00D92AB7">
        <w:rPr>
          <w:rFonts w:ascii="Times New Roman" w:hAnsi="Times New Roman" w:cs="Times New Roman"/>
          <w:sz w:val="24"/>
          <w:szCs w:val="24"/>
        </w:rPr>
        <w:t xml:space="preserve">el alcance de las redes sociales para </w:t>
      </w:r>
      <w:r w:rsidRPr="00F630EC">
        <w:rPr>
          <w:rFonts w:ascii="Times New Roman" w:hAnsi="Times New Roman" w:cs="Times New Roman"/>
          <w:sz w:val="24"/>
          <w:szCs w:val="24"/>
        </w:rPr>
        <w:t xml:space="preserve">acercarse y movilizar sobre todo a sus </w:t>
      </w:r>
      <w:r w:rsidR="00D92AB7">
        <w:rPr>
          <w:rFonts w:ascii="Times New Roman" w:hAnsi="Times New Roman" w:cs="Times New Roman"/>
          <w:sz w:val="24"/>
          <w:szCs w:val="24"/>
        </w:rPr>
        <w:t>seguidores y votantes</w:t>
      </w:r>
      <w:r w:rsidRPr="00F630EC">
        <w:rPr>
          <w:rFonts w:ascii="Times New Roman" w:hAnsi="Times New Roman" w:cs="Times New Roman"/>
          <w:sz w:val="24"/>
          <w:szCs w:val="24"/>
        </w:rPr>
        <w:t xml:space="preserve"> más jóvenes. </w:t>
      </w:r>
    </w:p>
    <w:p w14:paraId="0937830A" w14:textId="779FE99F" w:rsidR="003B3AE1" w:rsidRDefault="0051771B" w:rsidP="003B3AE1">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Las redes sociales y los medios digitales han transformado de manera profunda la dinámica en la comunicación política, pasando de un modelo tradicional unidireccional a una comunicación mucho más interactiva donde los ciudadanos no solo consumen información, sino que también la producen y comparten. Estos nuevos medios de comunicación han permitido a los partidos y actores políticos personalizar sus discursos y dirigirse a audiencias específicas gracias a la capacidad de segmentación </w:t>
      </w:r>
      <w:r w:rsidR="00D92AB7">
        <w:rPr>
          <w:rFonts w:ascii="Times New Roman" w:hAnsi="Times New Roman" w:cs="Times New Roman"/>
          <w:sz w:val="24"/>
          <w:szCs w:val="24"/>
        </w:rPr>
        <w:t xml:space="preserve">del nuevo </w:t>
      </w:r>
      <w:r w:rsidR="00D92AB7">
        <w:rPr>
          <w:rFonts w:ascii="Times New Roman" w:hAnsi="Times New Roman" w:cs="Times New Roman"/>
          <w:sz w:val="24"/>
          <w:szCs w:val="24"/>
        </w:rPr>
        <w:lastRenderedPageBreak/>
        <w:t xml:space="preserve">entorno digital, </w:t>
      </w:r>
      <w:r>
        <w:rPr>
          <w:rFonts w:ascii="Times New Roman" w:hAnsi="Times New Roman" w:cs="Times New Roman"/>
          <w:sz w:val="24"/>
          <w:szCs w:val="24"/>
        </w:rPr>
        <w:t xml:space="preserve">maximizando así el impacto de su mensaje. </w:t>
      </w:r>
      <w:r w:rsidR="003B3AE1" w:rsidRPr="003B3AE1">
        <w:rPr>
          <w:rFonts w:ascii="Times New Roman" w:hAnsi="Times New Roman" w:cs="Times New Roman"/>
          <w:sz w:val="24"/>
          <w:szCs w:val="24"/>
        </w:rPr>
        <w:t xml:space="preserve">Es importante destacar que, aunque la velocidad y el alcance de las plataformas digitales </w:t>
      </w:r>
      <w:r w:rsidR="00D92AB7">
        <w:rPr>
          <w:rFonts w:ascii="Times New Roman" w:hAnsi="Times New Roman" w:cs="Times New Roman"/>
          <w:sz w:val="24"/>
          <w:szCs w:val="24"/>
        </w:rPr>
        <w:t xml:space="preserve">sin duda han </w:t>
      </w:r>
      <w:r w:rsidR="003B3AE1" w:rsidRPr="003B3AE1">
        <w:rPr>
          <w:rFonts w:ascii="Times New Roman" w:hAnsi="Times New Roman" w:cs="Times New Roman"/>
          <w:sz w:val="24"/>
          <w:szCs w:val="24"/>
        </w:rPr>
        <w:t>f</w:t>
      </w:r>
      <w:r w:rsidR="00D92AB7">
        <w:rPr>
          <w:rFonts w:ascii="Times New Roman" w:hAnsi="Times New Roman" w:cs="Times New Roman"/>
          <w:sz w:val="24"/>
          <w:szCs w:val="24"/>
        </w:rPr>
        <w:t>omentado una mayor</w:t>
      </w:r>
      <w:r w:rsidR="003B3AE1" w:rsidRPr="003B3AE1">
        <w:rPr>
          <w:rFonts w:ascii="Times New Roman" w:hAnsi="Times New Roman" w:cs="Times New Roman"/>
          <w:sz w:val="24"/>
          <w:szCs w:val="24"/>
        </w:rPr>
        <w:t xml:space="preserve"> movilización ciudadana y </w:t>
      </w:r>
      <w:r w:rsidR="00D92AB7">
        <w:rPr>
          <w:rFonts w:ascii="Times New Roman" w:hAnsi="Times New Roman" w:cs="Times New Roman"/>
          <w:sz w:val="24"/>
          <w:szCs w:val="24"/>
        </w:rPr>
        <w:t xml:space="preserve">facilitado una </w:t>
      </w:r>
      <w:r w:rsidR="003B3AE1" w:rsidRPr="003B3AE1">
        <w:rPr>
          <w:rFonts w:ascii="Times New Roman" w:hAnsi="Times New Roman" w:cs="Times New Roman"/>
          <w:sz w:val="24"/>
          <w:szCs w:val="24"/>
        </w:rPr>
        <w:t>difusión</w:t>
      </w:r>
      <w:r w:rsidR="00D92AB7">
        <w:rPr>
          <w:rFonts w:ascii="Times New Roman" w:hAnsi="Times New Roman" w:cs="Times New Roman"/>
          <w:sz w:val="24"/>
          <w:szCs w:val="24"/>
        </w:rPr>
        <w:t xml:space="preserve"> mucho más</w:t>
      </w:r>
      <w:r w:rsidR="003B3AE1" w:rsidRPr="003B3AE1">
        <w:rPr>
          <w:rFonts w:ascii="Times New Roman" w:hAnsi="Times New Roman" w:cs="Times New Roman"/>
          <w:sz w:val="24"/>
          <w:szCs w:val="24"/>
        </w:rPr>
        <w:t xml:space="preserve"> rápida y directa de</w:t>
      </w:r>
      <w:r w:rsidR="00D92AB7">
        <w:rPr>
          <w:rFonts w:ascii="Times New Roman" w:hAnsi="Times New Roman" w:cs="Times New Roman"/>
          <w:sz w:val="24"/>
          <w:szCs w:val="24"/>
        </w:rPr>
        <w:t xml:space="preserve"> </w:t>
      </w:r>
      <w:r w:rsidR="003B3AE1" w:rsidRPr="003B3AE1">
        <w:rPr>
          <w:rFonts w:ascii="Times New Roman" w:hAnsi="Times New Roman" w:cs="Times New Roman"/>
          <w:sz w:val="24"/>
          <w:szCs w:val="24"/>
        </w:rPr>
        <w:t>información, también han dado lugar a un sobreflujo informativo</w:t>
      </w:r>
      <w:r w:rsidR="00D92AB7">
        <w:rPr>
          <w:rFonts w:ascii="Times New Roman" w:hAnsi="Times New Roman" w:cs="Times New Roman"/>
          <w:sz w:val="24"/>
          <w:szCs w:val="24"/>
        </w:rPr>
        <w:t xml:space="preserve">, que en muchas ocasiones es </w:t>
      </w:r>
      <w:r w:rsidR="003B3AE1" w:rsidRPr="003B3AE1">
        <w:rPr>
          <w:rFonts w:ascii="Times New Roman" w:hAnsi="Times New Roman" w:cs="Times New Roman"/>
          <w:sz w:val="24"/>
          <w:szCs w:val="24"/>
        </w:rPr>
        <w:t>difícil de procesar p</w:t>
      </w:r>
      <w:r w:rsidR="00D92AB7">
        <w:rPr>
          <w:rFonts w:ascii="Times New Roman" w:hAnsi="Times New Roman" w:cs="Times New Roman"/>
          <w:sz w:val="24"/>
          <w:szCs w:val="24"/>
        </w:rPr>
        <w:t>ara</w:t>
      </w:r>
      <w:r w:rsidR="003B3AE1" w:rsidRPr="003B3AE1">
        <w:rPr>
          <w:rFonts w:ascii="Times New Roman" w:hAnsi="Times New Roman" w:cs="Times New Roman"/>
          <w:sz w:val="24"/>
          <w:szCs w:val="24"/>
        </w:rPr>
        <w:t xml:space="preserve"> los usuarios. Este exceso de información genera un entorno complejo en el que resulta complicado discernir contenidos veraces de aquellos que pueden ser falsos</w:t>
      </w:r>
      <w:r w:rsidR="00D92AB7">
        <w:rPr>
          <w:rFonts w:ascii="Times New Roman" w:hAnsi="Times New Roman" w:cs="Times New Roman"/>
          <w:sz w:val="24"/>
          <w:szCs w:val="24"/>
        </w:rPr>
        <w:t xml:space="preserve">, </w:t>
      </w:r>
      <w:r w:rsidR="003B3AE1" w:rsidRPr="003B3AE1">
        <w:rPr>
          <w:rFonts w:ascii="Times New Roman" w:hAnsi="Times New Roman" w:cs="Times New Roman"/>
          <w:sz w:val="24"/>
          <w:szCs w:val="24"/>
        </w:rPr>
        <w:t>engañosos</w:t>
      </w:r>
      <w:r w:rsidR="00D92AB7">
        <w:rPr>
          <w:rFonts w:ascii="Times New Roman" w:hAnsi="Times New Roman" w:cs="Times New Roman"/>
          <w:sz w:val="24"/>
          <w:szCs w:val="24"/>
        </w:rPr>
        <w:t xml:space="preserve"> o estar manipulados</w:t>
      </w:r>
      <w:r w:rsidR="003B3AE1" w:rsidRPr="003B3AE1">
        <w:rPr>
          <w:rFonts w:ascii="Times New Roman" w:hAnsi="Times New Roman" w:cs="Times New Roman"/>
          <w:sz w:val="24"/>
          <w:szCs w:val="24"/>
        </w:rPr>
        <w:t>, lo que favorece la proliferación de noticias falsas</w:t>
      </w:r>
      <w:r w:rsidR="00D92AB7">
        <w:rPr>
          <w:rFonts w:ascii="Times New Roman" w:hAnsi="Times New Roman" w:cs="Times New Roman"/>
          <w:sz w:val="24"/>
          <w:szCs w:val="24"/>
        </w:rPr>
        <w:t xml:space="preserve">, generando así un entorno de </w:t>
      </w:r>
      <w:r w:rsidR="003B3AE1" w:rsidRPr="003B3AE1">
        <w:rPr>
          <w:rFonts w:ascii="Times New Roman" w:hAnsi="Times New Roman" w:cs="Times New Roman"/>
          <w:sz w:val="24"/>
          <w:szCs w:val="24"/>
        </w:rPr>
        <w:t>desinformación.</w:t>
      </w:r>
      <w:r w:rsidR="003B3AE1">
        <w:rPr>
          <w:rFonts w:ascii="Times New Roman" w:hAnsi="Times New Roman" w:cs="Times New Roman"/>
          <w:sz w:val="24"/>
          <w:szCs w:val="24"/>
        </w:rPr>
        <w:t xml:space="preserve"> A lo largo del marco teórico explicaremos más detalladamente estos desafíos, así como el impacto </w:t>
      </w:r>
      <w:r w:rsidR="00D92AB7">
        <w:rPr>
          <w:rFonts w:ascii="Times New Roman" w:hAnsi="Times New Roman" w:cs="Times New Roman"/>
          <w:sz w:val="24"/>
          <w:szCs w:val="24"/>
        </w:rPr>
        <w:t xml:space="preserve">y consecuencias </w:t>
      </w:r>
      <w:r w:rsidR="003B3AE1">
        <w:rPr>
          <w:rFonts w:ascii="Times New Roman" w:hAnsi="Times New Roman" w:cs="Times New Roman"/>
          <w:sz w:val="24"/>
          <w:szCs w:val="24"/>
        </w:rPr>
        <w:t xml:space="preserve">que han generado en el ecosistema mediático, social y político actual. </w:t>
      </w:r>
    </w:p>
    <w:p w14:paraId="00382A68" w14:textId="3C80004D" w:rsidR="003E224E" w:rsidRPr="003B3AE1" w:rsidRDefault="003E224E" w:rsidP="003B3AE1">
      <w:pPr>
        <w:pStyle w:val="ListParagraph"/>
        <w:numPr>
          <w:ilvl w:val="0"/>
          <w:numId w:val="2"/>
        </w:numPr>
        <w:spacing w:line="360" w:lineRule="auto"/>
        <w:jc w:val="both"/>
        <w:rPr>
          <w:rFonts w:ascii="Times New Roman" w:hAnsi="Times New Roman" w:cs="Times New Roman"/>
          <w:b/>
          <w:bCs/>
          <w:sz w:val="24"/>
          <w:szCs w:val="24"/>
        </w:rPr>
      </w:pPr>
      <w:r w:rsidRPr="003B3AE1">
        <w:rPr>
          <w:rFonts w:ascii="Times New Roman" w:hAnsi="Times New Roman" w:cs="Times New Roman"/>
          <w:b/>
          <w:bCs/>
          <w:sz w:val="24"/>
          <w:szCs w:val="24"/>
        </w:rPr>
        <w:t xml:space="preserve">Marco teórico </w:t>
      </w:r>
    </w:p>
    <w:p w14:paraId="05BF7FB9" w14:textId="670FAE6A" w:rsidR="003E224E" w:rsidRPr="00F630EC" w:rsidRDefault="003E224E" w:rsidP="003E224E">
      <w:pPr>
        <w:pStyle w:val="Heading2"/>
        <w:numPr>
          <w:ilvl w:val="1"/>
          <w:numId w:val="2"/>
        </w:numPr>
        <w:tabs>
          <w:tab w:val="num" w:pos="360"/>
        </w:tabs>
        <w:ind w:left="0" w:firstLine="0"/>
        <w:rPr>
          <w:rFonts w:ascii="Times New Roman" w:hAnsi="Times New Roman" w:cs="Times New Roman"/>
          <w:b/>
          <w:bCs/>
          <w:color w:val="auto"/>
          <w:sz w:val="24"/>
          <w:szCs w:val="24"/>
        </w:rPr>
      </w:pPr>
      <w:bookmarkStart w:id="4" w:name="_Toc227601299"/>
      <w:r w:rsidRPr="00F630EC">
        <w:rPr>
          <w:rFonts w:ascii="Times New Roman" w:hAnsi="Times New Roman" w:cs="Times New Roman"/>
          <w:b/>
          <w:bCs/>
          <w:color w:val="auto"/>
          <w:sz w:val="24"/>
          <w:szCs w:val="24"/>
        </w:rPr>
        <w:t>Contexto actual: retos y desafíos</w:t>
      </w:r>
      <w:bookmarkEnd w:id="4"/>
      <w:r w:rsidRPr="00F630EC">
        <w:rPr>
          <w:rFonts w:ascii="Times New Roman" w:hAnsi="Times New Roman" w:cs="Times New Roman"/>
          <w:b/>
          <w:bCs/>
          <w:color w:val="auto"/>
          <w:sz w:val="24"/>
          <w:szCs w:val="24"/>
        </w:rPr>
        <w:t xml:space="preserve"> </w:t>
      </w:r>
    </w:p>
    <w:p w14:paraId="243571E9" w14:textId="59BAA047" w:rsidR="00321F3A" w:rsidRPr="00F630EC" w:rsidRDefault="003B3AE1" w:rsidP="003E224E">
      <w:pPr>
        <w:spacing w:line="360" w:lineRule="auto"/>
        <w:ind w:firstLine="360"/>
        <w:jc w:val="both"/>
        <w:rPr>
          <w:rFonts w:ascii="Times New Roman" w:hAnsi="Times New Roman" w:cs="Times New Roman"/>
          <w:sz w:val="24"/>
          <w:szCs w:val="24"/>
        </w:rPr>
      </w:pPr>
      <w:r w:rsidRPr="003B3AE1">
        <w:rPr>
          <w:rFonts w:ascii="Times New Roman" w:hAnsi="Times New Roman" w:cs="Times New Roman"/>
          <w:sz w:val="24"/>
          <w:szCs w:val="24"/>
        </w:rPr>
        <w:t>Una vez introducido el tema de estudio y analizada la motivación que lo impulsa</w:t>
      </w:r>
      <w:r>
        <w:rPr>
          <w:rFonts w:ascii="Times New Roman" w:hAnsi="Times New Roman" w:cs="Times New Roman"/>
          <w:sz w:val="24"/>
          <w:szCs w:val="24"/>
        </w:rPr>
        <w:t xml:space="preserve">, vamos a avanzar hacia el marco teórico que sustentará este trabajo. </w:t>
      </w:r>
      <w:r w:rsidRPr="003B3AE1">
        <w:rPr>
          <w:rFonts w:ascii="Times New Roman" w:hAnsi="Times New Roman" w:cs="Times New Roman"/>
          <w:sz w:val="24"/>
          <w:szCs w:val="24"/>
        </w:rPr>
        <w:t>Para ello, lo primero que debemos aclarar es qué entendemos por comunicación en el ámbito de la política internacional</w:t>
      </w:r>
      <w:r>
        <w:rPr>
          <w:rFonts w:ascii="Times New Roman" w:hAnsi="Times New Roman" w:cs="Times New Roman"/>
          <w:sz w:val="24"/>
          <w:szCs w:val="24"/>
        </w:rPr>
        <w:t xml:space="preserve">. </w:t>
      </w:r>
      <w:r w:rsidR="00D92AB7" w:rsidRPr="00D92AB7">
        <w:rPr>
          <w:rFonts w:ascii="Times New Roman" w:hAnsi="Times New Roman" w:cs="Times New Roman"/>
          <w:sz w:val="24"/>
          <w:szCs w:val="24"/>
        </w:rPr>
        <w:t xml:space="preserve">La comunicación en política internacional se entiende como el proceso mediante el cual actores nacionales e internacionales intercambian mensajes y discursos estratégicos con el objetivo de influir en audiencias tanto dentro como fuera de sus fronteras. </w:t>
      </w:r>
      <w:r w:rsidR="00321F3A" w:rsidRPr="00F630EC">
        <w:rPr>
          <w:rFonts w:ascii="Times New Roman" w:hAnsi="Times New Roman" w:cs="Times New Roman"/>
          <w:sz w:val="24"/>
          <w:szCs w:val="24"/>
        </w:rPr>
        <w:t>Es importante tener en cuenta que la comunicación</w:t>
      </w:r>
      <w:r w:rsidR="00D92AB7">
        <w:rPr>
          <w:rFonts w:ascii="Times New Roman" w:hAnsi="Times New Roman" w:cs="Times New Roman"/>
          <w:sz w:val="24"/>
          <w:szCs w:val="24"/>
        </w:rPr>
        <w:t xml:space="preserve"> en política internacional</w:t>
      </w:r>
      <w:r w:rsidR="00321F3A" w:rsidRPr="00F630EC">
        <w:rPr>
          <w:rFonts w:ascii="Times New Roman" w:hAnsi="Times New Roman" w:cs="Times New Roman"/>
          <w:sz w:val="24"/>
          <w:szCs w:val="24"/>
        </w:rPr>
        <w:t xml:space="preserve"> no funciona igual en todos los casos ni es unidireccional, ya que está </w:t>
      </w:r>
      <w:r w:rsidR="00D92AB7">
        <w:rPr>
          <w:rFonts w:ascii="Times New Roman" w:hAnsi="Times New Roman" w:cs="Times New Roman"/>
          <w:sz w:val="24"/>
          <w:szCs w:val="24"/>
        </w:rPr>
        <w:t xml:space="preserve">profundamente </w:t>
      </w:r>
      <w:r w:rsidR="00321F3A" w:rsidRPr="00F630EC">
        <w:rPr>
          <w:rFonts w:ascii="Times New Roman" w:hAnsi="Times New Roman" w:cs="Times New Roman"/>
          <w:sz w:val="24"/>
          <w:szCs w:val="24"/>
        </w:rPr>
        <w:t>influida por intereses</w:t>
      </w:r>
      <w:r w:rsidR="00FD385E">
        <w:rPr>
          <w:rFonts w:ascii="Times New Roman" w:hAnsi="Times New Roman" w:cs="Times New Roman"/>
          <w:sz w:val="24"/>
          <w:szCs w:val="24"/>
        </w:rPr>
        <w:t xml:space="preserve">, </w:t>
      </w:r>
      <w:r w:rsidR="00F92EBA" w:rsidRPr="00F630EC">
        <w:rPr>
          <w:rFonts w:ascii="Times New Roman" w:hAnsi="Times New Roman" w:cs="Times New Roman"/>
          <w:sz w:val="24"/>
          <w:szCs w:val="24"/>
        </w:rPr>
        <w:t xml:space="preserve">contextos </w:t>
      </w:r>
      <w:r w:rsidR="00321F3A" w:rsidRPr="00F630EC">
        <w:rPr>
          <w:rFonts w:ascii="Times New Roman" w:hAnsi="Times New Roman" w:cs="Times New Roman"/>
          <w:sz w:val="24"/>
          <w:szCs w:val="24"/>
        </w:rPr>
        <w:t>políticos</w:t>
      </w:r>
      <w:r w:rsidR="00F92EBA" w:rsidRPr="00F630EC">
        <w:rPr>
          <w:rFonts w:ascii="Times New Roman" w:hAnsi="Times New Roman" w:cs="Times New Roman"/>
          <w:sz w:val="24"/>
          <w:szCs w:val="24"/>
        </w:rPr>
        <w:t xml:space="preserve"> y </w:t>
      </w:r>
      <w:r w:rsidR="00321F3A" w:rsidRPr="00F630EC">
        <w:rPr>
          <w:rFonts w:ascii="Times New Roman" w:hAnsi="Times New Roman" w:cs="Times New Roman"/>
          <w:sz w:val="24"/>
          <w:szCs w:val="24"/>
        </w:rPr>
        <w:t>características sociales o culturales</w:t>
      </w:r>
      <w:r w:rsidR="00F92EBA" w:rsidRPr="00F630EC">
        <w:rPr>
          <w:rFonts w:ascii="Times New Roman" w:hAnsi="Times New Roman" w:cs="Times New Roman"/>
          <w:sz w:val="24"/>
          <w:szCs w:val="24"/>
        </w:rPr>
        <w:t xml:space="preserve">. </w:t>
      </w:r>
      <w:r w:rsidR="00D92AB7">
        <w:rPr>
          <w:rFonts w:ascii="Times New Roman" w:hAnsi="Times New Roman" w:cs="Times New Roman"/>
          <w:sz w:val="24"/>
          <w:szCs w:val="24"/>
        </w:rPr>
        <w:t xml:space="preserve">La comunicación en política internacional es capaz de moldear percepciones, promover intereses y facilitar la consecución de objetivos políticos en el ámbito global. </w:t>
      </w:r>
    </w:p>
    <w:p w14:paraId="4C2FA6EC" w14:textId="77777777" w:rsidR="00BC6A9C" w:rsidRDefault="00BD58BC" w:rsidP="00BC6A9C">
      <w:pPr>
        <w:spacing w:line="360" w:lineRule="auto"/>
        <w:ind w:firstLine="360"/>
        <w:jc w:val="both"/>
        <w:rPr>
          <w:rFonts w:ascii="Times New Roman" w:hAnsi="Times New Roman" w:cs="Times New Roman"/>
          <w:sz w:val="24"/>
          <w:szCs w:val="24"/>
        </w:rPr>
      </w:pPr>
      <w:r w:rsidRPr="00F630EC">
        <w:rPr>
          <w:rFonts w:ascii="Times New Roman" w:hAnsi="Times New Roman" w:cs="Times New Roman"/>
          <w:sz w:val="24"/>
          <w:szCs w:val="24"/>
        </w:rPr>
        <w:t>Los medios de comunicación desempeñan diversas funciones y objetivos, entre los que destacan la creación de opinión pública, la difusión de información, la educación, la movilización social y la legitimación.</w:t>
      </w:r>
      <w:r w:rsidR="003E224E" w:rsidRPr="00F630EC">
        <w:rPr>
          <w:rFonts w:ascii="Times New Roman" w:hAnsi="Times New Roman" w:cs="Times New Roman"/>
          <w:color w:val="FF0000"/>
          <w:sz w:val="24"/>
          <w:szCs w:val="24"/>
        </w:rPr>
        <w:t xml:space="preserve"> </w:t>
      </w:r>
      <w:r w:rsidR="003E224E" w:rsidRPr="00F630EC">
        <w:rPr>
          <w:rFonts w:ascii="Times New Roman" w:hAnsi="Times New Roman" w:cs="Times New Roman"/>
          <w:sz w:val="24"/>
          <w:szCs w:val="24"/>
        </w:rPr>
        <w:t xml:space="preserve">Sin embargo, estas funciones están sujetas a numerosas amenazas que afectan su integridad, credibilidad y transparencia. </w:t>
      </w:r>
    </w:p>
    <w:p w14:paraId="010BFA0C" w14:textId="602A2739" w:rsidR="003E224E" w:rsidRPr="00F630EC" w:rsidRDefault="003E224E" w:rsidP="00BC6A9C">
      <w:pPr>
        <w:spacing w:line="360" w:lineRule="auto"/>
        <w:ind w:firstLine="360"/>
        <w:jc w:val="both"/>
        <w:rPr>
          <w:rFonts w:ascii="Times New Roman" w:hAnsi="Times New Roman" w:cs="Times New Roman"/>
          <w:sz w:val="24"/>
          <w:szCs w:val="24"/>
        </w:rPr>
      </w:pPr>
      <w:r w:rsidRPr="00F630EC">
        <w:rPr>
          <w:rFonts w:ascii="Times New Roman" w:hAnsi="Times New Roman" w:cs="Times New Roman"/>
          <w:sz w:val="24"/>
          <w:szCs w:val="24"/>
        </w:rPr>
        <w:t xml:space="preserve">Uno de los principales retos a los que nos enfrentamos hoy en día es la sobrecarga informativa, </w:t>
      </w:r>
      <w:r w:rsidR="00185F23" w:rsidRPr="00F630EC">
        <w:rPr>
          <w:rFonts w:ascii="Times New Roman" w:hAnsi="Times New Roman" w:cs="Times New Roman"/>
          <w:sz w:val="24"/>
          <w:szCs w:val="24"/>
        </w:rPr>
        <w:t xml:space="preserve">también conocida como infoxicación, fenómeno que ocurre </w:t>
      </w:r>
      <w:r w:rsidR="00F1370B" w:rsidRPr="00F630EC">
        <w:rPr>
          <w:rFonts w:ascii="Times New Roman" w:hAnsi="Times New Roman" w:cs="Times New Roman"/>
          <w:sz w:val="24"/>
          <w:szCs w:val="24"/>
        </w:rPr>
        <w:t>cuando</w:t>
      </w:r>
      <w:r w:rsidR="00185F23" w:rsidRPr="00F630EC">
        <w:rPr>
          <w:rFonts w:ascii="Times New Roman" w:hAnsi="Times New Roman" w:cs="Times New Roman"/>
          <w:sz w:val="24"/>
          <w:szCs w:val="24"/>
        </w:rPr>
        <w:t xml:space="preserve"> la cantidad de información a la que la población está expuesta es superior a la que puede analizar. Esto genera una dificultad de comprensión, análisis </w:t>
      </w:r>
      <w:r w:rsidR="00F1370B" w:rsidRPr="00F630EC">
        <w:rPr>
          <w:rFonts w:ascii="Times New Roman" w:hAnsi="Times New Roman" w:cs="Times New Roman"/>
          <w:sz w:val="24"/>
          <w:szCs w:val="24"/>
        </w:rPr>
        <w:t>crítico</w:t>
      </w:r>
      <w:r w:rsidR="00185F23" w:rsidRPr="00F630EC">
        <w:rPr>
          <w:rFonts w:ascii="Times New Roman" w:hAnsi="Times New Roman" w:cs="Times New Roman"/>
          <w:sz w:val="24"/>
          <w:szCs w:val="24"/>
        </w:rPr>
        <w:t xml:space="preserve"> y toma de decisiones </w:t>
      </w:r>
      <w:r w:rsidR="00185F23" w:rsidRPr="00F630EC">
        <w:rPr>
          <w:rFonts w:ascii="Times New Roman" w:hAnsi="Times New Roman" w:cs="Times New Roman"/>
          <w:sz w:val="24"/>
          <w:szCs w:val="24"/>
        </w:rPr>
        <w:lastRenderedPageBreak/>
        <w:t xml:space="preserve">sobre la misma. </w:t>
      </w:r>
      <w:r w:rsidRPr="00F630EC">
        <w:rPr>
          <w:rFonts w:ascii="Times New Roman" w:hAnsi="Times New Roman" w:cs="Times New Roman"/>
          <w:sz w:val="24"/>
          <w:szCs w:val="24"/>
        </w:rPr>
        <w:t xml:space="preserve">Dicho de una forma más sencilla, demasiada información puede impedirnos distinguir lo realmente importante de lo irrelevante. </w:t>
      </w:r>
    </w:p>
    <w:p w14:paraId="3F5D07EB" w14:textId="0E7033B2" w:rsidR="003E224E" w:rsidRPr="00F630EC" w:rsidRDefault="00073669" w:rsidP="00073669">
      <w:pPr>
        <w:pStyle w:val="ListParagraph"/>
        <w:spacing w:line="360" w:lineRule="auto"/>
        <w:ind w:left="0" w:firstLine="360"/>
        <w:jc w:val="both"/>
        <w:rPr>
          <w:rFonts w:ascii="Times New Roman" w:hAnsi="Times New Roman" w:cs="Times New Roman"/>
          <w:color w:val="000000" w:themeColor="text1"/>
          <w:sz w:val="24"/>
          <w:szCs w:val="24"/>
        </w:rPr>
      </w:pPr>
      <w:r w:rsidRPr="00F630EC">
        <w:rPr>
          <w:rFonts w:ascii="Times New Roman" w:hAnsi="Times New Roman" w:cs="Times New Roman"/>
          <w:sz w:val="24"/>
          <w:szCs w:val="24"/>
        </w:rPr>
        <w:t xml:space="preserve">Según la teoría de la memoria de trabajo de Miller, el ser humano puede, en promedio, manejar entre 5 y 9 elementos de información a la vez. Sin embargo, en el mundo actual, estamos recibiendo miles de estímulos diariamente. </w:t>
      </w:r>
      <w:r w:rsidRPr="00F630EC">
        <w:rPr>
          <w:rFonts w:ascii="Times New Roman" w:hAnsi="Times New Roman" w:cs="Times New Roman"/>
          <w:color w:val="000000" w:themeColor="text1"/>
          <w:sz w:val="24"/>
          <w:szCs w:val="24"/>
        </w:rPr>
        <w:t xml:space="preserve">En </w:t>
      </w:r>
      <w:r w:rsidR="003E224E" w:rsidRPr="00F630EC">
        <w:rPr>
          <w:rFonts w:ascii="Times New Roman" w:hAnsi="Times New Roman" w:cs="Times New Roman"/>
          <w:color w:val="000000" w:themeColor="text1"/>
          <w:sz w:val="24"/>
          <w:szCs w:val="24"/>
        </w:rPr>
        <w:t>2025, el ser humano estuvo expuesto de media a 76 GB de información digital al día, representando más del doble de los 34 GB diarios estimados en 2009 por la Universidad de California en San Diego. Cada día se generan, envían o publican más de 300 millones de t</w:t>
      </w:r>
      <w:r w:rsidR="008D1B67">
        <w:rPr>
          <w:rFonts w:ascii="Times New Roman" w:hAnsi="Times New Roman" w:cs="Times New Roman"/>
          <w:color w:val="000000" w:themeColor="text1"/>
          <w:sz w:val="24"/>
          <w:szCs w:val="24"/>
        </w:rPr>
        <w:t>weets</w:t>
      </w:r>
      <w:r w:rsidR="003E224E" w:rsidRPr="00F630EC">
        <w:rPr>
          <w:rFonts w:ascii="Times New Roman" w:hAnsi="Times New Roman" w:cs="Times New Roman"/>
          <w:color w:val="000000" w:themeColor="text1"/>
          <w:sz w:val="24"/>
          <w:szCs w:val="24"/>
        </w:rPr>
        <w:t>, 100 mil millones de correos electrónicos, 350 millones de fotos en Facebook, 500 horas de vídeo por minuto en You</w:t>
      </w:r>
      <w:r w:rsidR="00185F23" w:rsidRPr="00F630EC">
        <w:rPr>
          <w:rFonts w:ascii="Times New Roman" w:hAnsi="Times New Roman" w:cs="Times New Roman"/>
          <w:color w:val="000000" w:themeColor="text1"/>
          <w:sz w:val="24"/>
          <w:szCs w:val="24"/>
        </w:rPr>
        <w:t>T</w:t>
      </w:r>
      <w:r w:rsidR="003E224E" w:rsidRPr="00F630EC">
        <w:rPr>
          <w:rFonts w:ascii="Times New Roman" w:hAnsi="Times New Roman" w:cs="Times New Roman"/>
          <w:color w:val="000000" w:themeColor="text1"/>
          <w:sz w:val="24"/>
          <w:szCs w:val="24"/>
        </w:rPr>
        <w:t xml:space="preserve">ube, </w:t>
      </w:r>
      <w:r w:rsidR="00185F23" w:rsidRPr="00F630EC">
        <w:rPr>
          <w:rFonts w:ascii="Times New Roman" w:hAnsi="Times New Roman" w:cs="Times New Roman"/>
          <w:color w:val="000000" w:themeColor="text1"/>
          <w:sz w:val="24"/>
          <w:szCs w:val="24"/>
        </w:rPr>
        <w:t xml:space="preserve">y </w:t>
      </w:r>
      <w:r w:rsidR="003E224E" w:rsidRPr="00F630EC">
        <w:rPr>
          <w:rFonts w:ascii="Times New Roman" w:hAnsi="Times New Roman" w:cs="Times New Roman"/>
          <w:color w:val="000000" w:themeColor="text1"/>
          <w:sz w:val="24"/>
          <w:szCs w:val="24"/>
        </w:rPr>
        <w:t>200 mil millones de Reels en Instagram. Estas cifras reflejan un ecosistema informativo en expansión constante, cada vez más acelerad</w:t>
      </w:r>
      <w:r w:rsidR="00F1370B">
        <w:rPr>
          <w:rFonts w:ascii="Times New Roman" w:hAnsi="Times New Roman" w:cs="Times New Roman"/>
          <w:color w:val="000000" w:themeColor="text1"/>
          <w:sz w:val="24"/>
          <w:szCs w:val="24"/>
        </w:rPr>
        <w:t xml:space="preserve">o. </w:t>
      </w:r>
    </w:p>
    <w:p w14:paraId="7E14FC16" w14:textId="417C06C7" w:rsidR="00185F23" w:rsidRPr="00F630EC" w:rsidRDefault="003E224E" w:rsidP="003E224E">
      <w:pPr>
        <w:spacing w:line="360" w:lineRule="auto"/>
        <w:ind w:firstLine="360"/>
        <w:jc w:val="both"/>
        <w:rPr>
          <w:rFonts w:ascii="Times New Roman" w:hAnsi="Times New Roman" w:cs="Times New Roman"/>
          <w:sz w:val="24"/>
          <w:szCs w:val="24"/>
        </w:rPr>
      </w:pPr>
      <w:r w:rsidRPr="00F630EC">
        <w:rPr>
          <w:rFonts w:ascii="Times New Roman" w:hAnsi="Times New Roman" w:cs="Times New Roman"/>
          <w:sz w:val="24"/>
          <w:szCs w:val="24"/>
        </w:rPr>
        <w:t xml:space="preserve">En segundo lugar, </w:t>
      </w:r>
      <w:r w:rsidR="00D92AB7">
        <w:rPr>
          <w:rFonts w:ascii="Times New Roman" w:hAnsi="Times New Roman" w:cs="Times New Roman"/>
          <w:sz w:val="24"/>
          <w:szCs w:val="24"/>
        </w:rPr>
        <w:t>otro de los principales desafíos al</w:t>
      </w:r>
      <w:r w:rsidR="003E181E">
        <w:rPr>
          <w:rFonts w:ascii="Times New Roman" w:hAnsi="Times New Roman" w:cs="Times New Roman"/>
          <w:sz w:val="24"/>
          <w:szCs w:val="24"/>
        </w:rPr>
        <w:t xml:space="preserve"> que nos enfrentamos en el contexto mediático actual es</w:t>
      </w:r>
      <w:r w:rsidR="00D92AB7">
        <w:rPr>
          <w:rFonts w:ascii="Times New Roman" w:hAnsi="Times New Roman" w:cs="Times New Roman"/>
          <w:sz w:val="24"/>
          <w:szCs w:val="24"/>
        </w:rPr>
        <w:t xml:space="preserve"> </w:t>
      </w:r>
      <w:r w:rsidRPr="00F630EC">
        <w:rPr>
          <w:rFonts w:ascii="Times New Roman" w:hAnsi="Times New Roman" w:cs="Times New Roman"/>
          <w:sz w:val="24"/>
          <w:szCs w:val="24"/>
        </w:rPr>
        <w:t xml:space="preserve">la proliferación de noticias falsas o </w:t>
      </w:r>
      <w:r w:rsidRPr="00F630EC">
        <w:rPr>
          <w:rFonts w:ascii="Times New Roman" w:hAnsi="Times New Roman" w:cs="Times New Roman"/>
          <w:i/>
          <w:iCs/>
          <w:sz w:val="24"/>
          <w:szCs w:val="24"/>
        </w:rPr>
        <w:t>fake news</w:t>
      </w:r>
      <w:r w:rsidR="003E181E">
        <w:rPr>
          <w:rFonts w:ascii="Times New Roman" w:hAnsi="Times New Roman" w:cs="Times New Roman"/>
          <w:i/>
          <w:iCs/>
          <w:sz w:val="24"/>
          <w:szCs w:val="24"/>
        </w:rPr>
        <w:t xml:space="preserve">, </w:t>
      </w:r>
      <w:r w:rsidR="003E181E" w:rsidRPr="003E181E">
        <w:rPr>
          <w:rFonts w:ascii="Times New Roman" w:hAnsi="Times New Roman" w:cs="Times New Roman"/>
          <w:sz w:val="24"/>
          <w:szCs w:val="24"/>
        </w:rPr>
        <w:t>lo que</w:t>
      </w:r>
      <w:r w:rsidRPr="00F630EC">
        <w:rPr>
          <w:rFonts w:ascii="Times New Roman" w:hAnsi="Times New Roman" w:cs="Times New Roman"/>
          <w:sz w:val="24"/>
          <w:szCs w:val="24"/>
        </w:rPr>
        <w:t xml:space="preserve"> ha generado un gravísimo problema de desinformación a nivel glo</w:t>
      </w:r>
      <w:r w:rsidR="00185F23" w:rsidRPr="00F630EC">
        <w:rPr>
          <w:rFonts w:ascii="Times New Roman" w:hAnsi="Times New Roman" w:cs="Times New Roman"/>
          <w:sz w:val="24"/>
          <w:szCs w:val="24"/>
        </w:rPr>
        <w:t>bal</w:t>
      </w:r>
      <w:r w:rsidRPr="00F630EC">
        <w:rPr>
          <w:rFonts w:ascii="Times New Roman" w:hAnsi="Times New Roman" w:cs="Times New Roman"/>
          <w:sz w:val="24"/>
          <w:szCs w:val="24"/>
        </w:rPr>
        <w:t xml:space="preserve">. Según datos de la Oficina Central de Estadística, durante el último año se estimó que </w:t>
      </w:r>
      <w:r w:rsidR="00185F23" w:rsidRPr="00F630EC">
        <w:rPr>
          <w:rFonts w:ascii="Times New Roman" w:hAnsi="Times New Roman" w:cs="Times New Roman"/>
          <w:sz w:val="24"/>
          <w:szCs w:val="24"/>
        </w:rPr>
        <w:t>en torno al</w:t>
      </w:r>
      <w:r w:rsidRPr="00F630EC">
        <w:rPr>
          <w:rFonts w:ascii="Times New Roman" w:hAnsi="Times New Roman" w:cs="Times New Roman"/>
          <w:sz w:val="24"/>
          <w:szCs w:val="24"/>
        </w:rPr>
        <w:t xml:space="preserve"> 62 % del contenido en línea puede considerarse falso. Además, un 86 % de la población mundial ha estado expuesta a este tipo de desinformación, y aproximadamente el 40 % del contenido compartido en redes sociales </w:t>
      </w:r>
      <w:r w:rsidR="00EE593D">
        <w:rPr>
          <w:rFonts w:ascii="Times New Roman" w:hAnsi="Times New Roman" w:cs="Times New Roman"/>
          <w:sz w:val="24"/>
          <w:szCs w:val="24"/>
        </w:rPr>
        <w:t>está manipulado</w:t>
      </w:r>
      <w:r w:rsidRPr="00F630EC">
        <w:rPr>
          <w:rFonts w:ascii="Times New Roman" w:hAnsi="Times New Roman" w:cs="Times New Roman"/>
          <w:sz w:val="24"/>
          <w:szCs w:val="24"/>
        </w:rPr>
        <w:t>, porcentaje que</w:t>
      </w:r>
      <w:r w:rsidR="00EE593D">
        <w:rPr>
          <w:rFonts w:ascii="Times New Roman" w:hAnsi="Times New Roman" w:cs="Times New Roman"/>
          <w:sz w:val="24"/>
          <w:szCs w:val="24"/>
        </w:rPr>
        <w:t>,</w:t>
      </w:r>
      <w:r w:rsidRPr="00F630EC">
        <w:rPr>
          <w:rFonts w:ascii="Times New Roman" w:hAnsi="Times New Roman" w:cs="Times New Roman"/>
          <w:sz w:val="24"/>
          <w:szCs w:val="24"/>
        </w:rPr>
        <w:t xml:space="preserve"> </w:t>
      </w:r>
      <w:r w:rsidR="00185F23" w:rsidRPr="00F630EC">
        <w:rPr>
          <w:rFonts w:ascii="Times New Roman" w:hAnsi="Times New Roman" w:cs="Times New Roman"/>
          <w:sz w:val="24"/>
          <w:szCs w:val="24"/>
        </w:rPr>
        <w:t xml:space="preserve">sin duda seguirá </w:t>
      </w:r>
      <w:r w:rsidRPr="00F630EC">
        <w:rPr>
          <w:rFonts w:ascii="Times New Roman" w:hAnsi="Times New Roman" w:cs="Times New Roman"/>
          <w:sz w:val="24"/>
          <w:szCs w:val="24"/>
        </w:rPr>
        <w:t>aumentado</w:t>
      </w:r>
      <w:r w:rsidR="00EE593D">
        <w:rPr>
          <w:rFonts w:ascii="Times New Roman" w:hAnsi="Times New Roman" w:cs="Times New Roman"/>
          <w:sz w:val="24"/>
          <w:szCs w:val="24"/>
        </w:rPr>
        <w:t xml:space="preserve"> de forma exponencial</w:t>
      </w:r>
      <w:r w:rsidRPr="00F630EC">
        <w:rPr>
          <w:rFonts w:ascii="Times New Roman" w:hAnsi="Times New Roman" w:cs="Times New Roman"/>
          <w:sz w:val="24"/>
          <w:szCs w:val="24"/>
        </w:rPr>
        <w:t xml:space="preserve"> con la </w:t>
      </w:r>
      <w:r w:rsidR="003E181E">
        <w:rPr>
          <w:rFonts w:ascii="Times New Roman" w:hAnsi="Times New Roman" w:cs="Times New Roman"/>
          <w:sz w:val="24"/>
          <w:szCs w:val="24"/>
        </w:rPr>
        <w:t xml:space="preserve">reciente </w:t>
      </w:r>
      <w:r w:rsidRPr="00F630EC">
        <w:rPr>
          <w:rFonts w:ascii="Times New Roman" w:hAnsi="Times New Roman" w:cs="Times New Roman"/>
          <w:sz w:val="24"/>
          <w:szCs w:val="24"/>
        </w:rPr>
        <w:t xml:space="preserve">aparición de </w:t>
      </w:r>
      <w:r w:rsidR="003E181E">
        <w:rPr>
          <w:rFonts w:ascii="Times New Roman" w:hAnsi="Times New Roman" w:cs="Times New Roman"/>
          <w:sz w:val="24"/>
          <w:szCs w:val="24"/>
        </w:rPr>
        <w:t>contenido</w:t>
      </w:r>
      <w:r w:rsidRPr="00F630EC">
        <w:rPr>
          <w:rFonts w:ascii="Times New Roman" w:hAnsi="Times New Roman" w:cs="Times New Roman"/>
          <w:sz w:val="24"/>
          <w:szCs w:val="24"/>
        </w:rPr>
        <w:t xml:space="preserve"> generado</w:t>
      </w:r>
      <w:r w:rsidR="003E181E">
        <w:rPr>
          <w:rFonts w:ascii="Times New Roman" w:hAnsi="Times New Roman" w:cs="Times New Roman"/>
          <w:sz w:val="24"/>
          <w:szCs w:val="24"/>
        </w:rPr>
        <w:t xml:space="preserve"> </w:t>
      </w:r>
      <w:r w:rsidRPr="00F630EC">
        <w:rPr>
          <w:rFonts w:ascii="Times New Roman" w:hAnsi="Times New Roman" w:cs="Times New Roman"/>
          <w:sz w:val="24"/>
          <w:szCs w:val="24"/>
        </w:rPr>
        <w:t>mediante inteligencia artificial.</w:t>
      </w:r>
      <w:r w:rsidR="00185F23" w:rsidRPr="00F630EC">
        <w:rPr>
          <w:rFonts w:ascii="Times New Roman" w:hAnsi="Times New Roman" w:cs="Times New Roman"/>
          <w:sz w:val="24"/>
          <w:szCs w:val="24"/>
        </w:rPr>
        <w:t xml:space="preserve"> </w:t>
      </w:r>
      <w:r w:rsidRPr="00F630EC">
        <w:rPr>
          <w:rFonts w:ascii="Times New Roman" w:hAnsi="Times New Roman" w:cs="Times New Roman"/>
          <w:sz w:val="24"/>
          <w:szCs w:val="24"/>
        </w:rPr>
        <w:t xml:space="preserve">Esta situación está erosionando la confianza </w:t>
      </w:r>
      <w:r w:rsidR="003E181E">
        <w:rPr>
          <w:rFonts w:ascii="Times New Roman" w:hAnsi="Times New Roman" w:cs="Times New Roman"/>
          <w:sz w:val="24"/>
          <w:szCs w:val="24"/>
        </w:rPr>
        <w:t xml:space="preserve">de la audiencia </w:t>
      </w:r>
      <w:r w:rsidRPr="00F630EC">
        <w:rPr>
          <w:rFonts w:ascii="Times New Roman" w:hAnsi="Times New Roman" w:cs="Times New Roman"/>
          <w:sz w:val="24"/>
          <w:szCs w:val="24"/>
        </w:rPr>
        <w:t>en los medios</w:t>
      </w:r>
      <w:r w:rsidR="00185F23" w:rsidRPr="00F630EC">
        <w:rPr>
          <w:rFonts w:ascii="Times New Roman" w:hAnsi="Times New Roman" w:cs="Times New Roman"/>
          <w:sz w:val="24"/>
          <w:szCs w:val="24"/>
        </w:rPr>
        <w:t>. Cada vez resulta más complejo para la población ser capaz de discernir entre</w:t>
      </w:r>
      <w:r w:rsidR="00BC6A9C">
        <w:rPr>
          <w:rFonts w:ascii="Times New Roman" w:hAnsi="Times New Roman" w:cs="Times New Roman"/>
          <w:sz w:val="24"/>
          <w:szCs w:val="24"/>
        </w:rPr>
        <w:t xml:space="preserve"> la</w:t>
      </w:r>
      <w:r w:rsidR="00185F23" w:rsidRPr="00F630EC">
        <w:rPr>
          <w:rFonts w:ascii="Times New Roman" w:hAnsi="Times New Roman" w:cs="Times New Roman"/>
          <w:sz w:val="24"/>
          <w:szCs w:val="24"/>
        </w:rPr>
        <w:t xml:space="preserve"> información</w:t>
      </w:r>
      <w:r w:rsidR="00BC6A9C">
        <w:rPr>
          <w:rFonts w:ascii="Times New Roman" w:hAnsi="Times New Roman" w:cs="Times New Roman"/>
          <w:sz w:val="24"/>
          <w:szCs w:val="24"/>
        </w:rPr>
        <w:t xml:space="preserve"> que es verdadera y la que no. </w:t>
      </w:r>
    </w:p>
    <w:p w14:paraId="0989EF36" w14:textId="50644346" w:rsidR="005C0F1F" w:rsidRPr="00F630EC" w:rsidRDefault="003E224E" w:rsidP="003E224E">
      <w:pPr>
        <w:spacing w:line="360" w:lineRule="auto"/>
        <w:ind w:firstLine="360"/>
        <w:jc w:val="both"/>
        <w:rPr>
          <w:rFonts w:ascii="Times New Roman" w:hAnsi="Times New Roman" w:cs="Times New Roman"/>
          <w:sz w:val="24"/>
          <w:szCs w:val="24"/>
        </w:rPr>
      </w:pPr>
      <w:r w:rsidRPr="00F630EC">
        <w:rPr>
          <w:rFonts w:ascii="Times New Roman" w:hAnsi="Times New Roman" w:cs="Times New Roman"/>
          <w:sz w:val="24"/>
          <w:szCs w:val="24"/>
        </w:rPr>
        <w:t>Si tenemos en cuenta el creciente volumen de información al que nos enfrentamos diariamente sumado al alto porcentaje de noticias falsas y desinformación a nivel global, resulta evidente que la</w:t>
      </w:r>
      <w:r w:rsidR="00ED2D75" w:rsidRPr="00F630EC">
        <w:rPr>
          <w:rFonts w:ascii="Times New Roman" w:hAnsi="Times New Roman" w:cs="Times New Roman"/>
          <w:sz w:val="24"/>
          <w:szCs w:val="24"/>
        </w:rPr>
        <w:t xml:space="preserve"> sociedad se </w:t>
      </w:r>
      <w:r w:rsidR="003F368E" w:rsidRPr="00F630EC">
        <w:rPr>
          <w:rFonts w:ascii="Times New Roman" w:hAnsi="Times New Roman" w:cs="Times New Roman"/>
          <w:sz w:val="24"/>
          <w:szCs w:val="24"/>
        </w:rPr>
        <w:t>encuentra ante</w:t>
      </w:r>
      <w:r w:rsidR="00ED2D75" w:rsidRPr="00F630EC">
        <w:rPr>
          <w:rFonts w:ascii="Times New Roman" w:hAnsi="Times New Roman" w:cs="Times New Roman"/>
          <w:sz w:val="24"/>
          <w:szCs w:val="24"/>
        </w:rPr>
        <w:t xml:space="preserve"> a un desafío </w:t>
      </w:r>
      <w:r w:rsidR="003F368E" w:rsidRPr="00F630EC">
        <w:rPr>
          <w:rFonts w:ascii="Times New Roman" w:hAnsi="Times New Roman" w:cs="Times New Roman"/>
          <w:sz w:val="24"/>
          <w:szCs w:val="24"/>
        </w:rPr>
        <w:t>sin precedentes</w:t>
      </w:r>
      <w:r w:rsidRPr="00F630EC">
        <w:rPr>
          <w:rFonts w:ascii="Times New Roman" w:hAnsi="Times New Roman" w:cs="Times New Roman"/>
          <w:sz w:val="24"/>
          <w:szCs w:val="24"/>
        </w:rPr>
        <w:t xml:space="preserve">. La sobrecarga informativa combinada con la proliferación de </w:t>
      </w:r>
      <w:r w:rsidRPr="00F630EC">
        <w:rPr>
          <w:rFonts w:ascii="Times New Roman" w:hAnsi="Times New Roman" w:cs="Times New Roman"/>
          <w:i/>
          <w:iCs/>
          <w:sz w:val="24"/>
          <w:szCs w:val="24"/>
        </w:rPr>
        <w:t>fake news</w:t>
      </w:r>
      <w:r w:rsidRPr="00F630EC">
        <w:rPr>
          <w:rFonts w:ascii="Times New Roman" w:hAnsi="Times New Roman" w:cs="Times New Roman"/>
          <w:sz w:val="24"/>
          <w:szCs w:val="24"/>
        </w:rPr>
        <w:t xml:space="preserve"> no solo dificulta la capacidad de procesar y evaluar la información de manera crítica, sino que también erosiona la confianza en los medios y genera consecuencias económicas y sociales significativas. Esto subraya la necesidad urgente de desarrollar competencias digitales, pensamiento crítico y herramientas efectivas </w:t>
      </w:r>
      <w:r w:rsidR="009574AE">
        <w:rPr>
          <w:rFonts w:ascii="Times New Roman" w:hAnsi="Times New Roman" w:cs="Times New Roman"/>
          <w:sz w:val="24"/>
          <w:szCs w:val="24"/>
        </w:rPr>
        <w:t>que nos permitan</w:t>
      </w:r>
      <w:r w:rsidRPr="00F630EC">
        <w:rPr>
          <w:rFonts w:ascii="Times New Roman" w:hAnsi="Times New Roman" w:cs="Times New Roman"/>
          <w:sz w:val="24"/>
          <w:szCs w:val="24"/>
        </w:rPr>
        <w:t xml:space="preserve"> filtrar, verificar y gestionar la información en la era digital. </w:t>
      </w:r>
      <w:r w:rsidR="005C0F1F" w:rsidRPr="00F630EC">
        <w:rPr>
          <w:rFonts w:ascii="Times New Roman" w:hAnsi="Times New Roman" w:cs="Times New Roman"/>
          <w:sz w:val="24"/>
          <w:szCs w:val="24"/>
        </w:rPr>
        <w:t xml:space="preserve">Más adelante en este trabajo se discutirá también la necesidad </w:t>
      </w:r>
      <w:r w:rsidR="003E181E">
        <w:rPr>
          <w:rFonts w:ascii="Times New Roman" w:hAnsi="Times New Roman" w:cs="Times New Roman"/>
          <w:sz w:val="24"/>
          <w:szCs w:val="24"/>
        </w:rPr>
        <w:t xml:space="preserve">e importancia </w:t>
      </w:r>
      <w:r w:rsidR="005C0F1F" w:rsidRPr="00F630EC">
        <w:rPr>
          <w:rFonts w:ascii="Times New Roman" w:hAnsi="Times New Roman" w:cs="Times New Roman"/>
          <w:sz w:val="24"/>
          <w:szCs w:val="24"/>
        </w:rPr>
        <w:t xml:space="preserve">de </w:t>
      </w:r>
      <w:r w:rsidR="003E181E">
        <w:rPr>
          <w:rFonts w:ascii="Times New Roman" w:hAnsi="Times New Roman" w:cs="Times New Roman"/>
          <w:sz w:val="24"/>
          <w:szCs w:val="24"/>
        </w:rPr>
        <w:t xml:space="preserve">la </w:t>
      </w:r>
      <w:r w:rsidR="005C0F1F" w:rsidRPr="00F630EC">
        <w:rPr>
          <w:rFonts w:ascii="Times New Roman" w:hAnsi="Times New Roman" w:cs="Times New Roman"/>
          <w:sz w:val="24"/>
          <w:szCs w:val="24"/>
        </w:rPr>
        <w:t xml:space="preserve">alfabetización mediática, y se cuestionará la </w:t>
      </w:r>
      <w:r w:rsidR="005C0F1F" w:rsidRPr="00F630EC">
        <w:rPr>
          <w:rFonts w:ascii="Times New Roman" w:hAnsi="Times New Roman" w:cs="Times New Roman"/>
          <w:sz w:val="24"/>
          <w:szCs w:val="24"/>
        </w:rPr>
        <w:lastRenderedPageBreak/>
        <w:t xml:space="preserve">responsabilidad ética de los medios de comunicación, así como la regulación de los mismos frente a su libertad. </w:t>
      </w:r>
    </w:p>
    <w:p w14:paraId="0C9C2E30" w14:textId="7D3971C3" w:rsidR="003E181E" w:rsidRPr="009574AE" w:rsidRDefault="003E224E" w:rsidP="009574AE">
      <w:pPr>
        <w:pStyle w:val="ListParagraph"/>
        <w:spacing w:line="360" w:lineRule="auto"/>
        <w:ind w:left="0" w:firstLine="348"/>
        <w:jc w:val="both"/>
        <w:rPr>
          <w:rFonts w:ascii="Times New Roman" w:hAnsi="Times New Roman" w:cs="Times New Roman"/>
          <w:sz w:val="24"/>
          <w:szCs w:val="24"/>
        </w:rPr>
      </w:pPr>
      <w:r w:rsidRPr="00F630EC">
        <w:rPr>
          <w:rFonts w:ascii="Times New Roman" w:hAnsi="Times New Roman" w:cs="Times New Roman"/>
          <w:sz w:val="24"/>
          <w:szCs w:val="24"/>
        </w:rPr>
        <w:t xml:space="preserve">Por último, el sesgo político en los medios también </w:t>
      </w:r>
      <w:r w:rsidR="003E181E">
        <w:rPr>
          <w:rFonts w:ascii="Times New Roman" w:hAnsi="Times New Roman" w:cs="Times New Roman"/>
          <w:sz w:val="24"/>
          <w:szCs w:val="24"/>
        </w:rPr>
        <w:t xml:space="preserve">ha constituido durante los últimos años un gran desafío </w:t>
      </w:r>
      <w:r w:rsidRPr="00F630EC">
        <w:rPr>
          <w:rFonts w:ascii="Times New Roman" w:hAnsi="Times New Roman" w:cs="Times New Roman"/>
          <w:sz w:val="24"/>
          <w:szCs w:val="24"/>
        </w:rPr>
        <w:t xml:space="preserve">para el pluralismo informativo y la formación de opiniones públicas informadas. Los medios, con frecuencia, </w:t>
      </w:r>
      <w:r w:rsidR="003E181E">
        <w:rPr>
          <w:rFonts w:ascii="Times New Roman" w:hAnsi="Times New Roman" w:cs="Times New Roman"/>
          <w:sz w:val="24"/>
          <w:szCs w:val="24"/>
        </w:rPr>
        <w:t xml:space="preserve">tienden a </w:t>
      </w:r>
      <w:r w:rsidRPr="00F630EC">
        <w:rPr>
          <w:rFonts w:ascii="Times New Roman" w:hAnsi="Times New Roman" w:cs="Times New Roman"/>
          <w:sz w:val="24"/>
          <w:szCs w:val="24"/>
        </w:rPr>
        <w:t>filtra</w:t>
      </w:r>
      <w:r w:rsidR="003E181E">
        <w:rPr>
          <w:rFonts w:ascii="Times New Roman" w:hAnsi="Times New Roman" w:cs="Times New Roman"/>
          <w:sz w:val="24"/>
          <w:szCs w:val="24"/>
        </w:rPr>
        <w:t>r</w:t>
      </w:r>
      <w:r w:rsidRPr="00F630EC">
        <w:rPr>
          <w:rFonts w:ascii="Times New Roman" w:hAnsi="Times New Roman" w:cs="Times New Roman"/>
          <w:sz w:val="24"/>
          <w:szCs w:val="24"/>
        </w:rPr>
        <w:t xml:space="preserve"> o </w:t>
      </w:r>
      <w:r w:rsidR="003E181E" w:rsidRPr="00F630EC">
        <w:rPr>
          <w:rFonts w:ascii="Times New Roman" w:hAnsi="Times New Roman" w:cs="Times New Roman"/>
          <w:sz w:val="24"/>
          <w:szCs w:val="24"/>
        </w:rPr>
        <w:t>enfatizar</w:t>
      </w:r>
      <w:r w:rsidR="003E181E">
        <w:rPr>
          <w:rFonts w:ascii="Times New Roman" w:hAnsi="Times New Roman" w:cs="Times New Roman"/>
          <w:sz w:val="24"/>
          <w:szCs w:val="24"/>
        </w:rPr>
        <w:t xml:space="preserve"> cierta</w:t>
      </w:r>
      <w:r w:rsidRPr="00F630EC">
        <w:rPr>
          <w:rFonts w:ascii="Times New Roman" w:hAnsi="Times New Roman" w:cs="Times New Roman"/>
          <w:sz w:val="24"/>
          <w:szCs w:val="24"/>
        </w:rPr>
        <w:t xml:space="preserve"> información según sus líneas editoriales o intereses políticos, influenciando así las percepciones de la audiencia</w:t>
      </w:r>
      <w:r w:rsidR="003F368E" w:rsidRPr="00F630EC">
        <w:rPr>
          <w:rFonts w:ascii="Times New Roman" w:hAnsi="Times New Roman" w:cs="Times New Roman"/>
          <w:sz w:val="24"/>
          <w:szCs w:val="24"/>
        </w:rPr>
        <w:t xml:space="preserve">. </w:t>
      </w:r>
      <w:r w:rsidR="005C0F1F" w:rsidRPr="00F630EC">
        <w:rPr>
          <w:rFonts w:ascii="Times New Roman" w:hAnsi="Times New Roman" w:cs="Times New Roman"/>
          <w:sz w:val="24"/>
          <w:szCs w:val="24"/>
        </w:rPr>
        <w:t>Esto favorece que la</w:t>
      </w:r>
      <w:r w:rsidR="00EE593D">
        <w:rPr>
          <w:rFonts w:ascii="Times New Roman" w:hAnsi="Times New Roman" w:cs="Times New Roman"/>
          <w:sz w:val="24"/>
          <w:szCs w:val="24"/>
        </w:rPr>
        <w:t xml:space="preserve"> </w:t>
      </w:r>
      <w:r w:rsidR="003E181E">
        <w:rPr>
          <w:rFonts w:ascii="Times New Roman" w:hAnsi="Times New Roman" w:cs="Times New Roman"/>
          <w:sz w:val="24"/>
          <w:szCs w:val="24"/>
        </w:rPr>
        <w:t>población</w:t>
      </w:r>
      <w:r w:rsidR="005C0F1F" w:rsidRPr="00F630EC">
        <w:rPr>
          <w:rFonts w:ascii="Times New Roman" w:hAnsi="Times New Roman" w:cs="Times New Roman"/>
          <w:sz w:val="24"/>
          <w:szCs w:val="24"/>
        </w:rPr>
        <w:t xml:space="preserve"> tienda a informarse a través de aquellos medios que coinciden con sus propias ideas, evitando </w:t>
      </w:r>
      <w:r w:rsidR="003E181E">
        <w:rPr>
          <w:rFonts w:ascii="Times New Roman" w:hAnsi="Times New Roman" w:cs="Times New Roman"/>
          <w:sz w:val="24"/>
          <w:szCs w:val="24"/>
        </w:rPr>
        <w:t xml:space="preserve">de este modo analizar posibles </w:t>
      </w:r>
      <w:r w:rsidR="005C0F1F" w:rsidRPr="00F630EC">
        <w:rPr>
          <w:rFonts w:ascii="Times New Roman" w:hAnsi="Times New Roman" w:cs="Times New Roman"/>
          <w:sz w:val="24"/>
          <w:szCs w:val="24"/>
        </w:rPr>
        <w:t>puntos de vista diferentes. Como consecuencia, se refuerzan visiones parciales de la realidad y se reduce el contacto con opiniones contrarias, lo que contribuye a la polarización social</w:t>
      </w:r>
      <w:r w:rsidR="003E181E">
        <w:rPr>
          <w:rFonts w:ascii="Times New Roman" w:hAnsi="Times New Roman" w:cs="Times New Roman"/>
          <w:sz w:val="24"/>
          <w:szCs w:val="24"/>
        </w:rPr>
        <w:t xml:space="preserve"> y a la radicalización</w:t>
      </w:r>
      <w:r w:rsidR="005C0F1F" w:rsidRPr="00F630EC">
        <w:rPr>
          <w:rFonts w:ascii="Times New Roman" w:hAnsi="Times New Roman" w:cs="Times New Roman"/>
          <w:sz w:val="24"/>
          <w:szCs w:val="24"/>
        </w:rPr>
        <w:t xml:space="preserve">. Además, cuando distintos medios presentan una misma noticia de formas diferentes, poniendo el foco en aspectos opuestos o utilizando fuentes distintas, se generan relatos enfrentados que dificultan el entendimiento común y el diálogo público. </w:t>
      </w:r>
      <w:r w:rsidR="00BD58BC" w:rsidRPr="00F630EC">
        <w:rPr>
          <w:rFonts w:ascii="Times New Roman" w:hAnsi="Times New Roman" w:cs="Times New Roman"/>
          <w:sz w:val="24"/>
          <w:szCs w:val="24"/>
        </w:rPr>
        <w:t>Estos comportamientos no son hechos aislados, sino que se han podido observar en numerosas ocasiones, como fue el caso de la crisis de Kosovo o la</w:t>
      </w:r>
      <w:r w:rsidR="009574AE">
        <w:rPr>
          <w:rFonts w:ascii="Times New Roman" w:hAnsi="Times New Roman" w:cs="Times New Roman"/>
          <w:sz w:val="24"/>
          <w:szCs w:val="24"/>
        </w:rPr>
        <w:t xml:space="preserve"> guerra</w:t>
      </w:r>
      <w:r w:rsidR="00BD58BC" w:rsidRPr="00F630EC">
        <w:rPr>
          <w:rFonts w:ascii="Times New Roman" w:hAnsi="Times New Roman" w:cs="Times New Roman"/>
          <w:sz w:val="24"/>
          <w:szCs w:val="24"/>
        </w:rPr>
        <w:t xml:space="preserve"> de Irak, tal y como explica el estudio sobre “El comportamiento de la prensa” realizado por Javier García Marín. </w:t>
      </w:r>
      <w:r w:rsidR="005C0F1F" w:rsidRPr="00F630EC">
        <w:rPr>
          <w:rFonts w:ascii="Times New Roman" w:hAnsi="Times New Roman" w:cs="Times New Roman"/>
          <w:sz w:val="24"/>
          <w:szCs w:val="24"/>
        </w:rPr>
        <w:t>Todo ello debilita el papel de los medios como espacios de información compartida y limita su capacidad para fomentar una opinión pública más plural y crítica.</w:t>
      </w:r>
    </w:p>
    <w:p w14:paraId="6BD214F0" w14:textId="73EE013F" w:rsidR="003E181E" w:rsidRPr="00F630EC" w:rsidRDefault="003E181E" w:rsidP="005C0F1F">
      <w:pPr>
        <w:pStyle w:val="ListParagraph"/>
        <w:spacing w:line="360" w:lineRule="auto"/>
        <w:ind w:left="0" w:firstLine="348"/>
        <w:jc w:val="both"/>
        <w:rPr>
          <w:rFonts w:ascii="Times New Roman" w:hAnsi="Times New Roman" w:cs="Times New Roman"/>
          <w:sz w:val="24"/>
          <w:szCs w:val="24"/>
        </w:rPr>
      </w:pPr>
      <w:r>
        <w:rPr>
          <w:rFonts w:ascii="Times New Roman" w:hAnsi="Times New Roman" w:cs="Times New Roman"/>
          <w:sz w:val="24"/>
          <w:szCs w:val="24"/>
        </w:rPr>
        <w:t>En conclusión, aunque los medios digitales han traído consigo numerosas ventajas y oportunidades, también han impulsado una serie de desafíos importantes, que, sin duda ponen en riesgo la calidad del debate público y la formación de una opinión ciudadana crítica bien fundamentada.</w:t>
      </w:r>
    </w:p>
    <w:p w14:paraId="2EB2895B" w14:textId="26ACA387" w:rsidR="003E224E" w:rsidRPr="00F630EC" w:rsidRDefault="003E224E" w:rsidP="005C0F1F">
      <w:pPr>
        <w:pStyle w:val="Heading2"/>
        <w:numPr>
          <w:ilvl w:val="1"/>
          <w:numId w:val="2"/>
        </w:numPr>
        <w:rPr>
          <w:rFonts w:ascii="Times New Roman" w:hAnsi="Times New Roman" w:cs="Times New Roman"/>
          <w:b/>
          <w:bCs/>
          <w:color w:val="auto"/>
          <w:sz w:val="24"/>
          <w:szCs w:val="24"/>
        </w:rPr>
      </w:pPr>
      <w:bookmarkStart w:id="5" w:name="_Toc227601300"/>
      <w:r w:rsidRPr="00F630EC">
        <w:rPr>
          <w:rFonts w:ascii="Times New Roman" w:hAnsi="Times New Roman" w:cs="Times New Roman"/>
          <w:b/>
          <w:bCs/>
          <w:color w:val="auto"/>
          <w:sz w:val="24"/>
          <w:szCs w:val="24"/>
        </w:rPr>
        <w:t>Importancia del rol de los medios en la política internacional</w:t>
      </w:r>
      <w:bookmarkEnd w:id="5"/>
      <w:r w:rsidRPr="00F630EC">
        <w:rPr>
          <w:rFonts w:ascii="Times New Roman" w:hAnsi="Times New Roman" w:cs="Times New Roman"/>
          <w:b/>
          <w:bCs/>
          <w:color w:val="auto"/>
          <w:sz w:val="24"/>
          <w:szCs w:val="24"/>
        </w:rPr>
        <w:t xml:space="preserve"> </w:t>
      </w:r>
    </w:p>
    <w:p w14:paraId="6A20ACD4" w14:textId="5B3ACAE3" w:rsidR="00EB5C57" w:rsidRDefault="001F4078" w:rsidP="002703BA">
      <w:pPr>
        <w:pStyle w:val="NormalWeb"/>
        <w:spacing w:line="360" w:lineRule="auto"/>
        <w:ind w:firstLine="360"/>
        <w:jc w:val="both"/>
      </w:pPr>
      <w:r>
        <w:t xml:space="preserve">Como ya hemos visto, </w:t>
      </w:r>
      <w:r w:rsidR="00EB5C57">
        <w:t>n</w:t>
      </w:r>
      <w:r w:rsidR="00EB5C57" w:rsidRPr="00EB5C57">
        <w:t xml:space="preserve">os encontramos inmersos en una era digital que se caracteriza por el acceso inmediato a una cantidad prácticamente ilimitada de información, así como por la capacidad de establecer una comunicación directa y masiva </w:t>
      </w:r>
      <w:r w:rsidR="00EB5C57">
        <w:t>al instante</w:t>
      </w:r>
      <w:r w:rsidR="00EB5C57" w:rsidRPr="00EB5C57">
        <w:t>. Este entorno facilita la difusión rápida y global de mensajes, discursos y contenidos a un coste muy reducido</w:t>
      </w:r>
      <w:r w:rsidR="00EB5C57">
        <w:t xml:space="preserve"> y en cuestión de segundos</w:t>
      </w:r>
      <w:r w:rsidR="00EB5C57" w:rsidRPr="00EB5C57">
        <w:t xml:space="preserve">. </w:t>
      </w:r>
      <w:r w:rsidR="00EB5C57">
        <w:t>Es p</w:t>
      </w:r>
      <w:r w:rsidR="00EB5C57" w:rsidRPr="00EB5C57">
        <w:t>or ello,</w:t>
      </w:r>
      <w:r w:rsidR="00EB5C57">
        <w:t xml:space="preserve"> por lo que,</w:t>
      </w:r>
      <w:r w:rsidR="00EB5C57" w:rsidRPr="00EB5C57">
        <w:t xml:space="preserve"> los medios de comunicación desempeñan hoy </w:t>
      </w:r>
      <w:r w:rsidR="00EB5C57">
        <w:t xml:space="preserve">en día </w:t>
      </w:r>
      <w:r w:rsidR="00EB5C57" w:rsidRPr="00EB5C57">
        <w:t>un papel más crucial que nunca en el ámbito geopolítico internacional</w:t>
      </w:r>
      <w:r w:rsidR="00EB5C57">
        <w:t xml:space="preserve">. </w:t>
      </w:r>
    </w:p>
    <w:p w14:paraId="0EB79ECB" w14:textId="5CA69209" w:rsidR="00DC4102" w:rsidRPr="00F630EC" w:rsidRDefault="00494D06" w:rsidP="002703BA">
      <w:pPr>
        <w:pStyle w:val="NormalWeb"/>
        <w:spacing w:line="360" w:lineRule="auto"/>
        <w:ind w:firstLine="360"/>
        <w:jc w:val="both"/>
      </w:pPr>
      <w:r w:rsidRPr="00F630EC">
        <w:t>Esta nueva situación ha traído consigo</w:t>
      </w:r>
      <w:r w:rsidR="00EB5C57">
        <w:t>, como ya hemos visto,</w:t>
      </w:r>
      <w:r w:rsidRPr="00F630EC">
        <w:t xml:space="preserve"> numerosas ventajas como la ampliación de los espacios de debate público</w:t>
      </w:r>
      <w:r w:rsidR="00EB5C57">
        <w:t xml:space="preserve">, </w:t>
      </w:r>
      <w:r w:rsidRPr="00F630EC">
        <w:t xml:space="preserve">un acceso más plural a diversas </w:t>
      </w:r>
      <w:r w:rsidRPr="00F630EC">
        <w:lastRenderedPageBreak/>
        <w:t xml:space="preserve">fuentes de información </w:t>
      </w:r>
      <w:r w:rsidR="009574AE">
        <w:t xml:space="preserve">o la posibilidad de </w:t>
      </w:r>
      <w:r w:rsidRPr="00F630EC">
        <w:t xml:space="preserve">conexión entre </w:t>
      </w:r>
      <w:r w:rsidR="00EB5C57">
        <w:t xml:space="preserve">diferentes </w:t>
      </w:r>
      <w:r w:rsidRPr="00F630EC">
        <w:t xml:space="preserve">sociedades y culturas. Sin embargo, también ha </w:t>
      </w:r>
      <w:r w:rsidR="009574AE">
        <w:t>venido acompañada de</w:t>
      </w:r>
      <w:r w:rsidRPr="00F630EC">
        <w:t xml:space="preserve"> importantes desafíos como la proliferación de las </w:t>
      </w:r>
      <w:r w:rsidRPr="00F630EC">
        <w:rPr>
          <w:i/>
          <w:iCs/>
        </w:rPr>
        <w:t>fake news</w:t>
      </w:r>
      <w:r w:rsidRPr="00F630EC">
        <w:t>, sobrecarga informativa hacia la población y la aparición de contenido sesgado políticamente. Es importante destacar que</w:t>
      </w:r>
      <w:r w:rsidR="009574AE">
        <w:t>,</w:t>
      </w:r>
      <w:r w:rsidRPr="00F630EC">
        <w:t xml:space="preserve"> cuando hablamos de noticias falsas, no </w:t>
      </w:r>
      <w:r w:rsidR="009574AE">
        <w:t>solos nos referimos</w:t>
      </w:r>
      <w:r w:rsidRPr="00F630EC">
        <w:t xml:space="preserve"> a aquel contenido que no </w:t>
      </w:r>
      <w:r w:rsidR="009574AE">
        <w:t>es</w:t>
      </w:r>
      <w:r w:rsidRPr="00F630EC">
        <w:t xml:space="preserve"> verdadero</w:t>
      </w:r>
      <w:r w:rsidR="009574AE">
        <w:t>,</w:t>
      </w:r>
      <w:r w:rsidRPr="00F630EC">
        <w:t xml:space="preserve"> sino que incluimos también tod</w:t>
      </w:r>
      <w:r w:rsidR="009574AE">
        <w:t xml:space="preserve">os aquellos mensajes que puedan estar </w:t>
      </w:r>
      <w:r w:rsidRPr="00F630EC">
        <w:t>manipulad</w:t>
      </w:r>
      <w:r w:rsidR="009574AE">
        <w:t>o</w:t>
      </w:r>
      <w:r w:rsidRPr="00F630EC">
        <w:t xml:space="preserve">s o </w:t>
      </w:r>
      <w:r w:rsidR="009574AE">
        <w:t xml:space="preserve">resultar </w:t>
      </w:r>
      <w:r w:rsidRPr="00F630EC">
        <w:t>engaños</w:t>
      </w:r>
      <w:r w:rsidR="009574AE">
        <w:t>o</w:t>
      </w:r>
      <w:r w:rsidRPr="00F630EC">
        <w:t xml:space="preserve">s </w:t>
      </w:r>
      <w:r w:rsidR="009574AE">
        <w:t xml:space="preserve">dificultando así </w:t>
      </w:r>
      <w:r w:rsidRPr="00F630EC">
        <w:t xml:space="preserve">la comprensión y evaluación crítica por parte de la audiencia reduciendo su capacidad de discernir entre hechos y opiniones. </w:t>
      </w:r>
    </w:p>
    <w:p w14:paraId="14BF383D" w14:textId="6BA631F5" w:rsidR="00494D06" w:rsidRPr="00F630EC" w:rsidRDefault="00494D06" w:rsidP="002703BA">
      <w:pPr>
        <w:pStyle w:val="NormalWeb"/>
        <w:spacing w:line="360" w:lineRule="auto"/>
        <w:ind w:firstLine="360"/>
        <w:jc w:val="both"/>
      </w:pPr>
      <w:r w:rsidRPr="00F630EC">
        <w:t>Estos fenómenos afectan directamente al ámbito político. Muchos autores</w:t>
      </w:r>
      <w:r w:rsidR="006772FB" w:rsidRPr="00F630EC">
        <w:t xml:space="preserve"> como Harold D. Lasswell</w:t>
      </w:r>
      <w:r w:rsidR="00BC6A9C">
        <w:t xml:space="preserve">, </w:t>
      </w:r>
      <w:r w:rsidR="006772FB" w:rsidRPr="00F630EC">
        <w:t>Noam Chomsky</w:t>
      </w:r>
      <w:r w:rsidRPr="00F630EC">
        <w:t xml:space="preserve"> </w:t>
      </w:r>
      <w:r w:rsidR="006772FB" w:rsidRPr="00F630EC">
        <w:t xml:space="preserve">o Ignacio Ramonet </w:t>
      </w:r>
      <w:r w:rsidRPr="00F630EC">
        <w:t xml:space="preserve">coinciden </w:t>
      </w:r>
      <w:r w:rsidR="006772FB" w:rsidRPr="00F630EC">
        <w:t xml:space="preserve">señalando la comunicación como herramienta fundamental del poder político. En esta misma línea, Nikita </w:t>
      </w:r>
      <w:r w:rsidR="00073669" w:rsidRPr="00F630EC">
        <w:t>Jrushchov</w:t>
      </w:r>
      <w:r w:rsidR="006772FB" w:rsidRPr="00F630EC">
        <w:t xml:space="preserve">, </w:t>
      </w:r>
      <w:r w:rsidR="00EB5C57">
        <w:t>quien fue el máximo dirigente tras la muerte de Stalin de la Unión Soviética</w:t>
      </w:r>
      <w:r w:rsidR="006772FB" w:rsidRPr="00F630EC">
        <w:t xml:space="preserve">, afirmó que “La prensa es nuestra principal arma ideológica”, subrayando de manera explícita el uso de los medios como instrumento de </w:t>
      </w:r>
      <w:r w:rsidR="00EB5C57">
        <w:t xml:space="preserve">tanto </w:t>
      </w:r>
      <w:r w:rsidR="006772FB" w:rsidRPr="00F630EC">
        <w:t xml:space="preserve">influencia política </w:t>
      </w:r>
      <w:r w:rsidR="00EB5C57">
        <w:t>como</w:t>
      </w:r>
      <w:r w:rsidR="006772FB" w:rsidRPr="00F630EC">
        <w:t xml:space="preserve"> control social. </w:t>
      </w:r>
    </w:p>
    <w:p w14:paraId="4DDE3FAC" w14:textId="243B6131" w:rsidR="006772FB" w:rsidRPr="00F630EC" w:rsidRDefault="006772FB" w:rsidP="002703BA">
      <w:pPr>
        <w:pStyle w:val="NormalWeb"/>
        <w:spacing w:line="360" w:lineRule="auto"/>
        <w:ind w:firstLine="360"/>
        <w:jc w:val="both"/>
      </w:pPr>
      <w:r w:rsidRPr="00F630EC">
        <w:t>En los siguientes apartados analizaremos más detalladamente como este papel estratégico de los medios se hace especialmente visible en campañas políticas como la</w:t>
      </w:r>
      <w:r w:rsidR="00BC6A9C">
        <w:t>s</w:t>
      </w:r>
      <w:r w:rsidRPr="00F630EC">
        <w:t xml:space="preserve"> de Donald Trump, en la</w:t>
      </w:r>
      <w:r w:rsidR="00BC6A9C">
        <w:t>s</w:t>
      </w:r>
      <w:r w:rsidRPr="00F630EC">
        <w:t xml:space="preserve"> que se </w:t>
      </w:r>
      <w:r w:rsidR="00EB5C57">
        <w:t>tuvo el apoyo</w:t>
      </w:r>
      <w:r w:rsidRPr="00F630EC">
        <w:t xml:space="preserve"> tanto medios tradicionales como digitales para construir narrativas que alcanzaron una gran repercusión </w:t>
      </w:r>
      <w:r w:rsidR="00EB5C57">
        <w:t xml:space="preserve">mundial </w:t>
      </w:r>
      <w:r w:rsidRPr="00F630EC">
        <w:t xml:space="preserve">y consiguieron influir en la opinión pública no solo de Estados Unidos, sino </w:t>
      </w:r>
      <w:r w:rsidR="001F4078">
        <w:t>del mundo entero</w:t>
      </w:r>
      <w:r w:rsidRPr="00F630EC">
        <w:t xml:space="preserve">. </w:t>
      </w:r>
    </w:p>
    <w:p w14:paraId="6059DCF9" w14:textId="22C4D65A" w:rsidR="006772FB" w:rsidRPr="00F630EC" w:rsidRDefault="006772FB" w:rsidP="002703BA">
      <w:pPr>
        <w:pStyle w:val="NormalWeb"/>
        <w:spacing w:line="360" w:lineRule="auto"/>
        <w:ind w:firstLine="360"/>
        <w:jc w:val="both"/>
      </w:pPr>
      <w:r w:rsidRPr="00F630EC">
        <w:t xml:space="preserve">En conclusión, aunque los medios de comunicación siempre han desempeñado un papel crucial en la política, es </w:t>
      </w:r>
      <w:r w:rsidR="004D6A40">
        <w:t xml:space="preserve">innegable </w:t>
      </w:r>
      <w:r w:rsidRPr="00F630EC">
        <w:t>que, debido a la era y el contexto en el que nos encontramos</w:t>
      </w:r>
      <w:r w:rsidR="00D03552" w:rsidRPr="00F630EC">
        <w:t xml:space="preserve">, tanto </w:t>
      </w:r>
      <w:r w:rsidR="00073669" w:rsidRPr="00F630EC">
        <w:t xml:space="preserve">su poder de influencia </w:t>
      </w:r>
      <w:r w:rsidR="00D03552" w:rsidRPr="00F630EC">
        <w:t xml:space="preserve">como su complejidad se han visto intensificados, planteando nuevos desafíos y oportunidades. </w:t>
      </w:r>
    </w:p>
    <w:p w14:paraId="7C32777C" w14:textId="77777777" w:rsidR="003E224E" w:rsidRPr="00F630EC" w:rsidRDefault="003E224E" w:rsidP="003E224E">
      <w:pPr>
        <w:pStyle w:val="Heading2"/>
        <w:numPr>
          <w:ilvl w:val="1"/>
          <w:numId w:val="2"/>
        </w:numPr>
        <w:tabs>
          <w:tab w:val="num" w:pos="360"/>
        </w:tabs>
        <w:ind w:left="0" w:firstLine="0"/>
        <w:rPr>
          <w:rFonts w:ascii="Times New Roman" w:hAnsi="Times New Roman" w:cs="Times New Roman"/>
          <w:b/>
          <w:bCs/>
          <w:color w:val="auto"/>
          <w:sz w:val="24"/>
          <w:szCs w:val="24"/>
        </w:rPr>
      </w:pPr>
      <w:bookmarkStart w:id="6" w:name="_Toc227601301"/>
      <w:r w:rsidRPr="00F630EC">
        <w:rPr>
          <w:rFonts w:ascii="Times New Roman" w:hAnsi="Times New Roman" w:cs="Times New Roman"/>
          <w:b/>
          <w:bCs/>
          <w:color w:val="auto"/>
          <w:sz w:val="24"/>
          <w:szCs w:val="24"/>
        </w:rPr>
        <w:t>Medios de comunicación como aliados en Hard Power y Soft Power</w:t>
      </w:r>
      <w:bookmarkEnd w:id="6"/>
    </w:p>
    <w:p w14:paraId="55F4D292" w14:textId="59D51C6F" w:rsidR="00D03552" w:rsidRPr="00F630EC" w:rsidRDefault="001F4078" w:rsidP="001710CC">
      <w:pPr>
        <w:spacing w:before="100" w:beforeAutospacing="1" w:after="100" w:afterAutospacing="1" w:line="360" w:lineRule="auto"/>
        <w:ind w:firstLine="426"/>
        <w:jc w:val="both"/>
        <w:rPr>
          <w:rFonts w:ascii="Times New Roman" w:eastAsia="Times New Roman" w:hAnsi="Times New Roman" w:cs="Times New Roman"/>
          <w:kern w:val="0"/>
          <w:sz w:val="24"/>
          <w:szCs w:val="24"/>
          <w:lang w:eastAsia="es-ES"/>
          <w14:ligatures w14:val="none"/>
        </w:rPr>
      </w:pPr>
      <w:r>
        <w:rPr>
          <w:rFonts w:ascii="Times New Roman" w:eastAsia="Times New Roman" w:hAnsi="Times New Roman" w:cs="Times New Roman"/>
          <w:kern w:val="0"/>
          <w:sz w:val="24"/>
          <w:szCs w:val="24"/>
          <w:lang w:eastAsia="es-ES"/>
          <w14:ligatures w14:val="none"/>
        </w:rPr>
        <w:t xml:space="preserve">En este punto del trabajo, resulta esencial entender como los medios de comunicación no solo informan, sino que, tal y como hemos visto, actúan como herramientas estratégicas en la proyección y ejercicio del poder político. </w:t>
      </w:r>
      <w:r w:rsidRPr="001F4078">
        <w:rPr>
          <w:rFonts w:ascii="Times New Roman" w:eastAsia="Times New Roman" w:hAnsi="Times New Roman" w:cs="Times New Roman"/>
          <w:kern w:val="0"/>
          <w:sz w:val="24"/>
          <w:szCs w:val="24"/>
          <w:lang w:eastAsia="es-ES"/>
          <w14:ligatures w14:val="none"/>
        </w:rPr>
        <w:t xml:space="preserve">En particular, es necesario analizar su papel en las dos formas principales de poder internacional: </w:t>
      </w:r>
      <w:proofErr w:type="spellStart"/>
      <w:r w:rsidRPr="001F4078">
        <w:rPr>
          <w:rFonts w:ascii="Times New Roman" w:eastAsia="Times New Roman" w:hAnsi="Times New Roman" w:cs="Times New Roman"/>
          <w:i/>
          <w:iCs/>
          <w:kern w:val="0"/>
          <w:sz w:val="24"/>
          <w:szCs w:val="24"/>
          <w:lang w:eastAsia="es-ES"/>
          <w14:ligatures w14:val="none"/>
        </w:rPr>
        <w:t>hard</w:t>
      </w:r>
      <w:proofErr w:type="spellEnd"/>
      <w:r w:rsidRPr="001F4078">
        <w:rPr>
          <w:rFonts w:ascii="Times New Roman" w:eastAsia="Times New Roman" w:hAnsi="Times New Roman" w:cs="Times New Roman"/>
          <w:i/>
          <w:iCs/>
          <w:kern w:val="0"/>
          <w:sz w:val="24"/>
          <w:szCs w:val="24"/>
          <w:lang w:eastAsia="es-ES"/>
          <w14:ligatures w14:val="none"/>
        </w:rPr>
        <w:t xml:space="preserve"> </w:t>
      </w:r>
      <w:proofErr w:type="spellStart"/>
      <w:r w:rsidRPr="001F4078">
        <w:rPr>
          <w:rFonts w:ascii="Times New Roman" w:eastAsia="Times New Roman" w:hAnsi="Times New Roman" w:cs="Times New Roman"/>
          <w:i/>
          <w:iCs/>
          <w:kern w:val="0"/>
          <w:sz w:val="24"/>
          <w:szCs w:val="24"/>
          <w:lang w:eastAsia="es-ES"/>
          <w14:ligatures w14:val="none"/>
        </w:rPr>
        <w:t>power</w:t>
      </w:r>
      <w:proofErr w:type="spellEnd"/>
      <w:r w:rsidRPr="001F4078">
        <w:rPr>
          <w:rFonts w:ascii="Times New Roman" w:eastAsia="Times New Roman" w:hAnsi="Times New Roman" w:cs="Times New Roman"/>
          <w:kern w:val="0"/>
          <w:sz w:val="24"/>
          <w:szCs w:val="24"/>
          <w:lang w:eastAsia="es-ES"/>
          <w14:ligatures w14:val="none"/>
        </w:rPr>
        <w:t xml:space="preserve"> y </w:t>
      </w:r>
      <w:proofErr w:type="spellStart"/>
      <w:r w:rsidRPr="001F4078">
        <w:rPr>
          <w:rFonts w:ascii="Times New Roman" w:eastAsia="Times New Roman" w:hAnsi="Times New Roman" w:cs="Times New Roman"/>
          <w:i/>
          <w:iCs/>
          <w:kern w:val="0"/>
          <w:sz w:val="24"/>
          <w:szCs w:val="24"/>
          <w:lang w:eastAsia="es-ES"/>
          <w14:ligatures w14:val="none"/>
        </w:rPr>
        <w:t>soft</w:t>
      </w:r>
      <w:proofErr w:type="spellEnd"/>
      <w:r w:rsidRPr="001F4078">
        <w:rPr>
          <w:rFonts w:ascii="Times New Roman" w:eastAsia="Times New Roman" w:hAnsi="Times New Roman" w:cs="Times New Roman"/>
          <w:i/>
          <w:iCs/>
          <w:kern w:val="0"/>
          <w:sz w:val="24"/>
          <w:szCs w:val="24"/>
          <w:lang w:eastAsia="es-ES"/>
          <w14:ligatures w14:val="none"/>
        </w:rPr>
        <w:t xml:space="preserve"> </w:t>
      </w:r>
      <w:proofErr w:type="spellStart"/>
      <w:r w:rsidRPr="001F4078">
        <w:rPr>
          <w:rFonts w:ascii="Times New Roman" w:eastAsia="Times New Roman" w:hAnsi="Times New Roman" w:cs="Times New Roman"/>
          <w:i/>
          <w:iCs/>
          <w:kern w:val="0"/>
          <w:sz w:val="24"/>
          <w:szCs w:val="24"/>
          <w:lang w:eastAsia="es-ES"/>
          <w14:ligatures w14:val="none"/>
        </w:rPr>
        <w:t>power</w:t>
      </w:r>
      <w:proofErr w:type="spellEnd"/>
      <w:r w:rsidRPr="001F4078">
        <w:rPr>
          <w:rFonts w:ascii="Times New Roman" w:eastAsia="Times New Roman" w:hAnsi="Times New Roman" w:cs="Times New Roman"/>
          <w:kern w:val="0"/>
          <w:sz w:val="24"/>
          <w:szCs w:val="24"/>
          <w:lang w:eastAsia="es-ES"/>
          <w14:ligatures w14:val="none"/>
        </w:rPr>
        <w:t>, y cómo</w:t>
      </w:r>
      <w:r w:rsidR="00F67165">
        <w:rPr>
          <w:rFonts w:ascii="Times New Roman" w:eastAsia="Times New Roman" w:hAnsi="Times New Roman" w:cs="Times New Roman"/>
          <w:kern w:val="0"/>
          <w:sz w:val="24"/>
          <w:szCs w:val="24"/>
          <w:lang w:eastAsia="es-ES"/>
          <w14:ligatures w14:val="none"/>
        </w:rPr>
        <w:t>,</w:t>
      </w:r>
      <w:r w:rsidRPr="001F4078">
        <w:rPr>
          <w:rFonts w:ascii="Times New Roman" w:eastAsia="Times New Roman" w:hAnsi="Times New Roman" w:cs="Times New Roman"/>
          <w:kern w:val="0"/>
          <w:sz w:val="24"/>
          <w:szCs w:val="24"/>
          <w:lang w:eastAsia="es-ES"/>
          <w14:ligatures w14:val="none"/>
        </w:rPr>
        <w:t xml:space="preserve"> a través de </w:t>
      </w:r>
      <w:r w:rsidR="00F67165">
        <w:rPr>
          <w:rFonts w:ascii="Times New Roman" w:eastAsia="Times New Roman" w:hAnsi="Times New Roman" w:cs="Times New Roman"/>
          <w:kern w:val="0"/>
          <w:sz w:val="24"/>
          <w:szCs w:val="24"/>
          <w:lang w:eastAsia="es-ES"/>
          <w14:ligatures w14:val="none"/>
        </w:rPr>
        <w:t xml:space="preserve">ambas formas de poder, </w:t>
      </w:r>
      <w:r w:rsidRPr="001F4078">
        <w:rPr>
          <w:rFonts w:ascii="Times New Roman" w:eastAsia="Times New Roman" w:hAnsi="Times New Roman" w:cs="Times New Roman"/>
          <w:kern w:val="0"/>
          <w:sz w:val="24"/>
          <w:szCs w:val="24"/>
          <w:lang w:eastAsia="es-ES"/>
          <w14:ligatures w14:val="none"/>
        </w:rPr>
        <w:t>los medios pueden influir en la política nacional e internacional.</w:t>
      </w:r>
      <w:r>
        <w:rPr>
          <w:rFonts w:ascii="Times New Roman" w:eastAsia="Times New Roman" w:hAnsi="Times New Roman" w:cs="Times New Roman"/>
          <w:kern w:val="0"/>
          <w:sz w:val="24"/>
          <w:szCs w:val="24"/>
          <w:lang w:eastAsia="es-ES"/>
          <w14:ligatures w14:val="none"/>
        </w:rPr>
        <w:t xml:space="preserve"> </w:t>
      </w:r>
      <w:r w:rsidR="001710CC" w:rsidRPr="00F630EC">
        <w:rPr>
          <w:rFonts w:ascii="Times New Roman" w:eastAsia="Times New Roman" w:hAnsi="Times New Roman" w:cs="Times New Roman"/>
          <w:kern w:val="0"/>
          <w:sz w:val="24"/>
          <w:szCs w:val="24"/>
          <w:lang w:eastAsia="es-ES"/>
          <w14:ligatures w14:val="none"/>
        </w:rPr>
        <w:t xml:space="preserve">Joseph Nye, geopolítico y profesor estadounidense teórico de </w:t>
      </w:r>
      <w:r w:rsidR="001710CC" w:rsidRPr="00F630EC">
        <w:rPr>
          <w:rFonts w:ascii="Times New Roman" w:eastAsia="Times New Roman" w:hAnsi="Times New Roman" w:cs="Times New Roman"/>
          <w:kern w:val="0"/>
          <w:sz w:val="24"/>
          <w:szCs w:val="24"/>
          <w:lang w:eastAsia="es-ES"/>
          <w14:ligatures w14:val="none"/>
        </w:rPr>
        <w:lastRenderedPageBreak/>
        <w:t xml:space="preserve">las relaciones internacionales, pronunció por primera vez el término de </w:t>
      </w:r>
      <w:proofErr w:type="spellStart"/>
      <w:r w:rsidR="001710CC" w:rsidRPr="00F630EC">
        <w:rPr>
          <w:rFonts w:ascii="Times New Roman" w:eastAsia="Times New Roman" w:hAnsi="Times New Roman" w:cs="Times New Roman"/>
          <w:i/>
          <w:iCs/>
          <w:kern w:val="0"/>
          <w:sz w:val="24"/>
          <w:szCs w:val="24"/>
          <w:lang w:eastAsia="es-ES"/>
          <w14:ligatures w14:val="none"/>
        </w:rPr>
        <w:t>soft</w:t>
      </w:r>
      <w:proofErr w:type="spellEnd"/>
      <w:r w:rsidR="001710CC" w:rsidRPr="00F630EC">
        <w:rPr>
          <w:rFonts w:ascii="Times New Roman" w:eastAsia="Times New Roman" w:hAnsi="Times New Roman" w:cs="Times New Roman"/>
          <w:i/>
          <w:iCs/>
          <w:kern w:val="0"/>
          <w:sz w:val="24"/>
          <w:szCs w:val="24"/>
          <w:lang w:eastAsia="es-ES"/>
          <w14:ligatures w14:val="none"/>
        </w:rPr>
        <w:t xml:space="preserve"> </w:t>
      </w:r>
      <w:proofErr w:type="spellStart"/>
      <w:r w:rsidR="001710CC" w:rsidRPr="00F630EC">
        <w:rPr>
          <w:rFonts w:ascii="Times New Roman" w:eastAsia="Times New Roman" w:hAnsi="Times New Roman" w:cs="Times New Roman"/>
          <w:i/>
          <w:iCs/>
          <w:kern w:val="0"/>
          <w:sz w:val="24"/>
          <w:szCs w:val="24"/>
          <w:lang w:eastAsia="es-ES"/>
          <w14:ligatures w14:val="none"/>
        </w:rPr>
        <w:t>power</w:t>
      </w:r>
      <w:proofErr w:type="spellEnd"/>
      <w:r w:rsidR="001710CC" w:rsidRPr="00F630EC">
        <w:rPr>
          <w:rFonts w:ascii="Times New Roman" w:eastAsia="Times New Roman" w:hAnsi="Times New Roman" w:cs="Times New Roman"/>
          <w:kern w:val="0"/>
          <w:sz w:val="24"/>
          <w:szCs w:val="24"/>
          <w:lang w:eastAsia="es-ES"/>
          <w14:ligatures w14:val="none"/>
        </w:rPr>
        <w:t xml:space="preserve"> definiéndolo como la capacidad que tiene un actor político de influir en las preferencias y percep</w:t>
      </w:r>
      <w:r w:rsidR="00EB5C57">
        <w:rPr>
          <w:rFonts w:ascii="Times New Roman" w:eastAsia="Times New Roman" w:hAnsi="Times New Roman" w:cs="Times New Roman"/>
          <w:kern w:val="0"/>
          <w:sz w:val="24"/>
          <w:szCs w:val="24"/>
          <w:lang w:eastAsia="es-ES"/>
          <w14:ligatures w14:val="none"/>
        </w:rPr>
        <w:t>ciones</w:t>
      </w:r>
      <w:r w:rsidR="001710CC" w:rsidRPr="00F630EC">
        <w:rPr>
          <w:rFonts w:ascii="Times New Roman" w:eastAsia="Times New Roman" w:hAnsi="Times New Roman" w:cs="Times New Roman"/>
          <w:kern w:val="0"/>
          <w:sz w:val="24"/>
          <w:szCs w:val="24"/>
          <w:lang w:eastAsia="es-ES"/>
          <w14:ligatures w14:val="none"/>
        </w:rPr>
        <w:t xml:space="preserve"> de terceros mediante el diálogo y la persuasión, sin necesidad de recurrir a la coerción ni amenazas. Por otro lado, e</w:t>
      </w:r>
      <w:r w:rsidR="00D03552" w:rsidRPr="00F630EC">
        <w:rPr>
          <w:rFonts w:ascii="Times New Roman" w:eastAsia="Times New Roman" w:hAnsi="Times New Roman" w:cs="Times New Roman"/>
          <w:kern w:val="0"/>
          <w:sz w:val="24"/>
          <w:szCs w:val="24"/>
          <w:lang w:eastAsia="es-ES"/>
          <w14:ligatures w14:val="none"/>
        </w:rPr>
        <w:t xml:space="preserve">l </w:t>
      </w:r>
      <w:proofErr w:type="spellStart"/>
      <w:r w:rsidR="00D03552" w:rsidRPr="00F630EC">
        <w:rPr>
          <w:rFonts w:ascii="Times New Roman" w:eastAsia="Times New Roman" w:hAnsi="Times New Roman" w:cs="Times New Roman"/>
          <w:i/>
          <w:iCs/>
          <w:kern w:val="0"/>
          <w:sz w:val="24"/>
          <w:szCs w:val="24"/>
          <w:lang w:eastAsia="es-ES"/>
          <w14:ligatures w14:val="none"/>
        </w:rPr>
        <w:t>hard</w:t>
      </w:r>
      <w:proofErr w:type="spellEnd"/>
      <w:r w:rsidR="00D03552" w:rsidRPr="00F630EC">
        <w:rPr>
          <w:rFonts w:ascii="Times New Roman" w:eastAsia="Times New Roman" w:hAnsi="Times New Roman" w:cs="Times New Roman"/>
          <w:i/>
          <w:iCs/>
          <w:kern w:val="0"/>
          <w:sz w:val="24"/>
          <w:szCs w:val="24"/>
          <w:lang w:eastAsia="es-ES"/>
          <w14:ligatures w14:val="none"/>
        </w:rPr>
        <w:t xml:space="preserve"> </w:t>
      </w:r>
      <w:proofErr w:type="spellStart"/>
      <w:r w:rsidR="00D03552" w:rsidRPr="00F630EC">
        <w:rPr>
          <w:rFonts w:ascii="Times New Roman" w:eastAsia="Times New Roman" w:hAnsi="Times New Roman" w:cs="Times New Roman"/>
          <w:i/>
          <w:iCs/>
          <w:kern w:val="0"/>
          <w:sz w:val="24"/>
          <w:szCs w:val="24"/>
          <w:lang w:eastAsia="es-ES"/>
          <w14:ligatures w14:val="none"/>
        </w:rPr>
        <w:t>power</w:t>
      </w:r>
      <w:proofErr w:type="spellEnd"/>
      <w:r w:rsidR="004D6A40">
        <w:rPr>
          <w:rFonts w:ascii="Times New Roman" w:eastAsia="Times New Roman" w:hAnsi="Times New Roman" w:cs="Times New Roman"/>
          <w:i/>
          <w:iCs/>
          <w:kern w:val="0"/>
          <w:sz w:val="24"/>
          <w:szCs w:val="24"/>
          <w:lang w:eastAsia="es-ES"/>
          <w14:ligatures w14:val="none"/>
        </w:rPr>
        <w:t xml:space="preserve"> </w:t>
      </w:r>
      <w:r w:rsidR="00D03552" w:rsidRPr="00F630EC">
        <w:rPr>
          <w:rFonts w:ascii="Times New Roman" w:eastAsia="Times New Roman" w:hAnsi="Times New Roman" w:cs="Times New Roman"/>
          <w:kern w:val="0"/>
          <w:sz w:val="24"/>
          <w:szCs w:val="24"/>
          <w:lang w:eastAsia="es-ES"/>
          <w14:ligatures w14:val="none"/>
        </w:rPr>
        <w:t xml:space="preserve">se caracteriza por el uso coercitivo de los medios militares y económicos para influir tanto en decisiones como comportamiento de otros actores políticos. </w:t>
      </w:r>
    </w:p>
    <w:p w14:paraId="46AACF95" w14:textId="62421941" w:rsidR="00D03552" w:rsidRPr="00F630EC" w:rsidRDefault="00D03552" w:rsidP="002703BA">
      <w:pPr>
        <w:spacing w:before="100" w:beforeAutospacing="1" w:after="100" w:afterAutospacing="1" w:line="360" w:lineRule="auto"/>
        <w:ind w:firstLine="426"/>
        <w:jc w:val="both"/>
        <w:rPr>
          <w:rFonts w:ascii="Times New Roman" w:eastAsia="Times New Roman" w:hAnsi="Times New Roman" w:cs="Times New Roman"/>
          <w:kern w:val="0"/>
          <w:sz w:val="24"/>
          <w:szCs w:val="24"/>
          <w:lang w:eastAsia="es-ES"/>
          <w14:ligatures w14:val="none"/>
        </w:rPr>
      </w:pPr>
      <w:r w:rsidRPr="00F630EC">
        <w:rPr>
          <w:rFonts w:ascii="Times New Roman" w:eastAsia="Times New Roman" w:hAnsi="Times New Roman" w:cs="Times New Roman"/>
          <w:kern w:val="0"/>
          <w:sz w:val="24"/>
          <w:szCs w:val="24"/>
          <w:lang w:eastAsia="es-ES"/>
          <w14:ligatures w14:val="none"/>
        </w:rPr>
        <w:t xml:space="preserve">Los medios de comunicación </w:t>
      </w:r>
      <w:r w:rsidR="00490689">
        <w:rPr>
          <w:rFonts w:ascii="Times New Roman" w:eastAsia="Times New Roman" w:hAnsi="Times New Roman" w:cs="Times New Roman"/>
          <w:kern w:val="0"/>
          <w:sz w:val="24"/>
          <w:szCs w:val="24"/>
          <w:lang w:eastAsia="es-ES"/>
          <w14:ligatures w14:val="none"/>
        </w:rPr>
        <w:t>han funcionado</w:t>
      </w:r>
      <w:r w:rsidRPr="00F630EC">
        <w:rPr>
          <w:rFonts w:ascii="Times New Roman" w:eastAsia="Times New Roman" w:hAnsi="Times New Roman" w:cs="Times New Roman"/>
          <w:kern w:val="0"/>
          <w:sz w:val="24"/>
          <w:szCs w:val="24"/>
          <w:lang w:eastAsia="es-ES"/>
          <w14:ligatures w14:val="none"/>
        </w:rPr>
        <w:t xml:space="preserve"> a lo largo de los años</w:t>
      </w:r>
      <w:r w:rsidR="00BC6A9C">
        <w:rPr>
          <w:rFonts w:ascii="Times New Roman" w:eastAsia="Times New Roman" w:hAnsi="Times New Roman" w:cs="Times New Roman"/>
          <w:kern w:val="0"/>
          <w:sz w:val="24"/>
          <w:szCs w:val="24"/>
          <w:lang w:eastAsia="es-ES"/>
          <w14:ligatures w14:val="none"/>
        </w:rPr>
        <w:t xml:space="preserve"> como</w:t>
      </w:r>
      <w:r w:rsidRPr="00F630EC">
        <w:rPr>
          <w:rFonts w:ascii="Times New Roman" w:eastAsia="Times New Roman" w:hAnsi="Times New Roman" w:cs="Times New Roman"/>
          <w:kern w:val="0"/>
          <w:sz w:val="24"/>
          <w:szCs w:val="24"/>
          <w:lang w:eastAsia="es-ES"/>
          <w14:ligatures w14:val="none"/>
        </w:rPr>
        <w:t xml:space="preserve"> instrumentos esenciales en la proyección de ambas formas de poder. Por un lado, pueden formar parte de estrategias coercitivas cuando son usados para respaldar decisiones o hechos políticos que implican sanciones, amenazas o presiones geopolíticas. </w:t>
      </w:r>
      <w:r w:rsidR="001710CC" w:rsidRPr="00F630EC">
        <w:rPr>
          <w:rFonts w:ascii="Times New Roman" w:eastAsia="Times New Roman" w:hAnsi="Times New Roman" w:cs="Times New Roman"/>
          <w:kern w:val="0"/>
          <w:sz w:val="24"/>
          <w:szCs w:val="24"/>
          <w:lang w:eastAsia="es-ES"/>
          <w14:ligatures w14:val="none"/>
        </w:rPr>
        <w:t>Sin embargo,</w:t>
      </w:r>
      <w:r w:rsidRPr="00F630EC">
        <w:rPr>
          <w:rFonts w:ascii="Times New Roman" w:eastAsia="Times New Roman" w:hAnsi="Times New Roman" w:cs="Times New Roman"/>
          <w:kern w:val="0"/>
          <w:sz w:val="24"/>
          <w:szCs w:val="24"/>
          <w:lang w:eastAsia="es-ES"/>
          <w14:ligatures w14:val="none"/>
        </w:rPr>
        <w:t xml:space="preserve"> en términos de poder blando, los medios </w:t>
      </w:r>
      <w:r w:rsidR="001710CC" w:rsidRPr="00F630EC">
        <w:rPr>
          <w:rFonts w:ascii="Times New Roman" w:eastAsia="Times New Roman" w:hAnsi="Times New Roman" w:cs="Times New Roman"/>
          <w:kern w:val="0"/>
          <w:sz w:val="24"/>
          <w:szCs w:val="24"/>
          <w:lang w:eastAsia="es-ES"/>
          <w14:ligatures w14:val="none"/>
        </w:rPr>
        <w:t xml:space="preserve">también </w:t>
      </w:r>
      <w:r w:rsidRPr="00F630EC">
        <w:rPr>
          <w:rFonts w:ascii="Times New Roman" w:eastAsia="Times New Roman" w:hAnsi="Times New Roman" w:cs="Times New Roman"/>
          <w:kern w:val="0"/>
          <w:sz w:val="24"/>
          <w:szCs w:val="24"/>
          <w:lang w:eastAsia="es-ES"/>
          <w14:ligatures w14:val="none"/>
        </w:rPr>
        <w:t xml:space="preserve">tienen la capacidad de moldear narrativas, reforzar identidades o promover valores </w:t>
      </w:r>
      <w:r w:rsidR="002703BA" w:rsidRPr="00F630EC">
        <w:rPr>
          <w:rFonts w:ascii="Times New Roman" w:eastAsia="Times New Roman" w:hAnsi="Times New Roman" w:cs="Times New Roman"/>
          <w:kern w:val="0"/>
          <w:sz w:val="24"/>
          <w:szCs w:val="24"/>
          <w:lang w:eastAsia="es-ES"/>
          <w14:ligatures w14:val="none"/>
        </w:rPr>
        <w:t>configurando percepciones favorables sin necesidad de</w:t>
      </w:r>
      <w:r w:rsidR="004D6A40">
        <w:rPr>
          <w:rFonts w:ascii="Times New Roman" w:eastAsia="Times New Roman" w:hAnsi="Times New Roman" w:cs="Times New Roman"/>
          <w:kern w:val="0"/>
          <w:sz w:val="24"/>
          <w:szCs w:val="24"/>
          <w:lang w:eastAsia="es-ES"/>
          <w14:ligatures w14:val="none"/>
        </w:rPr>
        <w:t xml:space="preserve"> llevar a cabo ningún tipo de</w:t>
      </w:r>
      <w:r w:rsidR="002703BA" w:rsidRPr="00F630EC">
        <w:rPr>
          <w:rFonts w:ascii="Times New Roman" w:eastAsia="Times New Roman" w:hAnsi="Times New Roman" w:cs="Times New Roman"/>
          <w:kern w:val="0"/>
          <w:sz w:val="24"/>
          <w:szCs w:val="24"/>
          <w:lang w:eastAsia="es-ES"/>
          <w14:ligatures w14:val="none"/>
        </w:rPr>
        <w:t xml:space="preserve"> acto coercitivo. </w:t>
      </w:r>
    </w:p>
    <w:p w14:paraId="49A3B19B" w14:textId="137B6850" w:rsidR="002703BA" w:rsidRDefault="00490689" w:rsidP="00490689">
      <w:pPr>
        <w:spacing w:before="100" w:beforeAutospacing="1" w:after="100" w:afterAutospacing="1" w:line="360" w:lineRule="auto"/>
        <w:ind w:firstLine="360"/>
        <w:jc w:val="both"/>
        <w:rPr>
          <w:rFonts w:ascii="Times New Roman" w:eastAsia="Times New Roman" w:hAnsi="Times New Roman" w:cs="Times New Roman"/>
          <w:kern w:val="0"/>
          <w:sz w:val="24"/>
          <w:szCs w:val="24"/>
          <w:lang w:eastAsia="es-ES"/>
          <w14:ligatures w14:val="none"/>
        </w:rPr>
      </w:pPr>
      <w:r>
        <w:rPr>
          <w:rFonts w:ascii="Times New Roman" w:eastAsia="Times New Roman" w:hAnsi="Times New Roman" w:cs="Times New Roman"/>
          <w:kern w:val="0"/>
          <w:sz w:val="24"/>
          <w:szCs w:val="24"/>
          <w:lang w:eastAsia="es-ES"/>
          <w14:ligatures w14:val="none"/>
        </w:rPr>
        <w:t xml:space="preserve">Las </w:t>
      </w:r>
      <w:r w:rsidR="002703BA" w:rsidRPr="00F630EC">
        <w:rPr>
          <w:rFonts w:ascii="Times New Roman" w:eastAsia="Times New Roman" w:hAnsi="Times New Roman" w:cs="Times New Roman"/>
          <w:kern w:val="0"/>
          <w:sz w:val="24"/>
          <w:szCs w:val="24"/>
          <w:lang w:eastAsia="es-ES"/>
          <w14:ligatures w14:val="none"/>
        </w:rPr>
        <w:t>campaña</w:t>
      </w:r>
      <w:r>
        <w:rPr>
          <w:rFonts w:ascii="Times New Roman" w:eastAsia="Times New Roman" w:hAnsi="Times New Roman" w:cs="Times New Roman"/>
          <w:kern w:val="0"/>
          <w:sz w:val="24"/>
          <w:szCs w:val="24"/>
          <w:lang w:eastAsia="es-ES"/>
          <w14:ligatures w14:val="none"/>
        </w:rPr>
        <w:t>s</w:t>
      </w:r>
      <w:r w:rsidR="002703BA" w:rsidRPr="00F630EC">
        <w:rPr>
          <w:rFonts w:ascii="Times New Roman" w:eastAsia="Times New Roman" w:hAnsi="Times New Roman" w:cs="Times New Roman"/>
          <w:kern w:val="0"/>
          <w:sz w:val="24"/>
          <w:szCs w:val="24"/>
          <w:lang w:eastAsia="es-ES"/>
          <w14:ligatures w14:val="none"/>
        </w:rPr>
        <w:t xml:space="preserve"> electoral</w:t>
      </w:r>
      <w:r>
        <w:rPr>
          <w:rFonts w:ascii="Times New Roman" w:eastAsia="Times New Roman" w:hAnsi="Times New Roman" w:cs="Times New Roman"/>
          <w:kern w:val="0"/>
          <w:sz w:val="24"/>
          <w:szCs w:val="24"/>
          <w:lang w:eastAsia="es-ES"/>
          <w14:ligatures w14:val="none"/>
        </w:rPr>
        <w:t>es</w:t>
      </w:r>
      <w:r w:rsidR="002703BA" w:rsidRPr="00F630EC">
        <w:rPr>
          <w:rFonts w:ascii="Times New Roman" w:eastAsia="Times New Roman" w:hAnsi="Times New Roman" w:cs="Times New Roman"/>
          <w:kern w:val="0"/>
          <w:sz w:val="24"/>
          <w:szCs w:val="24"/>
          <w:lang w:eastAsia="es-ES"/>
          <w14:ligatures w14:val="none"/>
        </w:rPr>
        <w:t xml:space="preserve"> de Donald </w:t>
      </w:r>
      <w:r w:rsidRPr="00F630EC">
        <w:rPr>
          <w:rFonts w:ascii="Times New Roman" w:eastAsia="Times New Roman" w:hAnsi="Times New Roman" w:cs="Times New Roman"/>
          <w:kern w:val="0"/>
          <w:sz w:val="24"/>
          <w:szCs w:val="24"/>
          <w:lang w:eastAsia="es-ES"/>
          <w14:ligatures w14:val="none"/>
        </w:rPr>
        <w:t>Trump</w:t>
      </w:r>
      <w:r w:rsidR="002703BA" w:rsidRPr="00F630EC">
        <w:rPr>
          <w:rFonts w:ascii="Times New Roman" w:eastAsia="Times New Roman" w:hAnsi="Times New Roman" w:cs="Times New Roman"/>
          <w:kern w:val="0"/>
          <w:sz w:val="24"/>
          <w:szCs w:val="24"/>
          <w:lang w:eastAsia="es-ES"/>
          <w14:ligatures w14:val="none"/>
        </w:rPr>
        <w:t xml:space="preserve"> ejemplifica</w:t>
      </w:r>
      <w:r>
        <w:rPr>
          <w:rFonts w:ascii="Times New Roman" w:eastAsia="Times New Roman" w:hAnsi="Times New Roman" w:cs="Times New Roman"/>
          <w:kern w:val="0"/>
          <w:sz w:val="24"/>
          <w:szCs w:val="24"/>
          <w:lang w:eastAsia="es-ES"/>
          <w14:ligatures w14:val="none"/>
        </w:rPr>
        <w:t>n</w:t>
      </w:r>
      <w:r w:rsidR="002703BA" w:rsidRPr="00F630EC">
        <w:rPr>
          <w:rFonts w:ascii="Times New Roman" w:eastAsia="Times New Roman" w:hAnsi="Times New Roman" w:cs="Times New Roman"/>
          <w:kern w:val="0"/>
          <w:sz w:val="24"/>
          <w:szCs w:val="24"/>
          <w:lang w:eastAsia="es-ES"/>
          <w14:ligatures w14:val="none"/>
        </w:rPr>
        <w:t xml:space="preserve"> perfectamente </w:t>
      </w:r>
      <w:r w:rsidR="001710CC" w:rsidRPr="00F630EC">
        <w:rPr>
          <w:rFonts w:ascii="Times New Roman" w:eastAsia="Times New Roman" w:hAnsi="Times New Roman" w:cs="Times New Roman"/>
          <w:kern w:val="0"/>
          <w:sz w:val="24"/>
          <w:szCs w:val="24"/>
          <w:lang w:eastAsia="es-ES"/>
          <w14:ligatures w14:val="none"/>
        </w:rPr>
        <w:t xml:space="preserve">lo que acabamos de mencionar, </w:t>
      </w:r>
      <w:r w:rsidR="002703BA" w:rsidRPr="00F630EC">
        <w:rPr>
          <w:rFonts w:ascii="Times New Roman" w:eastAsia="Times New Roman" w:hAnsi="Times New Roman" w:cs="Times New Roman"/>
          <w:kern w:val="0"/>
          <w:sz w:val="24"/>
          <w:szCs w:val="24"/>
          <w:lang w:eastAsia="es-ES"/>
          <w14:ligatures w14:val="none"/>
        </w:rPr>
        <w:t xml:space="preserve">como los medios pueden convertirse en aliados estratégicos de ambos tipos de poder </w:t>
      </w:r>
      <w:r>
        <w:rPr>
          <w:rFonts w:ascii="Times New Roman" w:eastAsia="Times New Roman" w:hAnsi="Times New Roman" w:cs="Times New Roman"/>
          <w:kern w:val="0"/>
          <w:sz w:val="24"/>
          <w:szCs w:val="24"/>
          <w:lang w:eastAsia="es-ES"/>
          <w14:ligatures w14:val="none"/>
        </w:rPr>
        <w:t>dependiendo del</w:t>
      </w:r>
      <w:r w:rsidR="002703BA" w:rsidRPr="00F630EC">
        <w:rPr>
          <w:rFonts w:ascii="Times New Roman" w:eastAsia="Times New Roman" w:hAnsi="Times New Roman" w:cs="Times New Roman"/>
          <w:kern w:val="0"/>
          <w:sz w:val="24"/>
          <w:szCs w:val="24"/>
          <w:lang w:eastAsia="es-ES"/>
          <w14:ligatures w14:val="none"/>
        </w:rPr>
        <w:t xml:space="preserve"> contexto político. A nivel nacional, las redes sociales, cadenas televisivas y medios digitales </w:t>
      </w:r>
      <w:r w:rsidR="00EB5C57">
        <w:rPr>
          <w:rFonts w:ascii="Times New Roman" w:eastAsia="Times New Roman" w:hAnsi="Times New Roman" w:cs="Times New Roman"/>
          <w:kern w:val="0"/>
          <w:sz w:val="24"/>
          <w:szCs w:val="24"/>
          <w:lang w:eastAsia="es-ES"/>
          <w14:ligatures w14:val="none"/>
        </w:rPr>
        <w:t>permiten</w:t>
      </w:r>
      <w:r w:rsidR="002703BA" w:rsidRPr="00F630EC">
        <w:rPr>
          <w:rFonts w:ascii="Times New Roman" w:eastAsia="Times New Roman" w:hAnsi="Times New Roman" w:cs="Times New Roman"/>
          <w:kern w:val="0"/>
          <w:sz w:val="24"/>
          <w:szCs w:val="24"/>
          <w:lang w:eastAsia="es-ES"/>
          <w14:ligatures w14:val="none"/>
        </w:rPr>
        <w:t xml:space="preserve"> difundir mensajes </w:t>
      </w:r>
      <w:r w:rsidR="00EB5C57">
        <w:rPr>
          <w:rFonts w:ascii="Times New Roman" w:eastAsia="Times New Roman" w:hAnsi="Times New Roman" w:cs="Times New Roman"/>
          <w:kern w:val="0"/>
          <w:sz w:val="24"/>
          <w:szCs w:val="24"/>
          <w:lang w:eastAsia="es-ES"/>
          <w14:ligatures w14:val="none"/>
        </w:rPr>
        <w:t>que apelan</w:t>
      </w:r>
      <w:r w:rsidR="002703BA" w:rsidRPr="00F630EC">
        <w:rPr>
          <w:rFonts w:ascii="Times New Roman" w:eastAsia="Times New Roman" w:hAnsi="Times New Roman" w:cs="Times New Roman"/>
          <w:kern w:val="0"/>
          <w:sz w:val="24"/>
          <w:szCs w:val="24"/>
          <w:lang w:eastAsia="es-ES"/>
          <w14:ligatures w14:val="none"/>
        </w:rPr>
        <w:t xml:space="preserve"> a las emociones</w:t>
      </w:r>
      <w:r w:rsidR="001C70F7">
        <w:rPr>
          <w:rFonts w:ascii="Times New Roman" w:eastAsia="Times New Roman" w:hAnsi="Times New Roman" w:cs="Times New Roman"/>
          <w:kern w:val="0"/>
          <w:sz w:val="24"/>
          <w:szCs w:val="24"/>
          <w:lang w:eastAsia="es-ES"/>
          <w14:ligatures w14:val="none"/>
        </w:rPr>
        <w:t>,</w:t>
      </w:r>
      <w:r w:rsidR="002703BA" w:rsidRPr="00F630EC">
        <w:rPr>
          <w:rFonts w:ascii="Times New Roman" w:eastAsia="Times New Roman" w:hAnsi="Times New Roman" w:cs="Times New Roman"/>
          <w:kern w:val="0"/>
          <w:sz w:val="24"/>
          <w:szCs w:val="24"/>
          <w:lang w:eastAsia="es-ES"/>
          <w14:ligatures w14:val="none"/>
        </w:rPr>
        <w:t xml:space="preserve"> ref</w:t>
      </w:r>
      <w:r w:rsidR="001C70F7">
        <w:rPr>
          <w:rFonts w:ascii="Times New Roman" w:eastAsia="Times New Roman" w:hAnsi="Times New Roman" w:cs="Times New Roman"/>
          <w:kern w:val="0"/>
          <w:sz w:val="24"/>
          <w:szCs w:val="24"/>
          <w:lang w:eastAsia="es-ES"/>
          <w14:ligatures w14:val="none"/>
        </w:rPr>
        <w:t>uerzan</w:t>
      </w:r>
      <w:r w:rsidR="002703BA" w:rsidRPr="00F630EC">
        <w:rPr>
          <w:rFonts w:ascii="Times New Roman" w:eastAsia="Times New Roman" w:hAnsi="Times New Roman" w:cs="Times New Roman"/>
          <w:kern w:val="0"/>
          <w:sz w:val="24"/>
          <w:szCs w:val="24"/>
          <w:lang w:eastAsia="es-ES"/>
          <w14:ligatures w14:val="none"/>
        </w:rPr>
        <w:t xml:space="preserve"> identidades y moviliz</w:t>
      </w:r>
      <w:r w:rsidR="001C70F7">
        <w:rPr>
          <w:rFonts w:ascii="Times New Roman" w:eastAsia="Times New Roman" w:hAnsi="Times New Roman" w:cs="Times New Roman"/>
          <w:kern w:val="0"/>
          <w:sz w:val="24"/>
          <w:szCs w:val="24"/>
          <w:lang w:eastAsia="es-ES"/>
          <w14:ligatures w14:val="none"/>
        </w:rPr>
        <w:t>an</w:t>
      </w:r>
      <w:r w:rsidR="002703BA" w:rsidRPr="00F630EC">
        <w:rPr>
          <w:rFonts w:ascii="Times New Roman" w:eastAsia="Times New Roman" w:hAnsi="Times New Roman" w:cs="Times New Roman"/>
          <w:kern w:val="0"/>
          <w:sz w:val="24"/>
          <w:szCs w:val="24"/>
          <w:lang w:eastAsia="es-ES"/>
          <w14:ligatures w14:val="none"/>
        </w:rPr>
        <w:t xml:space="preserve"> bases de apoyo. Sin embargo, paralelamente, la presencia y preocupación del ahora presidente estadounidense en temas geopolíticos como la seguridad nacional, relaciones exteriores</w:t>
      </w:r>
      <w:r w:rsidR="004D6A40">
        <w:rPr>
          <w:rFonts w:ascii="Times New Roman" w:eastAsia="Times New Roman" w:hAnsi="Times New Roman" w:cs="Times New Roman"/>
          <w:kern w:val="0"/>
          <w:sz w:val="24"/>
          <w:szCs w:val="24"/>
          <w:lang w:eastAsia="es-ES"/>
          <w14:ligatures w14:val="none"/>
        </w:rPr>
        <w:t xml:space="preserve"> del país</w:t>
      </w:r>
      <w:r w:rsidR="002703BA" w:rsidRPr="00F630EC">
        <w:rPr>
          <w:rFonts w:ascii="Times New Roman" w:eastAsia="Times New Roman" w:hAnsi="Times New Roman" w:cs="Times New Roman"/>
          <w:kern w:val="0"/>
          <w:sz w:val="24"/>
          <w:szCs w:val="24"/>
          <w:lang w:eastAsia="es-ES"/>
          <w14:ligatures w14:val="none"/>
        </w:rPr>
        <w:t xml:space="preserve"> o competencia con otras potencias necesitó el apoyo de los medios que actuaron como aliado</w:t>
      </w:r>
      <w:r w:rsidR="00F67165">
        <w:rPr>
          <w:rFonts w:ascii="Times New Roman" w:eastAsia="Times New Roman" w:hAnsi="Times New Roman" w:cs="Times New Roman"/>
          <w:kern w:val="0"/>
          <w:sz w:val="24"/>
          <w:szCs w:val="24"/>
          <w:lang w:eastAsia="es-ES"/>
          <w14:ligatures w14:val="none"/>
        </w:rPr>
        <w:t>s</w:t>
      </w:r>
      <w:r w:rsidR="002703BA" w:rsidRPr="00F630EC">
        <w:rPr>
          <w:rFonts w:ascii="Times New Roman" w:eastAsia="Times New Roman" w:hAnsi="Times New Roman" w:cs="Times New Roman"/>
          <w:kern w:val="0"/>
          <w:sz w:val="24"/>
          <w:szCs w:val="24"/>
          <w:lang w:eastAsia="es-ES"/>
          <w14:ligatures w14:val="none"/>
        </w:rPr>
        <w:t xml:space="preserve"> apoyando y reforzando narrativas que defendían políticas exteriores firmes </w:t>
      </w:r>
      <w:r>
        <w:rPr>
          <w:rFonts w:ascii="Times New Roman" w:eastAsia="Times New Roman" w:hAnsi="Times New Roman" w:cs="Times New Roman"/>
          <w:kern w:val="0"/>
          <w:sz w:val="24"/>
          <w:szCs w:val="24"/>
          <w:lang w:eastAsia="es-ES"/>
          <w14:ligatures w14:val="none"/>
        </w:rPr>
        <w:t xml:space="preserve">y altamente proteccionistas. </w:t>
      </w:r>
    </w:p>
    <w:p w14:paraId="46F086C2" w14:textId="77777777" w:rsidR="00DC4102" w:rsidRPr="00F630EC" w:rsidRDefault="00DC4102" w:rsidP="00DC4102">
      <w:pPr>
        <w:pStyle w:val="ListParagraph"/>
        <w:numPr>
          <w:ilvl w:val="0"/>
          <w:numId w:val="2"/>
        </w:numPr>
        <w:pBdr>
          <w:top w:val="single" w:sz="6" w:space="1" w:color="auto"/>
        </w:pBdr>
        <w:spacing w:after="0" w:line="240" w:lineRule="auto"/>
        <w:jc w:val="center"/>
        <w:rPr>
          <w:rFonts w:ascii="Arial" w:eastAsia="Times New Roman" w:hAnsi="Arial" w:cs="Arial"/>
          <w:vanish/>
          <w:kern w:val="0"/>
          <w:sz w:val="16"/>
          <w:szCs w:val="16"/>
          <w:lang w:eastAsia="es-ES"/>
          <w14:ligatures w14:val="none"/>
        </w:rPr>
      </w:pPr>
      <w:r w:rsidRPr="00F630EC">
        <w:rPr>
          <w:rFonts w:ascii="Arial" w:eastAsia="Times New Roman" w:hAnsi="Arial" w:cs="Arial"/>
          <w:vanish/>
          <w:kern w:val="0"/>
          <w:sz w:val="16"/>
          <w:szCs w:val="16"/>
          <w:lang w:eastAsia="es-ES"/>
          <w14:ligatures w14:val="none"/>
        </w:rPr>
        <w:t>Bottom of Form</w:t>
      </w:r>
    </w:p>
    <w:p w14:paraId="4EA73D51" w14:textId="08576AAE" w:rsidR="003E224E" w:rsidRPr="00F630EC" w:rsidRDefault="003E224E" w:rsidP="00FD66C7">
      <w:pPr>
        <w:pStyle w:val="Heading2"/>
        <w:numPr>
          <w:ilvl w:val="1"/>
          <w:numId w:val="23"/>
        </w:numPr>
        <w:rPr>
          <w:rFonts w:ascii="Times New Roman" w:hAnsi="Times New Roman" w:cs="Times New Roman"/>
          <w:b/>
          <w:bCs/>
          <w:color w:val="auto"/>
          <w:sz w:val="24"/>
          <w:szCs w:val="24"/>
        </w:rPr>
      </w:pPr>
      <w:bookmarkStart w:id="7" w:name="_Toc227601302"/>
      <w:r w:rsidRPr="00F630EC">
        <w:rPr>
          <w:rFonts w:ascii="Times New Roman" w:hAnsi="Times New Roman" w:cs="Times New Roman"/>
          <w:b/>
          <w:bCs/>
          <w:color w:val="auto"/>
          <w:sz w:val="24"/>
          <w:szCs w:val="24"/>
        </w:rPr>
        <w:t>Teoría Agenda Setting y Teoría del Framing</w:t>
      </w:r>
      <w:bookmarkEnd w:id="7"/>
      <w:r w:rsidRPr="00F630EC">
        <w:rPr>
          <w:rFonts w:ascii="Times New Roman" w:hAnsi="Times New Roman" w:cs="Times New Roman"/>
          <w:b/>
          <w:bCs/>
          <w:color w:val="auto"/>
          <w:sz w:val="24"/>
          <w:szCs w:val="24"/>
        </w:rPr>
        <w:t xml:space="preserve"> </w:t>
      </w:r>
    </w:p>
    <w:p w14:paraId="00E8327B" w14:textId="717BFD93" w:rsidR="003E224E" w:rsidRPr="00F630EC" w:rsidRDefault="00F67165" w:rsidP="003E224E">
      <w:pPr>
        <w:spacing w:line="360" w:lineRule="auto"/>
        <w:ind w:firstLine="348"/>
        <w:jc w:val="both"/>
        <w:rPr>
          <w:rFonts w:ascii="Times New Roman" w:hAnsi="Times New Roman" w:cs="Times New Roman"/>
          <w:sz w:val="24"/>
          <w:szCs w:val="24"/>
        </w:rPr>
      </w:pPr>
      <w:r>
        <w:rPr>
          <w:rFonts w:ascii="Times New Roman" w:hAnsi="Times New Roman" w:cs="Times New Roman"/>
          <w:sz w:val="24"/>
          <w:szCs w:val="24"/>
        </w:rPr>
        <w:t xml:space="preserve">Una vez comprendido como los medios pueden funcionar como uno de los instrumentos esenciales tanto para la proyección como ejercicio de ambos </w:t>
      </w:r>
      <w:proofErr w:type="spellStart"/>
      <w:r w:rsidRPr="00F67165">
        <w:rPr>
          <w:rFonts w:ascii="Times New Roman" w:hAnsi="Times New Roman" w:cs="Times New Roman"/>
          <w:i/>
          <w:iCs/>
          <w:sz w:val="24"/>
          <w:szCs w:val="24"/>
        </w:rPr>
        <w:t>hard</w:t>
      </w:r>
      <w:proofErr w:type="spellEnd"/>
      <w:r w:rsidRPr="00F67165">
        <w:rPr>
          <w:rFonts w:ascii="Times New Roman" w:hAnsi="Times New Roman" w:cs="Times New Roman"/>
          <w:i/>
          <w:iCs/>
          <w:sz w:val="24"/>
          <w:szCs w:val="24"/>
        </w:rPr>
        <w:t xml:space="preserve"> </w:t>
      </w:r>
      <w:r w:rsidRPr="00F67165">
        <w:rPr>
          <w:rFonts w:ascii="Times New Roman" w:hAnsi="Times New Roman" w:cs="Times New Roman"/>
          <w:sz w:val="24"/>
          <w:szCs w:val="24"/>
        </w:rPr>
        <w:t>y</w:t>
      </w:r>
      <w:r w:rsidRPr="00F67165">
        <w:rPr>
          <w:rFonts w:ascii="Times New Roman" w:hAnsi="Times New Roman" w:cs="Times New Roman"/>
          <w:i/>
          <w:iCs/>
          <w:sz w:val="24"/>
          <w:szCs w:val="24"/>
        </w:rPr>
        <w:t xml:space="preserve"> </w:t>
      </w:r>
      <w:proofErr w:type="spellStart"/>
      <w:r w:rsidRPr="00F67165">
        <w:rPr>
          <w:rFonts w:ascii="Times New Roman" w:hAnsi="Times New Roman" w:cs="Times New Roman"/>
          <w:i/>
          <w:iCs/>
          <w:sz w:val="24"/>
          <w:szCs w:val="24"/>
        </w:rPr>
        <w:t>soft</w:t>
      </w:r>
      <w:proofErr w:type="spellEnd"/>
      <w:r w:rsidRPr="00F67165">
        <w:rPr>
          <w:rFonts w:ascii="Times New Roman" w:hAnsi="Times New Roman" w:cs="Times New Roman"/>
          <w:i/>
          <w:iCs/>
          <w:sz w:val="24"/>
          <w:szCs w:val="24"/>
        </w:rPr>
        <w:t xml:space="preserve"> </w:t>
      </w:r>
      <w:proofErr w:type="spellStart"/>
      <w:r w:rsidRPr="00F67165">
        <w:rPr>
          <w:rFonts w:ascii="Times New Roman" w:hAnsi="Times New Roman" w:cs="Times New Roman"/>
          <w:i/>
          <w:iCs/>
          <w:sz w:val="24"/>
          <w:szCs w:val="24"/>
        </w:rPr>
        <w:t>power</w:t>
      </w:r>
      <w:proofErr w:type="spellEnd"/>
      <w:r w:rsidRPr="00F67165">
        <w:rPr>
          <w:rFonts w:ascii="Times New Roman" w:hAnsi="Times New Roman" w:cs="Times New Roman"/>
          <w:i/>
          <w:iCs/>
          <w:sz w:val="24"/>
          <w:szCs w:val="24"/>
        </w:rPr>
        <w:t>,</w:t>
      </w:r>
      <w:r>
        <w:rPr>
          <w:rFonts w:ascii="Times New Roman" w:hAnsi="Times New Roman" w:cs="Times New Roman"/>
          <w:sz w:val="24"/>
          <w:szCs w:val="24"/>
        </w:rPr>
        <w:t xml:space="preserve"> para llegar a entender exactamente </w:t>
      </w:r>
      <w:r w:rsidR="003E224E" w:rsidRPr="00F630EC">
        <w:rPr>
          <w:rFonts w:ascii="Times New Roman" w:hAnsi="Times New Roman" w:cs="Times New Roman"/>
          <w:sz w:val="24"/>
          <w:szCs w:val="24"/>
        </w:rPr>
        <w:t xml:space="preserve">cómo </w:t>
      </w:r>
      <w:r w:rsidR="001C70F7">
        <w:rPr>
          <w:rFonts w:ascii="Times New Roman" w:hAnsi="Times New Roman" w:cs="Times New Roman"/>
          <w:sz w:val="24"/>
          <w:szCs w:val="24"/>
        </w:rPr>
        <w:t xml:space="preserve">estos instrumentos comunicativos </w:t>
      </w:r>
      <w:r w:rsidR="003E224E" w:rsidRPr="00F630EC">
        <w:rPr>
          <w:rFonts w:ascii="Times New Roman" w:hAnsi="Times New Roman" w:cs="Times New Roman"/>
          <w:sz w:val="24"/>
          <w:szCs w:val="24"/>
        </w:rPr>
        <w:t>pueden llegar a influir en la política internacional, es fundamental profundizar en dos teorías que explican el rol que juega la comunicación</w:t>
      </w:r>
      <w:r w:rsidR="004D6A40">
        <w:rPr>
          <w:rFonts w:ascii="Times New Roman" w:hAnsi="Times New Roman" w:cs="Times New Roman"/>
          <w:sz w:val="24"/>
          <w:szCs w:val="24"/>
        </w:rPr>
        <w:t xml:space="preserve"> y los medios</w:t>
      </w:r>
      <w:r w:rsidR="003E224E" w:rsidRPr="00F630EC">
        <w:rPr>
          <w:rFonts w:ascii="Times New Roman" w:hAnsi="Times New Roman" w:cs="Times New Roman"/>
          <w:sz w:val="24"/>
          <w:szCs w:val="24"/>
        </w:rPr>
        <w:t xml:space="preserve"> en la construcción de la realidad</w:t>
      </w:r>
      <w:r w:rsidR="004D6A40">
        <w:rPr>
          <w:rFonts w:ascii="Times New Roman" w:hAnsi="Times New Roman" w:cs="Times New Roman"/>
          <w:sz w:val="24"/>
          <w:szCs w:val="24"/>
        </w:rPr>
        <w:t xml:space="preserve"> política y</w:t>
      </w:r>
      <w:r w:rsidR="003E224E" w:rsidRPr="00F630EC">
        <w:rPr>
          <w:rFonts w:ascii="Times New Roman" w:hAnsi="Times New Roman" w:cs="Times New Roman"/>
          <w:sz w:val="24"/>
          <w:szCs w:val="24"/>
        </w:rPr>
        <w:t xml:space="preserve"> social: la</w:t>
      </w:r>
      <w:r w:rsidR="004D6A40">
        <w:rPr>
          <w:rFonts w:ascii="Times New Roman" w:hAnsi="Times New Roman" w:cs="Times New Roman"/>
          <w:sz w:val="24"/>
          <w:szCs w:val="24"/>
        </w:rPr>
        <w:t>s</w:t>
      </w:r>
      <w:r w:rsidR="003E224E" w:rsidRPr="00F630EC">
        <w:rPr>
          <w:rFonts w:ascii="Times New Roman" w:hAnsi="Times New Roman" w:cs="Times New Roman"/>
          <w:sz w:val="24"/>
          <w:szCs w:val="24"/>
        </w:rPr>
        <w:t xml:space="preserve"> teoría</w:t>
      </w:r>
      <w:r w:rsidR="004D6A40">
        <w:rPr>
          <w:rFonts w:ascii="Times New Roman" w:hAnsi="Times New Roman" w:cs="Times New Roman"/>
          <w:sz w:val="24"/>
          <w:szCs w:val="24"/>
        </w:rPr>
        <w:t>s</w:t>
      </w:r>
      <w:r w:rsidR="003E224E" w:rsidRPr="00F630EC">
        <w:rPr>
          <w:rFonts w:ascii="Times New Roman" w:hAnsi="Times New Roman" w:cs="Times New Roman"/>
          <w:sz w:val="24"/>
          <w:szCs w:val="24"/>
        </w:rPr>
        <w:t xml:space="preserve"> de </w:t>
      </w:r>
      <w:r w:rsidR="003E224E" w:rsidRPr="004D6A40">
        <w:rPr>
          <w:rFonts w:ascii="Times New Roman" w:hAnsi="Times New Roman" w:cs="Times New Roman"/>
          <w:i/>
          <w:iCs/>
          <w:sz w:val="24"/>
          <w:szCs w:val="24"/>
        </w:rPr>
        <w:t>Agenda-Setting</w:t>
      </w:r>
      <w:r w:rsidR="003E224E" w:rsidRPr="00F630EC">
        <w:rPr>
          <w:rFonts w:ascii="Times New Roman" w:hAnsi="Times New Roman" w:cs="Times New Roman"/>
          <w:sz w:val="24"/>
          <w:szCs w:val="24"/>
        </w:rPr>
        <w:t xml:space="preserve"> y del </w:t>
      </w:r>
      <w:r w:rsidR="003E224E" w:rsidRPr="004D6A40">
        <w:rPr>
          <w:rFonts w:ascii="Times New Roman" w:hAnsi="Times New Roman" w:cs="Times New Roman"/>
          <w:i/>
          <w:iCs/>
          <w:sz w:val="24"/>
          <w:szCs w:val="24"/>
        </w:rPr>
        <w:t>Framing.</w:t>
      </w:r>
      <w:r w:rsidR="003E224E" w:rsidRPr="00F630EC">
        <w:rPr>
          <w:rFonts w:ascii="Times New Roman" w:hAnsi="Times New Roman" w:cs="Times New Roman"/>
          <w:sz w:val="24"/>
          <w:szCs w:val="24"/>
        </w:rPr>
        <w:t xml:space="preserve"> </w:t>
      </w:r>
    </w:p>
    <w:p w14:paraId="66E55B4B" w14:textId="77777777" w:rsidR="003E224E" w:rsidRPr="00F630EC" w:rsidRDefault="003E224E" w:rsidP="003E224E">
      <w:pPr>
        <w:spacing w:line="360" w:lineRule="auto"/>
        <w:jc w:val="both"/>
        <w:rPr>
          <w:rFonts w:ascii="Times New Roman" w:hAnsi="Times New Roman" w:cs="Times New Roman"/>
          <w:b/>
          <w:bCs/>
          <w:sz w:val="24"/>
          <w:szCs w:val="24"/>
          <w:u w:val="single"/>
        </w:rPr>
      </w:pPr>
      <w:r w:rsidRPr="00F630EC">
        <w:rPr>
          <w:rFonts w:ascii="Times New Roman" w:hAnsi="Times New Roman" w:cs="Times New Roman"/>
          <w:b/>
          <w:bCs/>
          <w:sz w:val="24"/>
          <w:szCs w:val="24"/>
          <w:u w:val="single"/>
        </w:rPr>
        <w:t>Teoría de la Agenda-Setting (McCombs &amp; Shaw, 1972):</w:t>
      </w:r>
    </w:p>
    <w:p w14:paraId="07EC3873" w14:textId="77777777" w:rsidR="003E224E" w:rsidRPr="00F630EC" w:rsidRDefault="003E224E" w:rsidP="003E224E">
      <w:pPr>
        <w:spacing w:line="360" w:lineRule="auto"/>
        <w:ind w:firstLine="348"/>
        <w:jc w:val="both"/>
        <w:rPr>
          <w:rFonts w:ascii="Times New Roman" w:hAnsi="Times New Roman" w:cs="Times New Roman"/>
          <w:sz w:val="24"/>
          <w:szCs w:val="24"/>
        </w:rPr>
      </w:pPr>
      <w:r w:rsidRPr="00F630EC">
        <w:rPr>
          <w:rFonts w:ascii="Times New Roman" w:hAnsi="Times New Roman" w:cs="Times New Roman"/>
          <w:sz w:val="24"/>
          <w:szCs w:val="24"/>
        </w:rPr>
        <w:lastRenderedPageBreak/>
        <w:t xml:space="preserve">Cuando en 1972 Maxwell McCombs y Donald Shaw formularon la teoría del efecto </w:t>
      </w:r>
      <w:r w:rsidRPr="004D6A40">
        <w:rPr>
          <w:rFonts w:ascii="Times New Roman" w:hAnsi="Times New Roman" w:cs="Times New Roman"/>
          <w:i/>
          <w:iCs/>
          <w:sz w:val="24"/>
          <w:szCs w:val="24"/>
        </w:rPr>
        <w:t>Agenda-Setting</w:t>
      </w:r>
      <w:r w:rsidRPr="00F630EC">
        <w:rPr>
          <w:rFonts w:ascii="Times New Roman" w:hAnsi="Times New Roman" w:cs="Times New Roman"/>
          <w:sz w:val="24"/>
          <w:szCs w:val="24"/>
        </w:rPr>
        <w:t xml:space="preserve">, se basaron en la observación del politólogo estadounidense Bernard Cohen: </w:t>
      </w:r>
      <w:r w:rsidRPr="00F630EC">
        <w:rPr>
          <w:rFonts w:ascii="Times New Roman" w:hAnsi="Times New Roman" w:cs="Times New Roman"/>
          <w:i/>
          <w:iCs/>
          <w:sz w:val="24"/>
          <w:szCs w:val="24"/>
        </w:rPr>
        <w:t>“puede ser que la prensa no tenga éxito la mayor parte de las veces en decirle a la gente qué pensar, pero tiene un éxito sorprendente al decirle a los lectores sobre qué pensar”</w:t>
      </w:r>
      <w:r w:rsidRPr="00F630EC">
        <w:rPr>
          <w:rFonts w:ascii="Times New Roman" w:hAnsi="Times New Roman" w:cs="Times New Roman"/>
          <w:sz w:val="24"/>
          <w:szCs w:val="24"/>
        </w:rPr>
        <w:t xml:space="preserve">, confirmando también la propuesta del periodista y teórico político Walter Lippmann: </w:t>
      </w:r>
      <w:r w:rsidRPr="00F630EC">
        <w:rPr>
          <w:rFonts w:ascii="Times New Roman" w:hAnsi="Times New Roman" w:cs="Times New Roman"/>
          <w:i/>
          <w:iCs/>
          <w:sz w:val="24"/>
          <w:szCs w:val="24"/>
        </w:rPr>
        <w:t>“los medios hacen de puentes entre el mundo exterior y las imágenes que tenemos en nuestras mentes”</w:t>
      </w:r>
      <w:r w:rsidRPr="00F630EC">
        <w:rPr>
          <w:rFonts w:ascii="Times New Roman" w:hAnsi="Times New Roman" w:cs="Times New Roman"/>
          <w:sz w:val="24"/>
          <w:szCs w:val="24"/>
        </w:rPr>
        <w:t>.</w:t>
      </w:r>
    </w:p>
    <w:p w14:paraId="0C3E3772" w14:textId="1EF78CB2" w:rsidR="003E224E" w:rsidRPr="00F630EC" w:rsidRDefault="003E224E" w:rsidP="003E224E">
      <w:pPr>
        <w:spacing w:line="360" w:lineRule="auto"/>
        <w:ind w:firstLine="348"/>
        <w:jc w:val="both"/>
        <w:rPr>
          <w:rFonts w:ascii="Times New Roman" w:hAnsi="Times New Roman" w:cs="Times New Roman"/>
          <w:sz w:val="24"/>
          <w:szCs w:val="24"/>
        </w:rPr>
      </w:pPr>
      <w:r w:rsidRPr="00F630EC">
        <w:rPr>
          <w:rFonts w:ascii="Times New Roman" w:hAnsi="Times New Roman" w:cs="Times New Roman"/>
          <w:sz w:val="24"/>
          <w:szCs w:val="24"/>
        </w:rPr>
        <w:t xml:space="preserve">La teoría de la </w:t>
      </w:r>
      <w:r w:rsidRPr="004D6A40">
        <w:rPr>
          <w:rFonts w:ascii="Times New Roman" w:hAnsi="Times New Roman" w:cs="Times New Roman"/>
          <w:i/>
          <w:iCs/>
          <w:sz w:val="24"/>
          <w:szCs w:val="24"/>
        </w:rPr>
        <w:t>Agenda-Setting</w:t>
      </w:r>
      <w:r w:rsidRPr="00F630EC">
        <w:rPr>
          <w:rFonts w:ascii="Times New Roman" w:hAnsi="Times New Roman" w:cs="Times New Roman"/>
          <w:sz w:val="24"/>
          <w:szCs w:val="24"/>
        </w:rPr>
        <w:t xml:space="preserve"> demuestra que los medios de comunicación tienen la capacidad de establecer la importancia que reciben ciertos temas, determinando así la agenda pública. Mediante la selección de noticias y el énfasis que asignan a cada tema, los medios logran influir indirectamente sobre las prioridades de la audiencia y, en consecuencia, sobre la presión social y política que se ejerce sobre los gobiernos. En el ámbito internacional, esta dinámica también condiciona cómo se interpretan los conflictos, las amenazas globales y las alianzas entre actores.</w:t>
      </w:r>
      <w:r w:rsidR="001C70F7">
        <w:rPr>
          <w:rFonts w:ascii="Times New Roman" w:hAnsi="Times New Roman" w:cs="Times New Roman"/>
          <w:sz w:val="24"/>
          <w:szCs w:val="24"/>
        </w:rPr>
        <w:t xml:space="preserve"> Si nos paramos a reflexionarlo un momento, </w:t>
      </w:r>
      <w:r w:rsidR="001C70F7" w:rsidRPr="001C70F7">
        <w:rPr>
          <w:rFonts w:ascii="Times New Roman" w:hAnsi="Times New Roman" w:cs="Times New Roman"/>
          <w:sz w:val="24"/>
          <w:szCs w:val="24"/>
        </w:rPr>
        <w:t xml:space="preserve">la información y las noticias a las que la población puede acceder están profundamente condicionadas </w:t>
      </w:r>
      <w:r w:rsidR="004D6A40">
        <w:rPr>
          <w:rFonts w:ascii="Times New Roman" w:hAnsi="Times New Roman" w:cs="Times New Roman"/>
          <w:sz w:val="24"/>
          <w:szCs w:val="24"/>
        </w:rPr>
        <w:t xml:space="preserve">tanto </w:t>
      </w:r>
      <w:r w:rsidR="001C70F7" w:rsidRPr="001C70F7">
        <w:rPr>
          <w:rFonts w:ascii="Times New Roman" w:hAnsi="Times New Roman" w:cs="Times New Roman"/>
          <w:sz w:val="24"/>
          <w:szCs w:val="24"/>
        </w:rPr>
        <w:t>por los contenidos que los medios deciden ofrecer</w:t>
      </w:r>
      <w:r w:rsidR="001C70F7">
        <w:rPr>
          <w:rFonts w:ascii="Times New Roman" w:hAnsi="Times New Roman" w:cs="Times New Roman"/>
          <w:sz w:val="24"/>
          <w:szCs w:val="24"/>
        </w:rPr>
        <w:t xml:space="preserve"> </w:t>
      </w:r>
      <w:r w:rsidR="004D6A40">
        <w:rPr>
          <w:rFonts w:ascii="Times New Roman" w:hAnsi="Times New Roman" w:cs="Times New Roman"/>
          <w:sz w:val="24"/>
          <w:szCs w:val="24"/>
        </w:rPr>
        <w:t>como por</w:t>
      </w:r>
      <w:r w:rsidR="001C70F7">
        <w:rPr>
          <w:rFonts w:ascii="Times New Roman" w:hAnsi="Times New Roman" w:cs="Times New Roman"/>
          <w:sz w:val="24"/>
          <w:szCs w:val="24"/>
        </w:rPr>
        <w:t xml:space="preserve"> la forma en la que lo hacen. </w:t>
      </w:r>
    </w:p>
    <w:p w14:paraId="26FC668D" w14:textId="7C5A7299" w:rsidR="001774DB" w:rsidRDefault="003E224E" w:rsidP="001774DB">
      <w:pPr>
        <w:spacing w:line="360" w:lineRule="auto"/>
        <w:ind w:firstLine="348"/>
        <w:jc w:val="both"/>
        <w:rPr>
          <w:rFonts w:ascii="Times New Roman" w:hAnsi="Times New Roman" w:cs="Times New Roman"/>
          <w:sz w:val="24"/>
          <w:szCs w:val="24"/>
        </w:rPr>
      </w:pPr>
      <w:r w:rsidRPr="00F630EC">
        <w:rPr>
          <w:rFonts w:ascii="Times New Roman" w:hAnsi="Times New Roman" w:cs="Times New Roman"/>
          <w:sz w:val="24"/>
          <w:szCs w:val="24"/>
        </w:rPr>
        <w:t xml:space="preserve">McCombs y Shaw confirmaron esta idea al analizar la </w:t>
      </w:r>
      <w:r w:rsidR="001C70F7">
        <w:rPr>
          <w:rFonts w:ascii="Times New Roman" w:hAnsi="Times New Roman" w:cs="Times New Roman"/>
          <w:sz w:val="24"/>
          <w:szCs w:val="24"/>
        </w:rPr>
        <w:t xml:space="preserve">correlación entre la </w:t>
      </w:r>
      <w:r w:rsidRPr="00F630EC">
        <w:rPr>
          <w:rFonts w:ascii="Times New Roman" w:hAnsi="Times New Roman" w:cs="Times New Roman"/>
          <w:sz w:val="24"/>
          <w:szCs w:val="24"/>
        </w:rPr>
        <w:t xml:space="preserve">cobertura mediática y las prioridades de los votantes durante las elecciones presidenciales estadounidenses de 1968. Encontraron una fuerte </w:t>
      </w:r>
      <w:r w:rsidR="001C70F7">
        <w:rPr>
          <w:rFonts w:ascii="Times New Roman" w:hAnsi="Times New Roman" w:cs="Times New Roman"/>
          <w:sz w:val="24"/>
          <w:szCs w:val="24"/>
        </w:rPr>
        <w:t>interdependencia</w:t>
      </w:r>
      <w:r w:rsidRPr="00F630EC">
        <w:rPr>
          <w:rFonts w:ascii="Times New Roman" w:hAnsi="Times New Roman" w:cs="Times New Roman"/>
          <w:sz w:val="24"/>
          <w:szCs w:val="24"/>
        </w:rPr>
        <w:t xml:space="preserve"> entre los temas que los medios destacaron y aquellos que los ciudadanos</w:t>
      </w:r>
      <w:r w:rsidR="001C70F7">
        <w:rPr>
          <w:rFonts w:ascii="Times New Roman" w:hAnsi="Times New Roman" w:cs="Times New Roman"/>
          <w:sz w:val="24"/>
          <w:szCs w:val="24"/>
        </w:rPr>
        <w:t xml:space="preserve"> afirmaron que consideraban </w:t>
      </w:r>
      <w:r w:rsidRPr="00F630EC">
        <w:rPr>
          <w:rFonts w:ascii="Times New Roman" w:hAnsi="Times New Roman" w:cs="Times New Roman"/>
          <w:sz w:val="24"/>
          <w:szCs w:val="24"/>
        </w:rPr>
        <w:t xml:space="preserve">más importantes </w:t>
      </w:r>
      <w:r w:rsidR="001C70F7">
        <w:rPr>
          <w:rFonts w:ascii="Times New Roman" w:hAnsi="Times New Roman" w:cs="Times New Roman"/>
          <w:sz w:val="24"/>
          <w:szCs w:val="24"/>
        </w:rPr>
        <w:t>a la hora de</w:t>
      </w:r>
      <w:r w:rsidRPr="00F630EC">
        <w:rPr>
          <w:rFonts w:ascii="Times New Roman" w:hAnsi="Times New Roman" w:cs="Times New Roman"/>
          <w:sz w:val="24"/>
          <w:szCs w:val="24"/>
        </w:rPr>
        <w:t xml:space="preserve"> decidir su voto.</w:t>
      </w:r>
      <w:r w:rsidR="00E40C70">
        <w:rPr>
          <w:rFonts w:ascii="Times New Roman" w:hAnsi="Times New Roman" w:cs="Times New Roman"/>
          <w:sz w:val="24"/>
          <w:szCs w:val="24"/>
        </w:rPr>
        <w:t xml:space="preserve"> </w:t>
      </w:r>
      <w:r w:rsidR="004D6A40">
        <w:rPr>
          <w:rFonts w:ascii="Times New Roman" w:hAnsi="Times New Roman" w:cs="Times New Roman"/>
          <w:sz w:val="24"/>
          <w:szCs w:val="24"/>
        </w:rPr>
        <w:t>Desde luego que</w:t>
      </w:r>
      <w:r w:rsidR="00E40C70">
        <w:rPr>
          <w:rFonts w:ascii="Times New Roman" w:hAnsi="Times New Roman" w:cs="Times New Roman"/>
          <w:sz w:val="24"/>
          <w:szCs w:val="24"/>
        </w:rPr>
        <w:t xml:space="preserve"> este no fue un caso aislado ni un fenómeno exclusivo de las elecciones estadounidenses de aquel año. </w:t>
      </w:r>
      <w:proofErr w:type="gramStart"/>
      <w:r w:rsidR="004D6A40">
        <w:rPr>
          <w:rFonts w:ascii="Times New Roman" w:hAnsi="Times New Roman" w:cs="Times New Roman"/>
          <w:sz w:val="24"/>
          <w:szCs w:val="24"/>
        </w:rPr>
        <w:t xml:space="preserve">Tiempo </w:t>
      </w:r>
      <w:r w:rsidR="001774DB">
        <w:rPr>
          <w:rFonts w:ascii="Times New Roman" w:hAnsi="Times New Roman" w:cs="Times New Roman"/>
          <w:sz w:val="24"/>
          <w:szCs w:val="24"/>
        </w:rPr>
        <w:t xml:space="preserve"> después</w:t>
      </w:r>
      <w:proofErr w:type="gramEnd"/>
      <w:r w:rsidR="001774DB">
        <w:rPr>
          <w:rFonts w:ascii="Times New Roman" w:hAnsi="Times New Roman" w:cs="Times New Roman"/>
          <w:sz w:val="24"/>
          <w:szCs w:val="24"/>
        </w:rPr>
        <w:t xml:space="preserve">, con el escándalo de </w:t>
      </w:r>
      <w:r w:rsidR="001774DB" w:rsidRPr="004D6A40">
        <w:rPr>
          <w:rFonts w:ascii="Times New Roman" w:hAnsi="Times New Roman" w:cs="Times New Roman"/>
          <w:i/>
          <w:iCs/>
          <w:sz w:val="24"/>
          <w:szCs w:val="24"/>
        </w:rPr>
        <w:t xml:space="preserve">Watergate </w:t>
      </w:r>
      <w:r w:rsidR="001774DB">
        <w:rPr>
          <w:rFonts w:ascii="Times New Roman" w:hAnsi="Times New Roman" w:cs="Times New Roman"/>
          <w:sz w:val="24"/>
          <w:szCs w:val="24"/>
        </w:rPr>
        <w:t xml:space="preserve">en 1972, pudo observarse nuevamente este </w:t>
      </w:r>
      <w:r w:rsidR="004D6A40">
        <w:rPr>
          <w:rFonts w:ascii="Times New Roman" w:hAnsi="Times New Roman" w:cs="Times New Roman"/>
          <w:sz w:val="24"/>
          <w:szCs w:val="24"/>
        </w:rPr>
        <w:t xml:space="preserve">mismo </w:t>
      </w:r>
      <w:r w:rsidR="001774DB">
        <w:rPr>
          <w:rFonts w:ascii="Times New Roman" w:hAnsi="Times New Roman" w:cs="Times New Roman"/>
          <w:sz w:val="24"/>
          <w:szCs w:val="24"/>
        </w:rPr>
        <w:t xml:space="preserve">efecto. La cobertura constante del caso por parte de los medios como </w:t>
      </w:r>
      <w:r w:rsidR="001774DB" w:rsidRPr="004D6A40">
        <w:rPr>
          <w:rFonts w:ascii="Times New Roman" w:hAnsi="Times New Roman" w:cs="Times New Roman"/>
          <w:i/>
          <w:iCs/>
          <w:sz w:val="24"/>
          <w:szCs w:val="24"/>
        </w:rPr>
        <w:t>The Washington Post</w:t>
      </w:r>
      <w:r w:rsidR="001774DB">
        <w:rPr>
          <w:rFonts w:ascii="Times New Roman" w:hAnsi="Times New Roman" w:cs="Times New Roman"/>
          <w:sz w:val="24"/>
          <w:szCs w:val="24"/>
        </w:rPr>
        <w:t xml:space="preserve"> situó el escándalo político en el centro del debate público. El tema pasó a ocupar un lugar prioritario en la agenda pública, aumentando la presión sobre el presidente estadounidense Richard Nixon, que finalmente se vio obligado a dimitir. </w:t>
      </w:r>
    </w:p>
    <w:p w14:paraId="10079356" w14:textId="232A5913" w:rsidR="00E40C70" w:rsidRDefault="00E40C70" w:rsidP="00CF1853">
      <w:pPr>
        <w:spacing w:line="360" w:lineRule="auto"/>
        <w:ind w:firstLine="34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Estos son solo algunos de los muchos ejemplos en los que se ha evidenciado cómo los medios de comunicación son capaces de establecer la agenda pública. </w:t>
      </w:r>
      <w:r w:rsidR="00EC32F2">
        <w:rPr>
          <w:rFonts w:ascii="Times New Roman" w:hAnsi="Times New Roman" w:cs="Times New Roman"/>
          <w:color w:val="000000" w:themeColor="text1"/>
          <w:sz w:val="24"/>
          <w:szCs w:val="24"/>
        </w:rPr>
        <w:t xml:space="preserve">A través de la selección de los temas que se transmiten, la frecuencia con la que aparecen y el énfasis que reciben, </w:t>
      </w:r>
      <w:r w:rsidR="001C70F7">
        <w:rPr>
          <w:rFonts w:ascii="Times New Roman" w:hAnsi="Times New Roman" w:cs="Times New Roman"/>
          <w:color w:val="000000" w:themeColor="text1"/>
          <w:sz w:val="24"/>
          <w:szCs w:val="24"/>
        </w:rPr>
        <w:t>son capaces de influir de forma directa</w:t>
      </w:r>
      <w:r w:rsidR="00EC32F2">
        <w:rPr>
          <w:rFonts w:ascii="Times New Roman" w:hAnsi="Times New Roman" w:cs="Times New Roman"/>
          <w:color w:val="000000" w:themeColor="text1"/>
          <w:sz w:val="24"/>
          <w:szCs w:val="24"/>
        </w:rPr>
        <w:t xml:space="preserve"> en qué asuntos se consideran prioritarios </w:t>
      </w:r>
      <w:r w:rsidR="001C70F7">
        <w:rPr>
          <w:rFonts w:ascii="Times New Roman" w:hAnsi="Times New Roman" w:cs="Times New Roman"/>
          <w:color w:val="000000" w:themeColor="text1"/>
          <w:sz w:val="24"/>
          <w:szCs w:val="24"/>
        </w:rPr>
        <w:t xml:space="preserve">para la población y ciudadanía </w:t>
      </w:r>
      <w:r w:rsidR="00EC32F2">
        <w:rPr>
          <w:rFonts w:ascii="Times New Roman" w:hAnsi="Times New Roman" w:cs="Times New Roman"/>
          <w:color w:val="000000" w:themeColor="text1"/>
          <w:sz w:val="24"/>
          <w:szCs w:val="24"/>
        </w:rPr>
        <w:t xml:space="preserve">dentro del debate social y político. Aunque no </w:t>
      </w:r>
      <w:r w:rsidR="00EC32F2">
        <w:rPr>
          <w:rFonts w:ascii="Times New Roman" w:hAnsi="Times New Roman" w:cs="Times New Roman"/>
          <w:color w:val="000000" w:themeColor="text1"/>
          <w:sz w:val="24"/>
          <w:szCs w:val="24"/>
        </w:rPr>
        <w:lastRenderedPageBreak/>
        <w:t>determinen de forma directa la opinión de la audiencia, sí condicionan los problemas a los que se les presta una mayor</w:t>
      </w:r>
      <w:r w:rsidR="004D6A40">
        <w:rPr>
          <w:rFonts w:ascii="Times New Roman" w:hAnsi="Times New Roman" w:cs="Times New Roman"/>
          <w:color w:val="000000" w:themeColor="text1"/>
          <w:sz w:val="24"/>
          <w:szCs w:val="24"/>
        </w:rPr>
        <w:t xml:space="preserve"> o menor</w:t>
      </w:r>
      <w:r w:rsidR="00EC32F2">
        <w:rPr>
          <w:rFonts w:ascii="Times New Roman" w:hAnsi="Times New Roman" w:cs="Times New Roman"/>
          <w:color w:val="000000" w:themeColor="text1"/>
          <w:sz w:val="24"/>
          <w:szCs w:val="24"/>
        </w:rPr>
        <w:t xml:space="preserve"> atención. </w:t>
      </w:r>
    </w:p>
    <w:p w14:paraId="5BE331E1" w14:textId="1ED46089" w:rsidR="001774DB" w:rsidRDefault="00EC32F2" w:rsidP="00EC32F2">
      <w:pPr>
        <w:spacing w:line="360" w:lineRule="auto"/>
        <w:ind w:firstLine="34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Esta teoría </w:t>
      </w:r>
      <w:r w:rsidR="00F67165">
        <w:rPr>
          <w:rFonts w:ascii="Times New Roman" w:hAnsi="Times New Roman" w:cs="Times New Roman"/>
          <w:color w:val="000000" w:themeColor="text1"/>
          <w:sz w:val="24"/>
          <w:szCs w:val="24"/>
        </w:rPr>
        <w:t>establece un marco teórico</w:t>
      </w:r>
      <w:r>
        <w:rPr>
          <w:rFonts w:ascii="Times New Roman" w:hAnsi="Times New Roman" w:cs="Times New Roman"/>
          <w:color w:val="000000" w:themeColor="text1"/>
          <w:sz w:val="24"/>
          <w:szCs w:val="24"/>
        </w:rPr>
        <w:t xml:space="preserve"> fundamental para entender la relación entre los medios de comunicación, el poder político y la opinión pública. En un contexto mediático cada vez más complejo, marcado por el auge de nuevas plataformas de comunicación, como los medios digitales y las redes sociales, comprender cómo se construyen y se priorizan los temas de la agenda pública resulta clave para analizar la dinámica que siguen los medios informativos y el impacto que tienen en la sociedad. </w:t>
      </w:r>
    </w:p>
    <w:p w14:paraId="77CB34FA" w14:textId="77777777" w:rsidR="003E224E" w:rsidRPr="00F630EC" w:rsidRDefault="003E224E" w:rsidP="003E224E">
      <w:pPr>
        <w:spacing w:line="360" w:lineRule="auto"/>
        <w:jc w:val="both"/>
        <w:rPr>
          <w:rFonts w:ascii="Times New Roman" w:hAnsi="Times New Roman" w:cs="Times New Roman"/>
          <w:b/>
          <w:bCs/>
          <w:sz w:val="24"/>
          <w:szCs w:val="24"/>
          <w:u w:val="single"/>
        </w:rPr>
      </w:pPr>
      <w:r w:rsidRPr="00F630EC">
        <w:rPr>
          <w:rFonts w:ascii="Times New Roman" w:hAnsi="Times New Roman" w:cs="Times New Roman"/>
          <w:b/>
          <w:bCs/>
          <w:sz w:val="24"/>
          <w:szCs w:val="24"/>
          <w:u w:val="single"/>
        </w:rPr>
        <w:t>Teoría del Framing (Entman, 1993):</w:t>
      </w:r>
    </w:p>
    <w:p w14:paraId="40015060" w14:textId="2FE59CC0" w:rsidR="00EF404A" w:rsidRDefault="00EF404A" w:rsidP="003E224E">
      <w:pPr>
        <w:spacing w:line="360" w:lineRule="auto"/>
        <w:ind w:firstLine="348"/>
        <w:jc w:val="both"/>
        <w:rPr>
          <w:rFonts w:ascii="Times New Roman" w:hAnsi="Times New Roman" w:cs="Times New Roman"/>
          <w:sz w:val="24"/>
          <w:szCs w:val="24"/>
        </w:rPr>
      </w:pPr>
      <w:r w:rsidRPr="00EF404A">
        <w:rPr>
          <w:rFonts w:ascii="Times New Roman" w:hAnsi="Times New Roman" w:cs="Times New Roman"/>
          <w:sz w:val="24"/>
          <w:szCs w:val="24"/>
        </w:rPr>
        <w:t>Una vez</w:t>
      </w:r>
      <w:r w:rsidR="001C70F7">
        <w:rPr>
          <w:rFonts w:ascii="Times New Roman" w:hAnsi="Times New Roman" w:cs="Times New Roman"/>
          <w:sz w:val="24"/>
          <w:szCs w:val="24"/>
        </w:rPr>
        <w:t xml:space="preserve"> profundizado en la forma en la que l</w:t>
      </w:r>
      <w:r w:rsidRPr="00EF404A">
        <w:rPr>
          <w:rFonts w:ascii="Times New Roman" w:hAnsi="Times New Roman" w:cs="Times New Roman"/>
          <w:sz w:val="24"/>
          <w:szCs w:val="24"/>
        </w:rPr>
        <w:t xml:space="preserve">os medios </w:t>
      </w:r>
      <w:r w:rsidR="001C70F7">
        <w:rPr>
          <w:rFonts w:ascii="Times New Roman" w:hAnsi="Times New Roman" w:cs="Times New Roman"/>
          <w:sz w:val="24"/>
          <w:szCs w:val="24"/>
        </w:rPr>
        <w:t xml:space="preserve">tienen la capacidad de </w:t>
      </w:r>
      <w:r w:rsidRPr="00EF404A">
        <w:rPr>
          <w:rFonts w:ascii="Times New Roman" w:hAnsi="Times New Roman" w:cs="Times New Roman"/>
          <w:sz w:val="24"/>
          <w:szCs w:val="24"/>
        </w:rPr>
        <w:t>influir en la importancia que la audiencia otorga a ciertos temas</w:t>
      </w:r>
      <w:r w:rsidR="001C70F7">
        <w:rPr>
          <w:rFonts w:ascii="Times New Roman" w:hAnsi="Times New Roman" w:cs="Times New Roman"/>
          <w:sz w:val="24"/>
          <w:szCs w:val="24"/>
        </w:rPr>
        <w:t>, y, consecuentemente, qu</w:t>
      </w:r>
      <w:r w:rsidR="00B25155">
        <w:rPr>
          <w:rFonts w:ascii="Times New Roman" w:hAnsi="Times New Roman" w:cs="Times New Roman"/>
          <w:sz w:val="24"/>
          <w:szCs w:val="24"/>
        </w:rPr>
        <w:t xml:space="preserve">é </w:t>
      </w:r>
      <w:r w:rsidR="001C70F7">
        <w:rPr>
          <w:rFonts w:ascii="Times New Roman" w:hAnsi="Times New Roman" w:cs="Times New Roman"/>
          <w:sz w:val="24"/>
          <w:szCs w:val="24"/>
        </w:rPr>
        <w:t xml:space="preserve">asuntos se establecen como prioritarios en el debate público, tal y como establece </w:t>
      </w:r>
      <w:r w:rsidRPr="00EF404A">
        <w:rPr>
          <w:rFonts w:ascii="Times New Roman" w:hAnsi="Times New Roman" w:cs="Times New Roman"/>
          <w:sz w:val="24"/>
          <w:szCs w:val="24"/>
        </w:rPr>
        <w:t xml:space="preserve">la teoría de la </w:t>
      </w:r>
      <w:r w:rsidRPr="00B25155">
        <w:rPr>
          <w:rFonts w:ascii="Times New Roman" w:hAnsi="Times New Roman" w:cs="Times New Roman"/>
          <w:i/>
          <w:iCs/>
          <w:sz w:val="24"/>
          <w:szCs w:val="24"/>
        </w:rPr>
        <w:t>Agenda</w:t>
      </w:r>
      <w:r w:rsidR="001C70F7" w:rsidRPr="00B25155">
        <w:rPr>
          <w:rFonts w:ascii="Times New Roman" w:hAnsi="Times New Roman" w:cs="Times New Roman"/>
          <w:i/>
          <w:iCs/>
          <w:sz w:val="24"/>
          <w:szCs w:val="24"/>
        </w:rPr>
        <w:t>-</w:t>
      </w:r>
      <w:r w:rsidRPr="00B25155">
        <w:rPr>
          <w:rFonts w:ascii="Times New Roman" w:hAnsi="Times New Roman" w:cs="Times New Roman"/>
          <w:i/>
          <w:iCs/>
          <w:sz w:val="24"/>
          <w:szCs w:val="24"/>
        </w:rPr>
        <w:t>Setting</w:t>
      </w:r>
      <w:r w:rsidRPr="00EF404A">
        <w:rPr>
          <w:rFonts w:ascii="Times New Roman" w:hAnsi="Times New Roman" w:cs="Times New Roman"/>
          <w:sz w:val="24"/>
          <w:szCs w:val="24"/>
        </w:rPr>
        <w:t>, es necesario</w:t>
      </w:r>
      <w:r w:rsidR="001C70F7">
        <w:rPr>
          <w:rFonts w:ascii="Times New Roman" w:hAnsi="Times New Roman" w:cs="Times New Roman"/>
          <w:sz w:val="24"/>
          <w:szCs w:val="24"/>
        </w:rPr>
        <w:t xml:space="preserve"> también</w:t>
      </w:r>
      <w:r w:rsidRPr="00EF404A">
        <w:rPr>
          <w:rFonts w:ascii="Times New Roman" w:hAnsi="Times New Roman" w:cs="Times New Roman"/>
          <w:sz w:val="24"/>
          <w:szCs w:val="24"/>
        </w:rPr>
        <w:t xml:space="preserve"> </w:t>
      </w:r>
      <w:r w:rsidR="001C70F7">
        <w:rPr>
          <w:rFonts w:ascii="Times New Roman" w:hAnsi="Times New Roman" w:cs="Times New Roman"/>
          <w:sz w:val="24"/>
          <w:szCs w:val="24"/>
        </w:rPr>
        <w:t>comprender</w:t>
      </w:r>
      <w:r w:rsidRPr="00EF404A">
        <w:rPr>
          <w:rFonts w:ascii="Times New Roman" w:hAnsi="Times New Roman" w:cs="Times New Roman"/>
          <w:sz w:val="24"/>
          <w:szCs w:val="24"/>
        </w:rPr>
        <w:t xml:space="preserve"> otro aspecto clave de la influencia mediática: la forma en que se presentan y construyen esos temas. Para ello, la teoría del </w:t>
      </w:r>
      <w:r w:rsidRPr="00B25155">
        <w:rPr>
          <w:rFonts w:ascii="Times New Roman" w:hAnsi="Times New Roman" w:cs="Times New Roman"/>
          <w:i/>
          <w:iCs/>
          <w:sz w:val="24"/>
          <w:szCs w:val="24"/>
        </w:rPr>
        <w:t>Framing</w:t>
      </w:r>
      <w:r w:rsidRPr="00EF404A">
        <w:rPr>
          <w:rFonts w:ascii="Times New Roman" w:hAnsi="Times New Roman" w:cs="Times New Roman"/>
          <w:sz w:val="24"/>
          <w:szCs w:val="24"/>
        </w:rPr>
        <w:t xml:space="preserve"> resulta fundamental, ya </w:t>
      </w:r>
      <w:r w:rsidR="001C70F7">
        <w:rPr>
          <w:rFonts w:ascii="Times New Roman" w:hAnsi="Times New Roman" w:cs="Times New Roman"/>
          <w:sz w:val="24"/>
          <w:szCs w:val="24"/>
        </w:rPr>
        <w:t>que se centra</w:t>
      </w:r>
      <w:r w:rsidRPr="00EF404A">
        <w:rPr>
          <w:rFonts w:ascii="Times New Roman" w:hAnsi="Times New Roman" w:cs="Times New Roman"/>
          <w:sz w:val="24"/>
          <w:szCs w:val="24"/>
        </w:rPr>
        <w:t xml:space="preserve"> en cómo los medios </w:t>
      </w:r>
      <w:r w:rsidR="001C70F7">
        <w:rPr>
          <w:rFonts w:ascii="Times New Roman" w:hAnsi="Times New Roman" w:cs="Times New Roman"/>
          <w:sz w:val="24"/>
          <w:szCs w:val="24"/>
        </w:rPr>
        <w:t>son capaces de “</w:t>
      </w:r>
      <w:r w:rsidRPr="00EF404A">
        <w:rPr>
          <w:rFonts w:ascii="Times New Roman" w:hAnsi="Times New Roman" w:cs="Times New Roman"/>
          <w:sz w:val="24"/>
          <w:szCs w:val="24"/>
        </w:rPr>
        <w:t>enmarcan”</w:t>
      </w:r>
      <w:r w:rsidR="00546F6C">
        <w:rPr>
          <w:rFonts w:ascii="Times New Roman" w:hAnsi="Times New Roman" w:cs="Times New Roman"/>
          <w:sz w:val="24"/>
          <w:szCs w:val="24"/>
        </w:rPr>
        <w:t>, tal y como indica el</w:t>
      </w:r>
      <w:r w:rsidR="00B25155">
        <w:rPr>
          <w:rFonts w:ascii="Times New Roman" w:hAnsi="Times New Roman" w:cs="Times New Roman"/>
          <w:sz w:val="24"/>
          <w:szCs w:val="24"/>
        </w:rPr>
        <w:t xml:space="preserve"> propio</w:t>
      </w:r>
      <w:r w:rsidR="00546F6C">
        <w:rPr>
          <w:rFonts w:ascii="Times New Roman" w:hAnsi="Times New Roman" w:cs="Times New Roman"/>
          <w:sz w:val="24"/>
          <w:szCs w:val="24"/>
        </w:rPr>
        <w:t xml:space="preserve"> nombre de esta teoría,</w:t>
      </w:r>
      <w:r w:rsidRPr="00EF404A">
        <w:rPr>
          <w:rFonts w:ascii="Times New Roman" w:hAnsi="Times New Roman" w:cs="Times New Roman"/>
          <w:sz w:val="24"/>
          <w:szCs w:val="24"/>
        </w:rPr>
        <w:t xml:space="preserve"> las noticias</w:t>
      </w:r>
      <w:r w:rsidR="00546F6C">
        <w:rPr>
          <w:rFonts w:ascii="Times New Roman" w:hAnsi="Times New Roman" w:cs="Times New Roman"/>
          <w:sz w:val="24"/>
          <w:szCs w:val="24"/>
        </w:rPr>
        <w:t xml:space="preserve"> y hechos</w:t>
      </w:r>
      <w:r w:rsidRPr="00EF404A">
        <w:rPr>
          <w:rFonts w:ascii="Times New Roman" w:hAnsi="Times New Roman" w:cs="Times New Roman"/>
          <w:sz w:val="24"/>
          <w:szCs w:val="24"/>
        </w:rPr>
        <w:t xml:space="preserve">, resaltando </w:t>
      </w:r>
      <w:r w:rsidR="00546F6C">
        <w:rPr>
          <w:rFonts w:ascii="Times New Roman" w:hAnsi="Times New Roman" w:cs="Times New Roman"/>
          <w:sz w:val="24"/>
          <w:szCs w:val="24"/>
        </w:rPr>
        <w:t xml:space="preserve">así </w:t>
      </w:r>
      <w:r w:rsidRPr="00EF404A">
        <w:rPr>
          <w:rFonts w:ascii="Times New Roman" w:hAnsi="Times New Roman" w:cs="Times New Roman"/>
          <w:sz w:val="24"/>
          <w:szCs w:val="24"/>
        </w:rPr>
        <w:t xml:space="preserve">ciertos aspectos y ofreciendo interpretaciones concretas que guían la percepción y comprensión del público. En este sentido, el Framing nos permite entender cómo no solo </w:t>
      </w:r>
      <w:r w:rsidR="00546F6C">
        <w:rPr>
          <w:rFonts w:ascii="Times New Roman" w:hAnsi="Times New Roman" w:cs="Times New Roman"/>
          <w:sz w:val="24"/>
          <w:szCs w:val="24"/>
        </w:rPr>
        <w:t xml:space="preserve">los medios son capaces de determinar </w:t>
      </w:r>
      <w:r w:rsidRPr="00EF404A">
        <w:rPr>
          <w:rFonts w:ascii="Times New Roman" w:hAnsi="Times New Roman" w:cs="Times New Roman"/>
          <w:sz w:val="24"/>
          <w:szCs w:val="24"/>
        </w:rPr>
        <w:t xml:space="preserve">sobre qué </w:t>
      </w:r>
      <w:r w:rsidR="00546F6C">
        <w:rPr>
          <w:rFonts w:ascii="Times New Roman" w:hAnsi="Times New Roman" w:cs="Times New Roman"/>
          <w:sz w:val="24"/>
          <w:szCs w:val="24"/>
        </w:rPr>
        <w:t xml:space="preserve">temas </w:t>
      </w:r>
      <w:r w:rsidRPr="00EF404A">
        <w:rPr>
          <w:rFonts w:ascii="Times New Roman" w:hAnsi="Times New Roman" w:cs="Times New Roman"/>
          <w:sz w:val="24"/>
          <w:szCs w:val="24"/>
        </w:rPr>
        <w:t xml:space="preserve">piensa la audiencia, sino también cómo </w:t>
      </w:r>
      <w:r w:rsidR="00546F6C">
        <w:rPr>
          <w:rFonts w:ascii="Times New Roman" w:hAnsi="Times New Roman" w:cs="Times New Roman"/>
          <w:sz w:val="24"/>
          <w:szCs w:val="24"/>
        </w:rPr>
        <w:t xml:space="preserve">estos deben interpretarse. </w:t>
      </w:r>
    </w:p>
    <w:p w14:paraId="49BC4D16" w14:textId="5F3FE8C5" w:rsidR="003E224E" w:rsidRPr="00F630EC" w:rsidRDefault="003E224E" w:rsidP="003E224E">
      <w:pPr>
        <w:spacing w:line="360" w:lineRule="auto"/>
        <w:ind w:firstLine="348"/>
        <w:jc w:val="both"/>
        <w:rPr>
          <w:rFonts w:ascii="Times New Roman" w:hAnsi="Times New Roman" w:cs="Times New Roman"/>
          <w:sz w:val="24"/>
          <w:szCs w:val="24"/>
        </w:rPr>
      </w:pPr>
      <w:r w:rsidRPr="00F630EC">
        <w:rPr>
          <w:rFonts w:ascii="Times New Roman" w:hAnsi="Times New Roman" w:cs="Times New Roman"/>
          <w:sz w:val="24"/>
          <w:szCs w:val="24"/>
        </w:rPr>
        <w:t xml:space="preserve">El sociólogo </w:t>
      </w:r>
      <w:r w:rsidRPr="00B25155">
        <w:rPr>
          <w:rFonts w:ascii="Times New Roman" w:hAnsi="Times New Roman" w:cs="Times New Roman"/>
          <w:sz w:val="24"/>
          <w:szCs w:val="24"/>
        </w:rPr>
        <w:t>Erving Goffman</w:t>
      </w:r>
      <w:r w:rsidRPr="00F630EC">
        <w:rPr>
          <w:rFonts w:ascii="Times New Roman" w:hAnsi="Times New Roman" w:cs="Times New Roman"/>
          <w:sz w:val="24"/>
          <w:szCs w:val="24"/>
        </w:rPr>
        <w:t xml:space="preserve"> publicó en 1974 </w:t>
      </w:r>
      <w:r w:rsidRPr="00F630EC">
        <w:rPr>
          <w:rFonts w:ascii="Times New Roman" w:hAnsi="Times New Roman" w:cs="Times New Roman"/>
          <w:i/>
          <w:iCs/>
          <w:sz w:val="24"/>
          <w:szCs w:val="24"/>
        </w:rPr>
        <w:t>Frame Analysis: An Essay on the Organization of Experience</w:t>
      </w:r>
      <w:r w:rsidRPr="00F630EC">
        <w:rPr>
          <w:rFonts w:ascii="Times New Roman" w:hAnsi="Times New Roman" w:cs="Times New Roman"/>
          <w:sz w:val="24"/>
          <w:szCs w:val="24"/>
        </w:rPr>
        <w:t xml:space="preserve">, en el que analizaba cómo las personas organizan sus pensamientos y experiencias mediante “encuadres” mentales. Según Goffman, </w:t>
      </w:r>
      <w:r w:rsidR="00B25155" w:rsidRPr="00F630EC">
        <w:rPr>
          <w:rFonts w:ascii="Times New Roman" w:hAnsi="Times New Roman" w:cs="Times New Roman"/>
          <w:sz w:val="24"/>
          <w:szCs w:val="24"/>
        </w:rPr>
        <w:t xml:space="preserve">un </w:t>
      </w:r>
      <w:r w:rsidR="00B25155" w:rsidRPr="00B25155">
        <w:rPr>
          <w:rFonts w:ascii="Times New Roman" w:hAnsi="Times New Roman" w:cs="Times New Roman"/>
          <w:i/>
          <w:iCs/>
          <w:sz w:val="24"/>
          <w:szCs w:val="24"/>
        </w:rPr>
        <w:t xml:space="preserve">frame </w:t>
      </w:r>
      <w:r w:rsidRPr="00F630EC">
        <w:rPr>
          <w:rFonts w:ascii="Times New Roman" w:hAnsi="Times New Roman" w:cs="Times New Roman"/>
          <w:sz w:val="24"/>
          <w:szCs w:val="24"/>
        </w:rPr>
        <w:t xml:space="preserve">es un marco que utilizamos como filtro para interpretar los acontecimientos, ayudándonos a entender qué está pasando y cómo debemos reaccionar. Aunque originalmente esta teoría no se aplicaba al análisis de los medios, posteriormente se utilizó para estudiar cómo </w:t>
      </w:r>
      <w:r w:rsidR="00F630EC" w:rsidRPr="00F630EC">
        <w:rPr>
          <w:rFonts w:ascii="Times New Roman" w:hAnsi="Times New Roman" w:cs="Times New Roman"/>
          <w:sz w:val="24"/>
          <w:szCs w:val="24"/>
        </w:rPr>
        <w:t>estos son capaces de “enmarcar”</w:t>
      </w:r>
      <w:r w:rsidRPr="00F630EC">
        <w:rPr>
          <w:rFonts w:ascii="Times New Roman" w:hAnsi="Times New Roman" w:cs="Times New Roman"/>
          <w:sz w:val="24"/>
          <w:szCs w:val="24"/>
        </w:rPr>
        <w:t xml:space="preserve"> las noticias y, de esta manera, </w:t>
      </w:r>
      <w:r w:rsidR="00F630EC" w:rsidRPr="00F630EC">
        <w:rPr>
          <w:rFonts w:ascii="Times New Roman" w:hAnsi="Times New Roman" w:cs="Times New Roman"/>
          <w:sz w:val="24"/>
          <w:szCs w:val="24"/>
        </w:rPr>
        <w:t>influir</w:t>
      </w:r>
      <w:r w:rsidRPr="00F630EC">
        <w:rPr>
          <w:rFonts w:ascii="Times New Roman" w:hAnsi="Times New Roman" w:cs="Times New Roman"/>
          <w:sz w:val="24"/>
          <w:szCs w:val="24"/>
        </w:rPr>
        <w:t xml:space="preserve"> en la opinión pública.</w:t>
      </w:r>
    </w:p>
    <w:p w14:paraId="57E61EFB" w14:textId="0249C65C" w:rsidR="003E224E" w:rsidRPr="00F630EC" w:rsidRDefault="003E224E" w:rsidP="003E224E">
      <w:pPr>
        <w:spacing w:line="360" w:lineRule="auto"/>
        <w:ind w:firstLine="348"/>
        <w:jc w:val="both"/>
        <w:rPr>
          <w:rFonts w:ascii="Times New Roman" w:hAnsi="Times New Roman" w:cs="Times New Roman"/>
          <w:sz w:val="24"/>
          <w:szCs w:val="24"/>
        </w:rPr>
      </w:pPr>
      <w:r w:rsidRPr="00F630EC">
        <w:rPr>
          <w:rFonts w:ascii="Times New Roman" w:hAnsi="Times New Roman" w:cs="Times New Roman"/>
          <w:sz w:val="24"/>
          <w:szCs w:val="24"/>
        </w:rPr>
        <w:t xml:space="preserve">Con el tiempo, académicos como Robert Entman (1993) ampliaron y precisaron la teoría del </w:t>
      </w:r>
      <w:r w:rsidR="00B25155" w:rsidRPr="00B25155">
        <w:rPr>
          <w:rFonts w:ascii="Times New Roman" w:hAnsi="Times New Roman" w:cs="Times New Roman"/>
          <w:i/>
          <w:iCs/>
          <w:sz w:val="24"/>
          <w:szCs w:val="24"/>
        </w:rPr>
        <w:t>F</w:t>
      </w:r>
      <w:r w:rsidRPr="00B25155">
        <w:rPr>
          <w:rFonts w:ascii="Times New Roman" w:hAnsi="Times New Roman" w:cs="Times New Roman"/>
          <w:i/>
          <w:iCs/>
          <w:sz w:val="24"/>
          <w:szCs w:val="24"/>
        </w:rPr>
        <w:t>raming</w:t>
      </w:r>
      <w:r w:rsidRPr="00F630EC">
        <w:rPr>
          <w:rFonts w:ascii="Times New Roman" w:hAnsi="Times New Roman" w:cs="Times New Roman"/>
          <w:sz w:val="24"/>
          <w:szCs w:val="24"/>
        </w:rPr>
        <w:t xml:space="preserve">, explicando cómo los medios destacan ciertos aspectos de la realidad para crear interpretaciones específicas. Aplicada a la comunicación, </w:t>
      </w:r>
      <w:r w:rsidR="00B25155">
        <w:rPr>
          <w:rFonts w:ascii="Times New Roman" w:hAnsi="Times New Roman" w:cs="Times New Roman"/>
          <w:sz w:val="24"/>
          <w:szCs w:val="24"/>
        </w:rPr>
        <w:t>esta teoría</w:t>
      </w:r>
      <w:r w:rsidRPr="00F630EC">
        <w:rPr>
          <w:rFonts w:ascii="Times New Roman" w:hAnsi="Times New Roman" w:cs="Times New Roman"/>
          <w:sz w:val="24"/>
          <w:szCs w:val="24"/>
        </w:rPr>
        <w:t xml:space="preserve"> sostiene que los medios no solo informan sobre un hecho, sino que lo presentan desde un ángulo </w:t>
      </w:r>
      <w:r w:rsidRPr="00F630EC">
        <w:rPr>
          <w:rFonts w:ascii="Times New Roman" w:hAnsi="Times New Roman" w:cs="Times New Roman"/>
          <w:sz w:val="24"/>
          <w:szCs w:val="24"/>
        </w:rPr>
        <w:lastRenderedPageBreak/>
        <w:t xml:space="preserve">particular, resaltando </w:t>
      </w:r>
      <w:r w:rsidR="00B25155">
        <w:rPr>
          <w:rFonts w:ascii="Times New Roman" w:hAnsi="Times New Roman" w:cs="Times New Roman"/>
          <w:sz w:val="24"/>
          <w:szCs w:val="24"/>
        </w:rPr>
        <w:t xml:space="preserve">de esta forma </w:t>
      </w:r>
      <w:r w:rsidRPr="00F630EC">
        <w:rPr>
          <w:rFonts w:ascii="Times New Roman" w:hAnsi="Times New Roman" w:cs="Times New Roman"/>
          <w:sz w:val="24"/>
          <w:szCs w:val="24"/>
        </w:rPr>
        <w:t>ciertos detalles</w:t>
      </w:r>
      <w:r w:rsidR="00A16C2A">
        <w:rPr>
          <w:rFonts w:ascii="Times New Roman" w:hAnsi="Times New Roman" w:cs="Times New Roman"/>
          <w:sz w:val="24"/>
          <w:szCs w:val="24"/>
        </w:rPr>
        <w:t xml:space="preserve"> </w:t>
      </w:r>
      <w:r w:rsidRPr="00F630EC">
        <w:rPr>
          <w:rFonts w:ascii="Times New Roman" w:hAnsi="Times New Roman" w:cs="Times New Roman"/>
          <w:sz w:val="24"/>
          <w:szCs w:val="24"/>
        </w:rPr>
        <w:t>y usando un lenguaje específico que guía a la audiencia a interpretar los hechos de manera concreta.</w:t>
      </w:r>
    </w:p>
    <w:p w14:paraId="323F62CB" w14:textId="5F1D0D8E" w:rsidR="003E224E" w:rsidRDefault="003E224E" w:rsidP="003E224E">
      <w:pPr>
        <w:spacing w:line="360" w:lineRule="auto"/>
        <w:ind w:firstLine="348"/>
        <w:jc w:val="both"/>
        <w:rPr>
          <w:rFonts w:ascii="Times New Roman" w:hAnsi="Times New Roman" w:cs="Times New Roman"/>
          <w:sz w:val="24"/>
          <w:szCs w:val="24"/>
        </w:rPr>
      </w:pPr>
      <w:r w:rsidRPr="00F630EC">
        <w:rPr>
          <w:rFonts w:ascii="Times New Roman" w:hAnsi="Times New Roman" w:cs="Times New Roman"/>
          <w:sz w:val="24"/>
          <w:szCs w:val="24"/>
        </w:rPr>
        <w:t xml:space="preserve">De esta forma, los medios transmiten y redefinen el discurso social, influyendo en la perspectiva desde la cual se presentan los temas de debate público. La teoría del </w:t>
      </w:r>
      <w:r w:rsidR="00B25155" w:rsidRPr="00B25155">
        <w:rPr>
          <w:rFonts w:ascii="Times New Roman" w:hAnsi="Times New Roman" w:cs="Times New Roman"/>
          <w:i/>
          <w:iCs/>
          <w:sz w:val="24"/>
          <w:szCs w:val="24"/>
        </w:rPr>
        <w:t>F</w:t>
      </w:r>
      <w:r w:rsidRPr="00B25155">
        <w:rPr>
          <w:rFonts w:ascii="Times New Roman" w:hAnsi="Times New Roman" w:cs="Times New Roman"/>
          <w:i/>
          <w:iCs/>
          <w:sz w:val="24"/>
          <w:szCs w:val="24"/>
        </w:rPr>
        <w:t xml:space="preserve">raming </w:t>
      </w:r>
      <w:r w:rsidRPr="00F630EC">
        <w:rPr>
          <w:rFonts w:ascii="Times New Roman" w:hAnsi="Times New Roman" w:cs="Times New Roman"/>
          <w:sz w:val="24"/>
          <w:szCs w:val="24"/>
        </w:rPr>
        <w:t xml:space="preserve">indica que, dependiendo de cómo se presente una noticia o un tema, cambia la forma en la que el público lo interpreta. </w:t>
      </w:r>
      <w:r w:rsidR="00490689">
        <w:rPr>
          <w:rFonts w:ascii="Times New Roman" w:hAnsi="Times New Roman" w:cs="Times New Roman"/>
          <w:sz w:val="24"/>
          <w:szCs w:val="24"/>
        </w:rPr>
        <w:t>N</w:t>
      </w:r>
      <w:r w:rsidRPr="00F630EC">
        <w:rPr>
          <w:rFonts w:ascii="Times New Roman" w:hAnsi="Times New Roman" w:cs="Times New Roman"/>
          <w:sz w:val="24"/>
          <w:szCs w:val="24"/>
        </w:rPr>
        <w:t xml:space="preserve">o solo es </w:t>
      </w:r>
      <w:r w:rsidR="00490689">
        <w:rPr>
          <w:rFonts w:ascii="Times New Roman" w:hAnsi="Times New Roman" w:cs="Times New Roman"/>
          <w:sz w:val="24"/>
          <w:szCs w:val="24"/>
        </w:rPr>
        <w:t xml:space="preserve">importante </w:t>
      </w:r>
      <w:r w:rsidRPr="00F630EC">
        <w:rPr>
          <w:rFonts w:ascii="Times New Roman" w:hAnsi="Times New Roman" w:cs="Times New Roman"/>
          <w:sz w:val="24"/>
          <w:szCs w:val="24"/>
        </w:rPr>
        <w:t>la información que se da, sino</w:t>
      </w:r>
      <w:r w:rsidR="00490689">
        <w:rPr>
          <w:rFonts w:ascii="Times New Roman" w:hAnsi="Times New Roman" w:cs="Times New Roman"/>
          <w:sz w:val="24"/>
          <w:szCs w:val="24"/>
        </w:rPr>
        <w:t xml:space="preserve"> también</w:t>
      </w:r>
      <w:r w:rsidRPr="00F630EC">
        <w:rPr>
          <w:rFonts w:ascii="Times New Roman" w:hAnsi="Times New Roman" w:cs="Times New Roman"/>
          <w:sz w:val="24"/>
          <w:szCs w:val="24"/>
        </w:rPr>
        <w:t xml:space="preserve"> cómo se cuenta. Los medios seleccionan ciertos aspectos de la realidad y los presentan bajo un marco interpretativo </w:t>
      </w:r>
      <w:r w:rsidR="00490689">
        <w:rPr>
          <w:rFonts w:ascii="Times New Roman" w:hAnsi="Times New Roman" w:cs="Times New Roman"/>
          <w:sz w:val="24"/>
          <w:szCs w:val="24"/>
        </w:rPr>
        <w:t xml:space="preserve">resaltando u omitiendo determinados elementos </w:t>
      </w:r>
      <w:r w:rsidRPr="00F630EC">
        <w:rPr>
          <w:rFonts w:ascii="Times New Roman" w:hAnsi="Times New Roman" w:cs="Times New Roman"/>
          <w:sz w:val="24"/>
          <w:szCs w:val="24"/>
        </w:rPr>
        <w:t>gu</w:t>
      </w:r>
      <w:r w:rsidR="00490689">
        <w:rPr>
          <w:rFonts w:ascii="Times New Roman" w:hAnsi="Times New Roman" w:cs="Times New Roman"/>
          <w:sz w:val="24"/>
          <w:szCs w:val="24"/>
        </w:rPr>
        <w:t>iando de esta forma</w:t>
      </w:r>
      <w:r w:rsidRPr="00F630EC">
        <w:rPr>
          <w:rFonts w:ascii="Times New Roman" w:hAnsi="Times New Roman" w:cs="Times New Roman"/>
          <w:sz w:val="24"/>
          <w:szCs w:val="24"/>
        </w:rPr>
        <w:t xml:space="preserve"> la percepción y evaluación de la audiencia. En política internacional, estos marcos pueden legitimar o deslegitimar actores y acciones, construyendo narrativas que favorecen determinados intereses.</w:t>
      </w:r>
    </w:p>
    <w:p w14:paraId="4D2763D3" w14:textId="521B8426" w:rsidR="00DA7A2C" w:rsidRDefault="003A320B" w:rsidP="003E224E">
      <w:pPr>
        <w:spacing w:line="360" w:lineRule="auto"/>
        <w:ind w:firstLine="348"/>
        <w:jc w:val="both"/>
        <w:rPr>
          <w:rFonts w:ascii="Times New Roman" w:hAnsi="Times New Roman" w:cs="Times New Roman"/>
          <w:sz w:val="24"/>
          <w:szCs w:val="24"/>
        </w:rPr>
      </w:pPr>
      <w:r>
        <w:rPr>
          <w:rFonts w:ascii="Times New Roman" w:hAnsi="Times New Roman" w:cs="Times New Roman"/>
          <w:sz w:val="24"/>
          <w:szCs w:val="24"/>
        </w:rPr>
        <w:t>El fenómeno que explica la teoría del Framing pudo observarse claramente en la cobertura mediática que recibió la guerra de Irak en 2003. En los meses previos a la invasión liderada por Estados Unidos, los medios comenzaron a dar mayor cobertura a noticias sobre la supuesta posesión de armas nucleares de destrucción masiva por parte del régimen iraquí. Este “encuadre” del conflicto representaba la invasión como una cuestión de seguridad internacional, justificando así la intervención militar promovida por la administración del presidente estadounidense George W. Bush. Esto generó que otros aspectos del conflicto, como dudas sobre la legitimidad de la intervención, las posibles consecuencias humanitarias o</w:t>
      </w:r>
      <w:r w:rsidR="00B25155">
        <w:rPr>
          <w:rFonts w:ascii="Times New Roman" w:hAnsi="Times New Roman" w:cs="Times New Roman"/>
          <w:sz w:val="24"/>
          <w:szCs w:val="24"/>
        </w:rPr>
        <w:t xml:space="preserve"> incluso</w:t>
      </w:r>
      <w:r>
        <w:rPr>
          <w:rFonts w:ascii="Times New Roman" w:hAnsi="Times New Roman" w:cs="Times New Roman"/>
          <w:sz w:val="24"/>
          <w:szCs w:val="24"/>
        </w:rPr>
        <w:t xml:space="preserve"> la legitimidad de las pruebas presentadas, pasasen a un segundo plano, recibiendo mucha menor atención. </w:t>
      </w:r>
    </w:p>
    <w:p w14:paraId="7F1B3FF8" w14:textId="33962CFD" w:rsidR="003A320B" w:rsidRPr="00F630EC" w:rsidRDefault="003A320B" w:rsidP="003E224E">
      <w:pPr>
        <w:spacing w:line="360" w:lineRule="auto"/>
        <w:ind w:firstLine="348"/>
        <w:jc w:val="both"/>
        <w:rPr>
          <w:rFonts w:ascii="Times New Roman" w:hAnsi="Times New Roman" w:cs="Times New Roman"/>
          <w:sz w:val="24"/>
          <w:szCs w:val="24"/>
        </w:rPr>
      </w:pPr>
      <w:r>
        <w:rPr>
          <w:rFonts w:ascii="Times New Roman" w:hAnsi="Times New Roman" w:cs="Times New Roman"/>
          <w:sz w:val="24"/>
          <w:szCs w:val="24"/>
        </w:rPr>
        <w:t>Algo similar ocurrió con la cobertura mediática que recibió la crisis migratoria europea entre 2015 y 2016. El fenómeno migratorio fue presentado a través de distintos marcos interpretativos dependiendo del país y de los medios</w:t>
      </w:r>
      <w:r w:rsidR="00546F6C">
        <w:rPr>
          <w:rFonts w:ascii="Times New Roman" w:hAnsi="Times New Roman" w:cs="Times New Roman"/>
          <w:sz w:val="24"/>
          <w:szCs w:val="24"/>
        </w:rPr>
        <w:t xml:space="preserve"> que publicaban la noticia</w:t>
      </w:r>
      <w:r>
        <w:rPr>
          <w:rFonts w:ascii="Times New Roman" w:hAnsi="Times New Roman" w:cs="Times New Roman"/>
          <w:sz w:val="24"/>
          <w:szCs w:val="24"/>
        </w:rPr>
        <w:t xml:space="preserve">. </w:t>
      </w:r>
      <w:r w:rsidR="00245C8E" w:rsidRPr="00245C8E">
        <w:rPr>
          <w:rFonts w:ascii="Times New Roman" w:hAnsi="Times New Roman" w:cs="Times New Roman"/>
          <w:sz w:val="24"/>
          <w:szCs w:val="24"/>
        </w:rPr>
        <w:t xml:space="preserve">En algunos casos, la cobertura mediática presentó la crisis migratoria desde un enfoque centrado en la seguridad y el control de fronteras, destacando el fenómeno como un desafío para la estabilidad política y económica de los países europeos. En otros, la crisis se abordó desde una perspectiva humanitaria, poniendo énfasis en la difícil situación de las personas refugiadas. Según el marco utilizado, la audiencia podía interpretar el fenómeno </w:t>
      </w:r>
      <w:r w:rsidR="00B25155">
        <w:rPr>
          <w:rFonts w:ascii="Times New Roman" w:hAnsi="Times New Roman" w:cs="Times New Roman"/>
          <w:sz w:val="24"/>
          <w:szCs w:val="24"/>
        </w:rPr>
        <w:t>o bien</w:t>
      </w:r>
      <w:r w:rsidR="00245C8E" w:rsidRPr="00245C8E">
        <w:rPr>
          <w:rFonts w:ascii="Times New Roman" w:hAnsi="Times New Roman" w:cs="Times New Roman"/>
          <w:sz w:val="24"/>
          <w:szCs w:val="24"/>
        </w:rPr>
        <w:t xml:space="preserve"> como una amenaza para la sociedad o como una cuestión de responsabilidad y solidaridad humanitaria.</w:t>
      </w:r>
    </w:p>
    <w:p w14:paraId="1C152D91" w14:textId="30D77E57" w:rsidR="00080DC0" w:rsidRPr="00DA7A2C" w:rsidRDefault="003E224E" w:rsidP="00F630EC">
      <w:pPr>
        <w:spacing w:line="360" w:lineRule="auto"/>
        <w:ind w:firstLine="348"/>
        <w:jc w:val="both"/>
        <w:rPr>
          <w:rFonts w:ascii="Times New Roman" w:hAnsi="Times New Roman" w:cs="Times New Roman"/>
          <w:sz w:val="24"/>
          <w:szCs w:val="24"/>
        </w:rPr>
      </w:pPr>
      <w:r w:rsidRPr="00DA7A2C">
        <w:rPr>
          <w:rFonts w:ascii="Times New Roman" w:hAnsi="Times New Roman" w:cs="Times New Roman"/>
          <w:sz w:val="24"/>
          <w:szCs w:val="24"/>
        </w:rPr>
        <w:lastRenderedPageBreak/>
        <w:t xml:space="preserve">Ambas teorías, </w:t>
      </w:r>
      <w:r w:rsidRPr="00B25155">
        <w:rPr>
          <w:rFonts w:ascii="Times New Roman" w:hAnsi="Times New Roman" w:cs="Times New Roman"/>
          <w:i/>
          <w:iCs/>
          <w:sz w:val="24"/>
          <w:szCs w:val="24"/>
        </w:rPr>
        <w:t>Agenda</w:t>
      </w:r>
      <w:r w:rsidR="00B25155">
        <w:rPr>
          <w:rFonts w:ascii="Times New Roman" w:hAnsi="Times New Roman" w:cs="Times New Roman"/>
          <w:i/>
          <w:iCs/>
          <w:sz w:val="24"/>
          <w:szCs w:val="24"/>
        </w:rPr>
        <w:t>-</w:t>
      </w:r>
      <w:r w:rsidRPr="00B25155">
        <w:rPr>
          <w:rFonts w:ascii="Times New Roman" w:hAnsi="Times New Roman" w:cs="Times New Roman"/>
          <w:i/>
          <w:iCs/>
          <w:sz w:val="24"/>
          <w:szCs w:val="24"/>
        </w:rPr>
        <w:t>Setting</w:t>
      </w:r>
      <w:r w:rsidRPr="00DA7A2C">
        <w:rPr>
          <w:rFonts w:ascii="Times New Roman" w:hAnsi="Times New Roman" w:cs="Times New Roman"/>
          <w:sz w:val="24"/>
          <w:szCs w:val="24"/>
        </w:rPr>
        <w:t xml:space="preserve"> y </w:t>
      </w:r>
      <w:r w:rsidRPr="00B25155">
        <w:rPr>
          <w:rFonts w:ascii="Times New Roman" w:hAnsi="Times New Roman" w:cs="Times New Roman"/>
          <w:i/>
          <w:iCs/>
          <w:sz w:val="24"/>
          <w:szCs w:val="24"/>
        </w:rPr>
        <w:t>Framing</w:t>
      </w:r>
      <w:r w:rsidRPr="00DA7A2C">
        <w:rPr>
          <w:rFonts w:ascii="Times New Roman" w:hAnsi="Times New Roman" w:cs="Times New Roman"/>
          <w:sz w:val="24"/>
          <w:szCs w:val="24"/>
        </w:rPr>
        <w:t xml:space="preserve">, están </w:t>
      </w:r>
      <w:r w:rsidR="00B25155">
        <w:rPr>
          <w:rFonts w:ascii="Times New Roman" w:hAnsi="Times New Roman" w:cs="Times New Roman"/>
          <w:sz w:val="24"/>
          <w:szCs w:val="24"/>
        </w:rPr>
        <w:t>profundamente</w:t>
      </w:r>
      <w:r w:rsidR="00245C8E">
        <w:rPr>
          <w:rFonts w:ascii="Times New Roman" w:hAnsi="Times New Roman" w:cs="Times New Roman"/>
          <w:sz w:val="24"/>
          <w:szCs w:val="24"/>
        </w:rPr>
        <w:t xml:space="preserve"> </w:t>
      </w:r>
      <w:r w:rsidRPr="00DA7A2C">
        <w:rPr>
          <w:rFonts w:ascii="Times New Roman" w:hAnsi="Times New Roman" w:cs="Times New Roman"/>
          <w:sz w:val="24"/>
          <w:szCs w:val="24"/>
        </w:rPr>
        <w:t>interrelacionadas y se utilizan para analizar discursos mediáticos sobre eventos y figuras políticas, demostrando que la influencia de los medios va más allá de la mera transmisión de información, moldeando activamente percepciones, prioridades y conductas del público.</w:t>
      </w:r>
    </w:p>
    <w:p w14:paraId="2CA0D1CB" w14:textId="4328189B" w:rsidR="00980933" w:rsidRDefault="00980933" w:rsidP="00F630EC">
      <w:pPr>
        <w:spacing w:line="360" w:lineRule="auto"/>
        <w:ind w:firstLine="348"/>
        <w:jc w:val="both"/>
        <w:rPr>
          <w:rFonts w:ascii="Times New Roman" w:hAnsi="Times New Roman" w:cs="Times New Roman"/>
          <w:sz w:val="24"/>
          <w:szCs w:val="24"/>
        </w:rPr>
      </w:pPr>
      <w:r w:rsidRPr="00DA7A2C">
        <w:rPr>
          <w:rFonts w:ascii="Times New Roman" w:hAnsi="Times New Roman" w:cs="Times New Roman"/>
          <w:sz w:val="24"/>
          <w:szCs w:val="24"/>
        </w:rPr>
        <w:t>A continuación, pasaremos a analizar un caso práctico que ejemplificará perfectamente todo lo expuesto y explicado hasta ahora: la</w:t>
      </w:r>
      <w:r w:rsidR="00546F6C">
        <w:rPr>
          <w:rFonts w:ascii="Times New Roman" w:hAnsi="Times New Roman" w:cs="Times New Roman"/>
          <w:sz w:val="24"/>
          <w:szCs w:val="24"/>
        </w:rPr>
        <w:t>s</w:t>
      </w:r>
      <w:r w:rsidRPr="00DA7A2C">
        <w:rPr>
          <w:rFonts w:ascii="Times New Roman" w:hAnsi="Times New Roman" w:cs="Times New Roman"/>
          <w:sz w:val="24"/>
          <w:szCs w:val="24"/>
        </w:rPr>
        <w:t xml:space="preserve"> campañ</w:t>
      </w:r>
      <w:r w:rsidR="00546F6C">
        <w:rPr>
          <w:rFonts w:ascii="Times New Roman" w:hAnsi="Times New Roman" w:cs="Times New Roman"/>
          <w:sz w:val="24"/>
          <w:szCs w:val="24"/>
        </w:rPr>
        <w:t>as</w:t>
      </w:r>
      <w:r w:rsidRPr="00DA7A2C">
        <w:rPr>
          <w:rFonts w:ascii="Times New Roman" w:hAnsi="Times New Roman" w:cs="Times New Roman"/>
          <w:sz w:val="24"/>
          <w:szCs w:val="24"/>
        </w:rPr>
        <w:t xml:space="preserve"> electoral</w:t>
      </w:r>
      <w:r w:rsidR="00546F6C">
        <w:rPr>
          <w:rFonts w:ascii="Times New Roman" w:hAnsi="Times New Roman" w:cs="Times New Roman"/>
          <w:sz w:val="24"/>
          <w:szCs w:val="24"/>
        </w:rPr>
        <w:t>es</w:t>
      </w:r>
      <w:r w:rsidRPr="00DA7A2C">
        <w:rPr>
          <w:rFonts w:ascii="Times New Roman" w:hAnsi="Times New Roman" w:cs="Times New Roman"/>
          <w:sz w:val="24"/>
          <w:szCs w:val="24"/>
        </w:rPr>
        <w:t xml:space="preserve"> del 47º presidente de</w:t>
      </w:r>
      <w:r w:rsidR="00546F6C">
        <w:rPr>
          <w:rFonts w:ascii="Times New Roman" w:hAnsi="Times New Roman" w:cs="Times New Roman"/>
          <w:sz w:val="24"/>
          <w:szCs w:val="24"/>
        </w:rPr>
        <w:t xml:space="preserve"> los</w:t>
      </w:r>
      <w:r w:rsidRPr="00DA7A2C">
        <w:rPr>
          <w:rFonts w:ascii="Times New Roman" w:hAnsi="Times New Roman" w:cs="Times New Roman"/>
          <w:sz w:val="24"/>
          <w:szCs w:val="24"/>
        </w:rPr>
        <w:t xml:space="preserve"> Estados Unidos, Donald Trump. Analizaremos el uso de los medios de comunicación en ambas de sus campañas</w:t>
      </w:r>
      <w:r w:rsidR="00245C8E">
        <w:rPr>
          <w:rFonts w:ascii="Times New Roman" w:hAnsi="Times New Roman" w:cs="Times New Roman"/>
          <w:sz w:val="24"/>
          <w:szCs w:val="24"/>
        </w:rPr>
        <w:t xml:space="preserve"> y durante el periodo de sus legislaturas, comprendiendo </w:t>
      </w:r>
      <w:r w:rsidRPr="00DA7A2C">
        <w:rPr>
          <w:rFonts w:ascii="Times New Roman" w:hAnsi="Times New Roman" w:cs="Times New Roman"/>
          <w:sz w:val="24"/>
          <w:szCs w:val="24"/>
        </w:rPr>
        <w:t>el papel que desempeñaron</w:t>
      </w:r>
      <w:r w:rsidR="00245C8E">
        <w:rPr>
          <w:rFonts w:ascii="Times New Roman" w:hAnsi="Times New Roman" w:cs="Times New Roman"/>
          <w:sz w:val="24"/>
          <w:szCs w:val="24"/>
        </w:rPr>
        <w:t xml:space="preserve"> tanto las redes sociales como los medios digitales y tradicionales</w:t>
      </w:r>
      <w:r w:rsidRPr="00DA7A2C">
        <w:rPr>
          <w:rFonts w:ascii="Times New Roman" w:hAnsi="Times New Roman" w:cs="Times New Roman"/>
          <w:sz w:val="24"/>
          <w:szCs w:val="24"/>
        </w:rPr>
        <w:t xml:space="preserve"> como aliados estratégicos</w:t>
      </w:r>
      <w:r w:rsidR="00546F6C">
        <w:rPr>
          <w:rFonts w:ascii="Times New Roman" w:hAnsi="Times New Roman" w:cs="Times New Roman"/>
          <w:sz w:val="24"/>
          <w:szCs w:val="24"/>
        </w:rPr>
        <w:t xml:space="preserve"> de su llegada y mantenimiento en el poder. </w:t>
      </w:r>
    </w:p>
    <w:p w14:paraId="2476A102" w14:textId="71473C2F" w:rsidR="00D51DBB" w:rsidRPr="00D51DBB" w:rsidRDefault="00980933" w:rsidP="00FD66C7">
      <w:pPr>
        <w:pStyle w:val="Heading1"/>
        <w:numPr>
          <w:ilvl w:val="0"/>
          <w:numId w:val="23"/>
        </w:numPr>
        <w:rPr>
          <w:rFonts w:ascii="Times New Roman" w:hAnsi="Times New Roman" w:cs="Times New Roman"/>
          <w:b/>
          <w:bCs/>
          <w:color w:val="auto"/>
          <w:sz w:val="24"/>
          <w:szCs w:val="24"/>
        </w:rPr>
      </w:pPr>
      <w:bookmarkStart w:id="8" w:name="_Toc227601303"/>
      <w:r w:rsidRPr="00980933">
        <w:rPr>
          <w:rFonts w:ascii="Times New Roman" w:hAnsi="Times New Roman" w:cs="Times New Roman"/>
          <w:b/>
          <w:bCs/>
          <w:color w:val="auto"/>
          <w:sz w:val="24"/>
          <w:szCs w:val="24"/>
        </w:rPr>
        <w:t>Caso práctico de estudio y análisis</w:t>
      </w:r>
      <w:bookmarkEnd w:id="8"/>
    </w:p>
    <w:p w14:paraId="596A127F" w14:textId="6042D2FB" w:rsidR="00617504" w:rsidRPr="0070584F" w:rsidRDefault="00DA7A2C" w:rsidP="00FD66C7">
      <w:pPr>
        <w:pStyle w:val="Heading2"/>
        <w:numPr>
          <w:ilvl w:val="1"/>
          <w:numId w:val="23"/>
        </w:numPr>
        <w:rPr>
          <w:rFonts w:ascii="Times New Roman" w:hAnsi="Times New Roman" w:cs="Times New Roman"/>
          <w:b/>
          <w:bCs/>
          <w:color w:val="auto"/>
          <w:sz w:val="24"/>
          <w:szCs w:val="24"/>
        </w:rPr>
      </w:pPr>
      <w:bookmarkStart w:id="9" w:name="_Toc227601304"/>
      <w:r>
        <w:rPr>
          <w:rFonts w:ascii="Times New Roman" w:hAnsi="Times New Roman" w:cs="Times New Roman"/>
          <w:b/>
          <w:bCs/>
          <w:color w:val="auto"/>
          <w:sz w:val="24"/>
          <w:szCs w:val="24"/>
        </w:rPr>
        <w:t>La llegada de Donald Trump al poder</w:t>
      </w:r>
      <w:bookmarkEnd w:id="9"/>
      <w:r>
        <w:rPr>
          <w:rFonts w:ascii="Times New Roman" w:hAnsi="Times New Roman" w:cs="Times New Roman"/>
          <w:b/>
          <w:bCs/>
          <w:color w:val="auto"/>
          <w:sz w:val="24"/>
          <w:szCs w:val="24"/>
        </w:rPr>
        <w:t xml:space="preserve"> </w:t>
      </w:r>
    </w:p>
    <w:p w14:paraId="1E01EE51" w14:textId="5F769626" w:rsidR="009A4C10" w:rsidRDefault="00E26FAE" w:rsidP="00FD66C7">
      <w:pPr>
        <w:pStyle w:val="Heading3"/>
        <w:numPr>
          <w:ilvl w:val="2"/>
          <w:numId w:val="23"/>
        </w:numPr>
        <w:rPr>
          <w:rFonts w:ascii="Times New Roman" w:hAnsi="Times New Roman" w:cs="Times New Roman"/>
          <w:b/>
          <w:bCs/>
          <w:color w:val="000000" w:themeColor="text1"/>
          <w:sz w:val="24"/>
          <w:szCs w:val="24"/>
        </w:rPr>
      </w:pPr>
      <w:bookmarkStart w:id="10" w:name="_Toc227601305"/>
      <w:r>
        <w:rPr>
          <w:rFonts w:ascii="Times New Roman" w:hAnsi="Times New Roman" w:cs="Times New Roman"/>
          <w:b/>
          <w:bCs/>
          <w:color w:val="000000" w:themeColor="text1"/>
          <w:sz w:val="24"/>
          <w:szCs w:val="24"/>
        </w:rPr>
        <w:t>Trayectoria personal y empresarial</w:t>
      </w:r>
      <w:bookmarkEnd w:id="10"/>
      <w:r>
        <w:rPr>
          <w:rFonts w:ascii="Times New Roman" w:hAnsi="Times New Roman" w:cs="Times New Roman"/>
          <w:b/>
          <w:bCs/>
          <w:color w:val="000000" w:themeColor="text1"/>
          <w:sz w:val="24"/>
          <w:szCs w:val="24"/>
        </w:rPr>
        <w:t xml:space="preserve"> </w:t>
      </w:r>
    </w:p>
    <w:p w14:paraId="3471101B" w14:textId="77777777" w:rsidR="0070584F" w:rsidRPr="0070584F" w:rsidRDefault="0070584F" w:rsidP="0070584F"/>
    <w:p w14:paraId="4D0F4C82" w14:textId="0F84948F" w:rsidR="00245C8E" w:rsidRDefault="00245C8E" w:rsidP="0070584F">
      <w:pPr>
        <w:spacing w:line="360" w:lineRule="auto"/>
        <w:ind w:firstLine="360"/>
        <w:jc w:val="both"/>
        <w:rPr>
          <w:rFonts w:ascii="Times New Roman" w:hAnsi="Times New Roman" w:cs="Times New Roman"/>
          <w:color w:val="000000" w:themeColor="text1"/>
          <w:sz w:val="24"/>
          <w:szCs w:val="24"/>
        </w:rPr>
      </w:pPr>
      <w:r w:rsidRPr="00C04C66">
        <w:rPr>
          <w:rFonts w:ascii="Times New Roman" w:hAnsi="Times New Roman" w:cs="Times New Roman"/>
          <w:color w:val="000000" w:themeColor="text1"/>
          <w:sz w:val="24"/>
          <w:szCs w:val="24"/>
        </w:rPr>
        <w:t xml:space="preserve">Donald Trump nació el 14 de junio de 1946 en Nueva York. Fue el cuarto hijo de Mary y Fred Trump, un exitoso promotor inmobiliario de clase media alta. Creció en una </w:t>
      </w:r>
      <w:r w:rsidR="00C04C66">
        <w:rPr>
          <w:rFonts w:ascii="Times New Roman" w:hAnsi="Times New Roman" w:cs="Times New Roman"/>
          <w:color w:val="000000" w:themeColor="text1"/>
          <w:sz w:val="24"/>
          <w:szCs w:val="24"/>
        </w:rPr>
        <w:t>zona</w:t>
      </w:r>
      <w:r w:rsidRPr="00C04C66">
        <w:rPr>
          <w:rFonts w:ascii="Times New Roman" w:hAnsi="Times New Roman" w:cs="Times New Roman"/>
          <w:color w:val="000000" w:themeColor="text1"/>
          <w:sz w:val="24"/>
          <w:szCs w:val="24"/>
        </w:rPr>
        <w:t xml:space="preserve"> acomodada de Queen</w:t>
      </w:r>
      <w:r w:rsidR="00C04C66">
        <w:rPr>
          <w:rFonts w:ascii="Times New Roman" w:hAnsi="Times New Roman" w:cs="Times New Roman"/>
          <w:color w:val="000000" w:themeColor="text1"/>
          <w:sz w:val="24"/>
          <w:szCs w:val="24"/>
        </w:rPr>
        <w:t>s. Su infancia estuvo marcada por problemas de conducta, por lo que sus padres decidieron enviarlo a la academia militar de Nueva York cuando tenía 13 años. Posteriormente, consiguió graduarse</w:t>
      </w:r>
      <w:r w:rsidRPr="00C04C66">
        <w:rPr>
          <w:rFonts w:ascii="Times New Roman" w:hAnsi="Times New Roman" w:cs="Times New Roman"/>
          <w:color w:val="000000" w:themeColor="text1"/>
          <w:sz w:val="24"/>
          <w:szCs w:val="24"/>
        </w:rPr>
        <w:t xml:space="preserve"> como licenciado en Ciencias Económicas en la Escuela de Negocios de Wharton en la Universidad de Pennsylvania en 1968. Empezó trabajando en la empresa de su padre, </w:t>
      </w:r>
      <w:r w:rsidRPr="001F5D7E">
        <w:rPr>
          <w:rFonts w:ascii="Times New Roman" w:hAnsi="Times New Roman" w:cs="Times New Roman"/>
          <w:i/>
          <w:iCs/>
          <w:color w:val="000000" w:themeColor="text1"/>
          <w:sz w:val="24"/>
          <w:szCs w:val="24"/>
        </w:rPr>
        <w:t>Elisabeth Trump &amp; Son,</w:t>
      </w:r>
      <w:r w:rsidRPr="00C04C66">
        <w:rPr>
          <w:rFonts w:ascii="Times New Roman" w:hAnsi="Times New Roman" w:cs="Times New Roman"/>
          <w:color w:val="000000" w:themeColor="text1"/>
          <w:sz w:val="24"/>
          <w:szCs w:val="24"/>
        </w:rPr>
        <w:t xml:space="preserve"> </w:t>
      </w:r>
      <w:r w:rsidR="004366FF">
        <w:rPr>
          <w:rFonts w:ascii="Times New Roman" w:hAnsi="Times New Roman" w:cs="Times New Roman"/>
          <w:color w:val="000000" w:themeColor="text1"/>
          <w:sz w:val="24"/>
          <w:szCs w:val="24"/>
        </w:rPr>
        <w:t xml:space="preserve">una </w:t>
      </w:r>
      <w:r w:rsidR="00C04C66" w:rsidRPr="00C04C66">
        <w:rPr>
          <w:rFonts w:ascii="Times New Roman" w:hAnsi="Times New Roman" w:cs="Times New Roman"/>
          <w:color w:val="000000" w:themeColor="text1"/>
          <w:sz w:val="24"/>
          <w:szCs w:val="24"/>
        </w:rPr>
        <w:t xml:space="preserve">compañía especializada en la </w:t>
      </w:r>
      <w:r w:rsidR="004366FF">
        <w:rPr>
          <w:rFonts w:ascii="Times New Roman" w:hAnsi="Times New Roman" w:cs="Times New Roman"/>
          <w:color w:val="000000" w:themeColor="text1"/>
          <w:sz w:val="24"/>
          <w:szCs w:val="24"/>
        </w:rPr>
        <w:t>compra y venta</w:t>
      </w:r>
      <w:r w:rsidR="00C04C66" w:rsidRPr="00C04C66">
        <w:rPr>
          <w:rFonts w:ascii="Times New Roman" w:hAnsi="Times New Roman" w:cs="Times New Roman"/>
          <w:color w:val="000000" w:themeColor="text1"/>
          <w:sz w:val="24"/>
          <w:szCs w:val="24"/>
        </w:rPr>
        <w:t xml:space="preserve"> de viviendas para la clase media en los barrios neoyorquinos de Brooklyn, Queens </w:t>
      </w:r>
      <w:r w:rsidR="004B4995">
        <w:rPr>
          <w:rFonts w:ascii="Times New Roman" w:hAnsi="Times New Roman" w:cs="Times New Roman"/>
          <w:color w:val="000000" w:themeColor="text1"/>
          <w:sz w:val="24"/>
          <w:szCs w:val="24"/>
        </w:rPr>
        <w:t>y</w:t>
      </w:r>
      <w:r w:rsidR="00C04C66" w:rsidRPr="00C04C66">
        <w:rPr>
          <w:rFonts w:ascii="Times New Roman" w:hAnsi="Times New Roman" w:cs="Times New Roman"/>
          <w:color w:val="000000" w:themeColor="text1"/>
          <w:sz w:val="24"/>
          <w:szCs w:val="24"/>
        </w:rPr>
        <w:t xml:space="preserve"> Staten Island. </w:t>
      </w:r>
      <w:r w:rsidR="001F5D7E">
        <w:rPr>
          <w:rFonts w:ascii="Times New Roman" w:hAnsi="Times New Roman" w:cs="Times New Roman"/>
          <w:color w:val="000000" w:themeColor="text1"/>
          <w:sz w:val="24"/>
          <w:szCs w:val="24"/>
        </w:rPr>
        <w:t>Solo tres años después de haberse graduado, e</w:t>
      </w:r>
      <w:r w:rsidR="00C04C66">
        <w:rPr>
          <w:rFonts w:ascii="Times New Roman" w:hAnsi="Times New Roman" w:cs="Times New Roman"/>
          <w:color w:val="000000" w:themeColor="text1"/>
          <w:sz w:val="24"/>
          <w:szCs w:val="24"/>
        </w:rPr>
        <w:t xml:space="preserve">n </w:t>
      </w:r>
      <w:r w:rsidR="00C04C66" w:rsidRPr="001F5D7E">
        <w:rPr>
          <w:rFonts w:ascii="Times New Roman" w:hAnsi="Times New Roman" w:cs="Times New Roman"/>
          <w:color w:val="000000" w:themeColor="text1"/>
          <w:sz w:val="24"/>
          <w:szCs w:val="24"/>
        </w:rPr>
        <w:t>1971</w:t>
      </w:r>
      <w:r w:rsidR="00C04C66">
        <w:rPr>
          <w:rFonts w:ascii="Times New Roman" w:hAnsi="Times New Roman" w:cs="Times New Roman"/>
          <w:color w:val="000000" w:themeColor="text1"/>
          <w:sz w:val="24"/>
          <w:szCs w:val="24"/>
        </w:rPr>
        <w:t xml:space="preserve">, su padre lo nombró director de la empresa familiar, tomando así el control de la compañía, renombrándola como </w:t>
      </w:r>
      <w:r w:rsidR="00C04C66" w:rsidRPr="001F5D7E">
        <w:rPr>
          <w:rFonts w:ascii="Times New Roman" w:hAnsi="Times New Roman" w:cs="Times New Roman"/>
          <w:i/>
          <w:iCs/>
          <w:color w:val="000000" w:themeColor="text1"/>
          <w:sz w:val="24"/>
          <w:szCs w:val="24"/>
        </w:rPr>
        <w:t xml:space="preserve">The Trump </w:t>
      </w:r>
      <w:proofErr w:type="spellStart"/>
      <w:r w:rsidR="00C04C66" w:rsidRPr="001F5D7E">
        <w:rPr>
          <w:rFonts w:ascii="Times New Roman" w:hAnsi="Times New Roman" w:cs="Times New Roman"/>
          <w:i/>
          <w:iCs/>
          <w:color w:val="000000" w:themeColor="text1"/>
          <w:sz w:val="24"/>
          <w:szCs w:val="24"/>
        </w:rPr>
        <w:t>Organization</w:t>
      </w:r>
      <w:proofErr w:type="spellEnd"/>
      <w:r w:rsidR="00C04C66">
        <w:rPr>
          <w:rFonts w:ascii="Times New Roman" w:hAnsi="Times New Roman" w:cs="Times New Roman"/>
          <w:color w:val="000000" w:themeColor="text1"/>
          <w:sz w:val="24"/>
          <w:szCs w:val="24"/>
        </w:rPr>
        <w:t>. Durante finales de los años 70 y principios de los 80, comenzó a ampliar el negocio invirtiendo en proyectos inmobiliarios de lujo, como el hotel Grand Hyatt o la Torre Trump, ambos en Manhattan. Fue durante esta época cuando empezó a construir</w:t>
      </w:r>
      <w:r w:rsidR="001F5D7E">
        <w:rPr>
          <w:rFonts w:ascii="Times New Roman" w:hAnsi="Times New Roman" w:cs="Times New Roman"/>
          <w:color w:val="000000" w:themeColor="text1"/>
          <w:sz w:val="24"/>
          <w:szCs w:val="24"/>
        </w:rPr>
        <w:t>se</w:t>
      </w:r>
      <w:r w:rsidR="00C04C66">
        <w:rPr>
          <w:rFonts w:ascii="Times New Roman" w:hAnsi="Times New Roman" w:cs="Times New Roman"/>
          <w:color w:val="000000" w:themeColor="text1"/>
          <w:sz w:val="24"/>
          <w:szCs w:val="24"/>
        </w:rPr>
        <w:t xml:space="preserve"> su reputación como hombre de negocios. Sin embargo, </w:t>
      </w:r>
      <w:r w:rsidR="001F5D7E">
        <w:rPr>
          <w:rFonts w:ascii="Times New Roman" w:hAnsi="Times New Roman" w:cs="Times New Roman"/>
          <w:color w:val="000000" w:themeColor="text1"/>
          <w:sz w:val="24"/>
          <w:szCs w:val="24"/>
        </w:rPr>
        <w:t>a</w:t>
      </w:r>
      <w:r w:rsidR="00C04C66">
        <w:rPr>
          <w:rFonts w:ascii="Times New Roman" w:hAnsi="Times New Roman" w:cs="Times New Roman"/>
          <w:color w:val="000000" w:themeColor="text1"/>
          <w:sz w:val="24"/>
          <w:szCs w:val="24"/>
        </w:rPr>
        <w:t xml:space="preserve"> principios de los 90, sufrió algunas dificultades financieras que provocaron </w:t>
      </w:r>
      <w:r w:rsidR="001F5D7E">
        <w:rPr>
          <w:rFonts w:ascii="Times New Roman" w:hAnsi="Times New Roman" w:cs="Times New Roman"/>
          <w:color w:val="000000" w:themeColor="text1"/>
          <w:sz w:val="24"/>
          <w:szCs w:val="24"/>
        </w:rPr>
        <w:t>múltiples</w:t>
      </w:r>
      <w:r w:rsidR="00C04C66">
        <w:rPr>
          <w:rFonts w:ascii="Times New Roman" w:hAnsi="Times New Roman" w:cs="Times New Roman"/>
          <w:color w:val="000000" w:themeColor="text1"/>
          <w:sz w:val="24"/>
          <w:szCs w:val="24"/>
        </w:rPr>
        <w:t xml:space="preserve"> quiebras en sus empresas. </w:t>
      </w:r>
      <w:r w:rsidR="004366FF">
        <w:rPr>
          <w:rFonts w:ascii="Times New Roman" w:hAnsi="Times New Roman" w:cs="Times New Roman"/>
          <w:color w:val="000000" w:themeColor="text1"/>
          <w:sz w:val="24"/>
          <w:szCs w:val="24"/>
        </w:rPr>
        <w:t>Aun</w:t>
      </w:r>
      <w:r w:rsidR="00C04C66">
        <w:rPr>
          <w:rFonts w:ascii="Times New Roman" w:hAnsi="Times New Roman" w:cs="Times New Roman"/>
          <w:color w:val="000000" w:themeColor="text1"/>
          <w:sz w:val="24"/>
          <w:szCs w:val="24"/>
        </w:rPr>
        <w:t xml:space="preserve"> así, fue capaz de </w:t>
      </w:r>
      <w:r w:rsidR="00C04C66">
        <w:rPr>
          <w:rFonts w:ascii="Times New Roman" w:hAnsi="Times New Roman" w:cs="Times New Roman"/>
          <w:color w:val="000000" w:themeColor="text1"/>
          <w:sz w:val="24"/>
          <w:szCs w:val="24"/>
        </w:rPr>
        <w:lastRenderedPageBreak/>
        <w:t xml:space="preserve">mantener una fuerte presencia en medios de comunicación a través del </w:t>
      </w:r>
      <w:proofErr w:type="spellStart"/>
      <w:r w:rsidR="00C04C66">
        <w:rPr>
          <w:rFonts w:ascii="Times New Roman" w:hAnsi="Times New Roman" w:cs="Times New Roman"/>
          <w:color w:val="000000" w:themeColor="text1"/>
          <w:sz w:val="24"/>
          <w:szCs w:val="24"/>
        </w:rPr>
        <w:t>reality</w:t>
      </w:r>
      <w:proofErr w:type="spellEnd"/>
      <w:r w:rsidR="00C04C66">
        <w:rPr>
          <w:rFonts w:ascii="Times New Roman" w:hAnsi="Times New Roman" w:cs="Times New Roman"/>
          <w:color w:val="000000" w:themeColor="text1"/>
          <w:sz w:val="24"/>
          <w:szCs w:val="24"/>
        </w:rPr>
        <w:t xml:space="preserve"> show </w:t>
      </w:r>
      <w:r w:rsidR="00C04C66" w:rsidRPr="001F5D7E">
        <w:rPr>
          <w:rFonts w:ascii="Times New Roman" w:hAnsi="Times New Roman" w:cs="Times New Roman"/>
          <w:i/>
          <w:iCs/>
          <w:color w:val="000000" w:themeColor="text1"/>
          <w:sz w:val="24"/>
          <w:szCs w:val="24"/>
        </w:rPr>
        <w:t xml:space="preserve">The </w:t>
      </w:r>
      <w:proofErr w:type="spellStart"/>
      <w:r w:rsidR="00C04C66" w:rsidRPr="001F5D7E">
        <w:rPr>
          <w:rFonts w:ascii="Times New Roman" w:hAnsi="Times New Roman" w:cs="Times New Roman"/>
          <w:i/>
          <w:iCs/>
          <w:color w:val="000000" w:themeColor="text1"/>
          <w:sz w:val="24"/>
          <w:szCs w:val="24"/>
        </w:rPr>
        <w:t>Apprentice</w:t>
      </w:r>
      <w:proofErr w:type="spellEnd"/>
      <w:r w:rsidR="00F36613">
        <w:rPr>
          <w:rFonts w:ascii="Times New Roman" w:hAnsi="Times New Roman" w:cs="Times New Roman"/>
          <w:color w:val="000000" w:themeColor="text1"/>
          <w:sz w:val="24"/>
          <w:szCs w:val="24"/>
        </w:rPr>
        <w:t xml:space="preserve">, del que salió su célebre frase </w:t>
      </w:r>
      <w:r w:rsidR="00F36613" w:rsidRPr="001F5D7E">
        <w:rPr>
          <w:rFonts w:ascii="Times New Roman" w:hAnsi="Times New Roman" w:cs="Times New Roman"/>
          <w:i/>
          <w:iCs/>
          <w:color w:val="000000" w:themeColor="text1"/>
          <w:sz w:val="24"/>
          <w:szCs w:val="24"/>
        </w:rPr>
        <w:t>“</w:t>
      </w:r>
      <w:r w:rsidR="001F5D7E">
        <w:rPr>
          <w:rFonts w:ascii="Times New Roman" w:hAnsi="Times New Roman" w:cs="Times New Roman"/>
          <w:i/>
          <w:iCs/>
          <w:color w:val="000000" w:themeColor="text1"/>
          <w:sz w:val="24"/>
          <w:szCs w:val="24"/>
        </w:rPr>
        <w:t>You’re</w:t>
      </w:r>
      <w:r w:rsidR="00F36613" w:rsidRPr="001F5D7E">
        <w:rPr>
          <w:rFonts w:ascii="Times New Roman" w:hAnsi="Times New Roman" w:cs="Times New Roman"/>
          <w:i/>
          <w:iCs/>
          <w:color w:val="000000" w:themeColor="text1"/>
          <w:sz w:val="24"/>
          <w:szCs w:val="24"/>
        </w:rPr>
        <w:t xml:space="preserve"> fired”.</w:t>
      </w:r>
      <w:r w:rsidR="00F36613">
        <w:rPr>
          <w:rFonts w:ascii="Times New Roman" w:hAnsi="Times New Roman" w:cs="Times New Roman"/>
          <w:color w:val="000000" w:themeColor="text1"/>
          <w:sz w:val="24"/>
          <w:szCs w:val="24"/>
        </w:rPr>
        <w:t xml:space="preserve"> </w:t>
      </w:r>
    </w:p>
    <w:p w14:paraId="1C832EEF" w14:textId="54D41374" w:rsidR="00E26FAE" w:rsidRPr="00E26FAE" w:rsidRDefault="00E26FAE" w:rsidP="00FD66C7">
      <w:pPr>
        <w:pStyle w:val="Heading3"/>
        <w:numPr>
          <w:ilvl w:val="2"/>
          <w:numId w:val="23"/>
        </w:numPr>
        <w:rPr>
          <w:rFonts w:ascii="Times New Roman" w:hAnsi="Times New Roman" w:cs="Times New Roman"/>
          <w:b/>
          <w:bCs/>
          <w:color w:val="auto"/>
          <w:sz w:val="24"/>
          <w:szCs w:val="24"/>
        </w:rPr>
      </w:pPr>
      <w:bookmarkStart w:id="11" w:name="_Toc227601306"/>
      <w:r w:rsidRPr="00E26FAE">
        <w:rPr>
          <w:rFonts w:ascii="Times New Roman" w:hAnsi="Times New Roman" w:cs="Times New Roman"/>
          <w:b/>
          <w:bCs/>
          <w:color w:val="auto"/>
          <w:sz w:val="24"/>
          <w:szCs w:val="24"/>
        </w:rPr>
        <w:t>Primeros acercamientos a la política</w:t>
      </w:r>
      <w:bookmarkEnd w:id="11"/>
    </w:p>
    <w:p w14:paraId="3A219B38" w14:textId="657308BA" w:rsidR="00235B27" w:rsidRDefault="00F36613" w:rsidP="00BD4FA6">
      <w:pPr>
        <w:spacing w:line="360" w:lineRule="auto"/>
        <w:ind w:firstLine="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En 1987 </w:t>
      </w:r>
      <w:r w:rsidR="00C95CCC">
        <w:rPr>
          <w:rFonts w:ascii="Times New Roman" w:hAnsi="Times New Roman" w:cs="Times New Roman"/>
          <w:color w:val="000000" w:themeColor="text1"/>
          <w:sz w:val="24"/>
          <w:szCs w:val="24"/>
        </w:rPr>
        <w:t xml:space="preserve">Donald Trump pagó 94.801 dólares estadounidenses </w:t>
      </w:r>
      <w:r w:rsidR="00BD4FA6">
        <w:rPr>
          <w:rFonts w:ascii="Times New Roman" w:hAnsi="Times New Roman" w:cs="Times New Roman"/>
          <w:color w:val="000000" w:themeColor="text1"/>
          <w:sz w:val="24"/>
          <w:szCs w:val="24"/>
        </w:rPr>
        <w:t>por</w:t>
      </w:r>
      <w:r w:rsidR="00B25155">
        <w:rPr>
          <w:rFonts w:ascii="Times New Roman" w:hAnsi="Times New Roman" w:cs="Times New Roman"/>
          <w:color w:val="000000" w:themeColor="text1"/>
          <w:sz w:val="24"/>
          <w:szCs w:val="24"/>
        </w:rPr>
        <w:t xml:space="preserve"> publicar</w:t>
      </w:r>
      <w:r w:rsidR="00BD4FA6">
        <w:rPr>
          <w:rFonts w:ascii="Times New Roman" w:hAnsi="Times New Roman" w:cs="Times New Roman"/>
          <w:color w:val="000000" w:themeColor="text1"/>
          <w:sz w:val="24"/>
          <w:szCs w:val="24"/>
        </w:rPr>
        <w:t xml:space="preserve"> un anuncio a página completa en </w:t>
      </w:r>
      <w:r w:rsidR="004B4995">
        <w:rPr>
          <w:rFonts w:ascii="Times New Roman" w:hAnsi="Times New Roman" w:cs="Times New Roman"/>
          <w:color w:val="000000" w:themeColor="text1"/>
          <w:sz w:val="24"/>
          <w:szCs w:val="24"/>
        </w:rPr>
        <w:t>los periódicos de</w:t>
      </w:r>
      <w:r w:rsidR="00BD4FA6">
        <w:rPr>
          <w:rFonts w:ascii="Times New Roman" w:hAnsi="Times New Roman" w:cs="Times New Roman"/>
          <w:color w:val="000000" w:themeColor="text1"/>
          <w:sz w:val="24"/>
          <w:szCs w:val="24"/>
        </w:rPr>
        <w:t xml:space="preserve"> </w:t>
      </w:r>
      <w:r w:rsidR="00BD4FA6" w:rsidRPr="004B4995">
        <w:rPr>
          <w:rFonts w:ascii="Times New Roman" w:hAnsi="Times New Roman" w:cs="Times New Roman"/>
          <w:i/>
          <w:iCs/>
          <w:color w:val="000000" w:themeColor="text1"/>
          <w:sz w:val="24"/>
          <w:szCs w:val="24"/>
        </w:rPr>
        <w:t xml:space="preserve">The New York Times, The Washington Post </w:t>
      </w:r>
      <w:r w:rsidR="004B4995" w:rsidRPr="004B4995">
        <w:rPr>
          <w:rFonts w:ascii="Times New Roman" w:hAnsi="Times New Roman" w:cs="Times New Roman"/>
          <w:color w:val="000000" w:themeColor="text1"/>
          <w:sz w:val="24"/>
          <w:szCs w:val="24"/>
        </w:rPr>
        <w:t>y</w:t>
      </w:r>
      <w:r w:rsidR="00BD4FA6" w:rsidRPr="004B4995">
        <w:rPr>
          <w:rFonts w:ascii="Times New Roman" w:hAnsi="Times New Roman" w:cs="Times New Roman"/>
          <w:i/>
          <w:iCs/>
          <w:color w:val="000000" w:themeColor="text1"/>
          <w:sz w:val="24"/>
          <w:szCs w:val="24"/>
        </w:rPr>
        <w:t xml:space="preserve"> The Globe Boston</w:t>
      </w:r>
      <w:r w:rsidR="00BD4FA6">
        <w:rPr>
          <w:rFonts w:ascii="Times New Roman" w:hAnsi="Times New Roman" w:cs="Times New Roman"/>
          <w:color w:val="000000" w:themeColor="text1"/>
          <w:sz w:val="24"/>
          <w:szCs w:val="24"/>
        </w:rPr>
        <w:t xml:space="preserve"> en el que defendía la necesidad de replantear la política exterior y el gasto en defensa de otras naciones de Estados Unidos. </w:t>
      </w:r>
      <w:r w:rsidR="00BD4FA6" w:rsidRPr="00BD4FA6">
        <w:rPr>
          <w:rFonts w:ascii="Times New Roman" w:hAnsi="Times New Roman" w:cs="Times New Roman"/>
          <w:color w:val="000000" w:themeColor="text1"/>
          <w:sz w:val="24"/>
          <w:szCs w:val="24"/>
        </w:rPr>
        <w:t xml:space="preserve">El anuncio, </w:t>
      </w:r>
      <w:r w:rsidR="004366FF">
        <w:rPr>
          <w:rFonts w:ascii="Times New Roman" w:hAnsi="Times New Roman" w:cs="Times New Roman"/>
          <w:color w:val="000000" w:themeColor="text1"/>
          <w:sz w:val="24"/>
          <w:szCs w:val="24"/>
        </w:rPr>
        <w:t xml:space="preserve">que aparecía </w:t>
      </w:r>
      <w:r w:rsidR="00BD4FA6" w:rsidRPr="00BD4FA6">
        <w:rPr>
          <w:rFonts w:ascii="Times New Roman" w:hAnsi="Times New Roman" w:cs="Times New Roman"/>
          <w:color w:val="000000" w:themeColor="text1"/>
          <w:sz w:val="24"/>
          <w:szCs w:val="24"/>
        </w:rPr>
        <w:t>firmado por el propio Trump</w:t>
      </w:r>
      <w:r w:rsidR="00BD4FA6">
        <w:rPr>
          <w:rFonts w:ascii="Times New Roman" w:hAnsi="Times New Roman" w:cs="Times New Roman"/>
          <w:color w:val="000000" w:themeColor="text1"/>
          <w:sz w:val="24"/>
          <w:szCs w:val="24"/>
        </w:rPr>
        <w:t>,</w:t>
      </w:r>
      <w:r w:rsidR="00BD4FA6" w:rsidRPr="00BD4FA6">
        <w:rPr>
          <w:rFonts w:ascii="Times New Roman" w:hAnsi="Times New Roman" w:cs="Times New Roman"/>
          <w:color w:val="000000" w:themeColor="text1"/>
          <w:sz w:val="24"/>
          <w:szCs w:val="24"/>
        </w:rPr>
        <w:t xml:space="preserve"> estaba titulado como </w:t>
      </w:r>
      <w:r w:rsidR="00BD4FA6" w:rsidRPr="00BD4FA6">
        <w:rPr>
          <w:rFonts w:ascii="Times New Roman" w:hAnsi="Times New Roman" w:cs="Times New Roman"/>
          <w:i/>
          <w:iCs/>
          <w:color w:val="000000" w:themeColor="text1"/>
          <w:sz w:val="24"/>
          <w:szCs w:val="24"/>
        </w:rPr>
        <w:t>“There´s nothing wrong with America’s Foreign Defense Policy that a little backbone can´t cure”</w:t>
      </w:r>
      <w:r w:rsidR="00BD4FA6" w:rsidRPr="00BD4FA6">
        <w:rPr>
          <w:rFonts w:ascii="Times New Roman" w:hAnsi="Times New Roman" w:cs="Times New Roman"/>
          <w:color w:val="000000" w:themeColor="text1"/>
          <w:sz w:val="24"/>
          <w:szCs w:val="24"/>
        </w:rPr>
        <w:t xml:space="preserve"> (“No</w:t>
      </w:r>
      <w:r w:rsidR="00BD4FA6">
        <w:rPr>
          <w:rFonts w:ascii="Times New Roman" w:hAnsi="Times New Roman" w:cs="Times New Roman"/>
          <w:color w:val="000000" w:themeColor="text1"/>
          <w:sz w:val="24"/>
          <w:szCs w:val="24"/>
        </w:rPr>
        <w:t xml:space="preserve"> hay nada malo en la política de defensa exterior de Estados Unidos que un poco de </w:t>
      </w:r>
      <w:r w:rsidR="00B25155">
        <w:rPr>
          <w:rFonts w:ascii="Times New Roman" w:hAnsi="Times New Roman" w:cs="Times New Roman"/>
          <w:color w:val="000000" w:themeColor="text1"/>
          <w:sz w:val="24"/>
          <w:szCs w:val="24"/>
        </w:rPr>
        <w:t>mano dura</w:t>
      </w:r>
      <w:r w:rsidR="00BD4FA6">
        <w:rPr>
          <w:rFonts w:ascii="Times New Roman" w:hAnsi="Times New Roman" w:cs="Times New Roman"/>
          <w:color w:val="000000" w:themeColor="text1"/>
          <w:sz w:val="24"/>
          <w:szCs w:val="24"/>
        </w:rPr>
        <w:t xml:space="preserve"> no pueda solucionar”). Trump argumentaba que Estados Unidos estaba gastando demasiado dinero en países aliados </w:t>
      </w:r>
      <w:r w:rsidR="00235B27">
        <w:rPr>
          <w:rFonts w:ascii="Times New Roman" w:hAnsi="Times New Roman" w:cs="Times New Roman"/>
          <w:color w:val="000000" w:themeColor="text1"/>
          <w:sz w:val="24"/>
          <w:szCs w:val="24"/>
        </w:rPr>
        <w:t>a los que no correspondía</w:t>
      </w:r>
      <w:r w:rsidR="00BD4FA6">
        <w:rPr>
          <w:rFonts w:ascii="Times New Roman" w:hAnsi="Times New Roman" w:cs="Times New Roman"/>
          <w:color w:val="000000" w:themeColor="text1"/>
          <w:sz w:val="24"/>
          <w:szCs w:val="24"/>
        </w:rPr>
        <w:t xml:space="preserve"> este esfuerzo. </w:t>
      </w:r>
      <w:r w:rsidR="00BD4FA6" w:rsidRPr="00BD4FA6">
        <w:rPr>
          <w:rFonts w:ascii="Times New Roman" w:hAnsi="Times New Roman" w:cs="Times New Roman"/>
          <w:color w:val="000000" w:themeColor="text1"/>
          <w:sz w:val="24"/>
          <w:szCs w:val="24"/>
        </w:rPr>
        <w:t>“El mundo se está riendo de los políticos estadounidenses”, escribió. “Protegemos barcos que no son nuestros, que transportan petróleo que no necesitamos y que está destinado a aliados que no nos ayudan”</w:t>
      </w:r>
      <w:r w:rsidR="00BD4FA6">
        <w:rPr>
          <w:rFonts w:ascii="Times New Roman" w:hAnsi="Times New Roman" w:cs="Times New Roman"/>
          <w:color w:val="000000" w:themeColor="text1"/>
          <w:sz w:val="24"/>
          <w:szCs w:val="24"/>
        </w:rPr>
        <w:t xml:space="preserve">. </w:t>
      </w:r>
    </w:p>
    <w:p w14:paraId="06BC2C6C" w14:textId="0D849284" w:rsidR="00756A1B" w:rsidRPr="008137CC" w:rsidRDefault="00756A1B" w:rsidP="00756A1B">
      <w:pPr>
        <w:pStyle w:val="Caption"/>
        <w:keepNext/>
        <w:ind w:left="1416" w:firstLine="708"/>
        <w:jc w:val="both"/>
        <w:rPr>
          <w:rFonts w:ascii="Times New Roman" w:hAnsi="Times New Roman" w:cs="Times New Roman"/>
          <w:b/>
          <w:bCs/>
          <w:color w:val="auto"/>
          <w:lang w:val="en-US"/>
        </w:rPr>
      </w:pPr>
      <w:bookmarkStart w:id="12" w:name="_Toc226641592"/>
      <w:r w:rsidRPr="008137CC">
        <w:rPr>
          <w:rFonts w:ascii="Times New Roman" w:hAnsi="Times New Roman" w:cs="Times New Roman"/>
          <w:b/>
          <w:bCs/>
          <w:noProof/>
          <w:color w:val="auto"/>
        </w:rPr>
        <w:drawing>
          <wp:anchor distT="0" distB="0" distL="114300" distR="114300" simplePos="0" relativeHeight="251672576" behindDoc="0" locked="0" layoutInCell="1" allowOverlap="1" wp14:anchorId="11832C65" wp14:editId="48EB0CC6">
            <wp:simplePos x="0" y="0"/>
            <wp:positionH relativeFrom="column">
              <wp:posOffset>867410</wp:posOffset>
            </wp:positionH>
            <wp:positionV relativeFrom="paragraph">
              <wp:posOffset>304800</wp:posOffset>
            </wp:positionV>
            <wp:extent cx="3410585" cy="1457960"/>
            <wp:effectExtent l="0" t="0" r="0" b="8890"/>
            <wp:wrapTopAndBottom/>
            <wp:docPr id="385487108" name="Imagen 4" descr="Opinion | Donald Trump’s Parrot - The New York Tim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pinion | Donald Trump’s Parrot - The New York Times"/>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b="38733"/>
                    <a:stretch>
                      <a:fillRect/>
                    </a:stretch>
                  </pic:blipFill>
                  <pic:spPr bwMode="auto">
                    <a:xfrm>
                      <a:off x="0" y="0"/>
                      <a:ext cx="3410585" cy="14579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8137CC">
        <w:rPr>
          <w:rFonts w:ascii="Times New Roman" w:hAnsi="Times New Roman" w:cs="Times New Roman"/>
          <w:b/>
          <w:bCs/>
          <w:color w:val="auto"/>
          <w:lang w:val="en-US"/>
        </w:rPr>
        <w:t xml:space="preserve">Figure </w:t>
      </w:r>
      <w:r w:rsidRPr="008137CC">
        <w:rPr>
          <w:rFonts w:ascii="Times New Roman" w:hAnsi="Times New Roman" w:cs="Times New Roman"/>
          <w:b/>
          <w:bCs/>
          <w:color w:val="auto"/>
        </w:rPr>
        <w:fldChar w:fldCharType="begin"/>
      </w:r>
      <w:r w:rsidRPr="008137CC">
        <w:rPr>
          <w:rFonts w:ascii="Times New Roman" w:hAnsi="Times New Roman" w:cs="Times New Roman"/>
          <w:b/>
          <w:bCs/>
          <w:color w:val="auto"/>
          <w:lang w:val="en-US"/>
        </w:rPr>
        <w:instrText xml:space="preserve"> SEQ Figure \* ARABIC </w:instrText>
      </w:r>
      <w:r w:rsidRPr="008137CC">
        <w:rPr>
          <w:rFonts w:ascii="Times New Roman" w:hAnsi="Times New Roman" w:cs="Times New Roman"/>
          <w:b/>
          <w:bCs/>
          <w:color w:val="auto"/>
        </w:rPr>
        <w:fldChar w:fldCharType="separate"/>
      </w:r>
      <w:r w:rsidR="00B61D41">
        <w:rPr>
          <w:rFonts w:ascii="Times New Roman" w:hAnsi="Times New Roman" w:cs="Times New Roman"/>
          <w:b/>
          <w:bCs/>
          <w:noProof/>
          <w:color w:val="auto"/>
          <w:lang w:val="en-US"/>
        </w:rPr>
        <w:t>1</w:t>
      </w:r>
      <w:r w:rsidRPr="008137CC">
        <w:rPr>
          <w:rFonts w:ascii="Times New Roman" w:hAnsi="Times New Roman" w:cs="Times New Roman"/>
          <w:b/>
          <w:bCs/>
          <w:color w:val="auto"/>
        </w:rPr>
        <w:fldChar w:fldCharType="end"/>
      </w:r>
      <w:r w:rsidRPr="008137CC">
        <w:rPr>
          <w:rFonts w:ascii="Times New Roman" w:hAnsi="Times New Roman" w:cs="Times New Roman"/>
          <w:b/>
          <w:bCs/>
          <w:color w:val="auto"/>
          <w:lang w:val="en-US"/>
        </w:rPr>
        <w:t>: Donald Trump´s ad – The New York Times</w:t>
      </w:r>
      <w:bookmarkEnd w:id="12"/>
    </w:p>
    <w:p w14:paraId="0F71D78C" w14:textId="77777777" w:rsidR="00756A1B" w:rsidRPr="00756A1B" w:rsidRDefault="00756A1B" w:rsidP="00756A1B">
      <w:pPr>
        <w:rPr>
          <w:lang w:val="en-US"/>
        </w:rPr>
      </w:pPr>
    </w:p>
    <w:p w14:paraId="6E570033" w14:textId="79288868" w:rsidR="00756A1B" w:rsidRPr="00242F06" w:rsidRDefault="00756A1B" w:rsidP="00756A1B">
      <w:pPr>
        <w:keepNext/>
        <w:spacing w:line="360" w:lineRule="auto"/>
        <w:ind w:left="708" w:firstLine="708"/>
        <w:jc w:val="both"/>
        <w:rPr>
          <w:i/>
          <w:iCs/>
          <w:sz w:val="18"/>
          <w:szCs w:val="18"/>
        </w:rPr>
      </w:pPr>
      <w:r w:rsidRPr="00242F06">
        <w:rPr>
          <w:i/>
          <w:iCs/>
          <w:sz w:val="18"/>
          <w:szCs w:val="18"/>
        </w:rPr>
        <w:t>Fuente: The New York Times</w:t>
      </w:r>
    </w:p>
    <w:p w14:paraId="0D523B35" w14:textId="6BADD15C" w:rsidR="00235B27" w:rsidRPr="00BD4FA6" w:rsidRDefault="00BD4FA6" w:rsidP="00235B27">
      <w:pPr>
        <w:spacing w:line="360" w:lineRule="auto"/>
        <w:ind w:firstLine="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Su mensaje era claro</w:t>
      </w:r>
      <w:r w:rsidR="004366FF">
        <w:rPr>
          <w:rFonts w:ascii="Times New Roman" w:hAnsi="Times New Roman" w:cs="Times New Roman"/>
          <w:color w:val="000000" w:themeColor="text1"/>
          <w:sz w:val="24"/>
          <w:szCs w:val="24"/>
        </w:rPr>
        <w:t xml:space="preserve">, apuntaba que </w:t>
      </w:r>
      <w:r w:rsidRPr="00BD4FA6">
        <w:rPr>
          <w:rFonts w:ascii="Times New Roman" w:hAnsi="Times New Roman" w:cs="Times New Roman"/>
          <w:color w:val="000000" w:themeColor="text1"/>
          <w:sz w:val="24"/>
          <w:szCs w:val="24"/>
        </w:rPr>
        <w:t xml:space="preserve">países como Japón o Arabia Saudí deberían pagar más por la protección militar que </w:t>
      </w:r>
      <w:r w:rsidR="004B4995">
        <w:rPr>
          <w:rFonts w:ascii="Times New Roman" w:hAnsi="Times New Roman" w:cs="Times New Roman"/>
          <w:color w:val="000000" w:themeColor="text1"/>
          <w:sz w:val="24"/>
          <w:szCs w:val="24"/>
        </w:rPr>
        <w:t xml:space="preserve">estaban recibiendo </w:t>
      </w:r>
      <w:r w:rsidRPr="00BD4FA6">
        <w:rPr>
          <w:rFonts w:ascii="Times New Roman" w:hAnsi="Times New Roman" w:cs="Times New Roman"/>
          <w:color w:val="000000" w:themeColor="text1"/>
          <w:sz w:val="24"/>
          <w:szCs w:val="24"/>
        </w:rPr>
        <w:t xml:space="preserve">de Estados Unidos, la cual, según él, tenía un valor de miles de millones de dólares. Incluso llegó a proponer que Estados Unidos impusiera impuestos a los países </w:t>
      </w:r>
      <w:r w:rsidR="008137CC">
        <w:rPr>
          <w:rFonts w:ascii="Times New Roman" w:hAnsi="Times New Roman" w:cs="Times New Roman"/>
          <w:color w:val="000000" w:themeColor="text1"/>
          <w:sz w:val="24"/>
          <w:szCs w:val="24"/>
        </w:rPr>
        <w:t xml:space="preserve">más </w:t>
      </w:r>
      <w:r w:rsidRPr="00BD4FA6">
        <w:rPr>
          <w:rFonts w:ascii="Times New Roman" w:hAnsi="Times New Roman" w:cs="Times New Roman"/>
          <w:color w:val="000000" w:themeColor="text1"/>
          <w:sz w:val="24"/>
          <w:szCs w:val="24"/>
        </w:rPr>
        <w:t xml:space="preserve">ricos que se </w:t>
      </w:r>
      <w:r w:rsidR="008137CC">
        <w:rPr>
          <w:rFonts w:ascii="Times New Roman" w:hAnsi="Times New Roman" w:cs="Times New Roman"/>
          <w:color w:val="000000" w:themeColor="text1"/>
          <w:sz w:val="24"/>
          <w:szCs w:val="24"/>
        </w:rPr>
        <w:t xml:space="preserve">estuviesen beneficiando </w:t>
      </w:r>
      <w:r w:rsidRPr="00BD4FA6">
        <w:rPr>
          <w:rFonts w:ascii="Times New Roman" w:hAnsi="Times New Roman" w:cs="Times New Roman"/>
          <w:color w:val="000000" w:themeColor="text1"/>
          <w:sz w:val="24"/>
          <w:szCs w:val="24"/>
        </w:rPr>
        <w:t>de su protección militar.</w:t>
      </w:r>
      <w:r>
        <w:rPr>
          <w:rFonts w:ascii="Times New Roman" w:hAnsi="Times New Roman" w:cs="Times New Roman"/>
          <w:color w:val="000000" w:themeColor="text1"/>
          <w:sz w:val="24"/>
          <w:szCs w:val="24"/>
        </w:rPr>
        <w:t xml:space="preserve"> </w:t>
      </w:r>
      <w:r w:rsidR="00396DA7">
        <w:rPr>
          <w:rFonts w:ascii="Times New Roman" w:hAnsi="Times New Roman" w:cs="Times New Roman"/>
          <w:color w:val="000000" w:themeColor="text1"/>
          <w:sz w:val="24"/>
          <w:szCs w:val="24"/>
        </w:rPr>
        <w:t xml:space="preserve">Podemos observar </w:t>
      </w:r>
      <w:r w:rsidR="004B4995">
        <w:rPr>
          <w:rFonts w:ascii="Times New Roman" w:hAnsi="Times New Roman" w:cs="Times New Roman"/>
          <w:color w:val="000000" w:themeColor="text1"/>
          <w:sz w:val="24"/>
          <w:szCs w:val="24"/>
        </w:rPr>
        <w:t>cómo</w:t>
      </w:r>
      <w:r w:rsidR="00396DA7">
        <w:rPr>
          <w:rFonts w:ascii="Times New Roman" w:hAnsi="Times New Roman" w:cs="Times New Roman"/>
          <w:color w:val="000000" w:themeColor="text1"/>
          <w:sz w:val="24"/>
          <w:szCs w:val="24"/>
        </w:rPr>
        <w:t xml:space="preserve">, desde sus primeros acercamientos a la </w:t>
      </w:r>
      <w:r w:rsidR="00235B27" w:rsidRPr="00235B27">
        <w:rPr>
          <w:rFonts w:ascii="Times New Roman" w:hAnsi="Times New Roman" w:cs="Times New Roman"/>
          <w:color w:val="000000" w:themeColor="text1"/>
          <w:sz w:val="24"/>
          <w:szCs w:val="24"/>
        </w:rPr>
        <w:t xml:space="preserve">política, Trump ya defendía </w:t>
      </w:r>
      <w:r w:rsidR="00396DA7">
        <w:rPr>
          <w:rFonts w:ascii="Times New Roman" w:hAnsi="Times New Roman" w:cs="Times New Roman"/>
          <w:color w:val="000000" w:themeColor="text1"/>
          <w:sz w:val="24"/>
          <w:szCs w:val="24"/>
        </w:rPr>
        <w:t>ideas</w:t>
      </w:r>
      <w:r w:rsidR="00235B27" w:rsidRPr="00235B27">
        <w:rPr>
          <w:rFonts w:ascii="Times New Roman" w:hAnsi="Times New Roman" w:cs="Times New Roman"/>
          <w:color w:val="000000" w:themeColor="text1"/>
          <w:sz w:val="24"/>
          <w:szCs w:val="24"/>
        </w:rPr>
        <w:t xml:space="preserve"> de </w:t>
      </w:r>
      <w:r w:rsidR="00396DA7">
        <w:rPr>
          <w:rFonts w:ascii="Times New Roman" w:hAnsi="Times New Roman" w:cs="Times New Roman"/>
          <w:color w:val="000000" w:themeColor="text1"/>
          <w:sz w:val="24"/>
          <w:szCs w:val="24"/>
        </w:rPr>
        <w:t xml:space="preserve">una </w:t>
      </w:r>
      <w:r w:rsidR="00235B27" w:rsidRPr="00235B27">
        <w:rPr>
          <w:rFonts w:ascii="Times New Roman" w:hAnsi="Times New Roman" w:cs="Times New Roman"/>
          <w:color w:val="000000" w:themeColor="text1"/>
          <w:sz w:val="24"/>
          <w:szCs w:val="24"/>
        </w:rPr>
        <w:t>política exterior que, décadas después, continúan presentes en su discurso</w:t>
      </w:r>
      <w:r w:rsidR="008137CC">
        <w:rPr>
          <w:rFonts w:ascii="Times New Roman" w:hAnsi="Times New Roman" w:cs="Times New Roman"/>
          <w:color w:val="000000" w:themeColor="text1"/>
          <w:sz w:val="24"/>
          <w:szCs w:val="24"/>
        </w:rPr>
        <w:t xml:space="preserve"> de cierta forma</w:t>
      </w:r>
      <w:r w:rsidR="00235B27" w:rsidRPr="00235B27">
        <w:rPr>
          <w:rFonts w:ascii="Times New Roman" w:hAnsi="Times New Roman" w:cs="Times New Roman"/>
          <w:color w:val="000000" w:themeColor="text1"/>
          <w:sz w:val="24"/>
          <w:szCs w:val="24"/>
        </w:rPr>
        <w:t>.</w:t>
      </w:r>
    </w:p>
    <w:p w14:paraId="3B4C4DFD" w14:textId="20084F64" w:rsidR="00235B27" w:rsidRDefault="000E6EDE" w:rsidP="003E37C3">
      <w:pPr>
        <w:spacing w:line="360" w:lineRule="auto"/>
        <w:ind w:firstLine="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Est</w:t>
      </w:r>
      <w:r w:rsidR="00235B27">
        <w:rPr>
          <w:rFonts w:ascii="Times New Roman" w:hAnsi="Times New Roman" w:cs="Times New Roman"/>
          <w:color w:val="000000" w:themeColor="text1"/>
          <w:sz w:val="24"/>
          <w:szCs w:val="24"/>
        </w:rPr>
        <w:t>as publicaciones en algunos de los periódicos más reconocidos del país</w:t>
      </w:r>
      <w:r>
        <w:rPr>
          <w:rFonts w:ascii="Times New Roman" w:hAnsi="Times New Roman" w:cs="Times New Roman"/>
          <w:color w:val="000000" w:themeColor="text1"/>
          <w:sz w:val="24"/>
          <w:szCs w:val="24"/>
        </w:rPr>
        <w:t xml:space="preserve"> </w:t>
      </w:r>
      <w:r w:rsidR="00235B27">
        <w:rPr>
          <w:rFonts w:ascii="Times New Roman" w:hAnsi="Times New Roman" w:cs="Times New Roman"/>
          <w:color w:val="000000" w:themeColor="text1"/>
          <w:sz w:val="24"/>
          <w:szCs w:val="24"/>
        </w:rPr>
        <w:t xml:space="preserve">despertaron interés entre algunos </w:t>
      </w:r>
      <w:r w:rsidR="00536CA5">
        <w:rPr>
          <w:rFonts w:ascii="Times New Roman" w:hAnsi="Times New Roman" w:cs="Times New Roman"/>
          <w:color w:val="000000" w:themeColor="text1"/>
          <w:sz w:val="24"/>
          <w:szCs w:val="24"/>
        </w:rPr>
        <w:t xml:space="preserve">líderes demócratas en Estados Unidos. Algunos figuras del Partido Demócrata comenzaron a prestar atención a las declaraciones de Donald </w:t>
      </w:r>
      <w:r w:rsidR="00536CA5">
        <w:rPr>
          <w:rFonts w:ascii="Times New Roman" w:hAnsi="Times New Roman" w:cs="Times New Roman"/>
          <w:color w:val="000000" w:themeColor="text1"/>
          <w:sz w:val="24"/>
          <w:szCs w:val="24"/>
        </w:rPr>
        <w:lastRenderedPageBreak/>
        <w:t xml:space="preserve">Trump e incluso el presidente del Comité Demócrata de Campañas del Congreso señaló que ciertas posiciones planteadas por el empresario coincidían con los ideales defendidos por su partido. Este episodio supuso uno de los primeros momentos en los que Trump fue percibido como una posible figura política más allá de su papel como empresario y personalidad mediática. </w:t>
      </w:r>
    </w:p>
    <w:p w14:paraId="245020D2" w14:textId="46E36A41" w:rsidR="00F36613" w:rsidRDefault="000E6EDE" w:rsidP="00B82344">
      <w:pPr>
        <w:spacing w:line="360" w:lineRule="auto"/>
        <w:ind w:firstLine="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Poco después, </w:t>
      </w:r>
      <w:r w:rsidR="00536CA5">
        <w:rPr>
          <w:rFonts w:ascii="Times New Roman" w:hAnsi="Times New Roman" w:cs="Times New Roman"/>
          <w:color w:val="000000" w:themeColor="text1"/>
          <w:sz w:val="24"/>
          <w:szCs w:val="24"/>
        </w:rPr>
        <w:t xml:space="preserve">Trump contactó con Lee Atwater, el estratega republicano, para discutir la posibilidad de </w:t>
      </w:r>
      <w:r>
        <w:rPr>
          <w:rFonts w:ascii="Times New Roman" w:hAnsi="Times New Roman" w:cs="Times New Roman"/>
          <w:color w:val="000000" w:themeColor="text1"/>
          <w:sz w:val="24"/>
          <w:szCs w:val="24"/>
        </w:rPr>
        <w:t>convertirse en compañero de</w:t>
      </w:r>
      <w:r w:rsidR="00536CA5">
        <w:rPr>
          <w:rFonts w:ascii="Times New Roman" w:hAnsi="Times New Roman" w:cs="Times New Roman"/>
          <w:color w:val="000000" w:themeColor="text1"/>
          <w:sz w:val="24"/>
          <w:szCs w:val="24"/>
        </w:rPr>
        <w:t>l entonces candidato</w:t>
      </w:r>
      <w:r>
        <w:rPr>
          <w:rFonts w:ascii="Times New Roman" w:hAnsi="Times New Roman" w:cs="Times New Roman"/>
          <w:color w:val="000000" w:themeColor="text1"/>
          <w:sz w:val="24"/>
          <w:szCs w:val="24"/>
        </w:rPr>
        <w:t xml:space="preserve"> George H. W. Bush para las elecciones presidenciales de 1988, sin embargo, dicha propuesta fue recibida con escepticismo </w:t>
      </w:r>
      <w:r w:rsidR="00536CA5">
        <w:rPr>
          <w:rFonts w:ascii="Times New Roman" w:hAnsi="Times New Roman" w:cs="Times New Roman"/>
          <w:color w:val="000000" w:themeColor="text1"/>
          <w:sz w:val="24"/>
          <w:szCs w:val="24"/>
        </w:rPr>
        <w:t xml:space="preserve">dentro del entorno del candidato y no llegó a materializarse. No obstante, durante este periodo la popularidad de Trump siguió creciendo impulsada tanto por sus proyectos inmobiliarios </w:t>
      </w:r>
      <w:r w:rsidR="00B82344">
        <w:rPr>
          <w:rFonts w:ascii="Times New Roman" w:hAnsi="Times New Roman" w:cs="Times New Roman"/>
          <w:color w:val="000000" w:themeColor="text1"/>
          <w:sz w:val="24"/>
          <w:szCs w:val="24"/>
        </w:rPr>
        <w:t xml:space="preserve">como por su constante presencia en medios de comunicación, lo que contribuyó a consolidar su imagen como una figura influyente dentro de la vida pública estadounidense. </w:t>
      </w:r>
    </w:p>
    <w:p w14:paraId="25B0EE31" w14:textId="0E119872" w:rsidR="000E6EDE" w:rsidRDefault="000E6EDE" w:rsidP="00F36613">
      <w:pPr>
        <w:spacing w:line="360" w:lineRule="auto"/>
        <w:ind w:firstLine="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Durante el periodo previo a las elecciones</w:t>
      </w:r>
      <w:r w:rsidR="00B82344">
        <w:rPr>
          <w:rFonts w:ascii="Times New Roman" w:hAnsi="Times New Roman" w:cs="Times New Roman"/>
          <w:color w:val="000000" w:themeColor="text1"/>
          <w:sz w:val="24"/>
          <w:szCs w:val="24"/>
        </w:rPr>
        <w:t xml:space="preserve"> presidenciales</w:t>
      </w:r>
      <w:r>
        <w:rPr>
          <w:rFonts w:ascii="Times New Roman" w:hAnsi="Times New Roman" w:cs="Times New Roman"/>
          <w:color w:val="000000" w:themeColor="text1"/>
          <w:sz w:val="24"/>
          <w:szCs w:val="24"/>
        </w:rPr>
        <w:t xml:space="preserve"> del 2000, Trump dio</w:t>
      </w:r>
      <w:r w:rsidR="004B4995">
        <w:rPr>
          <w:rFonts w:ascii="Times New Roman" w:hAnsi="Times New Roman" w:cs="Times New Roman"/>
          <w:color w:val="000000" w:themeColor="text1"/>
          <w:sz w:val="24"/>
          <w:szCs w:val="24"/>
        </w:rPr>
        <w:t xml:space="preserve"> algunos</w:t>
      </w:r>
      <w:r>
        <w:rPr>
          <w:rFonts w:ascii="Times New Roman" w:hAnsi="Times New Roman" w:cs="Times New Roman"/>
          <w:color w:val="000000" w:themeColor="text1"/>
          <w:sz w:val="24"/>
          <w:szCs w:val="24"/>
        </w:rPr>
        <w:t xml:space="preserve"> pasos hacia una posible candidatura, creando un comité para estudiar la posibilidad de presentarse a la nominación del Partido Reformista</w:t>
      </w:r>
      <w:r w:rsidR="00B82344">
        <w:rPr>
          <w:rFonts w:ascii="Times New Roman" w:hAnsi="Times New Roman" w:cs="Times New Roman"/>
          <w:color w:val="000000" w:themeColor="text1"/>
          <w:sz w:val="24"/>
          <w:szCs w:val="24"/>
        </w:rPr>
        <w:t xml:space="preserve">, que había adquirido bastante notoriedad tras la candidatura de Ross Perot en 1990. </w:t>
      </w:r>
      <w:r>
        <w:rPr>
          <w:rFonts w:ascii="Times New Roman" w:hAnsi="Times New Roman" w:cs="Times New Roman"/>
          <w:color w:val="000000" w:themeColor="text1"/>
          <w:sz w:val="24"/>
          <w:szCs w:val="24"/>
        </w:rPr>
        <w:t>A pesar de que las primeras encuestas mostraron que contaba con cierto apoyo, decidió no seguir adelante. Aunque se retiró de la campaña, su nombre siguió apareciendo en las papeletas de algunos estados, logrando victorias primarias en Michigan o California. Sin embargo, su vinculación con el Partido Reformista fue breve</w:t>
      </w:r>
      <w:r w:rsidR="00B82344">
        <w:rPr>
          <w:rFonts w:ascii="Times New Roman" w:hAnsi="Times New Roman" w:cs="Times New Roman"/>
          <w:color w:val="000000" w:themeColor="text1"/>
          <w:sz w:val="24"/>
          <w:szCs w:val="24"/>
        </w:rPr>
        <w:t xml:space="preserve">, aunque reforzó la percepción pública de que el empresario empezaba a contemplar seriamente la posibilidad de participar en la política nacional. </w:t>
      </w:r>
    </w:p>
    <w:p w14:paraId="5D5A0911" w14:textId="33CA671E" w:rsidR="004D1C67" w:rsidRDefault="000E6EDE" w:rsidP="004D1C67">
      <w:pPr>
        <w:spacing w:line="360" w:lineRule="auto"/>
        <w:ind w:firstLine="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Su interés por la política presidencial se mantuvo en los ciclos electorales posteriores. </w:t>
      </w:r>
      <w:r w:rsidR="00B82344">
        <w:rPr>
          <w:rFonts w:ascii="Times New Roman" w:hAnsi="Times New Roman" w:cs="Times New Roman"/>
          <w:color w:val="000000" w:themeColor="text1"/>
          <w:sz w:val="24"/>
          <w:szCs w:val="24"/>
        </w:rPr>
        <w:t xml:space="preserve">A lo largo de los años siguientes, continuó realizando declaraciones públicas y participando en el debate público estadounidense expresando su apoyo a distintos candidatos. </w:t>
      </w:r>
      <w:r w:rsidR="004D1C67">
        <w:rPr>
          <w:rFonts w:ascii="Times New Roman" w:hAnsi="Times New Roman" w:cs="Times New Roman"/>
          <w:color w:val="000000" w:themeColor="text1"/>
          <w:sz w:val="24"/>
          <w:szCs w:val="24"/>
        </w:rPr>
        <w:t>A principios de la década de los 2010, empezó a participar de forma más activa en el discurso político nacional</w:t>
      </w:r>
      <w:r w:rsidR="004B4995">
        <w:rPr>
          <w:rFonts w:ascii="Times New Roman" w:hAnsi="Times New Roman" w:cs="Times New Roman"/>
          <w:color w:val="000000" w:themeColor="text1"/>
          <w:sz w:val="24"/>
          <w:szCs w:val="24"/>
        </w:rPr>
        <w:t xml:space="preserve">. </w:t>
      </w:r>
      <w:r w:rsidR="001A6B8F">
        <w:rPr>
          <w:rFonts w:ascii="Times New Roman" w:hAnsi="Times New Roman" w:cs="Times New Roman"/>
          <w:color w:val="000000" w:themeColor="text1"/>
          <w:sz w:val="24"/>
          <w:szCs w:val="24"/>
        </w:rPr>
        <w:t xml:space="preserve">Este creciente protagonismo </w:t>
      </w:r>
      <w:r w:rsidR="00396DA7">
        <w:rPr>
          <w:rFonts w:ascii="Times New Roman" w:hAnsi="Times New Roman" w:cs="Times New Roman"/>
          <w:color w:val="000000" w:themeColor="text1"/>
          <w:sz w:val="24"/>
          <w:szCs w:val="24"/>
        </w:rPr>
        <w:t xml:space="preserve">siguió </w:t>
      </w:r>
      <w:r w:rsidR="001A6B8F">
        <w:rPr>
          <w:rFonts w:ascii="Times New Roman" w:hAnsi="Times New Roman" w:cs="Times New Roman"/>
          <w:color w:val="000000" w:themeColor="text1"/>
          <w:sz w:val="24"/>
          <w:szCs w:val="24"/>
        </w:rPr>
        <w:t>aliment</w:t>
      </w:r>
      <w:r w:rsidR="00396DA7">
        <w:rPr>
          <w:rFonts w:ascii="Times New Roman" w:hAnsi="Times New Roman" w:cs="Times New Roman"/>
          <w:color w:val="000000" w:themeColor="text1"/>
          <w:sz w:val="24"/>
          <w:szCs w:val="24"/>
        </w:rPr>
        <w:t>ando</w:t>
      </w:r>
      <w:r w:rsidR="001A6B8F">
        <w:rPr>
          <w:rFonts w:ascii="Times New Roman" w:hAnsi="Times New Roman" w:cs="Times New Roman"/>
          <w:color w:val="000000" w:themeColor="text1"/>
          <w:sz w:val="24"/>
          <w:szCs w:val="24"/>
        </w:rPr>
        <w:t xml:space="preserve"> las especulaciones sobre una posible candidatura presidencial que finalmente se materializaría unos años más tarde. </w:t>
      </w:r>
    </w:p>
    <w:p w14:paraId="04AEBA07" w14:textId="04BD6654" w:rsidR="00E26FAE" w:rsidRPr="00E26FAE" w:rsidRDefault="00E26FAE" w:rsidP="00FD66C7">
      <w:pPr>
        <w:pStyle w:val="Heading3"/>
        <w:numPr>
          <w:ilvl w:val="2"/>
          <w:numId w:val="23"/>
        </w:numPr>
        <w:rPr>
          <w:rFonts w:ascii="Times New Roman" w:hAnsi="Times New Roman" w:cs="Times New Roman"/>
          <w:b/>
          <w:bCs/>
          <w:color w:val="auto"/>
          <w:sz w:val="24"/>
          <w:szCs w:val="24"/>
        </w:rPr>
      </w:pPr>
      <w:bookmarkStart w:id="13" w:name="_Toc227601307"/>
      <w:r w:rsidRPr="00E26FAE">
        <w:rPr>
          <w:rFonts w:ascii="Times New Roman" w:hAnsi="Times New Roman" w:cs="Times New Roman"/>
          <w:b/>
          <w:bCs/>
          <w:color w:val="auto"/>
          <w:sz w:val="24"/>
          <w:szCs w:val="24"/>
        </w:rPr>
        <w:lastRenderedPageBreak/>
        <w:t>Candidatura presidencial de 2016</w:t>
      </w:r>
      <w:bookmarkEnd w:id="13"/>
    </w:p>
    <w:p w14:paraId="2AC5F6EA" w14:textId="76E2B559" w:rsidR="001A6B8F" w:rsidRDefault="00396DA7" w:rsidP="001A6B8F">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En 2015, </w:t>
      </w:r>
      <w:r w:rsidR="001A6B8F">
        <w:rPr>
          <w:rFonts w:ascii="Times New Roman" w:hAnsi="Times New Roman" w:cs="Times New Roman"/>
          <w:sz w:val="24"/>
          <w:szCs w:val="24"/>
        </w:rPr>
        <w:t xml:space="preserve">lanzó su primera candidatura presidencial </w:t>
      </w:r>
      <w:r w:rsidR="002A6C0E">
        <w:rPr>
          <w:rFonts w:ascii="Times New Roman" w:hAnsi="Times New Roman" w:cs="Times New Roman"/>
          <w:sz w:val="24"/>
          <w:szCs w:val="24"/>
        </w:rPr>
        <w:t xml:space="preserve">bajo el lema </w:t>
      </w:r>
      <w:r w:rsidR="002A6C0E" w:rsidRPr="00235B27">
        <w:rPr>
          <w:rFonts w:ascii="Times New Roman" w:hAnsi="Times New Roman" w:cs="Times New Roman"/>
          <w:i/>
          <w:iCs/>
          <w:sz w:val="24"/>
          <w:szCs w:val="24"/>
        </w:rPr>
        <w:t>“Make America Great Again”</w:t>
      </w:r>
      <w:r w:rsidR="002A6C0E">
        <w:rPr>
          <w:rFonts w:ascii="Times New Roman" w:hAnsi="Times New Roman" w:cs="Times New Roman"/>
          <w:sz w:val="24"/>
          <w:szCs w:val="24"/>
        </w:rPr>
        <w:t xml:space="preserve">. </w:t>
      </w:r>
      <w:r w:rsidR="001246B4">
        <w:rPr>
          <w:rFonts w:ascii="Times New Roman" w:hAnsi="Times New Roman" w:cs="Times New Roman"/>
          <w:sz w:val="24"/>
          <w:szCs w:val="24"/>
        </w:rPr>
        <w:t xml:space="preserve">Su campaña se caracterizó por un estilo populista y un uso intensivo de redes sociales, especialmente Twitter. </w:t>
      </w:r>
    </w:p>
    <w:p w14:paraId="5D842FC4" w14:textId="25BC818C" w:rsidR="001246B4" w:rsidRDefault="001246B4" w:rsidP="001A6B8F">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Durante esta primera campaña presidencial, construyó un programa político centrado en varias cuestiones clave. Uno de los ejes principales de su discurso fue la inmigración. Prometió llevar a cabo la construcción de un muro en la frontera con México y establecer medidas estrictas para combatir la inmigración ilegal e irregular. Defendía una política migratoria más restrictiva y un refuerzo del control fronterizo. </w:t>
      </w:r>
    </w:p>
    <w:p w14:paraId="01E6AE3A" w14:textId="3984E06E" w:rsidR="001246B4" w:rsidRDefault="001246B4" w:rsidP="001A6B8F">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En el ámbito económico, defendió medidas proteccionistas, señalando y criticando algunos de los acuerdos comerciales de Estados Unidos como perjudiciales para la industria y el empleo nacional. Propuso la renegociación de acuerdos comerciales y el establecimiento de medidas destinadas a impulsar el crecimiento económico y favorecer la producción nacional. </w:t>
      </w:r>
    </w:p>
    <w:p w14:paraId="3FD2A138" w14:textId="2B673199" w:rsidR="003273F2" w:rsidRDefault="003273F2" w:rsidP="001A6B8F">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Otro de los temas relevantes que trató durante su campaña fue la política sanitaria y la regulación federal. Trump criticó el sistema sanitario instaurado durante la presidencia de Barak Obama y propuso la derogación o reforma del </w:t>
      </w:r>
      <w:r w:rsidRPr="003C7AC9">
        <w:rPr>
          <w:rFonts w:ascii="Times New Roman" w:hAnsi="Times New Roman" w:cs="Times New Roman"/>
          <w:i/>
          <w:iCs/>
          <w:sz w:val="24"/>
          <w:szCs w:val="24"/>
        </w:rPr>
        <w:t>Affordable Care Act</w:t>
      </w:r>
      <w:r>
        <w:rPr>
          <w:rFonts w:ascii="Times New Roman" w:hAnsi="Times New Roman" w:cs="Times New Roman"/>
          <w:sz w:val="24"/>
          <w:szCs w:val="24"/>
        </w:rPr>
        <w:t xml:space="preserve">, conocido como el </w:t>
      </w:r>
      <w:r w:rsidRPr="003C7AC9">
        <w:rPr>
          <w:rFonts w:ascii="Times New Roman" w:hAnsi="Times New Roman" w:cs="Times New Roman"/>
          <w:i/>
          <w:iCs/>
          <w:sz w:val="24"/>
          <w:szCs w:val="24"/>
        </w:rPr>
        <w:t>“Obamacare”</w:t>
      </w:r>
      <w:r>
        <w:rPr>
          <w:rFonts w:ascii="Times New Roman" w:hAnsi="Times New Roman" w:cs="Times New Roman"/>
          <w:sz w:val="24"/>
          <w:szCs w:val="24"/>
        </w:rPr>
        <w:t xml:space="preserve"> y una reducción de las regulaciones federales, que, según su discurso, dificultaban la actividad empresarial y el crecimiento económico del país. </w:t>
      </w:r>
    </w:p>
    <w:p w14:paraId="5A9A89D4" w14:textId="4D051F40" w:rsidR="001A6B8F" w:rsidRDefault="003273F2" w:rsidP="001A6B8F">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La justicia y seguridad ocuparon también un lugar central en su programa político. Trump enfatizó en la necesidad de adoptar una postura mucho más firme frente al crimen prometiendo políticas que garantizarían la seguridad pública. Además, anunció su intención de nombrar jueces de orientación conservadora en la Corte Suprema, lo que respaldaba su compromiso con un poder judicial alineado con los ideales conservadores del país</w:t>
      </w:r>
      <w:r w:rsidR="008137CC">
        <w:rPr>
          <w:rFonts w:ascii="Times New Roman" w:hAnsi="Times New Roman" w:cs="Times New Roman"/>
          <w:sz w:val="24"/>
          <w:szCs w:val="24"/>
        </w:rPr>
        <w:t xml:space="preserve"> y especialmente de sus votantes</w:t>
      </w:r>
      <w:r>
        <w:rPr>
          <w:rFonts w:ascii="Times New Roman" w:hAnsi="Times New Roman" w:cs="Times New Roman"/>
          <w:sz w:val="24"/>
          <w:szCs w:val="24"/>
        </w:rPr>
        <w:t xml:space="preserve">. </w:t>
      </w:r>
    </w:p>
    <w:p w14:paraId="0B2C3BEA" w14:textId="285E8E1B" w:rsidR="001A6B8F" w:rsidRDefault="003273F2" w:rsidP="003273F2">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Su campaña estuvo también marcada por numerosas polémicas como la filtración del </w:t>
      </w:r>
      <w:r w:rsidRPr="003C7AC9">
        <w:rPr>
          <w:rFonts w:ascii="Times New Roman" w:hAnsi="Times New Roman" w:cs="Times New Roman"/>
          <w:i/>
          <w:iCs/>
          <w:sz w:val="24"/>
          <w:szCs w:val="24"/>
        </w:rPr>
        <w:t>Access Hollywood Tape</w:t>
      </w:r>
      <w:r>
        <w:rPr>
          <w:rFonts w:ascii="Times New Roman" w:hAnsi="Times New Roman" w:cs="Times New Roman"/>
          <w:sz w:val="24"/>
          <w:szCs w:val="24"/>
        </w:rPr>
        <w:t xml:space="preserve">, denuncias por agresión sexual y declaraciones altamente polémicas tanto en medios tradicionales como digitales sobre inmigración, minorías y adversarios políticos. </w:t>
      </w:r>
    </w:p>
    <w:p w14:paraId="2BAED98F" w14:textId="5B255566" w:rsidR="0070584F" w:rsidRDefault="003273F2" w:rsidP="001A6B8F">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A pesar de dichas controversias durante su campaña, e</w:t>
      </w:r>
      <w:r w:rsidR="002A6C0E">
        <w:rPr>
          <w:rFonts w:ascii="Times New Roman" w:hAnsi="Times New Roman" w:cs="Times New Roman"/>
          <w:sz w:val="24"/>
          <w:szCs w:val="24"/>
        </w:rPr>
        <w:t>l miem</w:t>
      </w:r>
      <w:r w:rsidR="0070584F" w:rsidRPr="0070584F">
        <w:rPr>
          <w:rFonts w:ascii="Times New Roman" w:hAnsi="Times New Roman" w:cs="Times New Roman"/>
          <w:sz w:val="24"/>
          <w:szCs w:val="24"/>
        </w:rPr>
        <w:t xml:space="preserve">bro del Partido </w:t>
      </w:r>
      <w:r w:rsidR="003C7AC9" w:rsidRPr="0070584F">
        <w:rPr>
          <w:rFonts w:ascii="Times New Roman" w:hAnsi="Times New Roman" w:cs="Times New Roman"/>
          <w:sz w:val="24"/>
          <w:szCs w:val="24"/>
        </w:rPr>
        <w:t>Republicano</w:t>
      </w:r>
      <w:r w:rsidR="0070584F" w:rsidRPr="0070584F">
        <w:rPr>
          <w:rFonts w:ascii="Times New Roman" w:hAnsi="Times New Roman" w:cs="Times New Roman"/>
          <w:sz w:val="24"/>
          <w:szCs w:val="24"/>
        </w:rPr>
        <w:t xml:space="preserve"> ganó sus primeras elecciones presidenciales en 2016 frente a Hillary </w:t>
      </w:r>
      <w:r w:rsidR="0070584F" w:rsidRPr="0070584F">
        <w:rPr>
          <w:rFonts w:ascii="Times New Roman" w:hAnsi="Times New Roman" w:cs="Times New Roman"/>
          <w:sz w:val="24"/>
          <w:szCs w:val="24"/>
        </w:rPr>
        <w:lastRenderedPageBreak/>
        <w:t xml:space="preserve">Clinton, convirtiéndose </w:t>
      </w:r>
      <w:r w:rsidR="008137CC">
        <w:rPr>
          <w:rFonts w:ascii="Times New Roman" w:hAnsi="Times New Roman" w:cs="Times New Roman"/>
          <w:sz w:val="24"/>
          <w:szCs w:val="24"/>
        </w:rPr>
        <w:t xml:space="preserve">así </w:t>
      </w:r>
      <w:r w:rsidR="0070584F" w:rsidRPr="0070584F">
        <w:rPr>
          <w:rFonts w:ascii="Times New Roman" w:hAnsi="Times New Roman" w:cs="Times New Roman"/>
          <w:sz w:val="24"/>
          <w:szCs w:val="24"/>
        </w:rPr>
        <w:t xml:space="preserve">en el 45º presidente de </w:t>
      </w:r>
      <w:r w:rsidR="008137CC">
        <w:rPr>
          <w:rFonts w:ascii="Times New Roman" w:hAnsi="Times New Roman" w:cs="Times New Roman"/>
          <w:sz w:val="24"/>
          <w:szCs w:val="24"/>
        </w:rPr>
        <w:t xml:space="preserve">los </w:t>
      </w:r>
      <w:r w:rsidR="0070584F" w:rsidRPr="0070584F">
        <w:rPr>
          <w:rFonts w:ascii="Times New Roman" w:hAnsi="Times New Roman" w:cs="Times New Roman"/>
          <w:sz w:val="24"/>
          <w:szCs w:val="24"/>
        </w:rPr>
        <w:t>Estados Unidos</w:t>
      </w:r>
      <w:r w:rsidR="008137CC">
        <w:rPr>
          <w:rFonts w:ascii="Times New Roman" w:hAnsi="Times New Roman" w:cs="Times New Roman"/>
          <w:sz w:val="24"/>
          <w:szCs w:val="24"/>
        </w:rPr>
        <w:t xml:space="preserve"> de América</w:t>
      </w:r>
      <w:r w:rsidR="0070584F" w:rsidRPr="0070584F">
        <w:rPr>
          <w:rFonts w:ascii="Times New Roman" w:hAnsi="Times New Roman" w:cs="Times New Roman"/>
          <w:sz w:val="24"/>
          <w:szCs w:val="24"/>
        </w:rPr>
        <w:t xml:space="preserve">. </w:t>
      </w:r>
      <w:r w:rsidR="001A6B8F">
        <w:rPr>
          <w:rFonts w:ascii="Times New Roman" w:hAnsi="Times New Roman" w:cs="Times New Roman"/>
          <w:sz w:val="24"/>
          <w:szCs w:val="24"/>
        </w:rPr>
        <w:t>Sin embargo, c</w:t>
      </w:r>
      <w:r w:rsidR="0070584F" w:rsidRPr="0070584F">
        <w:rPr>
          <w:rFonts w:ascii="Times New Roman" w:hAnsi="Times New Roman" w:cs="Times New Roman"/>
          <w:sz w:val="24"/>
          <w:szCs w:val="24"/>
        </w:rPr>
        <w:t xml:space="preserve">uatro años después, en 2020, perdió su intento de reelección frente a Joe Biden, quien ganó con una diferencia de 59 votos electorales. Trump se convirtió en el primer presidente en no ser reelegido consecutivamente desde George H. W. Bush, lo que, según </w:t>
      </w:r>
      <w:r w:rsidR="0070584F" w:rsidRPr="008137CC">
        <w:rPr>
          <w:rFonts w:ascii="Times New Roman" w:hAnsi="Times New Roman" w:cs="Times New Roman"/>
          <w:i/>
          <w:iCs/>
          <w:sz w:val="24"/>
          <w:szCs w:val="24"/>
        </w:rPr>
        <w:t>BBC News</w:t>
      </w:r>
      <w:r w:rsidR="0070584F" w:rsidRPr="0070584F">
        <w:rPr>
          <w:rFonts w:ascii="Times New Roman" w:hAnsi="Times New Roman" w:cs="Times New Roman"/>
          <w:sz w:val="24"/>
          <w:szCs w:val="24"/>
        </w:rPr>
        <w:t xml:space="preserve">, pareció marcar el final de su carrera política. </w:t>
      </w:r>
    </w:p>
    <w:p w14:paraId="02D328FE" w14:textId="312A4453" w:rsidR="00E26FAE" w:rsidRDefault="0070584F" w:rsidP="0070584F">
      <w:pPr>
        <w:spacing w:line="360" w:lineRule="auto"/>
        <w:ind w:firstLine="360"/>
        <w:jc w:val="both"/>
        <w:rPr>
          <w:rFonts w:ascii="Times New Roman" w:hAnsi="Times New Roman" w:cs="Times New Roman"/>
          <w:sz w:val="24"/>
          <w:szCs w:val="24"/>
        </w:rPr>
      </w:pPr>
      <w:r w:rsidRPr="0070584F">
        <w:rPr>
          <w:rFonts w:ascii="Times New Roman" w:hAnsi="Times New Roman" w:cs="Times New Roman"/>
          <w:sz w:val="24"/>
          <w:szCs w:val="24"/>
        </w:rPr>
        <w:t xml:space="preserve">Durante su primer gobierno, el presidente republicano registró un promedio de popularidad del 41%, </w:t>
      </w:r>
      <w:r w:rsidR="004D1C67">
        <w:rPr>
          <w:rFonts w:ascii="Times New Roman" w:hAnsi="Times New Roman" w:cs="Times New Roman"/>
          <w:sz w:val="24"/>
          <w:szCs w:val="24"/>
        </w:rPr>
        <w:t>una cifra inferior a</w:t>
      </w:r>
      <w:r w:rsidRPr="0070584F">
        <w:rPr>
          <w:rFonts w:ascii="Times New Roman" w:hAnsi="Times New Roman" w:cs="Times New Roman"/>
          <w:sz w:val="24"/>
          <w:szCs w:val="24"/>
        </w:rPr>
        <w:t xml:space="preserve"> la de cualquier otro presidente en Estados Unidos. Al abandonar su mandato, su popularidad rondaba el 30%, aún peor que durante su gestión. Tanto la negativa de Trump a aceptar su derrota como el asalto al Capitolio por parte de sus seguidores </w:t>
      </w:r>
      <w:r w:rsidR="004366FF">
        <w:rPr>
          <w:rFonts w:ascii="Times New Roman" w:hAnsi="Times New Roman" w:cs="Times New Roman"/>
          <w:sz w:val="24"/>
          <w:szCs w:val="24"/>
        </w:rPr>
        <w:t xml:space="preserve">a principios de </w:t>
      </w:r>
      <w:r w:rsidR="008137CC">
        <w:rPr>
          <w:rFonts w:ascii="Times New Roman" w:hAnsi="Times New Roman" w:cs="Times New Roman"/>
          <w:sz w:val="24"/>
          <w:szCs w:val="24"/>
        </w:rPr>
        <w:t>2021</w:t>
      </w:r>
      <w:r w:rsidR="004366FF">
        <w:rPr>
          <w:rFonts w:ascii="Times New Roman" w:hAnsi="Times New Roman" w:cs="Times New Roman"/>
          <w:sz w:val="24"/>
          <w:szCs w:val="24"/>
        </w:rPr>
        <w:t xml:space="preserve"> </w:t>
      </w:r>
      <w:r w:rsidRPr="0070584F">
        <w:rPr>
          <w:rFonts w:ascii="Times New Roman" w:hAnsi="Times New Roman" w:cs="Times New Roman"/>
          <w:sz w:val="24"/>
          <w:szCs w:val="24"/>
        </w:rPr>
        <w:t xml:space="preserve">minaron aún más su apoyo. Sumado a esto, los juicios penales abiertos en su contra contribuyeron a que muchos analistas consideraran que su carrera política había llegado a su fin. </w:t>
      </w:r>
    </w:p>
    <w:p w14:paraId="7BE43F24" w14:textId="02816092" w:rsidR="00E26FAE" w:rsidRPr="00E26FAE" w:rsidRDefault="00E26FAE" w:rsidP="00E26FAE">
      <w:pPr>
        <w:pStyle w:val="Heading3"/>
        <w:rPr>
          <w:rFonts w:ascii="Times New Roman" w:hAnsi="Times New Roman" w:cs="Times New Roman"/>
          <w:b/>
          <w:bCs/>
          <w:color w:val="auto"/>
          <w:sz w:val="24"/>
          <w:szCs w:val="24"/>
        </w:rPr>
      </w:pPr>
      <w:bookmarkStart w:id="14" w:name="_Toc227601308"/>
      <w:r>
        <w:rPr>
          <w:rFonts w:ascii="Times New Roman" w:hAnsi="Times New Roman" w:cs="Times New Roman"/>
          <w:b/>
          <w:bCs/>
          <w:color w:val="auto"/>
          <w:sz w:val="24"/>
          <w:szCs w:val="24"/>
        </w:rPr>
        <w:t>4.</w:t>
      </w:r>
      <w:r w:rsidR="001F5D7E">
        <w:rPr>
          <w:rFonts w:ascii="Times New Roman" w:hAnsi="Times New Roman" w:cs="Times New Roman"/>
          <w:b/>
          <w:bCs/>
          <w:color w:val="auto"/>
          <w:sz w:val="24"/>
          <w:szCs w:val="24"/>
        </w:rPr>
        <w:t>1</w:t>
      </w:r>
      <w:r>
        <w:rPr>
          <w:rFonts w:ascii="Times New Roman" w:hAnsi="Times New Roman" w:cs="Times New Roman"/>
          <w:b/>
          <w:bCs/>
          <w:color w:val="auto"/>
          <w:sz w:val="24"/>
          <w:szCs w:val="24"/>
        </w:rPr>
        <w:t xml:space="preserve">.4. </w:t>
      </w:r>
      <w:r w:rsidRPr="00E26FAE">
        <w:rPr>
          <w:rFonts w:ascii="Times New Roman" w:hAnsi="Times New Roman" w:cs="Times New Roman"/>
          <w:b/>
          <w:bCs/>
          <w:color w:val="auto"/>
          <w:sz w:val="24"/>
          <w:szCs w:val="24"/>
        </w:rPr>
        <w:t>Regreso político y victoria en 2024</w:t>
      </w:r>
      <w:bookmarkEnd w:id="14"/>
      <w:r w:rsidRPr="00E26FAE">
        <w:rPr>
          <w:rFonts w:ascii="Times New Roman" w:hAnsi="Times New Roman" w:cs="Times New Roman"/>
          <w:b/>
          <w:bCs/>
          <w:color w:val="auto"/>
          <w:sz w:val="24"/>
          <w:szCs w:val="24"/>
        </w:rPr>
        <w:t xml:space="preserve"> </w:t>
      </w:r>
    </w:p>
    <w:p w14:paraId="2943E7AD" w14:textId="3D8BEB69" w:rsidR="0070584F" w:rsidRDefault="0070584F" w:rsidP="0070584F">
      <w:pPr>
        <w:spacing w:line="360" w:lineRule="auto"/>
        <w:ind w:firstLine="360"/>
        <w:jc w:val="both"/>
        <w:rPr>
          <w:rFonts w:ascii="Times New Roman" w:hAnsi="Times New Roman" w:cs="Times New Roman"/>
          <w:sz w:val="24"/>
          <w:szCs w:val="24"/>
        </w:rPr>
      </w:pPr>
      <w:r w:rsidRPr="0070584F">
        <w:rPr>
          <w:rFonts w:ascii="Times New Roman" w:hAnsi="Times New Roman" w:cs="Times New Roman"/>
          <w:sz w:val="24"/>
          <w:szCs w:val="24"/>
        </w:rPr>
        <w:t xml:space="preserve">Sin embargo, cuatro años más tarde, Trump logró revertir drásticamente la situación y derrotar </w:t>
      </w:r>
      <w:r w:rsidR="00396DA7">
        <w:rPr>
          <w:rFonts w:ascii="Times New Roman" w:hAnsi="Times New Roman" w:cs="Times New Roman"/>
          <w:sz w:val="24"/>
          <w:szCs w:val="24"/>
        </w:rPr>
        <w:t>nuevamente a</w:t>
      </w:r>
      <w:r w:rsidRPr="0070584F">
        <w:rPr>
          <w:rFonts w:ascii="Times New Roman" w:hAnsi="Times New Roman" w:cs="Times New Roman"/>
          <w:sz w:val="24"/>
          <w:szCs w:val="24"/>
        </w:rPr>
        <w:t xml:space="preserve"> la oposición. </w:t>
      </w:r>
    </w:p>
    <w:p w14:paraId="5ABF84D0" w14:textId="497D869F" w:rsidR="001A6B8F" w:rsidRPr="001A6B8F" w:rsidRDefault="001A6B8F" w:rsidP="001A6B8F">
      <w:pPr>
        <w:spacing w:line="360" w:lineRule="auto"/>
        <w:ind w:firstLine="360"/>
        <w:jc w:val="both"/>
        <w:rPr>
          <w:rFonts w:ascii="Times New Roman" w:hAnsi="Times New Roman" w:cs="Times New Roman"/>
          <w:color w:val="000000" w:themeColor="text1"/>
          <w:sz w:val="24"/>
          <w:szCs w:val="24"/>
        </w:rPr>
      </w:pPr>
      <w:r w:rsidRPr="0070584F">
        <w:rPr>
          <w:rFonts w:ascii="Times New Roman" w:hAnsi="Times New Roman" w:cs="Times New Roman"/>
          <w:sz w:val="24"/>
          <w:szCs w:val="24"/>
        </w:rPr>
        <w:t xml:space="preserve">En 2024, volvió a postularse </w:t>
      </w:r>
      <w:r>
        <w:rPr>
          <w:rFonts w:ascii="Times New Roman" w:hAnsi="Times New Roman" w:cs="Times New Roman"/>
          <w:sz w:val="24"/>
          <w:szCs w:val="24"/>
        </w:rPr>
        <w:t>para la presidencia de Estados Unidos</w:t>
      </w:r>
      <w:r w:rsidRPr="0070584F">
        <w:rPr>
          <w:rFonts w:ascii="Times New Roman" w:hAnsi="Times New Roman" w:cs="Times New Roman"/>
          <w:sz w:val="24"/>
          <w:szCs w:val="24"/>
        </w:rPr>
        <w:t xml:space="preserve"> y </w:t>
      </w:r>
      <w:r w:rsidR="002F0848">
        <w:rPr>
          <w:rFonts w:ascii="Times New Roman" w:hAnsi="Times New Roman" w:cs="Times New Roman"/>
          <w:sz w:val="24"/>
          <w:szCs w:val="24"/>
        </w:rPr>
        <w:t xml:space="preserve">volvió a ser </w:t>
      </w:r>
      <w:r w:rsidR="003C7AC9">
        <w:rPr>
          <w:rFonts w:ascii="Times New Roman" w:hAnsi="Times New Roman" w:cs="Times New Roman"/>
          <w:sz w:val="24"/>
          <w:szCs w:val="24"/>
        </w:rPr>
        <w:t>elegido</w:t>
      </w:r>
      <w:r w:rsidR="002F0848">
        <w:rPr>
          <w:rFonts w:ascii="Times New Roman" w:hAnsi="Times New Roman" w:cs="Times New Roman"/>
          <w:sz w:val="24"/>
          <w:szCs w:val="24"/>
        </w:rPr>
        <w:t xml:space="preserve"> presidente, </w:t>
      </w:r>
      <w:r w:rsidRPr="0070584F">
        <w:rPr>
          <w:rFonts w:ascii="Times New Roman" w:hAnsi="Times New Roman" w:cs="Times New Roman"/>
          <w:sz w:val="24"/>
          <w:szCs w:val="24"/>
        </w:rPr>
        <w:t xml:space="preserve">esta vez frente a Kamala Harris, iniciando así su segundo mandato como el segundo presidente en la historia de </w:t>
      </w:r>
      <w:r>
        <w:rPr>
          <w:rFonts w:ascii="Times New Roman" w:hAnsi="Times New Roman" w:cs="Times New Roman"/>
          <w:sz w:val="24"/>
          <w:szCs w:val="24"/>
        </w:rPr>
        <w:t xml:space="preserve">Estados Unidos, </w:t>
      </w:r>
      <w:r w:rsidRPr="0070584F">
        <w:rPr>
          <w:rFonts w:ascii="Times New Roman" w:hAnsi="Times New Roman" w:cs="Times New Roman"/>
          <w:sz w:val="24"/>
          <w:szCs w:val="24"/>
        </w:rPr>
        <w:t>después de Grover Cleveland</w:t>
      </w:r>
      <w:r>
        <w:rPr>
          <w:rFonts w:ascii="Times New Roman" w:hAnsi="Times New Roman" w:cs="Times New Roman"/>
          <w:sz w:val="24"/>
          <w:szCs w:val="24"/>
        </w:rPr>
        <w:t xml:space="preserve">, </w:t>
      </w:r>
      <w:r w:rsidRPr="0070584F">
        <w:rPr>
          <w:rFonts w:ascii="Times New Roman" w:hAnsi="Times New Roman" w:cs="Times New Roman"/>
          <w:sz w:val="24"/>
          <w:szCs w:val="24"/>
        </w:rPr>
        <w:t xml:space="preserve">en </w:t>
      </w:r>
      <w:r w:rsidR="003C7AC9">
        <w:rPr>
          <w:rFonts w:ascii="Times New Roman" w:hAnsi="Times New Roman" w:cs="Times New Roman"/>
          <w:sz w:val="24"/>
          <w:szCs w:val="24"/>
        </w:rPr>
        <w:t xml:space="preserve">cumplir dos </w:t>
      </w:r>
      <w:r w:rsidRPr="0070584F">
        <w:rPr>
          <w:rFonts w:ascii="Times New Roman" w:hAnsi="Times New Roman" w:cs="Times New Roman"/>
          <w:sz w:val="24"/>
          <w:szCs w:val="24"/>
        </w:rPr>
        <w:t>mandatos</w:t>
      </w:r>
      <w:r w:rsidR="003C7AC9">
        <w:rPr>
          <w:rFonts w:ascii="Times New Roman" w:hAnsi="Times New Roman" w:cs="Times New Roman"/>
          <w:sz w:val="24"/>
          <w:szCs w:val="24"/>
        </w:rPr>
        <w:t xml:space="preserve"> de forma no consecutiva</w:t>
      </w:r>
      <w:r w:rsidRPr="0070584F">
        <w:rPr>
          <w:rFonts w:ascii="Times New Roman" w:hAnsi="Times New Roman" w:cs="Times New Roman"/>
          <w:sz w:val="24"/>
          <w:szCs w:val="24"/>
        </w:rPr>
        <w:t>.</w:t>
      </w:r>
      <w:r>
        <w:rPr>
          <w:rFonts w:ascii="Times New Roman" w:hAnsi="Times New Roman" w:cs="Times New Roman"/>
          <w:sz w:val="24"/>
          <w:szCs w:val="24"/>
        </w:rPr>
        <w:t xml:space="preserve"> Trump utilizó su exposición en medios y una sólida construcción de su marca personal de forma estratégica para escalar al poder</w:t>
      </w:r>
      <w:r w:rsidR="002F0848">
        <w:rPr>
          <w:rFonts w:ascii="Times New Roman" w:hAnsi="Times New Roman" w:cs="Times New Roman"/>
          <w:sz w:val="24"/>
          <w:szCs w:val="24"/>
        </w:rPr>
        <w:t xml:space="preserve">. </w:t>
      </w:r>
    </w:p>
    <w:p w14:paraId="4CFF906D" w14:textId="77777777" w:rsidR="002F0848" w:rsidRDefault="0070584F" w:rsidP="005749B8">
      <w:pPr>
        <w:spacing w:line="360" w:lineRule="auto"/>
        <w:ind w:firstLine="360"/>
        <w:jc w:val="both"/>
        <w:rPr>
          <w:rFonts w:ascii="Times New Roman" w:hAnsi="Times New Roman" w:cs="Times New Roman"/>
          <w:sz w:val="24"/>
          <w:szCs w:val="24"/>
        </w:rPr>
      </w:pPr>
      <w:r w:rsidRPr="0070584F">
        <w:rPr>
          <w:rFonts w:ascii="Times New Roman" w:hAnsi="Times New Roman" w:cs="Times New Roman"/>
          <w:sz w:val="24"/>
          <w:szCs w:val="24"/>
        </w:rPr>
        <w:t xml:space="preserve">Tal y como afirmó Bryan Lanza, su asesor político, “lo derriban y se levanta el doble de enfocado; no creo que nadie deba sorprenderse de esta remontada”. En el ámbito legal, esta recuperación fue posible gracias a una sentencia de la Corte Suprema emitida en julio de 2024, que le concedió inmunidad parcial por actos realizados durante su presidencia, posponiendo así los juicios hasta después de las elecciones presidenciales e incluso difiriendo la sentencia de un caso en el que ya había sido condenado. </w:t>
      </w:r>
      <w:r w:rsidR="005749B8">
        <w:rPr>
          <w:rFonts w:ascii="Times New Roman" w:hAnsi="Times New Roman" w:cs="Times New Roman"/>
          <w:sz w:val="24"/>
          <w:szCs w:val="24"/>
        </w:rPr>
        <w:t xml:space="preserve">Pero, realmente, muchos expertos aún se preguntan </w:t>
      </w:r>
      <w:r w:rsidR="002F0848">
        <w:rPr>
          <w:rFonts w:ascii="Times New Roman" w:hAnsi="Times New Roman" w:cs="Times New Roman"/>
          <w:sz w:val="24"/>
          <w:szCs w:val="24"/>
        </w:rPr>
        <w:t>cuáles</w:t>
      </w:r>
      <w:r w:rsidR="005749B8">
        <w:rPr>
          <w:rFonts w:ascii="Times New Roman" w:hAnsi="Times New Roman" w:cs="Times New Roman"/>
          <w:sz w:val="24"/>
          <w:szCs w:val="24"/>
        </w:rPr>
        <w:t xml:space="preserve"> fueron realmente los factores que explicaron el regreso de Trump a la presidencia en 2024. </w:t>
      </w:r>
      <w:r w:rsidR="005749B8" w:rsidRPr="0070584F">
        <w:rPr>
          <w:rFonts w:ascii="Times New Roman" w:hAnsi="Times New Roman" w:cs="Times New Roman"/>
          <w:sz w:val="24"/>
          <w:szCs w:val="24"/>
        </w:rPr>
        <w:t xml:space="preserve">Según </w:t>
      </w:r>
      <w:r w:rsidR="005749B8" w:rsidRPr="008137CC">
        <w:rPr>
          <w:rFonts w:ascii="Times New Roman" w:hAnsi="Times New Roman" w:cs="Times New Roman"/>
          <w:i/>
          <w:iCs/>
          <w:sz w:val="24"/>
          <w:szCs w:val="24"/>
        </w:rPr>
        <w:t>BBC News</w:t>
      </w:r>
      <w:r w:rsidR="005749B8" w:rsidRPr="0070584F">
        <w:rPr>
          <w:rFonts w:ascii="Times New Roman" w:hAnsi="Times New Roman" w:cs="Times New Roman"/>
          <w:sz w:val="24"/>
          <w:szCs w:val="24"/>
        </w:rPr>
        <w:t>, el retorno de Trump se debe a cinco factores fundamentales:</w:t>
      </w:r>
      <w:r w:rsidR="005749B8">
        <w:rPr>
          <w:rFonts w:ascii="Times New Roman" w:hAnsi="Times New Roman" w:cs="Times New Roman"/>
          <w:sz w:val="24"/>
          <w:szCs w:val="24"/>
        </w:rPr>
        <w:t xml:space="preserve"> </w:t>
      </w:r>
    </w:p>
    <w:p w14:paraId="6B68B974" w14:textId="5156505F" w:rsidR="0070584F" w:rsidRPr="0070584F" w:rsidRDefault="005749B8" w:rsidP="005749B8">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En primer lugar, el contexto económico. </w:t>
      </w:r>
      <w:r w:rsidR="0070584F" w:rsidRPr="0070584F">
        <w:rPr>
          <w:rFonts w:ascii="Times New Roman" w:hAnsi="Times New Roman" w:cs="Times New Roman"/>
          <w:sz w:val="24"/>
          <w:szCs w:val="24"/>
        </w:rPr>
        <w:t xml:space="preserve">Durante la primera mitad del gobierno de Joe Biden, la inflación en Estados Unidos se </w:t>
      </w:r>
      <w:r w:rsidR="008137CC">
        <w:rPr>
          <w:rFonts w:ascii="Times New Roman" w:hAnsi="Times New Roman" w:cs="Times New Roman"/>
          <w:sz w:val="24"/>
          <w:szCs w:val="24"/>
        </w:rPr>
        <w:t>había disparado</w:t>
      </w:r>
      <w:r w:rsidR="0070584F" w:rsidRPr="0070584F">
        <w:rPr>
          <w:rFonts w:ascii="Times New Roman" w:hAnsi="Times New Roman" w:cs="Times New Roman"/>
          <w:sz w:val="24"/>
          <w:szCs w:val="24"/>
        </w:rPr>
        <w:t xml:space="preserve">, alcanzando más del 9% en junio </w:t>
      </w:r>
      <w:r w:rsidR="0070584F" w:rsidRPr="0070584F">
        <w:rPr>
          <w:rFonts w:ascii="Times New Roman" w:hAnsi="Times New Roman" w:cs="Times New Roman"/>
          <w:sz w:val="24"/>
          <w:szCs w:val="24"/>
        </w:rPr>
        <w:lastRenderedPageBreak/>
        <w:t xml:space="preserve">de 2022, la tasa más alta en </w:t>
      </w:r>
      <w:r w:rsidR="004366FF">
        <w:rPr>
          <w:rFonts w:ascii="Times New Roman" w:hAnsi="Times New Roman" w:cs="Times New Roman"/>
          <w:sz w:val="24"/>
          <w:szCs w:val="24"/>
        </w:rPr>
        <w:t xml:space="preserve">los últimos </w:t>
      </w:r>
      <w:r w:rsidR="0070584F" w:rsidRPr="0070584F">
        <w:rPr>
          <w:rFonts w:ascii="Times New Roman" w:hAnsi="Times New Roman" w:cs="Times New Roman"/>
          <w:sz w:val="24"/>
          <w:szCs w:val="24"/>
        </w:rPr>
        <w:t xml:space="preserve">40 años. Como respuesta, la Reserva Federal aplicó una agresiva política de aumento de tasas de interés, que logró reducir la inflación al 2,4% </w:t>
      </w:r>
      <w:r w:rsidR="008137CC">
        <w:rPr>
          <w:rFonts w:ascii="Times New Roman" w:hAnsi="Times New Roman" w:cs="Times New Roman"/>
          <w:sz w:val="24"/>
          <w:szCs w:val="24"/>
        </w:rPr>
        <w:t>en tan solo dos años.</w:t>
      </w:r>
      <w:r w:rsidR="0070584F" w:rsidRPr="0070584F">
        <w:rPr>
          <w:rFonts w:ascii="Times New Roman" w:hAnsi="Times New Roman" w:cs="Times New Roman"/>
          <w:sz w:val="24"/>
          <w:szCs w:val="24"/>
        </w:rPr>
        <w:t xml:space="preserve"> Sin embargo, este aumento de las tasas incrementó el coste del crédito y las hipotecas, lo que, sumado a la alta inflación previa, generó </w:t>
      </w:r>
      <w:r w:rsidR="00B33B56">
        <w:rPr>
          <w:rFonts w:ascii="Times New Roman" w:hAnsi="Times New Roman" w:cs="Times New Roman"/>
          <w:sz w:val="24"/>
          <w:szCs w:val="24"/>
        </w:rPr>
        <w:t xml:space="preserve">un profundo </w:t>
      </w:r>
      <w:r w:rsidR="0070584F" w:rsidRPr="0070584F">
        <w:rPr>
          <w:rFonts w:ascii="Times New Roman" w:hAnsi="Times New Roman" w:cs="Times New Roman"/>
          <w:sz w:val="24"/>
          <w:szCs w:val="24"/>
        </w:rPr>
        <w:t xml:space="preserve">descontento entre </w:t>
      </w:r>
      <w:r w:rsidR="00B33B56">
        <w:rPr>
          <w:rFonts w:ascii="Times New Roman" w:hAnsi="Times New Roman" w:cs="Times New Roman"/>
          <w:sz w:val="24"/>
          <w:szCs w:val="24"/>
        </w:rPr>
        <w:t>la población estadounidense</w:t>
      </w:r>
      <w:r w:rsidR="0070584F" w:rsidRPr="0070584F">
        <w:rPr>
          <w:rFonts w:ascii="Times New Roman" w:hAnsi="Times New Roman" w:cs="Times New Roman"/>
          <w:sz w:val="24"/>
          <w:szCs w:val="24"/>
        </w:rPr>
        <w:t>, acostumbrad</w:t>
      </w:r>
      <w:r w:rsidR="00B33B56">
        <w:rPr>
          <w:rFonts w:ascii="Times New Roman" w:hAnsi="Times New Roman" w:cs="Times New Roman"/>
          <w:sz w:val="24"/>
          <w:szCs w:val="24"/>
        </w:rPr>
        <w:t>a</w:t>
      </w:r>
      <w:r w:rsidR="0070584F" w:rsidRPr="0070584F">
        <w:rPr>
          <w:rFonts w:ascii="Times New Roman" w:hAnsi="Times New Roman" w:cs="Times New Roman"/>
          <w:sz w:val="24"/>
          <w:szCs w:val="24"/>
        </w:rPr>
        <w:t xml:space="preserve"> a </w:t>
      </w:r>
      <w:r w:rsidR="00B33B56">
        <w:rPr>
          <w:rFonts w:ascii="Times New Roman" w:hAnsi="Times New Roman" w:cs="Times New Roman"/>
          <w:sz w:val="24"/>
          <w:szCs w:val="24"/>
        </w:rPr>
        <w:t>bajas tasas de interés</w:t>
      </w:r>
      <w:r w:rsidR="0070584F" w:rsidRPr="0070584F">
        <w:rPr>
          <w:rFonts w:ascii="Times New Roman" w:hAnsi="Times New Roman" w:cs="Times New Roman"/>
          <w:sz w:val="24"/>
          <w:szCs w:val="24"/>
        </w:rPr>
        <w:t xml:space="preserve"> y a una inflación controlada.  </w:t>
      </w:r>
    </w:p>
    <w:p w14:paraId="5AA275A2" w14:textId="5F90ED9D" w:rsidR="0070584F" w:rsidRPr="005749B8" w:rsidRDefault="0070584F" w:rsidP="005749B8">
      <w:pPr>
        <w:spacing w:line="360" w:lineRule="auto"/>
        <w:ind w:firstLine="360"/>
        <w:jc w:val="both"/>
        <w:rPr>
          <w:rFonts w:ascii="Times New Roman" w:hAnsi="Times New Roman" w:cs="Times New Roman"/>
          <w:sz w:val="24"/>
          <w:szCs w:val="24"/>
        </w:rPr>
      </w:pPr>
      <w:r w:rsidRPr="0070584F">
        <w:rPr>
          <w:rFonts w:ascii="Times New Roman" w:hAnsi="Times New Roman" w:cs="Times New Roman"/>
          <w:sz w:val="24"/>
          <w:szCs w:val="24"/>
        </w:rPr>
        <w:t xml:space="preserve">Una encuesta de Gallup publicada a inicios de octubre </w:t>
      </w:r>
      <w:r w:rsidR="00B33B56">
        <w:rPr>
          <w:rFonts w:ascii="Times New Roman" w:hAnsi="Times New Roman" w:cs="Times New Roman"/>
          <w:sz w:val="24"/>
          <w:szCs w:val="24"/>
        </w:rPr>
        <w:t xml:space="preserve">de 2024 </w:t>
      </w:r>
      <w:r w:rsidRPr="0070584F">
        <w:rPr>
          <w:rFonts w:ascii="Times New Roman" w:hAnsi="Times New Roman" w:cs="Times New Roman"/>
          <w:sz w:val="24"/>
          <w:szCs w:val="24"/>
        </w:rPr>
        <w:t>indicó que el 90% de los encuestados consideraban la economía un factor clave en su voto y que más de la mitad creía que Trump podía manejar mejor la economía que Kamala Harris. Es importante destacar que la economía no había sido un tema electoral tan relevante desde 2008, debido en parte a la brecha partidista: más del 60% de los votantes republicanos consideraban la economía “extremadamente importante”, en contraste con solo el 36% de los votantes demócratas.</w:t>
      </w:r>
    </w:p>
    <w:p w14:paraId="769F1A1F" w14:textId="7AACE6A7" w:rsidR="0070584F" w:rsidRPr="0070584F" w:rsidRDefault="005749B8" w:rsidP="0070584F">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Otro actor clave del regreso a la presidencia de Donald Trump fue </w:t>
      </w:r>
      <w:r w:rsidR="0070584F" w:rsidRPr="0070584F">
        <w:rPr>
          <w:rFonts w:ascii="Times New Roman" w:hAnsi="Times New Roman" w:cs="Times New Roman"/>
          <w:sz w:val="24"/>
          <w:szCs w:val="24"/>
        </w:rPr>
        <w:t xml:space="preserve">su base de seguidores leales, identificados con su lema </w:t>
      </w:r>
      <w:r w:rsidR="0070584F" w:rsidRPr="002F0848">
        <w:rPr>
          <w:rFonts w:ascii="Times New Roman" w:hAnsi="Times New Roman" w:cs="Times New Roman"/>
          <w:i/>
          <w:iCs/>
          <w:sz w:val="24"/>
          <w:szCs w:val="24"/>
        </w:rPr>
        <w:t>“Make America Great Again”</w:t>
      </w:r>
      <w:r w:rsidR="0070584F" w:rsidRPr="0070584F">
        <w:rPr>
          <w:rFonts w:ascii="Times New Roman" w:hAnsi="Times New Roman" w:cs="Times New Roman"/>
          <w:sz w:val="24"/>
          <w:szCs w:val="24"/>
        </w:rPr>
        <w:t xml:space="preserve"> (MAGA). Un estudio de la Universidad UC Davis publicado en 2024 estima que los seguidores de MAGA representan más de un tercio de los votantes republicanos y prácticamente un 15% de la población adulta total en Estados Unidos. Durante la campaña de 2024, Trump logró aumentar su apoyo entre hombres jóvenes, así como entre las comunidades negra e hispana. Además, consolidó su respaldo entre la comunidad cristiana conservadora, que valoró la revocación del derecho al aborto y el nombramiento de jueces conservadores a la Corte Suprema durante su primer gobierno.</w:t>
      </w:r>
    </w:p>
    <w:p w14:paraId="5757B7CF" w14:textId="47D8E209" w:rsidR="0070584F" w:rsidRPr="005749B8" w:rsidRDefault="005749B8" w:rsidP="005749B8">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En tercer lugar, otro factor que ayud</w:t>
      </w:r>
      <w:r w:rsidR="002F0848">
        <w:rPr>
          <w:rFonts w:ascii="Times New Roman" w:hAnsi="Times New Roman" w:cs="Times New Roman"/>
          <w:sz w:val="24"/>
          <w:szCs w:val="24"/>
        </w:rPr>
        <w:t>ó</w:t>
      </w:r>
      <w:r>
        <w:rPr>
          <w:rFonts w:ascii="Times New Roman" w:hAnsi="Times New Roman" w:cs="Times New Roman"/>
          <w:sz w:val="24"/>
          <w:szCs w:val="24"/>
        </w:rPr>
        <w:t xml:space="preserve"> al republicano a volver a ser elegido fue la latente preocupación por l</w:t>
      </w:r>
      <w:r w:rsidR="0070584F" w:rsidRPr="0070584F">
        <w:rPr>
          <w:rFonts w:ascii="Times New Roman" w:hAnsi="Times New Roman" w:cs="Times New Roman"/>
          <w:sz w:val="24"/>
          <w:szCs w:val="24"/>
        </w:rPr>
        <w:t>a migración y la segurida</w:t>
      </w:r>
      <w:r w:rsidR="002F0848">
        <w:rPr>
          <w:rFonts w:ascii="Times New Roman" w:hAnsi="Times New Roman" w:cs="Times New Roman"/>
          <w:sz w:val="24"/>
          <w:szCs w:val="24"/>
        </w:rPr>
        <w:t>d nacional</w:t>
      </w:r>
      <w:r>
        <w:rPr>
          <w:rFonts w:ascii="Times New Roman" w:hAnsi="Times New Roman" w:cs="Times New Roman"/>
          <w:sz w:val="24"/>
          <w:szCs w:val="24"/>
        </w:rPr>
        <w:t xml:space="preserve">. </w:t>
      </w:r>
      <w:r w:rsidR="0070584F" w:rsidRPr="0070584F">
        <w:rPr>
          <w:rFonts w:ascii="Times New Roman" w:hAnsi="Times New Roman" w:cs="Times New Roman"/>
          <w:sz w:val="24"/>
          <w:szCs w:val="24"/>
        </w:rPr>
        <w:t xml:space="preserve">Según la encuesta de Gallup mencionada, el 70% de los votantes consideraba la migración un asunto altamente importante. Durante el mandato de Biden, </w:t>
      </w:r>
      <w:r w:rsidR="002F0848">
        <w:rPr>
          <w:rFonts w:ascii="Times New Roman" w:hAnsi="Times New Roman" w:cs="Times New Roman"/>
          <w:sz w:val="24"/>
          <w:szCs w:val="24"/>
        </w:rPr>
        <w:t xml:space="preserve">según los datos del Departamento de Seguridad Nacional, </w:t>
      </w:r>
      <w:r w:rsidR="0070584F" w:rsidRPr="0070584F">
        <w:rPr>
          <w:rFonts w:ascii="Times New Roman" w:hAnsi="Times New Roman" w:cs="Times New Roman"/>
          <w:sz w:val="24"/>
          <w:szCs w:val="24"/>
        </w:rPr>
        <w:t>más de 6 millones de personas cruzaron la frontera</w:t>
      </w:r>
      <w:r w:rsidR="002F0848">
        <w:rPr>
          <w:rFonts w:ascii="Times New Roman" w:hAnsi="Times New Roman" w:cs="Times New Roman"/>
          <w:sz w:val="24"/>
          <w:szCs w:val="24"/>
        </w:rPr>
        <w:t xml:space="preserve"> de Estados Unidos. Dichos</w:t>
      </w:r>
      <w:r w:rsidR="0070584F" w:rsidRPr="0070584F">
        <w:rPr>
          <w:rFonts w:ascii="Times New Roman" w:hAnsi="Times New Roman" w:cs="Times New Roman"/>
          <w:sz w:val="24"/>
          <w:szCs w:val="24"/>
        </w:rPr>
        <w:t xml:space="preserve"> números alimentaron el discurso de Trump, que acusaba al gobierno demócrata de mantener una política de fronteras abiertas, permitiendo la entrada masiva de migrantes sin control ni regularización. Trump prometió sellar las fronteras y llevar a cabo la “mayor deportación” en la historia de Estados Unidos.</w:t>
      </w:r>
    </w:p>
    <w:p w14:paraId="5EEA8190" w14:textId="3C36CC35" w:rsidR="0070584F" w:rsidRPr="005749B8" w:rsidRDefault="0070584F" w:rsidP="005749B8">
      <w:pPr>
        <w:spacing w:line="360" w:lineRule="auto"/>
        <w:ind w:firstLine="360"/>
        <w:jc w:val="both"/>
        <w:rPr>
          <w:rFonts w:ascii="Times New Roman" w:hAnsi="Times New Roman" w:cs="Times New Roman"/>
          <w:sz w:val="24"/>
          <w:szCs w:val="24"/>
        </w:rPr>
      </w:pPr>
      <w:r w:rsidRPr="0070584F">
        <w:rPr>
          <w:rFonts w:ascii="Times New Roman" w:hAnsi="Times New Roman" w:cs="Times New Roman"/>
          <w:sz w:val="24"/>
          <w:szCs w:val="24"/>
        </w:rPr>
        <w:lastRenderedPageBreak/>
        <w:t>La situación geopolítica con las guerras en Ucrania y Gaza también influy</w:t>
      </w:r>
      <w:r w:rsidR="002F0848">
        <w:rPr>
          <w:rFonts w:ascii="Times New Roman" w:hAnsi="Times New Roman" w:cs="Times New Roman"/>
          <w:sz w:val="24"/>
          <w:szCs w:val="24"/>
        </w:rPr>
        <w:t>eron</w:t>
      </w:r>
      <w:r w:rsidRPr="0070584F">
        <w:rPr>
          <w:rFonts w:ascii="Times New Roman" w:hAnsi="Times New Roman" w:cs="Times New Roman"/>
          <w:sz w:val="24"/>
          <w:szCs w:val="24"/>
        </w:rPr>
        <w:t xml:space="preserve"> en </w:t>
      </w:r>
      <w:r w:rsidR="002F0848">
        <w:rPr>
          <w:rFonts w:ascii="Times New Roman" w:hAnsi="Times New Roman" w:cs="Times New Roman"/>
          <w:sz w:val="24"/>
          <w:szCs w:val="24"/>
        </w:rPr>
        <w:t xml:space="preserve">el regreso del republicano </w:t>
      </w:r>
      <w:r w:rsidR="005749B8">
        <w:rPr>
          <w:rFonts w:ascii="Times New Roman" w:hAnsi="Times New Roman" w:cs="Times New Roman"/>
          <w:sz w:val="24"/>
          <w:szCs w:val="24"/>
        </w:rPr>
        <w:t>a la presidencia</w:t>
      </w:r>
      <w:r w:rsidRPr="0070584F">
        <w:rPr>
          <w:rFonts w:ascii="Times New Roman" w:hAnsi="Times New Roman" w:cs="Times New Roman"/>
          <w:sz w:val="24"/>
          <w:szCs w:val="24"/>
        </w:rPr>
        <w:t xml:space="preserve">. Trump llegó a la Casa Blanca prometiendo evitar nuevos conflictos armados, una promesa que en parte cumplió durante su primer mandato, aunque algunos críticos señalan que su política exterior fue </w:t>
      </w:r>
      <w:r w:rsidR="00517570">
        <w:rPr>
          <w:rFonts w:ascii="Times New Roman" w:hAnsi="Times New Roman" w:cs="Times New Roman"/>
          <w:sz w:val="24"/>
          <w:szCs w:val="24"/>
        </w:rPr>
        <w:t xml:space="preserve">bastante </w:t>
      </w:r>
      <w:r w:rsidRPr="0070584F">
        <w:rPr>
          <w:rFonts w:ascii="Times New Roman" w:hAnsi="Times New Roman" w:cs="Times New Roman"/>
          <w:sz w:val="24"/>
          <w:szCs w:val="24"/>
        </w:rPr>
        <w:t>confrontacional. Esto le permitió posicionarse en 2024 como un candidato “anti-guerra”</w:t>
      </w:r>
      <w:r w:rsidR="002F0848">
        <w:rPr>
          <w:rFonts w:ascii="Times New Roman" w:hAnsi="Times New Roman" w:cs="Times New Roman"/>
          <w:sz w:val="24"/>
          <w:szCs w:val="24"/>
        </w:rPr>
        <w:t>,</w:t>
      </w:r>
      <w:r w:rsidRPr="0070584F">
        <w:rPr>
          <w:rFonts w:ascii="Times New Roman" w:hAnsi="Times New Roman" w:cs="Times New Roman"/>
          <w:sz w:val="24"/>
          <w:szCs w:val="24"/>
        </w:rPr>
        <w:t xml:space="preserve"> </w:t>
      </w:r>
      <w:r w:rsidR="002F0848">
        <w:rPr>
          <w:rFonts w:ascii="Times New Roman" w:hAnsi="Times New Roman" w:cs="Times New Roman"/>
          <w:sz w:val="24"/>
          <w:szCs w:val="24"/>
        </w:rPr>
        <w:t>p</w:t>
      </w:r>
      <w:r w:rsidRPr="0070584F">
        <w:rPr>
          <w:rFonts w:ascii="Times New Roman" w:hAnsi="Times New Roman" w:cs="Times New Roman"/>
          <w:sz w:val="24"/>
          <w:szCs w:val="24"/>
        </w:rPr>
        <w:t>romet</w:t>
      </w:r>
      <w:r w:rsidR="002F0848">
        <w:rPr>
          <w:rFonts w:ascii="Times New Roman" w:hAnsi="Times New Roman" w:cs="Times New Roman"/>
          <w:sz w:val="24"/>
          <w:szCs w:val="24"/>
        </w:rPr>
        <w:t>iendo</w:t>
      </w:r>
      <w:r w:rsidRPr="0070584F">
        <w:rPr>
          <w:rFonts w:ascii="Times New Roman" w:hAnsi="Times New Roman" w:cs="Times New Roman"/>
          <w:sz w:val="24"/>
          <w:szCs w:val="24"/>
        </w:rPr>
        <w:t xml:space="preserve"> acabar con la guerra entre Ucrania y Rusia en 2</w:t>
      </w:r>
      <w:r w:rsidR="00B33B56">
        <w:rPr>
          <w:rFonts w:ascii="Times New Roman" w:hAnsi="Times New Roman" w:cs="Times New Roman"/>
          <w:sz w:val="24"/>
          <w:szCs w:val="24"/>
        </w:rPr>
        <w:t>4</w:t>
      </w:r>
      <w:r w:rsidRPr="0070584F">
        <w:rPr>
          <w:rFonts w:ascii="Times New Roman" w:hAnsi="Times New Roman" w:cs="Times New Roman"/>
          <w:sz w:val="24"/>
          <w:szCs w:val="24"/>
        </w:rPr>
        <w:t xml:space="preserve"> horas y poner fin a los conflictos en la región.</w:t>
      </w:r>
    </w:p>
    <w:p w14:paraId="40710152" w14:textId="121C882B" w:rsidR="0070584F" w:rsidRPr="0070584F" w:rsidRDefault="0070584F" w:rsidP="0070584F">
      <w:pPr>
        <w:spacing w:line="360" w:lineRule="auto"/>
        <w:ind w:firstLine="360"/>
        <w:jc w:val="both"/>
        <w:rPr>
          <w:rFonts w:ascii="Times New Roman" w:hAnsi="Times New Roman" w:cs="Times New Roman"/>
          <w:sz w:val="24"/>
          <w:szCs w:val="24"/>
        </w:rPr>
      </w:pPr>
      <w:r w:rsidRPr="0070584F">
        <w:rPr>
          <w:rFonts w:ascii="Times New Roman" w:hAnsi="Times New Roman" w:cs="Times New Roman"/>
          <w:sz w:val="24"/>
          <w:szCs w:val="24"/>
        </w:rPr>
        <w:t xml:space="preserve">Finalmente, la campaña de Trump </w:t>
      </w:r>
      <w:r w:rsidR="005749B8">
        <w:rPr>
          <w:rFonts w:ascii="Times New Roman" w:hAnsi="Times New Roman" w:cs="Times New Roman"/>
          <w:sz w:val="24"/>
          <w:szCs w:val="24"/>
        </w:rPr>
        <w:t xml:space="preserve">también </w:t>
      </w:r>
      <w:r w:rsidRPr="0070584F">
        <w:rPr>
          <w:rFonts w:ascii="Times New Roman" w:hAnsi="Times New Roman" w:cs="Times New Roman"/>
          <w:sz w:val="24"/>
          <w:szCs w:val="24"/>
        </w:rPr>
        <w:t xml:space="preserve">se vio favorecida por la inestabilidad dentro del Partido Demócrata. Joe Biden buscaba la reelección y lideraba inicialmente las encuestas, pero su popularidad decayó a partir de marzo de 2024 debido a dudas dentro y fuera de su partido sobre su capacidad </w:t>
      </w:r>
      <w:r w:rsidR="00B33B56">
        <w:rPr>
          <w:rFonts w:ascii="Times New Roman" w:hAnsi="Times New Roman" w:cs="Times New Roman"/>
          <w:sz w:val="24"/>
          <w:szCs w:val="24"/>
        </w:rPr>
        <w:t xml:space="preserve">física </w:t>
      </w:r>
      <w:r w:rsidRPr="0070584F">
        <w:rPr>
          <w:rFonts w:ascii="Times New Roman" w:hAnsi="Times New Roman" w:cs="Times New Roman"/>
          <w:sz w:val="24"/>
          <w:szCs w:val="24"/>
        </w:rPr>
        <w:t>para continuar</w:t>
      </w:r>
      <w:r w:rsidR="00B33B56">
        <w:rPr>
          <w:rFonts w:ascii="Times New Roman" w:hAnsi="Times New Roman" w:cs="Times New Roman"/>
          <w:sz w:val="24"/>
          <w:szCs w:val="24"/>
        </w:rPr>
        <w:t xml:space="preserve"> con su carrera política</w:t>
      </w:r>
      <w:r w:rsidRPr="0070584F">
        <w:rPr>
          <w:rFonts w:ascii="Times New Roman" w:hAnsi="Times New Roman" w:cs="Times New Roman"/>
          <w:sz w:val="24"/>
          <w:szCs w:val="24"/>
        </w:rPr>
        <w:t xml:space="preserve">, especialmente por su avanzada edad y </w:t>
      </w:r>
      <w:r w:rsidR="00B33B56">
        <w:rPr>
          <w:rFonts w:ascii="Times New Roman" w:hAnsi="Times New Roman" w:cs="Times New Roman"/>
          <w:sz w:val="24"/>
          <w:szCs w:val="24"/>
        </w:rPr>
        <w:t xml:space="preserve">un </w:t>
      </w:r>
      <w:r w:rsidRPr="0070584F">
        <w:rPr>
          <w:rFonts w:ascii="Times New Roman" w:hAnsi="Times New Roman" w:cs="Times New Roman"/>
          <w:sz w:val="24"/>
          <w:szCs w:val="24"/>
        </w:rPr>
        <w:t>presunto declive cognitivo. La situación se volvió crítica tras el debate contra Trump en junio, donde Biden mostró dificultades para exponer sus argumentos y, en algunos momentos, pareció</w:t>
      </w:r>
      <w:r w:rsidR="00B33B56">
        <w:rPr>
          <w:rFonts w:ascii="Times New Roman" w:hAnsi="Times New Roman" w:cs="Times New Roman"/>
          <w:sz w:val="24"/>
          <w:szCs w:val="24"/>
        </w:rPr>
        <w:t xml:space="preserve"> incluso algo</w:t>
      </w:r>
      <w:r w:rsidRPr="0070584F">
        <w:rPr>
          <w:rFonts w:ascii="Times New Roman" w:hAnsi="Times New Roman" w:cs="Times New Roman"/>
          <w:sz w:val="24"/>
          <w:szCs w:val="24"/>
        </w:rPr>
        <w:t xml:space="preserve"> desorientado. Días después, </w:t>
      </w:r>
      <w:r w:rsidR="002F0848">
        <w:rPr>
          <w:rFonts w:ascii="Times New Roman" w:hAnsi="Times New Roman" w:cs="Times New Roman"/>
          <w:sz w:val="24"/>
          <w:szCs w:val="24"/>
        </w:rPr>
        <w:t xml:space="preserve">el demócrata </w:t>
      </w:r>
      <w:r w:rsidRPr="0070584F">
        <w:rPr>
          <w:rFonts w:ascii="Times New Roman" w:hAnsi="Times New Roman" w:cs="Times New Roman"/>
          <w:sz w:val="24"/>
          <w:szCs w:val="24"/>
        </w:rPr>
        <w:t>se retiró de la carrera y apoyó la candidatura de su vicepresidenta, Kamala Harris.</w:t>
      </w:r>
    </w:p>
    <w:p w14:paraId="25E9D7C4" w14:textId="0CDD1988" w:rsidR="00E26FAE" w:rsidRDefault="0070584F" w:rsidP="00E26FAE">
      <w:pPr>
        <w:spacing w:line="360" w:lineRule="auto"/>
        <w:ind w:firstLine="360"/>
        <w:jc w:val="both"/>
        <w:rPr>
          <w:rFonts w:ascii="Times New Roman" w:hAnsi="Times New Roman" w:cs="Times New Roman"/>
          <w:sz w:val="24"/>
          <w:szCs w:val="24"/>
        </w:rPr>
      </w:pPr>
      <w:r w:rsidRPr="0070584F">
        <w:rPr>
          <w:rFonts w:ascii="Times New Roman" w:hAnsi="Times New Roman" w:cs="Times New Roman"/>
          <w:sz w:val="24"/>
          <w:szCs w:val="24"/>
        </w:rPr>
        <w:t>Harris asumió rápidamente el liderazgo, recuperando terreno en las encuestas hasta empatar técnicamente con Trump. Sin embargo, su menor notoriedad y dificultad para desvincularse de las políticas de Biden, especialmente en temas como la inflación y la crisis migratoria, afectaron su candidatura. Su intento de presentarse como la opción del “cambio generacional” y la esperanza no logró convencer a un electorado insatisfecho con el sistema político. Además, su negativa a conceder entrevistas durante las primeras semanas de campaña alimentó la percepción de falta de un plan claro. Aunque Harris fue favorita para ganar el voto femenino, perdió apoyo entre hombres jóvenes, negros e hispanos, segmentos que se inclinaron notablemente hacia Trump, contribuyendo a su regreso a la Casa Blanca</w:t>
      </w:r>
      <w:r w:rsidR="008D1B67">
        <w:rPr>
          <w:rFonts w:ascii="Times New Roman" w:hAnsi="Times New Roman" w:cs="Times New Roman"/>
          <w:sz w:val="24"/>
          <w:szCs w:val="24"/>
        </w:rPr>
        <w:t xml:space="preserve">. </w:t>
      </w:r>
    </w:p>
    <w:p w14:paraId="5E8E59DD" w14:textId="0B1B91B0" w:rsidR="008D1B67" w:rsidRDefault="009E1975" w:rsidP="00E26FAE">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Además</w:t>
      </w:r>
      <w:r w:rsidR="008D1B67">
        <w:rPr>
          <w:rFonts w:ascii="Times New Roman" w:hAnsi="Times New Roman" w:cs="Times New Roman"/>
          <w:sz w:val="24"/>
          <w:szCs w:val="24"/>
        </w:rPr>
        <w:t xml:space="preserve"> del contexto político, social y económico que impulsó tanto el crecimiento como el retorno de Donald Trump al poder, es fundamental analizar el contexto mediático en el que se desarrollaron sus campañas y mandatos. </w:t>
      </w:r>
    </w:p>
    <w:p w14:paraId="5DC33E23" w14:textId="3673034C" w:rsidR="0070584F" w:rsidRPr="00E26FAE" w:rsidRDefault="00E26FAE" w:rsidP="00FD66C7">
      <w:pPr>
        <w:pStyle w:val="Heading2"/>
        <w:numPr>
          <w:ilvl w:val="1"/>
          <w:numId w:val="23"/>
        </w:numPr>
        <w:rPr>
          <w:rFonts w:ascii="Times New Roman" w:hAnsi="Times New Roman" w:cs="Times New Roman"/>
          <w:b/>
          <w:bCs/>
          <w:color w:val="auto"/>
          <w:sz w:val="24"/>
          <w:szCs w:val="24"/>
        </w:rPr>
      </w:pPr>
      <w:bookmarkStart w:id="15" w:name="_Toc227601309"/>
      <w:r w:rsidRPr="00E26FAE">
        <w:rPr>
          <w:rFonts w:ascii="Times New Roman" w:hAnsi="Times New Roman" w:cs="Times New Roman"/>
          <w:b/>
          <w:bCs/>
          <w:color w:val="auto"/>
          <w:sz w:val="24"/>
          <w:szCs w:val="24"/>
        </w:rPr>
        <w:t xml:space="preserve">Contexto mediático </w:t>
      </w:r>
      <w:r w:rsidR="00A63FB0">
        <w:rPr>
          <w:rFonts w:ascii="Times New Roman" w:hAnsi="Times New Roman" w:cs="Times New Roman"/>
          <w:b/>
          <w:bCs/>
          <w:color w:val="auto"/>
          <w:sz w:val="24"/>
          <w:szCs w:val="24"/>
        </w:rPr>
        <w:t>de las campañas y mandatos de Donald Trump</w:t>
      </w:r>
      <w:bookmarkEnd w:id="15"/>
      <w:r w:rsidR="00A63FB0">
        <w:rPr>
          <w:rFonts w:ascii="Times New Roman" w:hAnsi="Times New Roman" w:cs="Times New Roman"/>
          <w:b/>
          <w:bCs/>
          <w:color w:val="auto"/>
          <w:sz w:val="24"/>
          <w:szCs w:val="24"/>
        </w:rPr>
        <w:t xml:space="preserve"> </w:t>
      </w:r>
    </w:p>
    <w:p w14:paraId="292C6E9C" w14:textId="569E664C" w:rsidR="003C0303" w:rsidRPr="007C0699" w:rsidRDefault="00517570" w:rsidP="003C7AC9">
      <w:pPr>
        <w:spacing w:line="360" w:lineRule="auto"/>
        <w:ind w:firstLine="360"/>
        <w:jc w:val="both"/>
        <w:rPr>
          <w:rFonts w:ascii="Times New Roman" w:hAnsi="Times New Roman" w:cs="Times New Roman"/>
          <w:sz w:val="24"/>
          <w:szCs w:val="24"/>
        </w:rPr>
      </w:pPr>
      <w:r w:rsidRPr="00517570">
        <w:rPr>
          <w:rFonts w:ascii="Times New Roman" w:hAnsi="Times New Roman" w:cs="Times New Roman"/>
          <w:sz w:val="24"/>
          <w:szCs w:val="24"/>
        </w:rPr>
        <w:t xml:space="preserve">Tras haber examinado en profundidad los factores económicos y políticos que contribuyeron a la llegada y reelección de Donald Trump a la presidencia, resulta fundamental adentrarse en el análisis de su estrategia comunicativa, así como en el uso </w:t>
      </w:r>
      <w:r w:rsidRPr="00517570">
        <w:rPr>
          <w:rFonts w:ascii="Times New Roman" w:hAnsi="Times New Roman" w:cs="Times New Roman"/>
          <w:sz w:val="24"/>
          <w:szCs w:val="24"/>
        </w:rPr>
        <w:lastRenderedPageBreak/>
        <w:t>que hizo de las redes sociales y la cobertura que recibió por parte de los medios tradicionales.</w:t>
      </w:r>
      <w:r>
        <w:rPr>
          <w:rFonts w:ascii="Times New Roman" w:hAnsi="Times New Roman" w:cs="Times New Roman"/>
          <w:sz w:val="24"/>
          <w:szCs w:val="24"/>
        </w:rPr>
        <w:t xml:space="preserve"> </w:t>
      </w:r>
      <w:r w:rsidR="003C7AC9" w:rsidRPr="003C7AC9">
        <w:rPr>
          <w:rFonts w:ascii="Times New Roman" w:hAnsi="Times New Roman" w:cs="Times New Roman"/>
          <w:sz w:val="24"/>
          <w:szCs w:val="24"/>
        </w:rPr>
        <w:t xml:space="preserve">Según el informe </w:t>
      </w:r>
      <w:r w:rsidR="003C7AC9" w:rsidRPr="008D1B67">
        <w:rPr>
          <w:rFonts w:ascii="Times New Roman" w:hAnsi="Times New Roman" w:cs="Times New Roman"/>
          <w:i/>
          <w:iCs/>
          <w:sz w:val="24"/>
          <w:szCs w:val="24"/>
        </w:rPr>
        <w:t xml:space="preserve">Media and </w:t>
      </w:r>
      <w:proofErr w:type="spellStart"/>
      <w:r w:rsidR="003C7AC9" w:rsidRPr="008D1B67">
        <w:rPr>
          <w:rFonts w:ascii="Times New Roman" w:hAnsi="Times New Roman" w:cs="Times New Roman"/>
          <w:i/>
          <w:iCs/>
          <w:sz w:val="24"/>
          <w:szCs w:val="24"/>
        </w:rPr>
        <w:t>Politics</w:t>
      </w:r>
      <w:proofErr w:type="spellEnd"/>
      <w:r w:rsidR="003C7AC9" w:rsidRPr="008D1B67">
        <w:rPr>
          <w:rFonts w:ascii="Times New Roman" w:hAnsi="Times New Roman" w:cs="Times New Roman"/>
          <w:i/>
          <w:iCs/>
          <w:sz w:val="24"/>
          <w:szCs w:val="24"/>
        </w:rPr>
        <w:t xml:space="preserve"> in </w:t>
      </w:r>
      <w:proofErr w:type="spellStart"/>
      <w:r w:rsidR="003C7AC9" w:rsidRPr="008D1B67">
        <w:rPr>
          <w:rFonts w:ascii="Times New Roman" w:hAnsi="Times New Roman" w:cs="Times New Roman"/>
          <w:i/>
          <w:iCs/>
          <w:sz w:val="24"/>
          <w:szCs w:val="24"/>
        </w:rPr>
        <w:t>the</w:t>
      </w:r>
      <w:proofErr w:type="spellEnd"/>
      <w:r w:rsidR="003C7AC9" w:rsidRPr="008D1B67">
        <w:rPr>
          <w:rFonts w:ascii="Times New Roman" w:hAnsi="Times New Roman" w:cs="Times New Roman"/>
          <w:i/>
          <w:iCs/>
          <w:sz w:val="24"/>
          <w:szCs w:val="24"/>
        </w:rPr>
        <w:t xml:space="preserve"> </w:t>
      </w:r>
      <w:proofErr w:type="spellStart"/>
      <w:r w:rsidR="003C7AC9" w:rsidRPr="008D1B67">
        <w:rPr>
          <w:rFonts w:ascii="Times New Roman" w:hAnsi="Times New Roman" w:cs="Times New Roman"/>
          <w:i/>
          <w:iCs/>
          <w:sz w:val="24"/>
          <w:szCs w:val="24"/>
        </w:rPr>
        <w:t>age</w:t>
      </w:r>
      <w:proofErr w:type="spellEnd"/>
      <w:r w:rsidR="003C7AC9" w:rsidRPr="008D1B67">
        <w:rPr>
          <w:rFonts w:ascii="Times New Roman" w:hAnsi="Times New Roman" w:cs="Times New Roman"/>
          <w:i/>
          <w:iCs/>
          <w:sz w:val="24"/>
          <w:szCs w:val="24"/>
        </w:rPr>
        <w:t xml:space="preserve"> of Trump</w:t>
      </w:r>
      <w:r w:rsidR="008D1B67">
        <w:rPr>
          <w:rFonts w:ascii="Times New Roman" w:hAnsi="Times New Roman" w:cs="Times New Roman"/>
          <w:i/>
          <w:iCs/>
          <w:sz w:val="24"/>
          <w:szCs w:val="24"/>
        </w:rPr>
        <w:t xml:space="preserve"> </w:t>
      </w:r>
      <w:r w:rsidR="003C7AC9" w:rsidRPr="003C7AC9">
        <w:rPr>
          <w:rFonts w:ascii="Times New Roman" w:hAnsi="Times New Roman" w:cs="Times New Roman"/>
          <w:sz w:val="24"/>
          <w:szCs w:val="24"/>
        </w:rPr>
        <w:t xml:space="preserve">publicado por la Universidad de Ohio State, uno de los factores </w:t>
      </w:r>
      <w:r>
        <w:rPr>
          <w:rFonts w:ascii="Times New Roman" w:hAnsi="Times New Roman" w:cs="Times New Roman"/>
          <w:sz w:val="24"/>
          <w:szCs w:val="24"/>
        </w:rPr>
        <w:t xml:space="preserve">clave </w:t>
      </w:r>
      <w:r w:rsidR="003C7AC9" w:rsidRPr="003C7AC9">
        <w:rPr>
          <w:rFonts w:ascii="Times New Roman" w:hAnsi="Times New Roman" w:cs="Times New Roman"/>
          <w:sz w:val="24"/>
          <w:szCs w:val="24"/>
        </w:rPr>
        <w:t xml:space="preserve">que contribuyeron a la reelección del candidato republicano fue el creciente poder </w:t>
      </w:r>
      <w:r>
        <w:rPr>
          <w:rFonts w:ascii="Times New Roman" w:hAnsi="Times New Roman" w:cs="Times New Roman"/>
          <w:sz w:val="24"/>
          <w:szCs w:val="24"/>
        </w:rPr>
        <w:t xml:space="preserve">e influencia que adquirió a través </w:t>
      </w:r>
      <w:r w:rsidR="003C7AC9" w:rsidRPr="003C7AC9">
        <w:rPr>
          <w:rFonts w:ascii="Times New Roman" w:hAnsi="Times New Roman" w:cs="Times New Roman"/>
          <w:sz w:val="24"/>
          <w:szCs w:val="24"/>
        </w:rPr>
        <w:t xml:space="preserve">de las redes sociales y los medios de comunicación. </w:t>
      </w:r>
    </w:p>
    <w:p w14:paraId="1C9011F8" w14:textId="69CF3450" w:rsidR="006E727E" w:rsidRPr="002F0848" w:rsidRDefault="00594088" w:rsidP="002F0848">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A pesar de las constantes amenazas de Trump a la prensa, burlándose de los periodistas y generando confrontaciones, cada vez que las cadenas de televisión cubr</w:t>
      </w:r>
      <w:r w:rsidR="002F0848">
        <w:rPr>
          <w:rFonts w:ascii="Times New Roman" w:hAnsi="Times New Roman" w:cs="Times New Roman"/>
          <w:sz w:val="24"/>
          <w:szCs w:val="24"/>
        </w:rPr>
        <w:t>ían</w:t>
      </w:r>
      <w:r>
        <w:rPr>
          <w:rFonts w:ascii="Times New Roman" w:hAnsi="Times New Roman" w:cs="Times New Roman"/>
          <w:sz w:val="24"/>
          <w:szCs w:val="24"/>
        </w:rPr>
        <w:t xml:space="preserve"> al presidente, obt</w:t>
      </w:r>
      <w:r w:rsidR="002F0848">
        <w:rPr>
          <w:rFonts w:ascii="Times New Roman" w:hAnsi="Times New Roman" w:cs="Times New Roman"/>
          <w:sz w:val="24"/>
          <w:szCs w:val="24"/>
        </w:rPr>
        <w:t>enían</w:t>
      </w:r>
      <w:r>
        <w:rPr>
          <w:rFonts w:ascii="Times New Roman" w:hAnsi="Times New Roman" w:cs="Times New Roman"/>
          <w:sz w:val="24"/>
          <w:szCs w:val="24"/>
        </w:rPr>
        <w:t xml:space="preserve"> unas altísimas cifras de audiencia</w:t>
      </w:r>
      <w:r w:rsidR="006E727E">
        <w:rPr>
          <w:rFonts w:ascii="Times New Roman" w:hAnsi="Times New Roman" w:cs="Times New Roman"/>
          <w:sz w:val="24"/>
          <w:szCs w:val="24"/>
        </w:rPr>
        <w:t xml:space="preserve"> y,</w:t>
      </w:r>
      <w:r>
        <w:rPr>
          <w:rFonts w:ascii="Times New Roman" w:hAnsi="Times New Roman" w:cs="Times New Roman"/>
          <w:sz w:val="24"/>
          <w:szCs w:val="24"/>
        </w:rPr>
        <w:t xml:space="preserve"> consecuentemente, de beneficios económicos. Durante su primera campaña electoral, se estimó que las cadenas de noticias por cable </w:t>
      </w:r>
      <w:r w:rsidR="006E727E">
        <w:rPr>
          <w:rFonts w:ascii="Times New Roman" w:hAnsi="Times New Roman" w:cs="Times New Roman"/>
          <w:sz w:val="24"/>
          <w:szCs w:val="24"/>
        </w:rPr>
        <w:t>llegaron</w:t>
      </w:r>
      <w:r>
        <w:rPr>
          <w:rFonts w:ascii="Times New Roman" w:hAnsi="Times New Roman" w:cs="Times New Roman"/>
          <w:sz w:val="24"/>
          <w:szCs w:val="24"/>
        </w:rPr>
        <w:t xml:space="preserve"> a ganar </w:t>
      </w:r>
      <w:r w:rsidR="006E727E">
        <w:rPr>
          <w:rFonts w:ascii="Times New Roman" w:hAnsi="Times New Roman" w:cs="Times New Roman"/>
          <w:sz w:val="24"/>
          <w:szCs w:val="24"/>
        </w:rPr>
        <w:t>más</w:t>
      </w:r>
      <w:r>
        <w:rPr>
          <w:rFonts w:ascii="Times New Roman" w:hAnsi="Times New Roman" w:cs="Times New Roman"/>
          <w:sz w:val="24"/>
          <w:szCs w:val="24"/>
        </w:rPr>
        <w:t xml:space="preserve"> de 2.500 millones de dólares gracias a la cobertura del proceso electoral. Esta motivación económica explica </w:t>
      </w:r>
      <w:r w:rsidR="00517570">
        <w:rPr>
          <w:rFonts w:ascii="Times New Roman" w:hAnsi="Times New Roman" w:cs="Times New Roman"/>
          <w:sz w:val="24"/>
          <w:szCs w:val="24"/>
        </w:rPr>
        <w:t>por qué</w:t>
      </w:r>
      <w:r>
        <w:rPr>
          <w:rFonts w:ascii="Times New Roman" w:hAnsi="Times New Roman" w:cs="Times New Roman"/>
          <w:sz w:val="24"/>
          <w:szCs w:val="24"/>
        </w:rPr>
        <w:t xml:space="preserve"> Trump sigue recibiendo, hoy en día, tanta exposición en los medios. El propio CEO de CBS, Les Moonves, declaró que “podía ser que Trump no fuese bueno para Estados Unidos, pero si lo era para CBS”. Esto pone en evidencia la extrema comercialización de los medios en el país. </w:t>
      </w:r>
      <w:r w:rsidR="00AC44A1">
        <w:rPr>
          <w:rFonts w:ascii="Times New Roman" w:hAnsi="Times New Roman" w:cs="Times New Roman"/>
          <w:sz w:val="24"/>
          <w:szCs w:val="24"/>
        </w:rPr>
        <w:t>Por otro lado, Enrique Krauze, a pocos días de la subida al poder de Trump en su primera candidatura</w:t>
      </w:r>
      <w:r w:rsidR="006E727E">
        <w:rPr>
          <w:rFonts w:ascii="Times New Roman" w:hAnsi="Times New Roman" w:cs="Times New Roman"/>
          <w:sz w:val="24"/>
          <w:szCs w:val="24"/>
        </w:rPr>
        <w:t>, comentó lo siguiente: “Desde que apareció por primera vez en escena</w:t>
      </w:r>
      <w:r w:rsidR="00AF3042">
        <w:rPr>
          <w:rFonts w:ascii="Times New Roman" w:hAnsi="Times New Roman" w:cs="Times New Roman"/>
          <w:sz w:val="24"/>
          <w:szCs w:val="24"/>
        </w:rPr>
        <w:t xml:space="preserve">, </w:t>
      </w:r>
      <w:r w:rsidR="00AC44A1">
        <w:rPr>
          <w:rFonts w:ascii="Times New Roman" w:hAnsi="Times New Roman" w:cs="Times New Roman"/>
          <w:sz w:val="24"/>
          <w:szCs w:val="24"/>
        </w:rPr>
        <w:t xml:space="preserve">los medios y la prensa no </w:t>
      </w:r>
      <w:r w:rsidR="00AF3042">
        <w:rPr>
          <w:rFonts w:ascii="Times New Roman" w:hAnsi="Times New Roman" w:cs="Times New Roman"/>
          <w:sz w:val="24"/>
          <w:szCs w:val="24"/>
        </w:rPr>
        <w:t>han dejado</w:t>
      </w:r>
      <w:r w:rsidR="00AC44A1">
        <w:rPr>
          <w:rFonts w:ascii="Times New Roman" w:hAnsi="Times New Roman" w:cs="Times New Roman"/>
          <w:sz w:val="24"/>
          <w:szCs w:val="24"/>
        </w:rPr>
        <w:t xml:space="preserve"> de seguirlo. El deber de </w:t>
      </w:r>
      <w:r w:rsidR="006E727E">
        <w:rPr>
          <w:rFonts w:ascii="Times New Roman" w:hAnsi="Times New Roman" w:cs="Times New Roman"/>
          <w:sz w:val="24"/>
          <w:szCs w:val="24"/>
        </w:rPr>
        <w:t>informar</w:t>
      </w:r>
      <w:r w:rsidR="00AC44A1">
        <w:rPr>
          <w:rFonts w:ascii="Times New Roman" w:hAnsi="Times New Roman" w:cs="Times New Roman"/>
          <w:sz w:val="24"/>
          <w:szCs w:val="24"/>
        </w:rPr>
        <w:t xml:space="preserve"> se </w:t>
      </w:r>
      <w:r w:rsidR="00AF3042">
        <w:rPr>
          <w:rFonts w:ascii="Times New Roman" w:hAnsi="Times New Roman" w:cs="Times New Roman"/>
          <w:sz w:val="24"/>
          <w:szCs w:val="24"/>
        </w:rPr>
        <w:t xml:space="preserve">ha convertido </w:t>
      </w:r>
      <w:r w:rsidR="00AC44A1">
        <w:rPr>
          <w:rFonts w:ascii="Times New Roman" w:hAnsi="Times New Roman" w:cs="Times New Roman"/>
          <w:sz w:val="24"/>
          <w:szCs w:val="24"/>
        </w:rPr>
        <w:t xml:space="preserve">en una cacería por la viralidad y el </w:t>
      </w:r>
      <w:r w:rsidR="00AC44A1" w:rsidRPr="009E1975">
        <w:rPr>
          <w:rFonts w:ascii="Times New Roman" w:hAnsi="Times New Roman" w:cs="Times New Roman"/>
          <w:i/>
          <w:iCs/>
          <w:sz w:val="24"/>
          <w:szCs w:val="24"/>
        </w:rPr>
        <w:t>ratin</w:t>
      </w:r>
      <w:r w:rsidR="006E727E" w:rsidRPr="009E1975">
        <w:rPr>
          <w:rFonts w:ascii="Times New Roman" w:hAnsi="Times New Roman" w:cs="Times New Roman"/>
          <w:i/>
          <w:iCs/>
          <w:sz w:val="24"/>
          <w:szCs w:val="24"/>
        </w:rPr>
        <w:t>g</w:t>
      </w:r>
      <w:r w:rsidR="00AF3042">
        <w:rPr>
          <w:rFonts w:ascii="Times New Roman" w:hAnsi="Times New Roman" w:cs="Times New Roman"/>
          <w:sz w:val="24"/>
          <w:szCs w:val="24"/>
        </w:rPr>
        <w:t>”.</w:t>
      </w:r>
    </w:p>
    <w:p w14:paraId="7D10318B" w14:textId="1468942E" w:rsidR="00AF3384" w:rsidRDefault="00AF3384" w:rsidP="000532A5">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Con la cobertura del presidente republicano en redes sociales pasa algo similar. </w:t>
      </w:r>
      <w:r w:rsidR="002916AE">
        <w:rPr>
          <w:rFonts w:ascii="Times New Roman" w:hAnsi="Times New Roman" w:cs="Times New Roman"/>
          <w:sz w:val="24"/>
          <w:szCs w:val="24"/>
        </w:rPr>
        <w:t xml:space="preserve">El discurso político de Trump, caracterizado por ser </w:t>
      </w:r>
      <w:r w:rsidR="009E1975">
        <w:rPr>
          <w:rFonts w:ascii="Times New Roman" w:hAnsi="Times New Roman" w:cs="Times New Roman"/>
          <w:sz w:val="24"/>
          <w:szCs w:val="24"/>
        </w:rPr>
        <w:t xml:space="preserve">tan </w:t>
      </w:r>
      <w:r w:rsidR="002916AE">
        <w:rPr>
          <w:rFonts w:ascii="Times New Roman" w:hAnsi="Times New Roman" w:cs="Times New Roman"/>
          <w:sz w:val="24"/>
          <w:szCs w:val="24"/>
        </w:rPr>
        <w:t>directo, polémico y</w:t>
      </w:r>
      <w:r w:rsidR="006E727E">
        <w:rPr>
          <w:rFonts w:ascii="Times New Roman" w:hAnsi="Times New Roman" w:cs="Times New Roman"/>
          <w:sz w:val="24"/>
          <w:szCs w:val="24"/>
        </w:rPr>
        <w:t xml:space="preserve"> en muchas ocasiones</w:t>
      </w:r>
      <w:r w:rsidR="002916AE">
        <w:rPr>
          <w:rFonts w:ascii="Times New Roman" w:hAnsi="Times New Roman" w:cs="Times New Roman"/>
          <w:sz w:val="24"/>
          <w:szCs w:val="24"/>
        </w:rPr>
        <w:t xml:space="preserve"> radical o exagerado, es favorecido por los algoritmos de las plataformas. El contenido sensacionalista y polarizado</w:t>
      </w:r>
      <w:r w:rsidR="006E727E">
        <w:rPr>
          <w:rFonts w:ascii="Times New Roman" w:hAnsi="Times New Roman" w:cs="Times New Roman"/>
          <w:sz w:val="24"/>
          <w:szCs w:val="24"/>
        </w:rPr>
        <w:t>r</w:t>
      </w:r>
      <w:r w:rsidR="002916AE">
        <w:rPr>
          <w:rFonts w:ascii="Times New Roman" w:hAnsi="Times New Roman" w:cs="Times New Roman"/>
          <w:sz w:val="24"/>
          <w:szCs w:val="24"/>
        </w:rPr>
        <w:t xml:space="preserve"> tiende a generar una mayor viralidad y alcance. La estrategia comunicativa de Trump, apoyada en un </w:t>
      </w:r>
      <w:r w:rsidR="006E727E">
        <w:rPr>
          <w:rFonts w:ascii="Times New Roman" w:hAnsi="Times New Roman" w:cs="Times New Roman"/>
          <w:sz w:val="24"/>
          <w:szCs w:val="24"/>
        </w:rPr>
        <w:t>discurso</w:t>
      </w:r>
      <w:r w:rsidR="002916AE">
        <w:rPr>
          <w:rFonts w:ascii="Times New Roman" w:hAnsi="Times New Roman" w:cs="Times New Roman"/>
          <w:sz w:val="24"/>
          <w:szCs w:val="24"/>
        </w:rPr>
        <w:t xml:space="preserve"> contundente y provocador, ha potenciado significativamente el impacto de sus mensajes en redes como Instagram, X o Facebook. </w:t>
      </w:r>
      <w:r>
        <w:rPr>
          <w:rFonts w:ascii="Times New Roman" w:hAnsi="Times New Roman" w:cs="Times New Roman"/>
          <w:sz w:val="24"/>
          <w:szCs w:val="24"/>
        </w:rPr>
        <w:t xml:space="preserve"> </w:t>
      </w:r>
    </w:p>
    <w:p w14:paraId="733312F2" w14:textId="77777777" w:rsidR="00B47DC7" w:rsidRDefault="002916AE" w:rsidP="00B47DC7">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Es importante destacar, que el uso de las redes sociales y medios digitales en la política no comenzó con el candidato republicano. Howard Dean, exgobernador de Vermont y candidato presidencial de EE. UU entre 2003 y 2004, fue uno de los pioneros en el uso de plataformas digitales como estrategia dentro de su campaña política. Dean utilizó blogs y foros para movilizar a sus votantes y fomentar la participación ciudadana. A pesar de que no logró la candidatura presidencial, su uso innovador de medios digitales cambió radicalmente la forma de hacer campaña. </w:t>
      </w:r>
    </w:p>
    <w:p w14:paraId="61BA577F" w14:textId="167EC9D3" w:rsidR="00B33B56" w:rsidRDefault="00B33B56" w:rsidP="00D9149A">
      <w:pPr>
        <w:spacing w:line="360" w:lineRule="auto"/>
        <w:ind w:firstLine="360"/>
        <w:jc w:val="both"/>
        <w:rPr>
          <w:rFonts w:ascii="Times New Roman" w:hAnsi="Times New Roman" w:cs="Times New Roman"/>
          <w:sz w:val="24"/>
          <w:szCs w:val="24"/>
        </w:rPr>
      </w:pPr>
      <w:r w:rsidRPr="00AB7DAD">
        <w:rPr>
          <w:rFonts w:ascii="Times New Roman" w:hAnsi="Times New Roman" w:cs="Times New Roman"/>
          <w:noProof/>
          <w:sz w:val="24"/>
          <w:szCs w:val="24"/>
        </w:rPr>
        <w:lastRenderedPageBreak/>
        <w:drawing>
          <wp:anchor distT="0" distB="0" distL="114300" distR="114300" simplePos="0" relativeHeight="251673600" behindDoc="0" locked="0" layoutInCell="1" allowOverlap="1" wp14:anchorId="29793EE2" wp14:editId="526F52DC">
            <wp:simplePos x="0" y="0"/>
            <wp:positionH relativeFrom="column">
              <wp:posOffset>1296670</wp:posOffset>
            </wp:positionH>
            <wp:positionV relativeFrom="paragraph">
              <wp:posOffset>3196590</wp:posOffset>
            </wp:positionV>
            <wp:extent cx="3093058" cy="3234327"/>
            <wp:effectExtent l="0" t="0" r="0" b="4445"/>
            <wp:wrapTopAndBottom/>
            <wp:docPr id="7798676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9867696" name=""/>
                    <pic:cNvPicPr/>
                  </pic:nvPicPr>
                  <pic:blipFill>
                    <a:blip r:embed="rId11">
                      <a:extLst>
                        <a:ext uri="{28A0092B-C50C-407E-A947-70E740481C1C}">
                          <a14:useLocalDpi xmlns:a14="http://schemas.microsoft.com/office/drawing/2010/main" val="0"/>
                        </a:ext>
                      </a:extLst>
                    </a:blip>
                    <a:stretch>
                      <a:fillRect/>
                    </a:stretch>
                  </pic:blipFill>
                  <pic:spPr>
                    <a:xfrm>
                      <a:off x="0" y="0"/>
                      <a:ext cx="3093058" cy="3234327"/>
                    </a:xfrm>
                    <a:prstGeom prst="rect">
                      <a:avLst/>
                    </a:prstGeom>
                  </pic:spPr>
                </pic:pic>
              </a:graphicData>
            </a:graphic>
          </wp:anchor>
        </w:drawing>
      </w:r>
      <w:r w:rsidR="002916AE">
        <w:rPr>
          <w:rFonts w:ascii="Times New Roman" w:hAnsi="Times New Roman" w:cs="Times New Roman"/>
          <w:sz w:val="24"/>
          <w:szCs w:val="24"/>
        </w:rPr>
        <w:t xml:space="preserve">Desde los inicios </w:t>
      </w:r>
      <w:r w:rsidR="006E727E">
        <w:rPr>
          <w:rFonts w:ascii="Times New Roman" w:hAnsi="Times New Roman" w:cs="Times New Roman"/>
          <w:sz w:val="24"/>
          <w:szCs w:val="24"/>
        </w:rPr>
        <w:t>de</w:t>
      </w:r>
      <w:r w:rsidR="002916AE">
        <w:rPr>
          <w:rFonts w:ascii="Times New Roman" w:hAnsi="Times New Roman" w:cs="Times New Roman"/>
          <w:sz w:val="24"/>
          <w:szCs w:val="24"/>
        </w:rPr>
        <w:t xml:space="preserve"> su primera candidatura, </w:t>
      </w:r>
      <w:r w:rsidR="00A01C67">
        <w:rPr>
          <w:rFonts w:ascii="Times New Roman" w:hAnsi="Times New Roman" w:cs="Times New Roman"/>
          <w:sz w:val="24"/>
          <w:szCs w:val="24"/>
        </w:rPr>
        <w:t>Donald Trump supo aprovechar todos los medios de comunicación para apelar y movilizar directamente a sus seguidores. Algunos de sus t</w:t>
      </w:r>
      <w:r w:rsidR="00D9149A">
        <w:rPr>
          <w:rFonts w:ascii="Times New Roman" w:hAnsi="Times New Roman" w:cs="Times New Roman"/>
          <w:sz w:val="24"/>
          <w:szCs w:val="24"/>
        </w:rPr>
        <w:t>weet</w:t>
      </w:r>
      <w:r w:rsidR="00A01C67">
        <w:rPr>
          <w:rFonts w:ascii="Times New Roman" w:hAnsi="Times New Roman" w:cs="Times New Roman"/>
          <w:sz w:val="24"/>
          <w:szCs w:val="24"/>
        </w:rPr>
        <w:t xml:space="preserve">s publicados al inicio de su primera postulación como </w:t>
      </w:r>
      <w:r w:rsidR="00A01C67" w:rsidRPr="00A01C67">
        <w:rPr>
          <w:rFonts w:ascii="Times New Roman" w:hAnsi="Times New Roman" w:cs="Times New Roman"/>
          <w:i/>
          <w:iCs/>
          <w:sz w:val="24"/>
          <w:szCs w:val="24"/>
        </w:rPr>
        <w:t>“</w:t>
      </w:r>
      <w:proofErr w:type="spellStart"/>
      <w:r w:rsidR="00A01C67" w:rsidRPr="00A01C67">
        <w:rPr>
          <w:rFonts w:ascii="Times New Roman" w:hAnsi="Times New Roman" w:cs="Times New Roman"/>
          <w:i/>
          <w:iCs/>
          <w:sz w:val="24"/>
          <w:szCs w:val="24"/>
        </w:rPr>
        <w:t>We</w:t>
      </w:r>
      <w:proofErr w:type="spellEnd"/>
      <w:r w:rsidR="00A01C67" w:rsidRPr="00A01C67">
        <w:rPr>
          <w:rFonts w:ascii="Times New Roman" w:hAnsi="Times New Roman" w:cs="Times New Roman"/>
          <w:i/>
          <w:iCs/>
          <w:sz w:val="24"/>
          <w:szCs w:val="24"/>
        </w:rPr>
        <w:t xml:space="preserve"> Will </w:t>
      </w:r>
      <w:proofErr w:type="spellStart"/>
      <w:r w:rsidR="00A01C67" w:rsidRPr="00A01C67">
        <w:rPr>
          <w:rFonts w:ascii="Times New Roman" w:hAnsi="Times New Roman" w:cs="Times New Roman"/>
          <w:i/>
          <w:iCs/>
          <w:sz w:val="24"/>
          <w:szCs w:val="24"/>
        </w:rPr>
        <w:t>follow</w:t>
      </w:r>
      <w:proofErr w:type="spellEnd"/>
      <w:r w:rsidR="00A01C67" w:rsidRPr="00A01C67">
        <w:rPr>
          <w:rFonts w:ascii="Times New Roman" w:hAnsi="Times New Roman" w:cs="Times New Roman"/>
          <w:i/>
          <w:iCs/>
          <w:sz w:val="24"/>
          <w:szCs w:val="24"/>
        </w:rPr>
        <w:t xml:space="preserve"> </w:t>
      </w:r>
      <w:proofErr w:type="spellStart"/>
      <w:r w:rsidR="00A01C67" w:rsidRPr="00A01C67">
        <w:rPr>
          <w:rFonts w:ascii="Times New Roman" w:hAnsi="Times New Roman" w:cs="Times New Roman"/>
          <w:i/>
          <w:iCs/>
          <w:sz w:val="24"/>
          <w:szCs w:val="24"/>
        </w:rPr>
        <w:t>two</w:t>
      </w:r>
      <w:proofErr w:type="spellEnd"/>
      <w:r w:rsidR="00A01C67" w:rsidRPr="00A01C67">
        <w:rPr>
          <w:rFonts w:ascii="Times New Roman" w:hAnsi="Times New Roman" w:cs="Times New Roman"/>
          <w:i/>
          <w:iCs/>
          <w:sz w:val="24"/>
          <w:szCs w:val="24"/>
        </w:rPr>
        <w:t xml:space="preserve"> simple rules: BUY AMERICAN &amp; HIRE AMERICAN! #MAGA” </w:t>
      </w:r>
      <w:r w:rsidR="00A01C67">
        <w:rPr>
          <w:rFonts w:ascii="Times New Roman" w:hAnsi="Times New Roman" w:cs="Times New Roman"/>
          <w:sz w:val="24"/>
          <w:szCs w:val="24"/>
        </w:rPr>
        <w:t xml:space="preserve">durante la inauguración de su primer mandato o </w:t>
      </w:r>
      <w:r w:rsidR="00A01C67" w:rsidRPr="00A01C67">
        <w:rPr>
          <w:rFonts w:ascii="Times New Roman" w:hAnsi="Times New Roman" w:cs="Times New Roman"/>
          <w:i/>
          <w:iCs/>
          <w:sz w:val="24"/>
          <w:szCs w:val="24"/>
        </w:rPr>
        <w:t>“We must keep evil out of our country!”</w:t>
      </w:r>
      <w:r w:rsidR="00A01C67">
        <w:rPr>
          <w:rFonts w:ascii="Times New Roman" w:hAnsi="Times New Roman" w:cs="Times New Roman"/>
          <w:sz w:val="24"/>
          <w:szCs w:val="24"/>
        </w:rPr>
        <w:t xml:space="preserve"> después de firmar el decreto migratorio que restringía la entrada a EE. UU de ciudadanos de Irán, Irak, Siria, Libia, Somalia, Sudán y Yemen, ejemplifican a la perfección como el republicano</w:t>
      </w:r>
      <w:r w:rsidR="00517570">
        <w:rPr>
          <w:rFonts w:ascii="Times New Roman" w:hAnsi="Times New Roman" w:cs="Times New Roman"/>
          <w:sz w:val="24"/>
          <w:szCs w:val="24"/>
        </w:rPr>
        <w:t>, desde que llegó al poder ha llevado</w:t>
      </w:r>
      <w:r w:rsidR="00A01C67">
        <w:rPr>
          <w:rFonts w:ascii="Times New Roman" w:hAnsi="Times New Roman" w:cs="Times New Roman"/>
          <w:sz w:val="24"/>
          <w:szCs w:val="24"/>
        </w:rPr>
        <w:t xml:space="preserve"> a cabo una estrategia comunicativa orientada a generar apoyo emocional, reforzar su narrativa política y movilizar a sus</w:t>
      </w:r>
      <w:r>
        <w:rPr>
          <w:rFonts w:ascii="Times New Roman" w:hAnsi="Times New Roman" w:cs="Times New Roman"/>
          <w:sz w:val="24"/>
          <w:szCs w:val="24"/>
        </w:rPr>
        <w:t xml:space="preserve"> votantes.</w:t>
      </w:r>
    </w:p>
    <w:p w14:paraId="6219D287" w14:textId="2691AD56" w:rsidR="00E52F76" w:rsidRDefault="00E52F76" w:rsidP="00B33B56">
      <w:pPr>
        <w:spacing w:line="360" w:lineRule="auto"/>
        <w:jc w:val="both"/>
        <w:rPr>
          <w:rFonts w:ascii="Times New Roman" w:hAnsi="Times New Roman" w:cs="Times New Roman"/>
          <w:sz w:val="24"/>
          <w:szCs w:val="24"/>
        </w:rPr>
      </w:pPr>
    </w:p>
    <w:p w14:paraId="28B8397F" w14:textId="0F1678D4" w:rsidR="00AF3042" w:rsidRPr="00AB7DAD" w:rsidRDefault="00AB7DAD" w:rsidP="00AB7DAD">
      <w:pPr>
        <w:spacing w:line="360" w:lineRule="auto"/>
        <w:ind w:left="1416" w:firstLine="708"/>
        <w:jc w:val="both"/>
        <w:rPr>
          <w:rFonts w:ascii="Times New Roman" w:hAnsi="Times New Roman" w:cs="Times New Roman"/>
          <w:i/>
          <w:iCs/>
          <w:sz w:val="18"/>
          <w:szCs w:val="18"/>
        </w:rPr>
      </w:pPr>
      <w:r w:rsidRPr="00AB7DAD">
        <w:rPr>
          <w:rFonts w:ascii="Times New Roman" w:hAnsi="Times New Roman" w:cs="Times New Roman"/>
          <w:i/>
          <w:iCs/>
          <w:sz w:val="18"/>
          <w:szCs w:val="18"/>
        </w:rPr>
        <w:t>Fuente: Twitter</w:t>
      </w:r>
      <w:r>
        <w:rPr>
          <w:noProof/>
        </w:rPr>
        <mc:AlternateContent>
          <mc:Choice Requires="wps">
            <w:drawing>
              <wp:anchor distT="0" distB="0" distL="114300" distR="114300" simplePos="0" relativeHeight="251675648" behindDoc="0" locked="0" layoutInCell="1" allowOverlap="1" wp14:anchorId="58EF9462" wp14:editId="1693203E">
                <wp:simplePos x="0" y="0"/>
                <wp:positionH relativeFrom="column">
                  <wp:posOffset>1456055</wp:posOffset>
                </wp:positionH>
                <wp:positionV relativeFrom="paragraph">
                  <wp:posOffset>-286385</wp:posOffset>
                </wp:positionV>
                <wp:extent cx="3092450" cy="457200"/>
                <wp:effectExtent l="0" t="0" r="0" b="0"/>
                <wp:wrapTopAndBottom/>
                <wp:docPr id="606452698" name="Text Box 1"/>
                <wp:cNvGraphicFramePr/>
                <a:graphic xmlns:a="http://schemas.openxmlformats.org/drawingml/2006/main">
                  <a:graphicData uri="http://schemas.microsoft.com/office/word/2010/wordprocessingShape">
                    <wps:wsp>
                      <wps:cNvSpPr txBox="1"/>
                      <wps:spPr>
                        <a:xfrm>
                          <a:off x="0" y="0"/>
                          <a:ext cx="3092450" cy="457200"/>
                        </a:xfrm>
                        <a:prstGeom prst="rect">
                          <a:avLst/>
                        </a:prstGeom>
                        <a:solidFill>
                          <a:prstClr val="white"/>
                        </a:solidFill>
                        <a:ln>
                          <a:noFill/>
                        </a:ln>
                      </wps:spPr>
                      <wps:txbx>
                        <w:txbxContent>
                          <w:p w14:paraId="01CA73EF" w14:textId="734581EA" w:rsidR="00AB7DAD" w:rsidRPr="00B33B56" w:rsidRDefault="00AB7DAD" w:rsidP="00AB7DAD">
                            <w:pPr>
                              <w:pStyle w:val="Caption"/>
                              <w:rPr>
                                <w:rFonts w:ascii="Times New Roman" w:hAnsi="Times New Roman" w:cs="Times New Roman"/>
                                <w:b/>
                                <w:bCs/>
                                <w:color w:val="auto"/>
                              </w:rPr>
                            </w:pPr>
                            <w:bookmarkStart w:id="16" w:name="_Toc226641593"/>
                            <w:r w:rsidRPr="00B33B56">
                              <w:rPr>
                                <w:rFonts w:ascii="Times New Roman" w:hAnsi="Times New Roman" w:cs="Times New Roman"/>
                                <w:b/>
                                <w:bCs/>
                                <w:color w:val="auto"/>
                              </w:rPr>
                              <w:t xml:space="preserve">Figure </w:t>
                            </w:r>
                            <w:r w:rsidRPr="00B33B56">
                              <w:rPr>
                                <w:rFonts w:ascii="Times New Roman" w:hAnsi="Times New Roman" w:cs="Times New Roman"/>
                                <w:b/>
                                <w:bCs/>
                                <w:color w:val="auto"/>
                              </w:rPr>
                              <w:fldChar w:fldCharType="begin"/>
                            </w:r>
                            <w:r w:rsidRPr="00B33B56">
                              <w:rPr>
                                <w:rFonts w:ascii="Times New Roman" w:hAnsi="Times New Roman" w:cs="Times New Roman"/>
                                <w:b/>
                                <w:bCs/>
                                <w:color w:val="auto"/>
                              </w:rPr>
                              <w:instrText xml:space="preserve"> SEQ Figure \* ARABIC </w:instrText>
                            </w:r>
                            <w:r w:rsidRPr="00B33B56">
                              <w:rPr>
                                <w:rFonts w:ascii="Times New Roman" w:hAnsi="Times New Roman" w:cs="Times New Roman"/>
                                <w:b/>
                                <w:bCs/>
                                <w:color w:val="auto"/>
                              </w:rPr>
                              <w:fldChar w:fldCharType="separate"/>
                            </w:r>
                            <w:r w:rsidR="00B61D41">
                              <w:rPr>
                                <w:rFonts w:ascii="Times New Roman" w:hAnsi="Times New Roman" w:cs="Times New Roman"/>
                                <w:b/>
                                <w:bCs/>
                                <w:noProof/>
                                <w:color w:val="auto"/>
                              </w:rPr>
                              <w:t>2</w:t>
                            </w:r>
                            <w:r w:rsidRPr="00B33B56">
                              <w:rPr>
                                <w:rFonts w:ascii="Times New Roman" w:hAnsi="Times New Roman" w:cs="Times New Roman"/>
                                <w:b/>
                                <w:bCs/>
                                <w:color w:val="auto"/>
                              </w:rPr>
                              <w:fldChar w:fldCharType="end"/>
                            </w:r>
                            <w:r w:rsidRPr="00B33B56">
                              <w:rPr>
                                <w:rFonts w:ascii="Times New Roman" w:hAnsi="Times New Roman" w:cs="Times New Roman"/>
                                <w:b/>
                                <w:bCs/>
                                <w:color w:val="auto"/>
                              </w:rPr>
                              <w:t>: Publicaciones de Twitter Donald Trump</w:t>
                            </w:r>
                            <w:bookmarkEnd w:id="16"/>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58EF9462" id="_x0000_t202" coordsize="21600,21600" o:spt="202" path="m,l,21600r21600,l21600,xe">
                <v:stroke joinstyle="miter"/>
                <v:path gradientshapeok="t" o:connecttype="rect"/>
              </v:shapetype>
              <v:shape id="Text Box 1" o:spid="_x0000_s1026" type="#_x0000_t202" style="position:absolute;left:0;text-align:left;margin-left:114.65pt;margin-top:-22.55pt;width:243.5pt;height:36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" stroked="f">
                <v:textbox inset="0,0,0,0">
                  <w:txbxContent>
                    <w:p w14:paraId="01CA73EF" w14:textId="734581EA" w:rsidR="00AB7DAD" w:rsidRPr="00B33B56" w:rsidRDefault="00AB7DAD" w:rsidP="00AB7DAD">
                      <w:pPr>
                        <w:pStyle w:val="Caption"/>
                        <w:rPr>
                          <w:rFonts w:ascii="Times New Roman" w:hAnsi="Times New Roman" w:cs="Times New Roman"/>
                          <w:b/>
                          <w:bCs/>
                          <w:color w:val="auto"/>
                        </w:rPr>
                      </w:pPr>
                      <w:bookmarkStart w:id="18" w:name="_Toc226641593"/>
                      <w:r w:rsidRPr="00B33B56">
                        <w:rPr>
                          <w:rFonts w:ascii="Times New Roman" w:hAnsi="Times New Roman" w:cs="Times New Roman"/>
                          <w:b/>
                          <w:bCs/>
                          <w:color w:val="auto"/>
                        </w:rPr>
                        <w:t xml:space="preserve">Figure </w:t>
                      </w:r>
                      <w:r w:rsidRPr="00B33B56">
                        <w:rPr>
                          <w:rFonts w:ascii="Times New Roman" w:hAnsi="Times New Roman" w:cs="Times New Roman"/>
                          <w:b/>
                          <w:bCs/>
                          <w:color w:val="auto"/>
                        </w:rPr>
                        <w:fldChar w:fldCharType="begin"/>
                      </w:r>
                      <w:r w:rsidRPr="00B33B56">
                        <w:rPr>
                          <w:rFonts w:ascii="Times New Roman" w:hAnsi="Times New Roman" w:cs="Times New Roman"/>
                          <w:b/>
                          <w:bCs/>
                          <w:color w:val="auto"/>
                        </w:rPr>
                        <w:instrText xml:space="preserve"> SEQ Figure \* ARABIC </w:instrText>
                      </w:r>
                      <w:r w:rsidRPr="00B33B56">
                        <w:rPr>
                          <w:rFonts w:ascii="Times New Roman" w:hAnsi="Times New Roman" w:cs="Times New Roman"/>
                          <w:b/>
                          <w:bCs/>
                          <w:color w:val="auto"/>
                        </w:rPr>
                        <w:fldChar w:fldCharType="separate"/>
                      </w:r>
                      <w:r w:rsidR="00B61D41">
                        <w:rPr>
                          <w:rFonts w:ascii="Times New Roman" w:hAnsi="Times New Roman" w:cs="Times New Roman"/>
                          <w:b/>
                          <w:bCs/>
                          <w:noProof/>
                          <w:color w:val="auto"/>
                        </w:rPr>
                        <w:t>2</w:t>
                      </w:r>
                      <w:r w:rsidRPr="00B33B56">
                        <w:rPr>
                          <w:rFonts w:ascii="Times New Roman" w:hAnsi="Times New Roman" w:cs="Times New Roman"/>
                          <w:b/>
                          <w:bCs/>
                          <w:color w:val="auto"/>
                        </w:rPr>
                        <w:fldChar w:fldCharType="end"/>
                      </w:r>
                      <w:r w:rsidRPr="00B33B56">
                        <w:rPr>
                          <w:rFonts w:ascii="Times New Roman" w:hAnsi="Times New Roman" w:cs="Times New Roman"/>
                          <w:b/>
                          <w:bCs/>
                          <w:color w:val="auto"/>
                        </w:rPr>
                        <w:t>: Publicaciones de Twitter Donald Trump</w:t>
                      </w:r>
                      <w:bookmarkEnd w:id="18"/>
                    </w:p>
                  </w:txbxContent>
                </v:textbox>
                <w10:wrap type="topAndBottom"/>
              </v:shape>
            </w:pict>
          </mc:Fallback>
        </mc:AlternateContent>
      </w:r>
    </w:p>
    <w:p w14:paraId="02FA2502" w14:textId="0FD12254" w:rsidR="00337998" w:rsidRDefault="00337998" w:rsidP="00337998">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La campaña de </w:t>
      </w:r>
      <w:r w:rsidR="009E1975">
        <w:rPr>
          <w:rFonts w:ascii="Times New Roman" w:hAnsi="Times New Roman" w:cs="Times New Roman"/>
          <w:sz w:val="24"/>
          <w:szCs w:val="24"/>
        </w:rPr>
        <w:t>2016</w:t>
      </w:r>
      <w:r>
        <w:rPr>
          <w:rFonts w:ascii="Times New Roman" w:hAnsi="Times New Roman" w:cs="Times New Roman"/>
          <w:sz w:val="24"/>
          <w:szCs w:val="24"/>
        </w:rPr>
        <w:t xml:space="preserve"> marc</w:t>
      </w:r>
      <w:r w:rsidR="009E1975">
        <w:rPr>
          <w:rFonts w:ascii="Times New Roman" w:hAnsi="Times New Roman" w:cs="Times New Roman"/>
          <w:sz w:val="24"/>
          <w:szCs w:val="24"/>
        </w:rPr>
        <w:t>ó</w:t>
      </w:r>
      <w:r>
        <w:rPr>
          <w:rFonts w:ascii="Times New Roman" w:hAnsi="Times New Roman" w:cs="Times New Roman"/>
          <w:sz w:val="24"/>
          <w:szCs w:val="24"/>
        </w:rPr>
        <w:t xml:space="preserve"> un punto </w:t>
      </w:r>
      <w:r w:rsidR="009E1975">
        <w:rPr>
          <w:rFonts w:ascii="Times New Roman" w:hAnsi="Times New Roman" w:cs="Times New Roman"/>
          <w:sz w:val="24"/>
          <w:szCs w:val="24"/>
        </w:rPr>
        <w:t>de inflexión</w:t>
      </w:r>
      <w:r>
        <w:rPr>
          <w:rFonts w:ascii="Times New Roman" w:hAnsi="Times New Roman" w:cs="Times New Roman"/>
          <w:sz w:val="24"/>
          <w:szCs w:val="24"/>
        </w:rPr>
        <w:t xml:space="preserve">. Según un artículo publicado por la Universidad Oberta de Catalunya, Trump fue capaz de convertir las elecciones primarias en un espectáculo continuo con reglas de </w:t>
      </w:r>
      <w:r w:rsidRPr="00AF3042">
        <w:rPr>
          <w:rFonts w:ascii="Times New Roman" w:hAnsi="Times New Roman" w:cs="Times New Roman"/>
          <w:i/>
          <w:iCs/>
          <w:sz w:val="24"/>
          <w:szCs w:val="24"/>
        </w:rPr>
        <w:t>“reality</w:t>
      </w:r>
      <w:r w:rsidR="00D9149A" w:rsidRPr="00AF3042">
        <w:rPr>
          <w:rFonts w:ascii="Times New Roman" w:hAnsi="Times New Roman" w:cs="Times New Roman"/>
          <w:i/>
          <w:iCs/>
          <w:sz w:val="24"/>
          <w:szCs w:val="24"/>
        </w:rPr>
        <w:t xml:space="preserve"> </w:t>
      </w:r>
      <w:r w:rsidRPr="00AF3042">
        <w:rPr>
          <w:rFonts w:ascii="Times New Roman" w:hAnsi="Times New Roman" w:cs="Times New Roman"/>
          <w:i/>
          <w:iCs/>
          <w:sz w:val="24"/>
          <w:szCs w:val="24"/>
        </w:rPr>
        <w:t>show”.</w:t>
      </w:r>
      <w:r>
        <w:rPr>
          <w:rFonts w:ascii="Times New Roman" w:hAnsi="Times New Roman" w:cs="Times New Roman"/>
          <w:sz w:val="24"/>
          <w:szCs w:val="24"/>
        </w:rPr>
        <w:t xml:space="preserve"> Mediante la confrontación, dramatización constante y mensajes polémicos, el republicano buscaba dominar la atención mediática. Durante ese mismo año, surgió un escándalo relacionado con el uso intensivo de Facebook como herramienta de microsegmentación política, utilizando información personal obtenida de la plataforma para dirigir propaganda </w:t>
      </w:r>
      <w:r>
        <w:rPr>
          <w:rFonts w:ascii="Times New Roman" w:hAnsi="Times New Roman" w:cs="Times New Roman"/>
          <w:sz w:val="24"/>
          <w:szCs w:val="24"/>
        </w:rPr>
        <w:lastRenderedPageBreak/>
        <w:t>específica</w:t>
      </w:r>
      <w:r w:rsidR="007D088D">
        <w:rPr>
          <w:rFonts w:ascii="Times New Roman" w:hAnsi="Times New Roman" w:cs="Times New Roman"/>
          <w:sz w:val="24"/>
          <w:szCs w:val="24"/>
        </w:rPr>
        <w:t xml:space="preserve">. A partir de esto, Trump comenzó a utilizar Twitter como su principal canal de comunicación con sus </w:t>
      </w:r>
      <w:r w:rsidR="009E1975">
        <w:rPr>
          <w:rFonts w:ascii="Times New Roman" w:hAnsi="Times New Roman" w:cs="Times New Roman"/>
          <w:sz w:val="24"/>
          <w:szCs w:val="24"/>
        </w:rPr>
        <w:t xml:space="preserve">seguidores, anunciando </w:t>
      </w:r>
      <w:r w:rsidR="000860BC">
        <w:rPr>
          <w:rFonts w:ascii="Times New Roman" w:hAnsi="Times New Roman" w:cs="Times New Roman"/>
          <w:sz w:val="24"/>
          <w:szCs w:val="24"/>
        </w:rPr>
        <w:t xml:space="preserve">decisiones, desautorizando aliados, atacando adversarios y marcando la agenda pública </w:t>
      </w:r>
      <w:r w:rsidR="007D088D">
        <w:rPr>
          <w:rFonts w:ascii="Times New Roman" w:hAnsi="Times New Roman" w:cs="Times New Roman"/>
          <w:sz w:val="24"/>
          <w:szCs w:val="24"/>
        </w:rPr>
        <w:t xml:space="preserve">desde su cuenta personal. Trump comenzó a comunicarse con su audiencia </w:t>
      </w:r>
      <w:r w:rsidR="000860BC">
        <w:rPr>
          <w:rFonts w:ascii="Times New Roman" w:hAnsi="Times New Roman" w:cs="Times New Roman"/>
          <w:sz w:val="24"/>
          <w:szCs w:val="24"/>
        </w:rPr>
        <w:t xml:space="preserve">y sus votantes </w:t>
      </w:r>
      <w:r w:rsidR="007D088D">
        <w:rPr>
          <w:rFonts w:ascii="Times New Roman" w:hAnsi="Times New Roman" w:cs="Times New Roman"/>
          <w:sz w:val="24"/>
          <w:szCs w:val="24"/>
        </w:rPr>
        <w:t xml:space="preserve">de forma directa, sin necesidad de ruedas de prensa, validación mediática o filtros institucionales. </w:t>
      </w:r>
    </w:p>
    <w:p w14:paraId="6194234F" w14:textId="14636809" w:rsidR="00D919C2" w:rsidRDefault="007D088D" w:rsidP="00D919C2">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Durante la crisis sanitaria y económica de la pandemia del COVID-19, la comunicación trumpista entró en conflicto directo con el conocimiento científico. Según </w:t>
      </w:r>
      <w:r w:rsidRPr="00267670">
        <w:rPr>
          <w:rFonts w:ascii="Times New Roman" w:hAnsi="Times New Roman" w:cs="Times New Roman"/>
          <w:i/>
          <w:iCs/>
          <w:sz w:val="24"/>
          <w:szCs w:val="24"/>
        </w:rPr>
        <w:t>The Washington Post,</w:t>
      </w:r>
      <w:r>
        <w:rPr>
          <w:rFonts w:ascii="Times New Roman" w:hAnsi="Times New Roman" w:cs="Times New Roman"/>
          <w:sz w:val="24"/>
          <w:szCs w:val="24"/>
        </w:rPr>
        <w:t xml:space="preserve"> durante el primer mandato de Trump, se emitieron más de 30.000 declaraciones falsas o engañosas. El presidente republicano contradijo a los expertos, intentó minimizar el riesgo de la pandemia y pretendió politizar datos sanitarios. Cuando en noviembre del 2020, </w:t>
      </w:r>
      <w:r w:rsidR="00AF3042">
        <w:rPr>
          <w:rFonts w:ascii="Times New Roman" w:hAnsi="Times New Roman" w:cs="Times New Roman"/>
          <w:sz w:val="24"/>
          <w:szCs w:val="24"/>
        </w:rPr>
        <w:t>perdió</w:t>
      </w:r>
      <w:r>
        <w:rPr>
          <w:rFonts w:ascii="Times New Roman" w:hAnsi="Times New Roman" w:cs="Times New Roman"/>
          <w:sz w:val="24"/>
          <w:szCs w:val="24"/>
        </w:rPr>
        <w:t xml:space="preserve"> las elecciones contra Joe Biden, reclam</w:t>
      </w:r>
      <w:r w:rsidR="00AF3042">
        <w:rPr>
          <w:rFonts w:ascii="Times New Roman" w:hAnsi="Times New Roman" w:cs="Times New Roman"/>
          <w:sz w:val="24"/>
          <w:szCs w:val="24"/>
        </w:rPr>
        <w:t>ó</w:t>
      </w:r>
      <w:r>
        <w:rPr>
          <w:rFonts w:ascii="Times New Roman" w:hAnsi="Times New Roman" w:cs="Times New Roman"/>
          <w:sz w:val="24"/>
          <w:szCs w:val="24"/>
        </w:rPr>
        <w:t xml:space="preserve"> falsamente fraude electoral, una narrativa plenamente emocional y sistemática dirigida a sus votantes más leales. En enero de 2021 se produ</w:t>
      </w:r>
      <w:r w:rsidR="00AF3042">
        <w:rPr>
          <w:rFonts w:ascii="Times New Roman" w:hAnsi="Times New Roman" w:cs="Times New Roman"/>
          <w:sz w:val="24"/>
          <w:szCs w:val="24"/>
        </w:rPr>
        <w:t>jo</w:t>
      </w:r>
      <w:r>
        <w:rPr>
          <w:rFonts w:ascii="Times New Roman" w:hAnsi="Times New Roman" w:cs="Times New Roman"/>
          <w:sz w:val="24"/>
          <w:szCs w:val="24"/>
        </w:rPr>
        <w:t xml:space="preserve"> el as</w:t>
      </w:r>
      <w:r w:rsidR="00AF3042">
        <w:rPr>
          <w:rFonts w:ascii="Times New Roman" w:hAnsi="Times New Roman" w:cs="Times New Roman"/>
          <w:sz w:val="24"/>
          <w:szCs w:val="24"/>
        </w:rPr>
        <w:t>a</w:t>
      </w:r>
      <w:r>
        <w:rPr>
          <w:rFonts w:ascii="Times New Roman" w:hAnsi="Times New Roman" w:cs="Times New Roman"/>
          <w:sz w:val="24"/>
          <w:szCs w:val="24"/>
        </w:rPr>
        <w:t xml:space="preserve">lto al Capitolio. </w:t>
      </w:r>
      <w:r w:rsidR="00D919C2">
        <w:rPr>
          <w:rFonts w:ascii="Times New Roman" w:hAnsi="Times New Roman" w:cs="Times New Roman"/>
          <w:sz w:val="24"/>
          <w:szCs w:val="24"/>
        </w:rPr>
        <w:t>Esto remarc</w:t>
      </w:r>
      <w:r w:rsidR="00AF3042">
        <w:rPr>
          <w:rFonts w:ascii="Times New Roman" w:hAnsi="Times New Roman" w:cs="Times New Roman"/>
          <w:sz w:val="24"/>
          <w:szCs w:val="24"/>
        </w:rPr>
        <w:t>ó</w:t>
      </w:r>
      <w:r w:rsidR="00D919C2">
        <w:rPr>
          <w:rFonts w:ascii="Times New Roman" w:hAnsi="Times New Roman" w:cs="Times New Roman"/>
          <w:sz w:val="24"/>
          <w:szCs w:val="24"/>
        </w:rPr>
        <w:t xml:space="preserve"> la capacidad de la comunicación en activar y movilizar la acción colectiva. </w:t>
      </w:r>
    </w:p>
    <w:p w14:paraId="69119544" w14:textId="65ECB4C0" w:rsidR="00B42530" w:rsidRDefault="001164D4" w:rsidP="00D919C2">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Tras dicho acontecimiento, </w:t>
      </w:r>
      <w:r w:rsidR="00D919C2">
        <w:rPr>
          <w:rFonts w:ascii="Times New Roman" w:hAnsi="Times New Roman" w:cs="Times New Roman"/>
          <w:sz w:val="24"/>
          <w:szCs w:val="24"/>
        </w:rPr>
        <w:t xml:space="preserve">Trump fue suspendido en las principales plataformas digitales, por ello, de la mano de </w:t>
      </w:r>
      <w:r w:rsidR="00D919C2" w:rsidRPr="00267670">
        <w:rPr>
          <w:rFonts w:ascii="Times New Roman" w:hAnsi="Times New Roman" w:cs="Times New Roman"/>
          <w:i/>
          <w:iCs/>
          <w:sz w:val="24"/>
          <w:szCs w:val="24"/>
        </w:rPr>
        <w:t>Trump Media &amp; Technology Group</w:t>
      </w:r>
      <w:r w:rsidR="00D919C2">
        <w:rPr>
          <w:rFonts w:ascii="Times New Roman" w:hAnsi="Times New Roman" w:cs="Times New Roman"/>
          <w:sz w:val="24"/>
          <w:szCs w:val="24"/>
        </w:rPr>
        <w:t xml:space="preserve">, decidió lanzar en 2022 su propia red social: </w:t>
      </w:r>
      <w:r w:rsidR="00D919C2" w:rsidRPr="00267670">
        <w:rPr>
          <w:rFonts w:ascii="Times New Roman" w:hAnsi="Times New Roman" w:cs="Times New Roman"/>
          <w:i/>
          <w:iCs/>
          <w:sz w:val="24"/>
          <w:szCs w:val="24"/>
        </w:rPr>
        <w:t>Truth Social</w:t>
      </w:r>
      <w:r w:rsidR="00D919C2">
        <w:rPr>
          <w:rFonts w:ascii="Times New Roman" w:hAnsi="Times New Roman" w:cs="Times New Roman"/>
          <w:sz w:val="24"/>
          <w:szCs w:val="24"/>
        </w:rPr>
        <w:t xml:space="preserve">. </w:t>
      </w:r>
      <w:r w:rsidR="00E70338">
        <w:rPr>
          <w:rFonts w:ascii="Times New Roman" w:hAnsi="Times New Roman" w:cs="Times New Roman"/>
          <w:sz w:val="24"/>
          <w:szCs w:val="24"/>
        </w:rPr>
        <w:t xml:space="preserve">Esta nueva plataforma le permitía mantener una comunicación directa, sin censuras ni intermediarios con sus seguidores. Según Roxana Muenster, estudiante de doctorado en la Universidad de Cornell, </w:t>
      </w:r>
      <w:r w:rsidR="00E70338" w:rsidRPr="00267670">
        <w:rPr>
          <w:rFonts w:ascii="Times New Roman" w:hAnsi="Times New Roman" w:cs="Times New Roman"/>
          <w:i/>
          <w:iCs/>
          <w:sz w:val="24"/>
          <w:szCs w:val="24"/>
        </w:rPr>
        <w:t>Truth Social</w:t>
      </w:r>
      <w:r w:rsidR="00E70338">
        <w:rPr>
          <w:rFonts w:ascii="Times New Roman" w:hAnsi="Times New Roman" w:cs="Times New Roman"/>
          <w:sz w:val="24"/>
          <w:szCs w:val="24"/>
        </w:rPr>
        <w:t xml:space="preserve"> se </w:t>
      </w:r>
      <w:r>
        <w:rPr>
          <w:rFonts w:ascii="Times New Roman" w:hAnsi="Times New Roman" w:cs="Times New Roman"/>
          <w:sz w:val="24"/>
          <w:szCs w:val="24"/>
        </w:rPr>
        <w:t>promocionó como</w:t>
      </w:r>
      <w:r w:rsidR="00E70338">
        <w:rPr>
          <w:rFonts w:ascii="Times New Roman" w:hAnsi="Times New Roman" w:cs="Times New Roman"/>
          <w:sz w:val="24"/>
          <w:szCs w:val="24"/>
        </w:rPr>
        <w:t xml:space="preserve"> una alternativa al resto de plataformas de medios de comunicación, que</w:t>
      </w:r>
      <w:r w:rsidR="00D9149A">
        <w:rPr>
          <w:rFonts w:ascii="Times New Roman" w:hAnsi="Times New Roman" w:cs="Times New Roman"/>
          <w:sz w:val="24"/>
          <w:szCs w:val="24"/>
        </w:rPr>
        <w:t xml:space="preserve"> tanto Trump como sus seguidores acusan de discriminar sus opiniones y limitar la libertad de expresión,</w:t>
      </w:r>
      <w:r w:rsidR="00725E93">
        <w:rPr>
          <w:rFonts w:ascii="Times New Roman" w:hAnsi="Times New Roman" w:cs="Times New Roman"/>
          <w:sz w:val="24"/>
          <w:szCs w:val="24"/>
        </w:rPr>
        <w:t xml:space="preserve"> donde hay bastante discurso de odio y extremismo, gracias al enfoque permisivo de la plataforma. </w:t>
      </w:r>
      <w:r>
        <w:rPr>
          <w:rFonts w:ascii="Times New Roman" w:hAnsi="Times New Roman" w:cs="Times New Roman"/>
          <w:sz w:val="24"/>
          <w:szCs w:val="24"/>
        </w:rPr>
        <w:t xml:space="preserve">La creación de Truth Social subraya la prioridad que Donald Trump le otorgaba a mantener </w:t>
      </w:r>
      <w:r w:rsidRPr="001164D4">
        <w:rPr>
          <w:rFonts w:ascii="Times New Roman" w:hAnsi="Times New Roman" w:cs="Times New Roman"/>
          <w:sz w:val="24"/>
          <w:szCs w:val="24"/>
        </w:rPr>
        <w:t>un canal de comunicación directo y sin intermediarios con su base electoral.</w:t>
      </w:r>
    </w:p>
    <w:p w14:paraId="530527C0" w14:textId="3054756D" w:rsidR="00D919C2" w:rsidRDefault="00D919C2" w:rsidP="00D919C2">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Uno de los giros clave en la estrategia de comunicación de Trump, fue el paso de la confrontación con las plataformas al control indirecto de las mismas. Con la transformación de Twitter en X después de la compra de Elon Musk, se llevaron a cabo una serie de cambios dentro del marco normativo de la plataforma, por lo que Musk, se convirtió en una pieza clave o aliado indirecto en el sistema mediático de Trump. </w:t>
      </w:r>
      <w:r w:rsidR="001164D4">
        <w:rPr>
          <w:rFonts w:ascii="Times New Roman" w:hAnsi="Times New Roman" w:cs="Times New Roman"/>
          <w:sz w:val="24"/>
          <w:szCs w:val="24"/>
        </w:rPr>
        <w:t xml:space="preserve">Esta alianza se forjó con promesas de eficiencia y apoyo mutuo, representando así una poderosa alianza de influencia tanto política como empresarial especialmente para la derecha estadounidense. La estrecha relación entre el presidente y el </w:t>
      </w:r>
      <w:r w:rsidR="00267670">
        <w:rPr>
          <w:rFonts w:ascii="Times New Roman" w:hAnsi="Times New Roman" w:cs="Times New Roman"/>
          <w:sz w:val="24"/>
          <w:szCs w:val="24"/>
        </w:rPr>
        <w:t>empresario</w:t>
      </w:r>
      <w:r w:rsidR="001164D4">
        <w:rPr>
          <w:rFonts w:ascii="Times New Roman" w:hAnsi="Times New Roman" w:cs="Times New Roman"/>
          <w:sz w:val="24"/>
          <w:szCs w:val="24"/>
        </w:rPr>
        <w:t xml:space="preserve"> vuelve a </w:t>
      </w:r>
      <w:r w:rsidR="001164D4">
        <w:rPr>
          <w:rFonts w:ascii="Times New Roman" w:hAnsi="Times New Roman" w:cs="Times New Roman"/>
          <w:sz w:val="24"/>
          <w:szCs w:val="24"/>
        </w:rPr>
        <w:lastRenderedPageBreak/>
        <w:t xml:space="preserve">destacar la importancia que le da Trump a su estrategia comunicativa y como el control y la influencia sobre los medios digitales están directamente vinculados con el ejercicio y consolidación del poder político. </w:t>
      </w:r>
    </w:p>
    <w:p w14:paraId="37C70F21" w14:textId="127E10B7" w:rsidR="00D919C2" w:rsidRDefault="001E4589" w:rsidP="001E4589">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Durante los últimos dos años, hemos visto como Trump ha pasado de delegitimar a los medios a intervenir estructuralmente mediante presión económica, intentos de control indirecto y demandas judiciales. Después de esta década de polarización</w:t>
      </w:r>
      <w:r w:rsidR="00AF3042">
        <w:rPr>
          <w:rFonts w:ascii="Times New Roman" w:hAnsi="Times New Roman" w:cs="Times New Roman"/>
          <w:sz w:val="24"/>
          <w:szCs w:val="24"/>
        </w:rPr>
        <w:t xml:space="preserve">, </w:t>
      </w:r>
      <w:r>
        <w:rPr>
          <w:rFonts w:ascii="Times New Roman" w:hAnsi="Times New Roman" w:cs="Times New Roman"/>
          <w:sz w:val="24"/>
          <w:szCs w:val="24"/>
        </w:rPr>
        <w:t xml:space="preserve">disrupción mediática y control interno de plataformas y medios se ha prácticamente normalizado un modelo de autoritarismo mediático dentro de una democracia formal, gracias a las empresas tecnológicas. </w:t>
      </w:r>
    </w:p>
    <w:p w14:paraId="26C0143F" w14:textId="3E3E4BC3" w:rsidR="00647AC5" w:rsidRDefault="00B42530" w:rsidP="001E4589">
      <w:pPr>
        <w:spacing w:line="360" w:lineRule="auto"/>
        <w:ind w:firstLine="360"/>
        <w:jc w:val="both"/>
        <w:rPr>
          <w:rFonts w:ascii="Times New Roman" w:hAnsi="Times New Roman" w:cs="Times New Roman"/>
          <w:sz w:val="24"/>
          <w:szCs w:val="24"/>
        </w:rPr>
      </w:pPr>
      <w:r w:rsidRPr="00D51DBB">
        <w:rPr>
          <w:rFonts w:ascii="Times New Roman" w:hAnsi="Times New Roman" w:cs="Times New Roman"/>
          <w:sz w:val="24"/>
          <w:szCs w:val="24"/>
        </w:rPr>
        <w:t xml:space="preserve">Gracias a su discurso político, Trump ha logrado captar una enorme atención </w:t>
      </w:r>
      <w:r w:rsidR="00267670" w:rsidRPr="00D51DBB">
        <w:rPr>
          <w:rFonts w:ascii="Times New Roman" w:hAnsi="Times New Roman" w:cs="Times New Roman"/>
          <w:sz w:val="24"/>
          <w:szCs w:val="24"/>
        </w:rPr>
        <w:t>mediá</w:t>
      </w:r>
      <w:r w:rsidR="00267670">
        <w:rPr>
          <w:rFonts w:ascii="Times New Roman" w:hAnsi="Times New Roman" w:cs="Times New Roman"/>
          <w:sz w:val="24"/>
          <w:szCs w:val="24"/>
        </w:rPr>
        <w:t>tica</w:t>
      </w:r>
      <w:r w:rsidRPr="00D51DBB">
        <w:rPr>
          <w:rFonts w:ascii="Times New Roman" w:hAnsi="Times New Roman" w:cs="Times New Roman"/>
          <w:sz w:val="24"/>
          <w:szCs w:val="24"/>
        </w:rPr>
        <w:t xml:space="preserve">, cuya cobertura se ha ido amplificando gracias a la viralidad que esta genera y, consecuentemente, a los beneficios que esto </w:t>
      </w:r>
      <w:r w:rsidR="00AF3042">
        <w:rPr>
          <w:rFonts w:ascii="Times New Roman" w:hAnsi="Times New Roman" w:cs="Times New Roman"/>
          <w:sz w:val="24"/>
          <w:szCs w:val="24"/>
        </w:rPr>
        <w:t xml:space="preserve">origina </w:t>
      </w:r>
      <w:r w:rsidRPr="00D51DBB">
        <w:rPr>
          <w:rFonts w:ascii="Times New Roman" w:hAnsi="Times New Roman" w:cs="Times New Roman"/>
          <w:sz w:val="24"/>
          <w:szCs w:val="24"/>
        </w:rPr>
        <w:t>a los medios y plataformas. La combinación del contexto político y social en el que Estados Unidos se encontraba, junto con su estrategia comunicativa</w:t>
      </w:r>
      <w:r w:rsidR="00E70338" w:rsidRPr="00D51DBB">
        <w:rPr>
          <w:rFonts w:ascii="Times New Roman" w:hAnsi="Times New Roman" w:cs="Times New Roman"/>
          <w:sz w:val="24"/>
          <w:szCs w:val="24"/>
        </w:rPr>
        <w:t>, le permitió movilizar a sus votantes, amplificar su mensaje y consolidar su poder político. Su capacidad para construir una imagen pública consistente facilitó su regreso a la presidencia en 2024, demostrando así el papel crucial que los medios desempeñan en la política contemporánea.</w:t>
      </w:r>
      <w:r>
        <w:rPr>
          <w:rFonts w:ascii="Times New Roman" w:hAnsi="Times New Roman" w:cs="Times New Roman"/>
          <w:sz w:val="24"/>
          <w:szCs w:val="24"/>
        </w:rPr>
        <w:t xml:space="preserve"> </w:t>
      </w:r>
    </w:p>
    <w:p w14:paraId="65EE887A" w14:textId="55B6A16E" w:rsidR="00647AC5" w:rsidRDefault="00647AC5" w:rsidP="001E4589">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Aunque ya hemos visto que el contexto político y económico en el que se encontraba Estados Unidos constituyó sin duda un factor determinante que abrió la puerta al ascenso de Donald Trump a la presidencia, estos elementos por sí solos no hubieran sido suficientes para hacer que el republicano llegase al poder. La clave de su éxito, tal y como hemos visto, radica en la implementación de una estrategia comunicativa meticulosamente diseñada que logró </w:t>
      </w:r>
      <w:r w:rsidRPr="00647AC5">
        <w:rPr>
          <w:rFonts w:ascii="Times New Roman" w:hAnsi="Times New Roman" w:cs="Times New Roman"/>
          <w:sz w:val="24"/>
          <w:szCs w:val="24"/>
        </w:rPr>
        <w:t>posicionarlo constantemente en el centro de la atención mediática</w:t>
      </w:r>
      <w:r>
        <w:rPr>
          <w:rFonts w:ascii="Times New Roman" w:hAnsi="Times New Roman" w:cs="Times New Roman"/>
          <w:sz w:val="24"/>
          <w:szCs w:val="24"/>
        </w:rPr>
        <w:t xml:space="preserve">, consolidando su imagen como la figura capaz de ofrecer las respuestas y soluciones a los desafíos que Estados Unidos estaba enfrentando. </w:t>
      </w:r>
    </w:p>
    <w:p w14:paraId="6EBB9CC5" w14:textId="492C893C" w:rsidR="00A63FB0" w:rsidRDefault="00A63FB0" w:rsidP="00FD66C7">
      <w:pPr>
        <w:pStyle w:val="Heading2"/>
        <w:numPr>
          <w:ilvl w:val="1"/>
          <w:numId w:val="23"/>
        </w:numPr>
        <w:rPr>
          <w:rFonts w:ascii="Times New Roman" w:hAnsi="Times New Roman" w:cs="Times New Roman"/>
          <w:b/>
          <w:bCs/>
          <w:color w:val="auto"/>
          <w:sz w:val="24"/>
          <w:szCs w:val="24"/>
        </w:rPr>
      </w:pPr>
      <w:bookmarkStart w:id="17" w:name="_Toc227601310"/>
      <w:r w:rsidRPr="00A63FB0">
        <w:rPr>
          <w:rFonts w:ascii="Times New Roman" w:hAnsi="Times New Roman" w:cs="Times New Roman"/>
          <w:b/>
          <w:bCs/>
          <w:color w:val="auto"/>
          <w:sz w:val="24"/>
          <w:szCs w:val="24"/>
        </w:rPr>
        <w:t>Retos mediáticos y su aprovechamiento por Donald Trump</w:t>
      </w:r>
      <w:bookmarkEnd w:id="17"/>
      <w:r w:rsidRPr="00A63FB0">
        <w:rPr>
          <w:rFonts w:ascii="Times New Roman" w:hAnsi="Times New Roman" w:cs="Times New Roman"/>
          <w:b/>
          <w:bCs/>
          <w:color w:val="auto"/>
          <w:sz w:val="24"/>
          <w:szCs w:val="24"/>
        </w:rPr>
        <w:t xml:space="preserve"> </w:t>
      </w:r>
    </w:p>
    <w:p w14:paraId="0D11DF96" w14:textId="1FF89F47" w:rsidR="008243AF" w:rsidRDefault="008243AF" w:rsidP="008243AF">
      <w:pPr>
        <w:pStyle w:val="NormalWeb"/>
        <w:spacing w:line="360" w:lineRule="auto"/>
        <w:ind w:firstLine="360"/>
        <w:jc w:val="both"/>
      </w:pPr>
      <w:bookmarkStart w:id="18" w:name="_Hlk219912749"/>
      <w:r>
        <w:t xml:space="preserve">Después de haber entendido el contexto mediático </w:t>
      </w:r>
      <w:r w:rsidR="00647AC5">
        <w:t xml:space="preserve">y </w:t>
      </w:r>
      <w:r>
        <w:t>que ha</w:t>
      </w:r>
      <w:r w:rsidR="00647AC5">
        <w:t xml:space="preserve"> </w:t>
      </w:r>
      <w:r>
        <w:t xml:space="preserve">acompañado a Donald Trump a lo largo de </w:t>
      </w:r>
      <w:r w:rsidR="00267670">
        <w:t>estos últimos años</w:t>
      </w:r>
      <w:r>
        <w:t>,</w:t>
      </w:r>
      <w:r w:rsidR="005C3FFD">
        <w:t xml:space="preserve"> caracterizado</w:t>
      </w:r>
      <w:r w:rsidR="00267670">
        <w:t>s</w:t>
      </w:r>
      <w:r w:rsidR="005C3FFD">
        <w:t xml:space="preserve"> por una alta exposición pública, una fuerte polarización informativa </w:t>
      </w:r>
      <w:r w:rsidR="00267670">
        <w:t xml:space="preserve">además del </w:t>
      </w:r>
      <w:r w:rsidR="005C3FFD">
        <w:t>creciente protagonismo de las redes sociales, es fundamental</w:t>
      </w:r>
      <w:r>
        <w:t xml:space="preserve"> analizar cómo el presidente ha sido capaz de utilizar a su favor algunos de los principales desafíos del ecosistema mediático contemporáneo</w:t>
      </w:r>
      <w:r w:rsidR="00647AC5">
        <w:t xml:space="preserve"> como </w:t>
      </w:r>
      <w:r w:rsidR="00647AC5">
        <w:lastRenderedPageBreak/>
        <w:t>herramientas clave dentro de su estrategia comunicativa</w:t>
      </w:r>
      <w:r>
        <w:t xml:space="preserve">: </w:t>
      </w:r>
      <w:r w:rsidR="00AF3042" w:rsidRPr="000E281C">
        <w:t>la</w:t>
      </w:r>
      <w:r w:rsidR="00AB0812" w:rsidRPr="000E281C">
        <w:t xml:space="preserve"> desinformación</w:t>
      </w:r>
      <w:r w:rsidRPr="000E281C">
        <w:t>, la sobrecarga informativa y el sesgo político.</w:t>
      </w:r>
    </w:p>
    <w:p w14:paraId="01BB413B" w14:textId="4BD9B010" w:rsidR="008243AF" w:rsidRDefault="008243AF" w:rsidP="00AB0812">
      <w:pPr>
        <w:pStyle w:val="NormalWeb"/>
        <w:spacing w:line="360" w:lineRule="auto"/>
        <w:ind w:firstLine="360"/>
        <w:jc w:val="both"/>
      </w:pPr>
      <w:r>
        <w:t xml:space="preserve">El fenómeno de la desinformación, popularmente conocido como </w:t>
      </w:r>
      <w:r>
        <w:rPr>
          <w:rStyle w:val="Emphasis"/>
          <w:rFonts w:eastAsiaTheme="majorEastAsia"/>
        </w:rPr>
        <w:t>fake news</w:t>
      </w:r>
      <w:r>
        <w:t>, ha estado estrechamente relacionado con toda la trayectoria política de Trump. Tanto durante sus campañas electorales como a lo largo</w:t>
      </w:r>
      <w:r w:rsidR="00AB0812">
        <w:t xml:space="preserve"> de ambas candidaturas</w:t>
      </w:r>
      <w:r>
        <w:t>,</w:t>
      </w:r>
      <w:r w:rsidR="000E281C">
        <w:t xml:space="preserve"> la difamación de</w:t>
      </w:r>
      <w:r>
        <w:t xml:space="preserve"> afirmaciones falsas, contenidos manipulados o teorías conspiratorias se </w:t>
      </w:r>
      <w:r w:rsidR="00AB0812">
        <w:t>ha convertido</w:t>
      </w:r>
      <w:r>
        <w:t xml:space="preserve"> en </w:t>
      </w:r>
      <w:r w:rsidR="00AB0812">
        <w:t>una herramienta recurrente dentro de su</w:t>
      </w:r>
      <w:r>
        <w:t xml:space="preserve"> estrategia </w:t>
      </w:r>
      <w:r w:rsidR="000E281C">
        <w:t>comunicativa</w:t>
      </w:r>
      <w:r>
        <w:t>.</w:t>
      </w:r>
      <w:r w:rsidR="00AB0812">
        <w:t xml:space="preserve"> </w:t>
      </w:r>
      <w:r>
        <w:t xml:space="preserve">Este fenómeno se ve además amplificado por el entorno digital y las redes sociales, donde la circulación de información no verificada </w:t>
      </w:r>
      <w:r w:rsidR="00AB0812">
        <w:t xml:space="preserve">se difunde de forma mucho más rápida y directa, alcanzando audiencias masivas de forma prácticamente inmediata. </w:t>
      </w:r>
    </w:p>
    <w:p w14:paraId="1454DC51" w14:textId="74996BDE" w:rsidR="00AB0812" w:rsidRDefault="008243AF" w:rsidP="008243AF">
      <w:pPr>
        <w:pStyle w:val="NormalWeb"/>
        <w:spacing w:line="360" w:lineRule="auto"/>
        <w:ind w:firstLine="360"/>
        <w:jc w:val="both"/>
      </w:pPr>
      <w:r>
        <w:t xml:space="preserve">Durante la primera campaña electoral de Trump en 2016, el candidato republicano </w:t>
      </w:r>
      <w:r w:rsidR="00647AC5">
        <w:t xml:space="preserve">ya empezó a difundir y amplificar </w:t>
      </w:r>
      <w:r w:rsidR="008E333E">
        <w:t>múltiples</w:t>
      </w:r>
      <w:r>
        <w:t xml:space="preserve"> </w:t>
      </w:r>
      <w:r w:rsidR="000E281C" w:rsidRPr="00910AA4">
        <w:rPr>
          <w:i/>
          <w:iCs/>
        </w:rPr>
        <w:t>fake news</w:t>
      </w:r>
      <w:r>
        <w:t xml:space="preserve"> </w:t>
      </w:r>
      <w:r w:rsidR="00647AC5">
        <w:t xml:space="preserve">y discursos distorsionados </w:t>
      </w:r>
      <w:r>
        <w:t xml:space="preserve">que </w:t>
      </w:r>
      <w:r w:rsidR="00AB0812">
        <w:t>generaron</w:t>
      </w:r>
      <w:r>
        <w:t xml:space="preserve"> una gran repercusión mediática. </w:t>
      </w:r>
      <w:r w:rsidR="000E281C">
        <w:t>Uno de los</w:t>
      </w:r>
      <w:r w:rsidR="00AB0812">
        <w:t xml:space="preserve"> ejemplos </w:t>
      </w:r>
      <w:r w:rsidR="000E281C">
        <w:t xml:space="preserve">que </w:t>
      </w:r>
      <w:r w:rsidR="00AB0812">
        <w:t xml:space="preserve">más </w:t>
      </w:r>
      <w:r w:rsidR="000E281C">
        <w:t xml:space="preserve">se </w:t>
      </w:r>
      <w:r w:rsidR="00AB0812">
        <w:t>viral</w:t>
      </w:r>
      <w:r w:rsidR="000E281C">
        <w:t>izaron</w:t>
      </w:r>
      <w:r w:rsidR="00AB0812">
        <w:t xml:space="preserve"> fue la teoría de que el padre del se</w:t>
      </w:r>
      <w:r w:rsidR="00910AA4">
        <w:t>n</w:t>
      </w:r>
      <w:r w:rsidR="00AB0812">
        <w:t>ador Ted Cruz había estado implicado en el asesinato de John F. Kennedy en 1963</w:t>
      </w:r>
      <w:r w:rsidR="000E281C">
        <w:t xml:space="preserve">. </w:t>
      </w:r>
      <w:r w:rsidR="00AB0812">
        <w:t xml:space="preserve">En una entrevista con la </w:t>
      </w:r>
      <w:r w:rsidR="00870FF6">
        <w:t xml:space="preserve">cadena de Fox News, el entonces candidato a presidente del partido republicano afirmó que Rafael Cruz había estado con Lee Harvey poco antes del asesinato de Kennedy. Otro caso bastante resonado, fue su afirmación de </w:t>
      </w:r>
      <w:r w:rsidR="00A521A1">
        <w:t>haberse</w:t>
      </w:r>
      <w:r w:rsidR="00870FF6">
        <w:t xml:space="preserve"> opuesto a la guerra de Irak</w:t>
      </w:r>
      <w:r w:rsidR="00DD7FBB">
        <w:t xml:space="preserve"> desde el principio, al contrario que su rival, Hillary Clinton, que votó a favor de la intervención en 2002. Sin embargo, existen numerosas declaraciones del republicano defendiendo la participación de Estados Unidos en el conflicto. La cadena </w:t>
      </w:r>
      <w:r w:rsidR="00DD7FBB" w:rsidRPr="00267670">
        <w:rPr>
          <w:i/>
          <w:iCs/>
        </w:rPr>
        <w:t>CNN</w:t>
      </w:r>
      <w:r w:rsidR="00DD7FBB">
        <w:t xml:space="preserve"> recuperó una entrevista de Trump con Howard Stern en septiembre del 2002 en la que le preguntaron que si estaba a favor de la invasión y contestó “supongo que sí”. </w:t>
      </w:r>
    </w:p>
    <w:p w14:paraId="539F6BB6" w14:textId="4DA3AC91" w:rsidR="00AC5C49" w:rsidRPr="00AC5C49" w:rsidRDefault="00F317C0" w:rsidP="00AC5C49">
      <w:pPr>
        <w:pStyle w:val="NormalWeb"/>
        <w:spacing w:line="360" w:lineRule="auto"/>
        <w:ind w:firstLine="360"/>
        <w:jc w:val="both"/>
        <w:rPr>
          <w:i/>
          <w:iCs/>
        </w:rPr>
      </w:pPr>
      <w:r>
        <w:t xml:space="preserve">Estos son solo algunos ejemplos de la técnica del “gran mentiroso” como denomina Paul Krugman. </w:t>
      </w:r>
      <w:r w:rsidR="00647AC5">
        <w:t>U</w:t>
      </w:r>
      <w:r w:rsidR="008243AF">
        <w:t xml:space="preserve">n análisis realizado por BuzzFeed sobre la campaña electoral de 2016 concluyó que, durante los tres últimos meses de la campaña, las noticias falsas en Facebook generaron más interacciones entre los usuarios que </w:t>
      </w:r>
      <w:r w:rsidR="008F3D6B">
        <w:t>muchas de las noticias</w:t>
      </w:r>
      <w:r w:rsidR="008243AF">
        <w:t xml:space="preserve"> publicadas por medios tradicionales como </w:t>
      </w:r>
      <w:r w:rsidR="008243AF" w:rsidRPr="00267670">
        <w:rPr>
          <w:rStyle w:val="Emphasis"/>
          <w:rFonts w:eastAsiaTheme="majorEastAsia"/>
        </w:rPr>
        <w:t>The New York Times</w:t>
      </w:r>
      <w:r w:rsidR="008243AF" w:rsidRPr="008F3D6B">
        <w:rPr>
          <w:i/>
          <w:iCs/>
        </w:rPr>
        <w:t xml:space="preserve">, </w:t>
      </w:r>
      <w:r w:rsidR="008243AF" w:rsidRPr="00267670">
        <w:rPr>
          <w:rStyle w:val="Emphasis"/>
          <w:rFonts w:eastAsiaTheme="majorEastAsia"/>
        </w:rPr>
        <w:t>The Washington Post</w:t>
      </w:r>
      <w:r w:rsidR="008243AF">
        <w:t xml:space="preserve"> o </w:t>
      </w:r>
      <w:r w:rsidR="008243AF" w:rsidRPr="00267670">
        <w:rPr>
          <w:i/>
          <w:iCs/>
        </w:rPr>
        <w:t>CNN.</w:t>
      </w:r>
      <w:r w:rsidR="00647AC5">
        <w:t xml:space="preserve"> </w:t>
      </w:r>
      <w:r w:rsidR="00341D45" w:rsidRPr="00341D45">
        <w:t xml:space="preserve">Según los resultados de una investigación realizada por el instituto de Tecnología de Massachussets, las noticias falsas se retuitean un 70% más de media. </w:t>
      </w:r>
      <w:r w:rsidR="00341D45">
        <w:t xml:space="preserve">Esto se debe a que, como ya hemos analizado, además de que el entorno digital facilita la proliferación de este tipo de contenido, gracias a la facilidad que existe para compartir información sin </w:t>
      </w:r>
      <w:r w:rsidR="00341D45">
        <w:lastRenderedPageBreak/>
        <w:t xml:space="preserve">la intervención de intermediarios que controlen su veracidad, </w:t>
      </w:r>
      <w:r w:rsidR="00341D45" w:rsidRPr="00341D45">
        <w:t xml:space="preserve">los algoritmos de las redes sociales suelen priorizar y amplificar los contenidos más polémicos y controvertidos, favoreciendo así la difusión de </w:t>
      </w:r>
      <w:r w:rsidR="00341D45" w:rsidRPr="00341D45">
        <w:rPr>
          <w:i/>
          <w:iCs/>
        </w:rPr>
        <w:t>fake news.</w:t>
      </w:r>
    </w:p>
    <w:p w14:paraId="5269BBB1" w14:textId="32936A30" w:rsidR="00341D45" w:rsidRPr="00AC5C49" w:rsidRDefault="00AC5C49" w:rsidP="00AC5C49">
      <w:pPr>
        <w:pStyle w:val="NormalWeb"/>
        <w:spacing w:line="360" w:lineRule="auto"/>
        <w:ind w:firstLine="360"/>
        <w:jc w:val="both"/>
      </w:pPr>
      <w:r w:rsidRPr="00AC5C49">
        <w:t xml:space="preserve">Según datos recogidos por The Washington Post, durante los cuatro años del primer mandato del presidente se registraron </w:t>
      </w:r>
      <w:r>
        <w:t xml:space="preserve">hasta </w:t>
      </w:r>
      <w:r w:rsidRPr="00AC5C49">
        <w:t xml:space="preserve">29.508 declaraciones consideradas falsas o engañosas. A lo largo de este período, el presidente difundió o amplificó mensajes erróneos o manipulados sobre </w:t>
      </w:r>
      <w:r>
        <w:t>diferentes</w:t>
      </w:r>
      <w:r w:rsidRPr="00AC5C49">
        <w:t xml:space="preserve"> temas, que incluían inmigración, política exterior, comercio, la pandemia</w:t>
      </w:r>
      <w:r>
        <w:t xml:space="preserve"> del COVID-19</w:t>
      </w:r>
      <w:r w:rsidRPr="00AC5C49">
        <w:t>, las elecciones, seguridad y economía.</w:t>
      </w:r>
    </w:p>
    <w:p w14:paraId="652F0370" w14:textId="60F3CBA5" w:rsidR="008243AF" w:rsidRDefault="008243AF" w:rsidP="008243AF">
      <w:pPr>
        <w:pStyle w:val="NormalWeb"/>
        <w:spacing w:line="360" w:lineRule="auto"/>
        <w:ind w:firstLine="360"/>
        <w:jc w:val="both"/>
      </w:pPr>
      <w:r>
        <w:t xml:space="preserve">Tras perder las elecciones presidenciales de 2020 frente al candidato demócrata Joe Biden, Trump impulsó una narrativa </w:t>
      </w:r>
      <w:r w:rsidR="00F317C0">
        <w:t>en la que aseguraba que los</w:t>
      </w:r>
      <w:r>
        <w:t xml:space="preserve"> resultados electorales habían sido manipulados. A pesar de que numerosas auditorías, tribunales y autoridades electorales estadounidenses concluyeron que no existían pruebas de fraude electoral</w:t>
      </w:r>
      <w:r w:rsidR="00F317C0">
        <w:t xml:space="preserve">, </w:t>
      </w:r>
      <w:r>
        <w:t>el expresidente continuó difundiendo estas afirmaciones tanto en redes sociales como en intervenciones públicas</w:t>
      </w:r>
      <w:r w:rsidR="00534336">
        <w:t>, lo que</w:t>
      </w:r>
      <w:r>
        <w:t xml:space="preserve"> generó un clima de desconfianza hacia el sistema electoral estadounidense</w:t>
      </w:r>
      <w:r w:rsidR="00F317C0">
        <w:t xml:space="preserve"> entre los ciudadanos. </w:t>
      </w:r>
    </w:p>
    <w:p w14:paraId="58EC5E37" w14:textId="37A0CD00" w:rsidR="00256335" w:rsidRPr="00256335" w:rsidRDefault="00F317C0" w:rsidP="00256335">
      <w:pPr>
        <w:pStyle w:val="NormalWeb"/>
        <w:spacing w:line="360" w:lineRule="auto"/>
        <w:ind w:firstLine="360"/>
        <w:jc w:val="both"/>
      </w:pPr>
      <w:r>
        <w:t xml:space="preserve">El uso de </w:t>
      </w:r>
      <w:r w:rsidRPr="008F3D6B">
        <w:rPr>
          <w:i/>
          <w:iCs/>
        </w:rPr>
        <w:t xml:space="preserve">fake news </w:t>
      </w:r>
      <w:r>
        <w:t>como herramienta de su estrategia comunicativa no fue exclusiva de su primera candidatura.</w:t>
      </w:r>
      <w:r w:rsidR="008243AF">
        <w:t xml:space="preserve"> En octubre</w:t>
      </w:r>
      <w:r>
        <w:t xml:space="preserve"> de 2025</w:t>
      </w:r>
      <w:r w:rsidR="008243AF">
        <w:t xml:space="preserve">, RTVE publicó un reportaje recopilando diversas publicaciones difundidas por Trump en redes sociales que incluían contenidos manipulados mediante IA. </w:t>
      </w:r>
      <w:r w:rsidR="00256335" w:rsidRPr="00256335">
        <w:t>Entre ellos se encontraban vídeos generados digitalmente en los que aparecía el expresidente estadounidense Barack Obama siendo arrestado por el FBI en el Despacho Oval</w:t>
      </w:r>
      <w:r w:rsidR="00534336">
        <w:t>,</w:t>
      </w:r>
      <w:r w:rsidR="00256335" w:rsidRPr="00256335">
        <w:t xml:space="preserve"> representaciones de la Franja de Gaza transformada en un gran complejo turístico</w:t>
      </w:r>
      <w:r w:rsidR="00534336">
        <w:t>,</w:t>
      </w:r>
      <w:r w:rsidR="00256335" w:rsidRPr="00256335">
        <w:t xml:space="preserve"> imágenes de Kamala Harris </w:t>
      </w:r>
      <w:r w:rsidR="00534336">
        <w:t>con la</w:t>
      </w:r>
      <w:r w:rsidR="00256335" w:rsidRPr="00256335">
        <w:t xml:space="preserve"> bandera comunista</w:t>
      </w:r>
      <w:r w:rsidR="00534336">
        <w:t>,</w:t>
      </w:r>
      <w:r w:rsidR="00256335" w:rsidRPr="00256335">
        <w:t xml:space="preserve"> fotografías manipuladas que difundían el bulo de que inmigrantes comían mascotas en Ohio</w:t>
      </w:r>
      <w:r w:rsidR="00534336">
        <w:t>,</w:t>
      </w:r>
      <w:r w:rsidR="00256335" w:rsidRPr="00256335">
        <w:t xml:space="preserve"> o contenidos que atribuían falsamente a</w:t>
      </w:r>
      <w:r w:rsidR="000B55E7">
        <w:t xml:space="preserve"> </w:t>
      </w:r>
      <w:r w:rsidR="00256335" w:rsidRPr="00256335">
        <w:t>l</w:t>
      </w:r>
      <w:r w:rsidR="000B55E7">
        <w:t>a</w:t>
      </w:r>
      <w:r w:rsidR="00256335" w:rsidRPr="00256335">
        <w:t xml:space="preserve"> cantante Taylor Swift su apoyo a Donald Trump.</w:t>
      </w:r>
    </w:p>
    <w:p w14:paraId="2D3F8690" w14:textId="35448099" w:rsidR="0042162D" w:rsidRDefault="008243AF" w:rsidP="008243AF">
      <w:pPr>
        <w:pStyle w:val="NormalWeb"/>
        <w:spacing w:line="360" w:lineRule="auto"/>
        <w:ind w:firstLine="360"/>
        <w:jc w:val="both"/>
      </w:pPr>
      <w:r>
        <w:t xml:space="preserve">Otro rasgo característico del ecosistema mediático contemporáneo es la sobrecarga informativa. </w:t>
      </w:r>
      <w:r w:rsidR="00AC5C49">
        <w:t>Tal y como ya hemos explicado, e</w:t>
      </w:r>
      <w:r>
        <w:t xml:space="preserve">ste fenómeno </w:t>
      </w:r>
      <w:r w:rsidR="00AC5C49">
        <w:t xml:space="preserve">es el que </w:t>
      </w:r>
      <w:r>
        <w:t>se produce cuando el volumen de información al que l</w:t>
      </w:r>
      <w:r w:rsidR="00256335">
        <w:t xml:space="preserve">a población </w:t>
      </w:r>
      <w:r>
        <w:t>está expuest</w:t>
      </w:r>
      <w:r w:rsidR="00534336">
        <w:t>a</w:t>
      </w:r>
      <w:r>
        <w:t xml:space="preserve"> supera su capacidad para procesarla</w:t>
      </w:r>
      <w:r w:rsidR="00256335">
        <w:t xml:space="preserve"> y analizarla de forma</w:t>
      </w:r>
      <w:r>
        <w:t xml:space="preserve"> crítica. En el ámbito político, la constante </w:t>
      </w:r>
      <w:r w:rsidR="00256335">
        <w:t xml:space="preserve">emisión de declaraciones, </w:t>
      </w:r>
      <w:r>
        <w:t xml:space="preserve">producción de noticias, y </w:t>
      </w:r>
      <w:r w:rsidR="00256335">
        <w:t>publicaciones</w:t>
      </w:r>
      <w:r>
        <w:t xml:space="preserve"> en redes sociales genera un entorno en el que resulta cada vez más co</w:t>
      </w:r>
      <w:r w:rsidR="00256335">
        <w:t>mplicado</w:t>
      </w:r>
      <w:r>
        <w:t xml:space="preserve"> d</w:t>
      </w:r>
      <w:r w:rsidR="00256335">
        <w:t>iscernir</w:t>
      </w:r>
      <w:r>
        <w:t xml:space="preserve"> entre </w:t>
      </w:r>
      <w:r w:rsidR="00256335">
        <w:t>lo que es información verídica y lo que no</w:t>
      </w:r>
      <w:r>
        <w:t xml:space="preserve">. La estrategia comunicativa de Trump ha contribuido a intensificar </w:t>
      </w:r>
      <w:r>
        <w:lastRenderedPageBreak/>
        <w:t xml:space="preserve">este fenómeno debido a su elevada presencia mediática y su uso intensivo de las redes sociales. </w:t>
      </w:r>
      <w:r w:rsidR="0042162D">
        <w:t>Según un estudio de Bankinter, el presidente publicó más de 1.000</w:t>
      </w:r>
      <w:r w:rsidR="0042162D" w:rsidRPr="0042162D">
        <w:t xml:space="preserve"> </w:t>
      </w:r>
      <w:r w:rsidR="0042162D">
        <w:t xml:space="preserve">tweets durante los primeros seis meses de su primera candidatura, lo que equivale a más de 5 publicaciones al día. </w:t>
      </w:r>
      <w:r w:rsidR="00534336">
        <w:t>Su</w:t>
      </w:r>
      <w:r w:rsidR="0042162D" w:rsidRPr="0042162D">
        <w:t xml:space="preserve"> actividad en redes sociales no solo se ha mantenido, sino que con el tiempo ha ido aumentand</w:t>
      </w:r>
      <w:r w:rsidR="00534336">
        <w:t>o</w:t>
      </w:r>
      <w:r w:rsidR="0042162D">
        <w:t xml:space="preserve">. </w:t>
      </w:r>
      <w:r w:rsidR="0042162D" w:rsidRPr="0042162D">
        <w:t>Durante su primera noche de regreso en la Casa Blanca, publicó más de 100 mensajes en apenas cinco horas. Además de su intensa actividad en redes sociales, como ya hemos mencionado, el presidente recibe una cobertura constante e</w:t>
      </w:r>
      <w:r w:rsidR="005724AE">
        <w:t xml:space="preserve">n el resto de </w:t>
      </w:r>
      <w:r w:rsidR="00AC5C49">
        <w:t>los medios</w:t>
      </w:r>
      <w:r w:rsidR="0042162D" w:rsidRPr="0042162D">
        <w:t>, genera</w:t>
      </w:r>
      <w:r w:rsidR="00534336">
        <w:t>ndo</w:t>
      </w:r>
      <w:r w:rsidR="0042162D" w:rsidRPr="0042162D">
        <w:t xml:space="preserve"> un flujo continuo de noticias sobre su figura y su presidencia, contribuyendo a un entorno de sobreinformación</w:t>
      </w:r>
      <w:r w:rsidR="00AC5C49">
        <w:t xml:space="preserve">, en el que a la audiencia le resulta mucho más complicado poder procesar la información de manera crítica y ser capaz de discernir no solo la información verídica de la que no lo es, sino también que temas son relevantes y transcendentes sobre los que no lo son. </w:t>
      </w:r>
    </w:p>
    <w:p w14:paraId="22544421" w14:textId="44A3A43C" w:rsidR="00534336" w:rsidRDefault="008243AF" w:rsidP="00534336">
      <w:pPr>
        <w:pStyle w:val="NormalWeb"/>
        <w:spacing w:line="360" w:lineRule="auto"/>
        <w:ind w:firstLine="360"/>
        <w:jc w:val="both"/>
      </w:pPr>
      <w:r>
        <w:t xml:space="preserve">Por último, </w:t>
      </w:r>
      <w:r w:rsidR="0042162D">
        <w:t xml:space="preserve">el sesgo político tanto en los medios como en el consumo de información ha sido otro elemento fundamental del contexto mediático asociado a Donald Trump. </w:t>
      </w:r>
      <w:r w:rsidR="00E034D8">
        <w:t xml:space="preserve">Un estudio de </w:t>
      </w:r>
      <w:r w:rsidR="00E034D8" w:rsidRPr="00E625EC">
        <w:rPr>
          <w:i/>
          <w:iCs/>
        </w:rPr>
        <w:t>Pew Research Center</w:t>
      </w:r>
      <w:r w:rsidR="00E034D8">
        <w:t xml:space="preserve"> demostró como demócratas y republicanos consumen </w:t>
      </w:r>
      <w:r w:rsidR="00E625EC">
        <w:t xml:space="preserve">y confían </w:t>
      </w:r>
      <w:r w:rsidR="00534336">
        <w:t xml:space="preserve">en general </w:t>
      </w:r>
      <w:r w:rsidR="00E625EC">
        <w:t xml:space="preserve">en </w:t>
      </w:r>
      <w:r w:rsidR="00534336">
        <w:t>medios distintos.</w:t>
      </w:r>
    </w:p>
    <w:p w14:paraId="1BC1A02A" w14:textId="54DB7853" w:rsidR="001B3975" w:rsidRPr="00534336" w:rsidRDefault="00534336" w:rsidP="00534336">
      <w:pPr>
        <w:pStyle w:val="NormalWeb"/>
        <w:spacing w:line="360" w:lineRule="auto"/>
        <w:ind w:firstLine="360"/>
        <w:jc w:val="both"/>
      </w:pPr>
      <w:r>
        <w:t>Según los resultados</w:t>
      </w:r>
      <w:r w:rsidR="00E625EC">
        <w:t xml:space="preserve"> de dicho estudio</w:t>
      </w:r>
      <w:r>
        <w:t xml:space="preserve">, casi el 60% de los republicanos confían en </w:t>
      </w:r>
      <w:r w:rsidRPr="00E625EC">
        <w:rPr>
          <w:i/>
          <w:iCs/>
        </w:rPr>
        <w:t>Fox News,</w:t>
      </w:r>
      <w:r>
        <w:t xml:space="preserve"> seguidos de </w:t>
      </w:r>
      <w:r w:rsidRPr="00E625EC">
        <w:rPr>
          <w:i/>
          <w:iCs/>
        </w:rPr>
        <w:t>The Joe Rogan Experience</w:t>
      </w:r>
      <w:r>
        <w:t xml:space="preserve"> o medios digitales conservadores como </w:t>
      </w:r>
      <w:r w:rsidRPr="00E625EC">
        <w:rPr>
          <w:i/>
          <w:iCs/>
        </w:rPr>
        <w:t>Tucker Carlson Network</w:t>
      </w:r>
      <w:r>
        <w:t xml:space="preserve">, </w:t>
      </w:r>
      <w:r w:rsidRPr="00E625EC">
        <w:rPr>
          <w:i/>
          <w:iCs/>
        </w:rPr>
        <w:t>Newsmax</w:t>
      </w:r>
      <w:r>
        <w:t xml:space="preserve"> o </w:t>
      </w:r>
      <w:r w:rsidRPr="00E625EC">
        <w:rPr>
          <w:i/>
          <w:iCs/>
        </w:rPr>
        <w:t>The Daily Wire</w:t>
      </w:r>
      <w:r>
        <w:t xml:space="preserve">. Sin embargo, los demócratas suelen consultar fuentes como </w:t>
      </w:r>
      <w:r w:rsidRPr="00E625EC">
        <w:rPr>
          <w:i/>
          <w:iCs/>
        </w:rPr>
        <w:t>CNN</w:t>
      </w:r>
      <w:r>
        <w:t xml:space="preserve">, </w:t>
      </w:r>
      <w:r w:rsidRPr="00E625EC">
        <w:rPr>
          <w:i/>
          <w:iCs/>
        </w:rPr>
        <w:t>NPR</w:t>
      </w:r>
      <w:r>
        <w:t xml:space="preserve">, </w:t>
      </w:r>
      <w:r w:rsidRPr="00E625EC">
        <w:rPr>
          <w:i/>
          <w:iCs/>
        </w:rPr>
        <w:t>BBC</w:t>
      </w:r>
      <w:r>
        <w:t xml:space="preserve">, </w:t>
      </w:r>
      <w:r w:rsidRPr="00E625EC">
        <w:rPr>
          <w:i/>
          <w:iCs/>
        </w:rPr>
        <w:t>The New York Times</w:t>
      </w:r>
      <w:r w:rsidRPr="00534336">
        <w:t xml:space="preserve"> o </w:t>
      </w:r>
      <w:r w:rsidRPr="00E625EC">
        <w:rPr>
          <w:i/>
          <w:iCs/>
        </w:rPr>
        <w:t>PBS.</w:t>
      </w:r>
      <w:r w:rsidRPr="00534336">
        <w:t xml:space="preserve"> </w:t>
      </w:r>
    </w:p>
    <w:p w14:paraId="68115E05" w14:textId="4B185BDE" w:rsidR="00AB7DAD" w:rsidRDefault="00AB7DAD" w:rsidP="00AB7DAD">
      <w:pPr>
        <w:pStyle w:val="NormalWeb"/>
        <w:spacing w:line="360" w:lineRule="auto"/>
        <w:ind w:left="708" w:firstLine="708"/>
        <w:jc w:val="both"/>
        <w:rPr>
          <w:i/>
          <w:iCs/>
          <w:sz w:val="20"/>
          <w:szCs w:val="20"/>
          <w:lang w:val="en-US"/>
        </w:rPr>
      </w:pPr>
      <w:r w:rsidRPr="00AB7DAD">
        <w:rPr>
          <w:noProof/>
          <w:sz w:val="22"/>
          <w:szCs w:val="22"/>
        </w:rPr>
        <w:lastRenderedPageBreak/>
        <mc:AlternateContent>
          <mc:Choice Requires="wps">
            <w:drawing>
              <wp:anchor distT="0" distB="0" distL="114300" distR="114300" simplePos="0" relativeHeight="251682816" behindDoc="0" locked="0" layoutInCell="1" allowOverlap="1" wp14:anchorId="112ED4A5" wp14:editId="2825901F">
                <wp:simplePos x="0" y="0"/>
                <wp:positionH relativeFrom="column">
                  <wp:posOffset>167640</wp:posOffset>
                </wp:positionH>
                <wp:positionV relativeFrom="paragraph">
                  <wp:posOffset>68580</wp:posOffset>
                </wp:positionV>
                <wp:extent cx="5240020" cy="457200"/>
                <wp:effectExtent l="0" t="0" r="0" b="0"/>
                <wp:wrapTopAndBottom/>
                <wp:docPr id="225518309" name="Text Box 1"/>
                <wp:cNvGraphicFramePr/>
                <a:graphic xmlns:a="http://schemas.openxmlformats.org/drawingml/2006/main">
                  <a:graphicData uri="http://schemas.microsoft.com/office/word/2010/wordprocessingShape">
                    <wps:wsp>
                      <wps:cNvSpPr txBox="1"/>
                      <wps:spPr>
                        <a:xfrm>
                          <a:off x="0" y="0"/>
                          <a:ext cx="5240020" cy="457200"/>
                        </a:xfrm>
                        <a:prstGeom prst="rect">
                          <a:avLst/>
                        </a:prstGeom>
                        <a:solidFill>
                          <a:prstClr val="white"/>
                        </a:solidFill>
                        <a:ln>
                          <a:noFill/>
                        </a:ln>
                      </wps:spPr>
                      <wps:txbx>
                        <w:txbxContent>
                          <w:p w14:paraId="44035D9A" w14:textId="271A1B4B" w:rsidR="00AB7DAD" w:rsidRPr="00E625EC" w:rsidRDefault="00AB7DAD" w:rsidP="00AB7DAD">
                            <w:pPr>
                              <w:pStyle w:val="Caption"/>
                              <w:rPr>
                                <w:rFonts w:ascii="Times New Roman" w:eastAsia="Times New Roman" w:hAnsi="Times New Roman" w:cs="Times New Roman"/>
                                <w:b/>
                                <w:bCs/>
                                <w:color w:val="auto"/>
                                <w:kern w:val="0"/>
                                <w:sz w:val="20"/>
                                <w:szCs w:val="20"/>
                                <w14:ligatures w14:val="none"/>
                              </w:rPr>
                            </w:pPr>
                            <w:bookmarkStart w:id="19" w:name="_Toc226641594"/>
                            <w:r w:rsidRPr="00E625EC">
                              <w:rPr>
                                <w:rFonts w:ascii="Times New Roman" w:hAnsi="Times New Roman" w:cs="Times New Roman"/>
                                <w:b/>
                                <w:bCs/>
                                <w:color w:val="auto"/>
                              </w:rPr>
                              <w:t xml:space="preserve">Figure </w:t>
                            </w:r>
                            <w:r w:rsidRPr="00E625EC">
                              <w:rPr>
                                <w:rFonts w:ascii="Times New Roman" w:hAnsi="Times New Roman" w:cs="Times New Roman"/>
                                <w:b/>
                                <w:bCs/>
                                <w:color w:val="auto"/>
                              </w:rPr>
                              <w:fldChar w:fldCharType="begin"/>
                            </w:r>
                            <w:r w:rsidRPr="00E625EC">
                              <w:rPr>
                                <w:rFonts w:ascii="Times New Roman" w:hAnsi="Times New Roman" w:cs="Times New Roman"/>
                                <w:b/>
                                <w:bCs/>
                                <w:color w:val="auto"/>
                              </w:rPr>
                              <w:instrText xml:space="preserve"> SEQ Figure \* ARABIC </w:instrText>
                            </w:r>
                            <w:r w:rsidRPr="00E625EC">
                              <w:rPr>
                                <w:rFonts w:ascii="Times New Roman" w:hAnsi="Times New Roman" w:cs="Times New Roman"/>
                                <w:b/>
                                <w:bCs/>
                                <w:color w:val="auto"/>
                              </w:rPr>
                              <w:fldChar w:fldCharType="separate"/>
                            </w:r>
                            <w:r w:rsidR="00B61D41">
                              <w:rPr>
                                <w:rFonts w:ascii="Times New Roman" w:hAnsi="Times New Roman" w:cs="Times New Roman"/>
                                <w:b/>
                                <w:bCs/>
                                <w:noProof/>
                                <w:color w:val="auto"/>
                              </w:rPr>
                              <w:t>3</w:t>
                            </w:r>
                            <w:r w:rsidRPr="00E625EC">
                              <w:rPr>
                                <w:rFonts w:ascii="Times New Roman" w:hAnsi="Times New Roman" w:cs="Times New Roman"/>
                                <w:b/>
                                <w:bCs/>
                                <w:color w:val="auto"/>
                              </w:rPr>
                              <w:fldChar w:fldCharType="end"/>
                            </w:r>
                            <w:r w:rsidRPr="00E625EC">
                              <w:rPr>
                                <w:rFonts w:ascii="Times New Roman" w:hAnsi="Times New Roman" w:cs="Times New Roman"/>
                                <w:b/>
                                <w:bCs/>
                                <w:color w:val="auto"/>
                              </w:rPr>
                              <w:t>: Fuentes de noticias preferidas por republicanos y demócratas en Estados Unidos</w:t>
                            </w:r>
                            <w:bookmarkEnd w:id="19"/>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112ED4A5" id="_x0000_s1027" type="#_x0000_t202" style="position:absolute;left:0;text-align:left;margin-left:13.2pt;margin-top:5.4pt;width:412.6pt;height:36pt;z-index:251682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" stroked="f">
                <v:textbox inset="0,0,0,0">
                  <w:txbxContent>
                    <w:p w14:paraId="44035D9A" w14:textId="271A1B4B" w:rsidR="00AB7DAD" w:rsidRPr="00E625EC" w:rsidRDefault="00AB7DAD" w:rsidP="00AB7DAD">
                      <w:pPr>
                        <w:pStyle w:val="Caption"/>
                        <w:rPr>
                          <w:rFonts w:ascii="Times New Roman" w:eastAsia="Times New Roman" w:hAnsi="Times New Roman" w:cs="Times New Roman"/>
                          <w:b/>
                          <w:bCs/>
                          <w:color w:val="auto"/>
                          <w:kern w:val="0"/>
                          <w:sz w:val="20"/>
                          <w:szCs w:val="20"/>
                          <w14:ligatures w14:val="none"/>
                        </w:rPr>
                      </w:pPr>
                      <w:bookmarkStart w:id="22" w:name="_Toc226641594"/>
                      <w:r w:rsidRPr="00E625EC">
                        <w:rPr>
                          <w:rFonts w:ascii="Times New Roman" w:hAnsi="Times New Roman" w:cs="Times New Roman"/>
                          <w:b/>
                          <w:bCs/>
                          <w:color w:val="auto"/>
                        </w:rPr>
                        <w:t xml:space="preserve">Figure </w:t>
                      </w:r>
                      <w:r w:rsidRPr="00E625EC">
                        <w:rPr>
                          <w:rFonts w:ascii="Times New Roman" w:hAnsi="Times New Roman" w:cs="Times New Roman"/>
                          <w:b/>
                          <w:bCs/>
                          <w:color w:val="auto"/>
                        </w:rPr>
                        <w:fldChar w:fldCharType="begin"/>
                      </w:r>
                      <w:r w:rsidRPr="00E625EC">
                        <w:rPr>
                          <w:rFonts w:ascii="Times New Roman" w:hAnsi="Times New Roman" w:cs="Times New Roman"/>
                          <w:b/>
                          <w:bCs/>
                          <w:color w:val="auto"/>
                        </w:rPr>
                        <w:instrText xml:space="preserve"> SEQ Figure \* ARABIC </w:instrText>
                      </w:r>
                      <w:r w:rsidRPr="00E625EC">
                        <w:rPr>
                          <w:rFonts w:ascii="Times New Roman" w:hAnsi="Times New Roman" w:cs="Times New Roman"/>
                          <w:b/>
                          <w:bCs/>
                          <w:color w:val="auto"/>
                        </w:rPr>
                        <w:fldChar w:fldCharType="separate"/>
                      </w:r>
                      <w:r w:rsidR="00B61D41">
                        <w:rPr>
                          <w:rFonts w:ascii="Times New Roman" w:hAnsi="Times New Roman" w:cs="Times New Roman"/>
                          <w:b/>
                          <w:bCs/>
                          <w:noProof/>
                          <w:color w:val="auto"/>
                        </w:rPr>
                        <w:t>3</w:t>
                      </w:r>
                      <w:r w:rsidRPr="00E625EC">
                        <w:rPr>
                          <w:rFonts w:ascii="Times New Roman" w:hAnsi="Times New Roman" w:cs="Times New Roman"/>
                          <w:b/>
                          <w:bCs/>
                          <w:color w:val="auto"/>
                        </w:rPr>
                        <w:fldChar w:fldCharType="end"/>
                      </w:r>
                      <w:r w:rsidRPr="00E625EC">
                        <w:rPr>
                          <w:rFonts w:ascii="Times New Roman" w:hAnsi="Times New Roman" w:cs="Times New Roman"/>
                          <w:b/>
                          <w:bCs/>
                          <w:color w:val="auto"/>
                        </w:rPr>
                        <w:t>: Fuentes de noticias preferidas por republicanos y demócratas en Estados Unidos</w:t>
                      </w:r>
                      <w:bookmarkEnd w:id="22"/>
                    </w:p>
                  </w:txbxContent>
                </v:textbox>
                <w10:wrap type="topAndBottom"/>
              </v:shape>
            </w:pict>
          </mc:Fallback>
        </mc:AlternateContent>
      </w:r>
      <w:r w:rsidRPr="00AB7DAD">
        <w:rPr>
          <w:i/>
          <w:iCs/>
          <w:noProof/>
          <w:sz w:val="18"/>
          <w:szCs w:val="18"/>
          <w:lang w:val="en-US"/>
        </w:rPr>
        <w:drawing>
          <wp:anchor distT="0" distB="0" distL="114300" distR="114300" simplePos="0" relativeHeight="251680768" behindDoc="0" locked="0" layoutInCell="1" allowOverlap="1" wp14:anchorId="54E39EE3" wp14:editId="63BBA621">
            <wp:simplePos x="0" y="0"/>
            <wp:positionH relativeFrom="column">
              <wp:posOffset>168165</wp:posOffset>
            </wp:positionH>
            <wp:positionV relativeFrom="paragraph">
              <wp:posOffset>529563</wp:posOffset>
            </wp:positionV>
            <wp:extent cx="5240020" cy="2448560"/>
            <wp:effectExtent l="0" t="0" r="0" b="8890"/>
            <wp:wrapTopAndBottom/>
            <wp:docPr id="14169079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6907917" name=""/>
                    <pic:cNvPicPr/>
                  </pic:nvPicPr>
                  <pic:blipFill>
                    <a:blip r:embed="rId12">
                      <a:extLst>
                        <a:ext uri="{28A0092B-C50C-407E-A947-70E740481C1C}">
                          <a14:useLocalDpi xmlns:a14="http://schemas.microsoft.com/office/drawing/2010/main" val="0"/>
                        </a:ext>
                      </a:extLst>
                    </a:blip>
                    <a:stretch>
                      <a:fillRect/>
                    </a:stretch>
                  </pic:blipFill>
                  <pic:spPr>
                    <a:xfrm>
                      <a:off x="0" y="0"/>
                      <a:ext cx="5240020" cy="2448560"/>
                    </a:xfrm>
                    <a:prstGeom prst="rect">
                      <a:avLst/>
                    </a:prstGeom>
                  </pic:spPr>
                </pic:pic>
              </a:graphicData>
            </a:graphic>
            <wp14:sizeRelH relativeFrom="margin">
              <wp14:pctWidth>0</wp14:pctWidth>
            </wp14:sizeRelH>
            <wp14:sizeRelV relativeFrom="margin">
              <wp14:pctHeight>0</wp14:pctHeight>
            </wp14:sizeRelV>
          </wp:anchor>
        </w:drawing>
      </w:r>
      <w:r w:rsidRPr="00AB7DAD">
        <w:rPr>
          <w:i/>
          <w:iCs/>
          <w:sz w:val="18"/>
          <w:szCs w:val="18"/>
          <w:lang w:val="en-US"/>
        </w:rPr>
        <w:t>Fuente: “The Political Gap in Americans” PEW RESEARCH CENTER</w:t>
      </w:r>
    </w:p>
    <w:p w14:paraId="25C06F73" w14:textId="308344CC" w:rsidR="00AB7DAD" w:rsidRDefault="00AB7DAD" w:rsidP="00AB7DAD">
      <w:pPr>
        <w:pStyle w:val="NormalWeb"/>
        <w:spacing w:line="360" w:lineRule="auto"/>
        <w:jc w:val="both"/>
        <w:rPr>
          <w:i/>
          <w:iCs/>
          <w:sz w:val="20"/>
          <w:szCs w:val="20"/>
          <w:lang w:val="en-US"/>
        </w:rPr>
      </w:pPr>
      <w:r>
        <w:rPr>
          <w:noProof/>
        </w:rPr>
        <w:drawing>
          <wp:anchor distT="0" distB="0" distL="114300" distR="114300" simplePos="0" relativeHeight="251685888" behindDoc="0" locked="0" layoutInCell="1" allowOverlap="1" wp14:anchorId="729F0E0D" wp14:editId="3E0FD6B0">
            <wp:simplePos x="0" y="0"/>
            <wp:positionH relativeFrom="column">
              <wp:posOffset>930910</wp:posOffset>
            </wp:positionH>
            <wp:positionV relativeFrom="paragraph">
              <wp:posOffset>396019</wp:posOffset>
            </wp:positionV>
            <wp:extent cx="3809365" cy="1939925"/>
            <wp:effectExtent l="0" t="0" r="635" b="3175"/>
            <wp:wrapTopAndBottom/>
            <wp:docPr id="895520541" name="Picture 5" descr="Where regular users of 30 news sources place themselves by party, ideolog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Where regular users of 30 news sources place themselves by party, ideology"/>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b="24508"/>
                    <a:stretch>
                      <a:fillRect/>
                    </a:stretch>
                  </pic:blipFill>
                  <pic:spPr bwMode="auto">
                    <a:xfrm>
                      <a:off x="0" y="0"/>
                      <a:ext cx="3809365" cy="19399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84864" behindDoc="0" locked="0" layoutInCell="1" allowOverlap="1" wp14:anchorId="04CC7420" wp14:editId="05481044">
                <wp:simplePos x="0" y="0"/>
                <wp:positionH relativeFrom="column">
                  <wp:posOffset>930910</wp:posOffset>
                </wp:positionH>
                <wp:positionV relativeFrom="paragraph">
                  <wp:posOffset>0</wp:posOffset>
                </wp:positionV>
                <wp:extent cx="3809365" cy="457200"/>
                <wp:effectExtent l="0" t="0" r="635" b="0"/>
                <wp:wrapTopAndBottom/>
                <wp:docPr id="506335529" name="Text Box 1"/>
                <wp:cNvGraphicFramePr/>
                <a:graphic xmlns:a="http://schemas.openxmlformats.org/drawingml/2006/main">
                  <a:graphicData uri="http://schemas.microsoft.com/office/word/2010/wordprocessingShape">
                    <wps:wsp>
                      <wps:cNvSpPr txBox="1"/>
                      <wps:spPr>
                        <a:xfrm>
                          <a:off x="0" y="0"/>
                          <a:ext cx="3809365" cy="457200"/>
                        </a:xfrm>
                        <a:prstGeom prst="rect">
                          <a:avLst/>
                        </a:prstGeom>
                        <a:solidFill>
                          <a:prstClr val="white"/>
                        </a:solidFill>
                        <a:ln>
                          <a:noFill/>
                        </a:ln>
                      </wps:spPr>
                      <wps:txbx>
                        <w:txbxContent>
                          <w:p w14:paraId="5BF96EE9" w14:textId="0CC95A9B" w:rsidR="00AB7DAD" w:rsidRPr="00E625EC" w:rsidRDefault="00AB7DAD" w:rsidP="00AB7DAD">
                            <w:pPr>
                              <w:pStyle w:val="Caption"/>
                              <w:rPr>
                                <w:rFonts w:ascii="Times New Roman" w:eastAsia="Times New Roman" w:hAnsi="Times New Roman" w:cs="Times New Roman"/>
                                <w:b/>
                                <w:bCs/>
                                <w:noProof/>
                                <w:color w:val="auto"/>
                                <w:kern w:val="0"/>
                                <w14:ligatures w14:val="none"/>
                              </w:rPr>
                            </w:pPr>
                            <w:bookmarkStart w:id="20" w:name="_Toc226641595"/>
                            <w:r w:rsidRPr="00E625EC">
                              <w:rPr>
                                <w:rFonts w:ascii="Times New Roman" w:hAnsi="Times New Roman" w:cs="Times New Roman"/>
                                <w:b/>
                                <w:bCs/>
                                <w:color w:val="auto"/>
                              </w:rPr>
                              <w:t xml:space="preserve">Figure </w:t>
                            </w:r>
                            <w:r w:rsidRPr="00E625EC">
                              <w:rPr>
                                <w:rFonts w:ascii="Times New Roman" w:hAnsi="Times New Roman" w:cs="Times New Roman"/>
                                <w:b/>
                                <w:bCs/>
                                <w:color w:val="auto"/>
                              </w:rPr>
                              <w:fldChar w:fldCharType="begin"/>
                            </w:r>
                            <w:r w:rsidRPr="00E625EC">
                              <w:rPr>
                                <w:rFonts w:ascii="Times New Roman" w:hAnsi="Times New Roman" w:cs="Times New Roman"/>
                                <w:b/>
                                <w:bCs/>
                                <w:color w:val="auto"/>
                              </w:rPr>
                              <w:instrText xml:space="preserve"> SEQ Figure \* ARABIC </w:instrText>
                            </w:r>
                            <w:r w:rsidRPr="00E625EC">
                              <w:rPr>
                                <w:rFonts w:ascii="Times New Roman" w:hAnsi="Times New Roman" w:cs="Times New Roman"/>
                                <w:b/>
                                <w:bCs/>
                                <w:color w:val="auto"/>
                              </w:rPr>
                              <w:fldChar w:fldCharType="separate"/>
                            </w:r>
                            <w:r w:rsidR="00B61D41">
                              <w:rPr>
                                <w:rFonts w:ascii="Times New Roman" w:hAnsi="Times New Roman" w:cs="Times New Roman"/>
                                <w:b/>
                                <w:bCs/>
                                <w:noProof/>
                                <w:color w:val="auto"/>
                              </w:rPr>
                              <w:t>4</w:t>
                            </w:r>
                            <w:r w:rsidRPr="00E625EC">
                              <w:rPr>
                                <w:rFonts w:ascii="Times New Roman" w:hAnsi="Times New Roman" w:cs="Times New Roman"/>
                                <w:b/>
                                <w:bCs/>
                                <w:color w:val="auto"/>
                              </w:rPr>
                              <w:fldChar w:fldCharType="end"/>
                            </w:r>
                            <w:r w:rsidRPr="00E625EC">
                              <w:rPr>
                                <w:rFonts w:ascii="Times New Roman" w:hAnsi="Times New Roman" w:cs="Times New Roman"/>
                                <w:b/>
                                <w:bCs/>
                                <w:color w:val="auto"/>
                              </w:rPr>
                              <w:t>: Distribución ideológica promedio de adultos en EE.UU. según las fuentes de noticias que consumen regularmente</w:t>
                            </w:r>
                            <w:bookmarkEnd w:id="20"/>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04CC7420" id="_x0000_s1028" type="#_x0000_t202" style="position:absolute;left:0;text-align:left;margin-left:73.3pt;margin-top:0;width:299.95pt;height:36pt;z-index:251684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" stroked="f">
                <v:textbox inset="0,0,0,0">
                  <w:txbxContent>
                    <w:p w14:paraId="5BF96EE9" w14:textId="0CC95A9B" w:rsidR="00AB7DAD" w:rsidRPr="00E625EC" w:rsidRDefault="00AB7DAD" w:rsidP="00AB7DAD">
                      <w:pPr>
                        <w:pStyle w:val="Caption"/>
                        <w:rPr>
                          <w:rFonts w:ascii="Times New Roman" w:eastAsia="Times New Roman" w:hAnsi="Times New Roman" w:cs="Times New Roman"/>
                          <w:b/>
                          <w:bCs/>
                          <w:noProof/>
                          <w:color w:val="auto"/>
                          <w:kern w:val="0"/>
                          <w14:ligatures w14:val="none"/>
                        </w:rPr>
                      </w:pPr>
                      <w:bookmarkStart w:id="24" w:name="_Toc226641595"/>
                      <w:r w:rsidRPr="00E625EC">
                        <w:rPr>
                          <w:rFonts w:ascii="Times New Roman" w:hAnsi="Times New Roman" w:cs="Times New Roman"/>
                          <w:b/>
                          <w:bCs/>
                          <w:color w:val="auto"/>
                        </w:rPr>
                        <w:t xml:space="preserve">Figure </w:t>
                      </w:r>
                      <w:r w:rsidRPr="00E625EC">
                        <w:rPr>
                          <w:rFonts w:ascii="Times New Roman" w:hAnsi="Times New Roman" w:cs="Times New Roman"/>
                          <w:b/>
                          <w:bCs/>
                          <w:color w:val="auto"/>
                        </w:rPr>
                        <w:fldChar w:fldCharType="begin"/>
                      </w:r>
                      <w:r w:rsidRPr="00E625EC">
                        <w:rPr>
                          <w:rFonts w:ascii="Times New Roman" w:hAnsi="Times New Roman" w:cs="Times New Roman"/>
                          <w:b/>
                          <w:bCs/>
                          <w:color w:val="auto"/>
                        </w:rPr>
                        <w:instrText xml:space="preserve"> SEQ Figure \* ARABIC </w:instrText>
                      </w:r>
                      <w:r w:rsidRPr="00E625EC">
                        <w:rPr>
                          <w:rFonts w:ascii="Times New Roman" w:hAnsi="Times New Roman" w:cs="Times New Roman"/>
                          <w:b/>
                          <w:bCs/>
                          <w:color w:val="auto"/>
                        </w:rPr>
                        <w:fldChar w:fldCharType="separate"/>
                      </w:r>
                      <w:r w:rsidR="00B61D41">
                        <w:rPr>
                          <w:rFonts w:ascii="Times New Roman" w:hAnsi="Times New Roman" w:cs="Times New Roman"/>
                          <w:b/>
                          <w:bCs/>
                          <w:noProof/>
                          <w:color w:val="auto"/>
                        </w:rPr>
                        <w:t>4</w:t>
                      </w:r>
                      <w:r w:rsidRPr="00E625EC">
                        <w:rPr>
                          <w:rFonts w:ascii="Times New Roman" w:hAnsi="Times New Roman" w:cs="Times New Roman"/>
                          <w:b/>
                          <w:bCs/>
                          <w:color w:val="auto"/>
                        </w:rPr>
                        <w:fldChar w:fldCharType="end"/>
                      </w:r>
                      <w:r w:rsidRPr="00E625EC">
                        <w:rPr>
                          <w:rFonts w:ascii="Times New Roman" w:hAnsi="Times New Roman" w:cs="Times New Roman"/>
                          <w:b/>
                          <w:bCs/>
                          <w:color w:val="auto"/>
                        </w:rPr>
                        <w:t>: Distribución ideológica promedio de adultos en EE.UU. según las fuentes de noticias que consumen regularmente</w:t>
                      </w:r>
                      <w:bookmarkEnd w:id="24"/>
                    </w:p>
                  </w:txbxContent>
                </v:textbox>
                <w10:wrap type="topAndBottom"/>
              </v:shape>
            </w:pict>
          </mc:Fallback>
        </mc:AlternateContent>
      </w:r>
    </w:p>
    <w:p w14:paraId="4F9A06DD" w14:textId="66249DA3" w:rsidR="001B3975" w:rsidRPr="00AB7DAD" w:rsidRDefault="001B3975" w:rsidP="00AB7DAD">
      <w:pPr>
        <w:pStyle w:val="NormalWeb"/>
        <w:spacing w:line="360" w:lineRule="auto"/>
        <w:ind w:left="708" w:firstLine="708"/>
        <w:jc w:val="both"/>
        <w:rPr>
          <w:i/>
          <w:iCs/>
          <w:sz w:val="18"/>
          <w:szCs w:val="18"/>
          <w:lang w:val="en-US"/>
        </w:rPr>
      </w:pPr>
      <w:r w:rsidRPr="00AB7DAD">
        <w:rPr>
          <w:i/>
          <w:iCs/>
          <w:sz w:val="18"/>
          <w:szCs w:val="18"/>
          <w:lang w:val="en-US"/>
        </w:rPr>
        <w:t>Fuente: “The Political Gap in Americans” PEW RESEARCH CENTER</w:t>
      </w:r>
    </w:p>
    <w:p w14:paraId="35B43A1C" w14:textId="1BB27224" w:rsidR="001B3975" w:rsidRDefault="001B3975" w:rsidP="001B3975">
      <w:pPr>
        <w:pStyle w:val="NormalWeb"/>
        <w:spacing w:line="360" w:lineRule="auto"/>
        <w:ind w:firstLine="360"/>
        <w:jc w:val="both"/>
        <w:rPr>
          <w:color w:val="000000" w:themeColor="text1"/>
        </w:rPr>
      </w:pPr>
      <w:r w:rsidRPr="001B3975">
        <w:rPr>
          <w:color w:val="000000" w:themeColor="text1"/>
        </w:rPr>
        <w:t>Esta clara segmentación del consumo informativo ha permitido que Trump pueda dirigir su mensaje de manera muy efectiva hacia su audiencia ideológica, reforzando la polarización y la lealtad de su base</w:t>
      </w:r>
      <w:r w:rsidR="00BF092D">
        <w:rPr>
          <w:color w:val="000000" w:themeColor="text1"/>
        </w:rPr>
        <w:t xml:space="preserve">. </w:t>
      </w:r>
    </w:p>
    <w:p w14:paraId="2342474C" w14:textId="4CFE8258" w:rsidR="005C3FFD" w:rsidRPr="001B3975" w:rsidRDefault="008F3D6B" w:rsidP="001B3975">
      <w:pPr>
        <w:pStyle w:val="NormalWeb"/>
        <w:spacing w:line="360" w:lineRule="auto"/>
        <w:ind w:firstLine="360"/>
        <w:jc w:val="both"/>
      </w:pPr>
      <w:r>
        <w:rPr>
          <w:color w:val="000000" w:themeColor="text1"/>
        </w:rPr>
        <w:t>El aprovechamiento estratégico de estos desafíos mediáticos no se limita únicamente</w:t>
      </w:r>
      <w:r w:rsidR="005C3FFD">
        <w:rPr>
          <w:color w:val="000000" w:themeColor="text1"/>
        </w:rPr>
        <w:t xml:space="preserve"> a una cuestión comunicativa. Estas dinámicas pueden analizarse desde algunos de los marcos teóricos mas importantes del estudio de la comunicación política: las teorías del </w:t>
      </w:r>
      <w:r w:rsidR="005C3FFD" w:rsidRPr="00E625EC">
        <w:rPr>
          <w:i/>
          <w:iCs/>
          <w:color w:val="000000" w:themeColor="text1"/>
        </w:rPr>
        <w:t xml:space="preserve">Agenda-Setting </w:t>
      </w:r>
      <w:r w:rsidR="005C3FFD">
        <w:rPr>
          <w:color w:val="000000" w:themeColor="text1"/>
        </w:rPr>
        <w:t xml:space="preserve">y del </w:t>
      </w:r>
      <w:r w:rsidR="005C3FFD" w:rsidRPr="00E625EC">
        <w:rPr>
          <w:i/>
          <w:iCs/>
          <w:color w:val="000000" w:themeColor="text1"/>
        </w:rPr>
        <w:t>Framing</w:t>
      </w:r>
      <w:r w:rsidR="005C3FFD">
        <w:rPr>
          <w:color w:val="000000" w:themeColor="text1"/>
        </w:rPr>
        <w:t xml:space="preserve">. Por ello, analizaremos el caso de la estrategia comunicativa de Donald Trump a partir de estos dos enfoques teóricos. </w:t>
      </w:r>
    </w:p>
    <w:p w14:paraId="21B051DC" w14:textId="17612DA8" w:rsidR="009D7C4D" w:rsidRPr="00FD66C7" w:rsidRDefault="00280297" w:rsidP="00FD66C7">
      <w:pPr>
        <w:pStyle w:val="Heading2"/>
        <w:numPr>
          <w:ilvl w:val="1"/>
          <w:numId w:val="23"/>
        </w:numPr>
        <w:rPr>
          <w:rFonts w:ascii="Times New Roman" w:hAnsi="Times New Roman" w:cs="Times New Roman"/>
          <w:b/>
          <w:bCs/>
          <w:color w:val="auto"/>
          <w:sz w:val="24"/>
          <w:szCs w:val="24"/>
        </w:rPr>
      </w:pPr>
      <w:bookmarkStart w:id="21" w:name="_Toc227601311"/>
      <w:r w:rsidRPr="00FD66C7">
        <w:rPr>
          <w:rFonts w:ascii="Times New Roman" w:hAnsi="Times New Roman" w:cs="Times New Roman"/>
          <w:b/>
          <w:bCs/>
          <w:color w:val="auto"/>
          <w:sz w:val="24"/>
          <w:szCs w:val="24"/>
        </w:rPr>
        <w:lastRenderedPageBreak/>
        <w:t xml:space="preserve">El poder </w:t>
      </w:r>
      <w:r w:rsidR="00725E93" w:rsidRPr="00FD66C7">
        <w:rPr>
          <w:rFonts w:ascii="Times New Roman" w:hAnsi="Times New Roman" w:cs="Times New Roman"/>
          <w:b/>
          <w:bCs/>
          <w:color w:val="auto"/>
          <w:sz w:val="24"/>
          <w:szCs w:val="24"/>
        </w:rPr>
        <w:t>mediático como herramienta del poder político</w:t>
      </w:r>
      <w:bookmarkEnd w:id="21"/>
      <w:r w:rsidR="00725E93" w:rsidRPr="00FD66C7">
        <w:rPr>
          <w:rFonts w:ascii="Times New Roman" w:hAnsi="Times New Roman" w:cs="Times New Roman"/>
          <w:b/>
          <w:bCs/>
          <w:color w:val="auto"/>
          <w:sz w:val="24"/>
          <w:szCs w:val="24"/>
        </w:rPr>
        <w:t xml:space="preserve"> </w:t>
      </w:r>
    </w:p>
    <w:p w14:paraId="1BEBF126" w14:textId="665C48DC" w:rsidR="00766D2E" w:rsidRPr="00766D2E" w:rsidRDefault="00E26FAE" w:rsidP="00FD66C7">
      <w:pPr>
        <w:pStyle w:val="Heading3"/>
        <w:numPr>
          <w:ilvl w:val="2"/>
          <w:numId w:val="23"/>
        </w:numPr>
        <w:rPr>
          <w:rFonts w:ascii="Times New Roman" w:hAnsi="Times New Roman" w:cs="Times New Roman"/>
          <w:b/>
          <w:bCs/>
          <w:color w:val="auto"/>
          <w:sz w:val="24"/>
          <w:szCs w:val="24"/>
        </w:rPr>
      </w:pPr>
      <w:bookmarkStart w:id="22" w:name="_Toc227601312"/>
      <w:r w:rsidRPr="00E26FAE">
        <w:rPr>
          <w:rFonts w:ascii="Times New Roman" w:hAnsi="Times New Roman" w:cs="Times New Roman"/>
          <w:b/>
          <w:bCs/>
          <w:color w:val="auto"/>
          <w:sz w:val="24"/>
          <w:szCs w:val="24"/>
        </w:rPr>
        <w:t>Agenda-Setting en la estrategia comunicativa de Trump</w:t>
      </w:r>
      <w:bookmarkEnd w:id="22"/>
    </w:p>
    <w:p w14:paraId="458F0516" w14:textId="4F9BF19B" w:rsidR="00766D2E" w:rsidRPr="00766D2E" w:rsidRDefault="00766D2E" w:rsidP="00BF092D">
      <w:pPr>
        <w:pStyle w:val="NormalWeb"/>
        <w:spacing w:line="360" w:lineRule="auto"/>
        <w:ind w:firstLine="360"/>
        <w:jc w:val="both"/>
      </w:pPr>
      <w:r w:rsidRPr="00766D2E">
        <w:t xml:space="preserve">Una vez analizado el contexto político y mediático que ha acompañado la trayectoria de Donald Trump, </w:t>
      </w:r>
      <w:r w:rsidR="00BF092D">
        <w:t>podemos</w:t>
      </w:r>
      <w:r w:rsidRPr="00766D2E">
        <w:t xml:space="preserve"> </w:t>
      </w:r>
      <w:r w:rsidR="00BF092D">
        <w:t>observar</w:t>
      </w:r>
      <w:r w:rsidRPr="00766D2E">
        <w:t xml:space="preserve"> cómo el creciente protagonismo de los medios de comunicación en las dinámicas políticas contemporáneas ha transformado profundamente la forma en que se </w:t>
      </w:r>
      <w:r w:rsidR="008F3D6B" w:rsidRPr="00766D2E">
        <w:t>construye</w:t>
      </w:r>
      <w:r w:rsidRPr="00766D2E">
        <w:t xml:space="preserve"> transmite y disputa el poder. </w:t>
      </w:r>
      <w:r w:rsidR="00AC5C49">
        <w:t>Como ya hemos visto, l</w:t>
      </w:r>
      <w:r w:rsidRPr="00766D2E">
        <w:t xml:space="preserve">os medios han dejado de actuar únicamente como intermediarios entre los actores políticos y la ciudadanía </w:t>
      </w:r>
      <w:r w:rsidR="00E625EC">
        <w:t>y han pasado a</w:t>
      </w:r>
      <w:r w:rsidRPr="00766D2E">
        <w:t xml:space="preserve"> convertirse en un espacio clave en el que se configuran las prioridades del debate público. De este modo, </w:t>
      </w:r>
      <w:r w:rsidR="008F3D6B">
        <w:t xml:space="preserve">han </w:t>
      </w:r>
      <w:r w:rsidR="00E625EC">
        <w:t>comenzado a tener</w:t>
      </w:r>
      <w:r w:rsidRPr="00766D2E">
        <w:t xml:space="preserve"> un papel estratégico</w:t>
      </w:r>
      <w:r w:rsidR="008F3D6B">
        <w:t xml:space="preserve"> </w:t>
      </w:r>
      <w:r w:rsidR="00E625EC">
        <w:t xml:space="preserve">fundamental con </w:t>
      </w:r>
      <w:r w:rsidR="008F3D6B">
        <w:t xml:space="preserve">la </w:t>
      </w:r>
      <w:r w:rsidRPr="00766D2E">
        <w:t xml:space="preserve">capacidad de influir en la percepción social de los problemas, en la </w:t>
      </w:r>
      <w:r w:rsidR="008F3D6B">
        <w:t xml:space="preserve">clasificación </w:t>
      </w:r>
      <w:r w:rsidRPr="00766D2E">
        <w:t>de los temas considerados prioritarios y en la forma en que se interpretan las soluciones propuestas.</w:t>
      </w:r>
    </w:p>
    <w:p w14:paraId="1AC3055F" w14:textId="152D82F3" w:rsidR="00766D2E" w:rsidRPr="00766D2E" w:rsidRDefault="00766D2E" w:rsidP="00BF092D">
      <w:pPr>
        <w:pStyle w:val="NormalWeb"/>
        <w:spacing w:line="360" w:lineRule="auto"/>
        <w:ind w:firstLine="360"/>
        <w:jc w:val="both"/>
      </w:pPr>
      <w:r w:rsidRPr="00766D2E">
        <w:t xml:space="preserve">La teoría de la </w:t>
      </w:r>
      <w:r w:rsidRPr="00E625EC">
        <w:rPr>
          <w:i/>
          <w:iCs/>
        </w:rPr>
        <w:t>Agenda-Setting</w:t>
      </w:r>
      <w:r w:rsidRPr="00766D2E">
        <w:t>, desarrollada por Maxwell McCombs y Donald Shaw en la década de 1970, constituy</w:t>
      </w:r>
      <w:r w:rsidR="00BF092D">
        <w:t>ó</w:t>
      </w:r>
      <w:r w:rsidRPr="00766D2E">
        <w:t xml:space="preserve"> uno de los marcos teóricos más relevantes para</w:t>
      </w:r>
      <w:r w:rsidR="00BF092D">
        <w:t xml:space="preserve"> el análisis de</w:t>
      </w:r>
      <w:r w:rsidRPr="00766D2E">
        <w:t xml:space="preserve"> la relación entre los medios de comunicación, el poder político y la opinión pública. Esta teoría establece que, aunque los medios de comunicación no determinan directamente lo que la audiencia debe pensar, sí influyen de forma significativa en los temas sobre los que se piensa, al ser los responsables de decidir a qué asuntos se les otorga mayor o menor cobertura. De esta manera, los medios contribuyen a establecer qué prioridades se perciben como más relevantes dentro de la esfera política.</w:t>
      </w:r>
    </w:p>
    <w:p w14:paraId="46B1C1F6" w14:textId="0E056AF0" w:rsidR="00766D2E" w:rsidRPr="00766D2E" w:rsidRDefault="00766D2E" w:rsidP="00BF092D">
      <w:pPr>
        <w:pStyle w:val="NormalWeb"/>
        <w:spacing w:line="360" w:lineRule="auto"/>
        <w:ind w:firstLine="360"/>
        <w:jc w:val="both"/>
      </w:pPr>
      <w:r w:rsidRPr="00766D2E">
        <w:t>Como ya se ha señalado, en el caso de Trump la interacción con los medios durante sus campañas electorales y a lo largo de sus candidaturas presidenciales ha sido especialmente intensa y estratégica. Desde el inicio de su carrera política, el candidato republicano ha demostrado una notable capacidad para atraer la atención mediática y marcar la agenda informativa. Esta dinámica ha provocado que muchos de los temas presentes en su discurso, como el nacionalismo, la inmigración o la política internacional, hayan ocupado con frecuencia un lugar central en el debate público.</w:t>
      </w:r>
      <w:r w:rsidR="00BF092D">
        <w:t xml:space="preserve"> </w:t>
      </w:r>
    </w:p>
    <w:p w14:paraId="2C6AD9E7" w14:textId="0F0FA663" w:rsidR="00766D2E" w:rsidRPr="00766D2E" w:rsidRDefault="00766D2E" w:rsidP="00BF092D">
      <w:pPr>
        <w:pStyle w:val="NormalWeb"/>
        <w:spacing w:line="360" w:lineRule="auto"/>
        <w:ind w:firstLine="360"/>
        <w:jc w:val="both"/>
      </w:pPr>
      <w:r w:rsidRPr="00766D2E">
        <w:t xml:space="preserve">Por todo ello, analizar la figura del presidente desde la perspectiva de esta teoría resulta fundamental para comprender cómo el poder mediático puede convertirse en una herramienta clave para ejercer el poder político, especialmente en un contexto de creciente polarización y de transformación del ecosistema </w:t>
      </w:r>
      <w:r w:rsidR="00B22F25">
        <w:t>informativo</w:t>
      </w:r>
      <w:r w:rsidRPr="00766D2E">
        <w:t>.</w:t>
      </w:r>
    </w:p>
    <w:p w14:paraId="1A363D1A" w14:textId="1EF7CB39" w:rsidR="00766D2E" w:rsidRPr="00766D2E" w:rsidRDefault="00766D2E" w:rsidP="00BF092D">
      <w:pPr>
        <w:pStyle w:val="NormalWeb"/>
        <w:spacing w:line="360" w:lineRule="auto"/>
        <w:ind w:firstLine="360"/>
        <w:jc w:val="both"/>
      </w:pPr>
      <w:r w:rsidRPr="00766D2E">
        <w:lastRenderedPageBreak/>
        <w:t>En este sentido, las redes sociales como Instagram o X</w:t>
      </w:r>
      <w:r w:rsidR="004046BF">
        <w:t>, (anteriormente Twitter)</w:t>
      </w:r>
      <w:r w:rsidRPr="00766D2E">
        <w:t xml:space="preserve"> permiten a los líderes políticos dirigirse de forma directa a la ciudadanía, reduciendo la mediación de los medios tradicionales. Con la aparición de Trump en la esfera política, X</w:t>
      </w:r>
      <w:r w:rsidR="00BF092D">
        <w:t xml:space="preserve">, </w:t>
      </w:r>
      <w:r w:rsidRPr="00766D2E">
        <w:t>ha adquirido un papel central en la comunicación política global. En la actualidad, Trump ha publicado más de 55.000 tweets y cuenta con cerca de 111 millones de seguidores en la plataforma. Algunos estudios han señalado que el número de retweets que reciben sus publicaciones puede funcionar como un indicador que anticipa su posterior aparición y difusión en los medios de comunicación. Durante su primera campaña electoral, las publicaciones de Trump en Twitter recibieron aproximadamente tres veces más atención que las de su rival, Hillary Clinton, lo que respalda su notable capacidad para captar la atención pública y mediática.</w:t>
      </w:r>
    </w:p>
    <w:p w14:paraId="2DD2BB2E" w14:textId="77777777" w:rsidR="00766D2E" w:rsidRPr="00766D2E" w:rsidRDefault="00766D2E" w:rsidP="00BF092D">
      <w:pPr>
        <w:pStyle w:val="NormalWeb"/>
        <w:spacing w:line="360" w:lineRule="auto"/>
        <w:ind w:firstLine="360"/>
        <w:jc w:val="both"/>
      </w:pPr>
      <w:r w:rsidRPr="00766D2E">
        <w:t>Diversas investigaciones recientes han demostrado además que el uso de X por parte de Trump no solo contribuye al establecimiento de temas en la agenda pública, sino que también puede emplearse de manera estratégica para desviar la atención mediática de asuntos potencialmente perjudiciales. Un estudio realizado por Stephan Lewandowsky, Michael Jetter y Ullrich K. H. Ecker analiza la relación entre los tweets de Trump y la cobertura mediática de la investigación dirigida por el fiscal especial Robert Mueller. Esta investigación, iniciada en 2017, tenía como objetivo esclarecer la posible interferencia de Rusia en las elecciones presidenciales de 2016 y determinar si existía algún tipo de coordinación entre el gobierno ruso y la campaña de Trump.</w:t>
      </w:r>
    </w:p>
    <w:p w14:paraId="0863980D" w14:textId="43FAFF5A" w:rsidR="00766D2E" w:rsidRPr="00766D2E" w:rsidRDefault="00766D2E" w:rsidP="00BF092D">
      <w:pPr>
        <w:pStyle w:val="NormalWeb"/>
        <w:spacing w:line="360" w:lineRule="auto"/>
        <w:ind w:firstLine="360"/>
        <w:jc w:val="both"/>
      </w:pPr>
      <w:r w:rsidRPr="00766D2E">
        <w:t>Los resultados del análisis indica</w:t>
      </w:r>
      <w:r w:rsidR="00B22F25">
        <w:t>ron</w:t>
      </w:r>
      <w:r w:rsidRPr="00766D2E">
        <w:t xml:space="preserve"> que el aumento de la cobertura mediática sobre la investigación de Mueller solía ir seguido de un incremento en la actividad de Trump en Twitter, especialmente mediante publicaciones centradas en otros temas altamente controvertidos. Esta intensificación de su actividad en la red social tendía a generar nuevas dinámicas informativas que, posteriormente, se asociaban con una disminución en la cobertura mediática de la propia investigación. En otras palabras, los tweets de Trump podían funcionar como una estrategia de distracción mediática capaz de redirigir la atención de los medios hacia otros asuntos.</w:t>
      </w:r>
    </w:p>
    <w:p w14:paraId="6FCCD102" w14:textId="0E82C41F" w:rsidR="00766D2E" w:rsidRDefault="00BF092D" w:rsidP="00BF092D">
      <w:pPr>
        <w:pStyle w:val="NormalWeb"/>
        <w:spacing w:line="360" w:lineRule="auto"/>
        <w:ind w:firstLine="360"/>
        <w:jc w:val="both"/>
      </w:pPr>
      <w:r>
        <w:t>E</w:t>
      </w:r>
      <w:r w:rsidR="00766D2E" w:rsidRPr="00766D2E">
        <w:t>l estudio identifi</w:t>
      </w:r>
      <w:r>
        <w:t xml:space="preserve">có </w:t>
      </w:r>
      <w:r w:rsidR="00766D2E" w:rsidRPr="00766D2E">
        <w:t xml:space="preserve">una correlación negativa entre la cantidad de tweets publicados por </w:t>
      </w:r>
      <w:r>
        <w:t>el presidente</w:t>
      </w:r>
      <w:r w:rsidR="00766D2E" w:rsidRPr="00766D2E">
        <w:t xml:space="preserve"> sobre</w:t>
      </w:r>
      <w:r w:rsidR="00B22F25">
        <w:t xml:space="preserve"> otros</w:t>
      </w:r>
      <w:r w:rsidR="00766D2E" w:rsidRPr="00766D2E">
        <w:t xml:space="preserve"> temas polémicos </w:t>
      </w:r>
      <w:r w:rsidR="004046BF">
        <w:t xml:space="preserve">ajenos a la investigación </w:t>
      </w:r>
      <w:r w:rsidR="00766D2E" w:rsidRPr="00766D2E">
        <w:t>y el volumen de cobertura mediática dedicado a</w:t>
      </w:r>
      <w:r w:rsidR="004046BF">
        <w:t>l caso</w:t>
      </w:r>
      <w:r w:rsidR="00766D2E" w:rsidRPr="00766D2E">
        <w:t xml:space="preserve"> de Mueller en los días posteriores. </w:t>
      </w:r>
      <w:r w:rsidR="00B22F25">
        <w:t xml:space="preserve">Básicamente, cuantas más publicaciones hacía el presidente referente a otros asuntos, menos noticias </w:t>
      </w:r>
      <w:r w:rsidR="00B22F25">
        <w:lastRenderedPageBreak/>
        <w:t>publicaban el resto de medios relacionadas con el progreso y estado de la investigación, lo que generaba que la población dejase el tema de lad</w:t>
      </w:r>
      <w:r w:rsidR="004046BF">
        <w:t xml:space="preserve">o. </w:t>
      </w:r>
      <w:r w:rsidR="00766D2E" w:rsidRPr="00766D2E">
        <w:t xml:space="preserve">Este patrón sugiere que la actividad del presidente en redes sociales </w:t>
      </w:r>
      <w:r w:rsidR="00B22F25">
        <w:t>tiene la capacidad de</w:t>
      </w:r>
      <w:r w:rsidR="00766D2E" w:rsidRPr="00766D2E">
        <w:t xml:space="preserve"> influir indirectamente en la agenda informativa de los medios.</w:t>
      </w:r>
    </w:p>
    <w:p w14:paraId="33581325" w14:textId="6992288C" w:rsidR="00AB7DAD" w:rsidRPr="004046BF" w:rsidRDefault="00AB7DAD" w:rsidP="00AB7DAD">
      <w:pPr>
        <w:pStyle w:val="Caption"/>
        <w:keepNext/>
        <w:jc w:val="both"/>
        <w:rPr>
          <w:rFonts w:ascii="Times New Roman" w:hAnsi="Times New Roman" w:cs="Times New Roman"/>
          <w:b/>
          <w:bCs/>
          <w:color w:val="auto"/>
        </w:rPr>
      </w:pPr>
      <w:bookmarkStart w:id="23" w:name="_Toc226641596"/>
      <w:r w:rsidRPr="004046BF">
        <w:rPr>
          <w:rFonts w:ascii="Times New Roman" w:hAnsi="Times New Roman" w:cs="Times New Roman"/>
          <w:b/>
          <w:bCs/>
          <w:color w:val="auto"/>
        </w:rPr>
        <w:t xml:space="preserve">Figure </w:t>
      </w:r>
      <w:r w:rsidRPr="004046BF">
        <w:rPr>
          <w:rFonts w:ascii="Times New Roman" w:hAnsi="Times New Roman" w:cs="Times New Roman"/>
          <w:b/>
          <w:bCs/>
          <w:color w:val="auto"/>
        </w:rPr>
        <w:fldChar w:fldCharType="begin"/>
      </w:r>
      <w:r w:rsidRPr="004046BF">
        <w:rPr>
          <w:rFonts w:ascii="Times New Roman" w:hAnsi="Times New Roman" w:cs="Times New Roman"/>
          <w:b/>
          <w:bCs/>
          <w:color w:val="auto"/>
        </w:rPr>
        <w:instrText xml:space="preserve"> SEQ Figure \* ARABIC </w:instrText>
      </w:r>
      <w:r w:rsidRPr="004046BF">
        <w:rPr>
          <w:rFonts w:ascii="Times New Roman" w:hAnsi="Times New Roman" w:cs="Times New Roman"/>
          <w:b/>
          <w:bCs/>
          <w:color w:val="auto"/>
        </w:rPr>
        <w:fldChar w:fldCharType="separate"/>
      </w:r>
      <w:r w:rsidR="00B61D41">
        <w:rPr>
          <w:rFonts w:ascii="Times New Roman" w:hAnsi="Times New Roman" w:cs="Times New Roman"/>
          <w:b/>
          <w:bCs/>
          <w:noProof/>
          <w:color w:val="auto"/>
        </w:rPr>
        <w:t>5</w:t>
      </w:r>
      <w:r w:rsidRPr="004046BF">
        <w:rPr>
          <w:rFonts w:ascii="Times New Roman" w:hAnsi="Times New Roman" w:cs="Times New Roman"/>
          <w:b/>
          <w:bCs/>
          <w:color w:val="auto"/>
        </w:rPr>
        <w:fldChar w:fldCharType="end"/>
      </w:r>
      <w:r w:rsidRPr="004046BF">
        <w:rPr>
          <w:rFonts w:ascii="Times New Roman" w:hAnsi="Times New Roman" w:cs="Times New Roman"/>
          <w:b/>
          <w:bCs/>
          <w:color w:val="auto"/>
        </w:rPr>
        <w:t>: Asociación entre la cobertura mediática y los tweets de distracción en diferentes medios</w:t>
      </w:r>
      <w:bookmarkEnd w:id="23"/>
    </w:p>
    <w:p w14:paraId="767FBEDE" w14:textId="05BA87D3" w:rsidR="00BF092D" w:rsidRDefault="00766D2E" w:rsidP="00004D51">
      <w:pPr>
        <w:pStyle w:val="NormalWeb"/>
        <w:spacing w:line="360" w:lineRule="auto"/>
        <w:jc w:val="both"/>
      </w:pPr>
      <w:r w:rsidRPr="00766D2E">
        <w:rPr>
          <w:noProof/>
        </w:rPr>
        <w:drawing>
          <wp:inline distT="0" distB="0" distL="0" distR="0" wp14:anchorId="4159E276" wp14:editId="4553B56C">
            <wp:extent cx="5400040" cy="3729355"/>
            <wp:effectExtent l="0" t="0" r="0" b="4445"/>
            <wp:docPr id="18131465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3146520" name=""/>
                    <pic:cNvPicPr/>
                  </pic:nvPicPr>
                  <pic:blipFill>
                    <a:blip r:embed="rId14"/>
                    <a:stretch>
                      <a:fillRect/>
                    </a:stretch>
                  </pic:blipFill>
                  <pic:spPr>
                    <a:xfrm>
                      <a:off x="0" y="0"/>
                      <a:ext cx="5400040" cy="3729355"/>
                    </a:xfrm>
                    <a:prstGeom prst="rect">
                      <a:avLst/>
                    </a:prstGeom>
                  </pic:spPr>
                </pic:pic>
              </a:graphicData>
            </a:graphic>
          </wp:inline>
        </w:drawing>
      </w:r>
    </w:p>
    <w:p w14:paraId="45A16C09" w14:textId="7A780945" w:rsidR="00AB7DAD" w:rsidRPr="00AB7DAD" w:rsidRDefault="00AB7DAD" w:rsidP="00AB7DAD">
      <w:pPr>
        <w:pStyle w:val="NormalWeb"/>
        <w:spacing w:line="360" w:lineRule="auto"/>
        <w:ind w:left="708"/>
        <w:jc w:val="both"/>
        <w:rPr>
          <w:i/>
          <w:iCs/>
          <w:sz w:val="18"/>
          <w:szCs w:val="18"/>
          <w:lang w:val="en-US"/>
        </w:rPr>
      </w:pPr>
      <w:r w:rsidRPr="00AB7DAD">
        <w:rPr>
          <w:i/>
          <w:iCs/>
          <w:sz w:val="18"/>
          <w:szCs w:val="18"/>
          <w:lang w:val="en-US"/>
        </w:rPr>
        <w:t>Fuente: Using the president’s tweets to understand political diversion in the age of social media</w:t>
      </w:r>
    </w:p>
    <w:p w14:paraId="6053EE3A" w14:textId="0F99C0FC" w:rsidR="00FD385E" w:rsidRDefault="00FD385E" w:rsidP="00BF092D">
      <w:pPr>
        <w:pStyle w:val="NormalWeb"/>
        <w:spacing w:line="360" w:lineRule="auto"/>
        <w:ind w:firstLine="708"/>
        <w:jc w:val="both"/>
      </w:pPr>
      <w:r w:rsidRPr="00FD385E">
        <w:t xml:space="preserve">Según </w:t>
      </w:r>
      <w:r w:rsidR="00BF092D">
        <w:t>los</w:t>
      </w:r>
      <w:r w:rsidRPr="00FD385E">
        <w:t xml:space="preserve"> gráficos, podemos observar que </w:t>
      </w:r>
      <w:r w:rsidR="00BF092D">
        <w:t>la</w:t>
      </w:r>
      <w:r w:rsidRPr="00FD385E">
        <w:t xml:space="preserve"> relación entre la cobertura mediática de la investigación de Mueller y la actividad de Donald Trump en Twitter</w:t>
      </w:r>
      <w:r w:rsidR="00BF092D">
        <w:t xml:space="preserve"> es indirectamente proporcional</w:t>
      </w:r>
      <w:r w:rsidRPr="00FD385E">
        <w:t>. Cuando los medios aumenta</w:t>
      </w:r>
      <w:r w:rsidR="004046BF">
        <w:t>ban</w:t>
      </w:r>
      <w:r w:rsidRPr="00FD385E">
        <w:t xml:space="preserve"> la atención sobre la investigación, Trump </w:t>
      </w:r>
      <w:r w:rsidR="004046BF">
        <w:t xml:space="preserve">procedía a publicar </w:t>
      </w:r>
      <w:r w:rsidRPr="00FD385E">
        <w:t xml:space="preserve">más </w:t>
      </w:r>
      <w:proofErr w:type="spellStart"/>
      <w:r w:rsidRPr="00FD385E">
        <w:rPr>
          <w:i/>
          <w:iCs/>
        </w:rPr>
        <w:t>diversionary</w:t>
      </w:r>
      <w:proofErr w:type="spellEnd"/>
      <w:r w:rsidRPr="00FD385E">
        <w:rPr>
          <w:i/>
          <w:iCs/>
        </w:rPr>
        <w:t xml:space="preserve"> tweets</w:t>
      </w:r>
      <w:r w:rsidRPr="00FD385E">
        <w:t>, l</w:t>
      </w:r>
      <w:r w:rsidR="00BF092D">
        <w:t xml:space="preserve">o que </w:t>
      </w:r>
      <w:r w:rsidR="00A00004">
        <w:t>contribu</w:t>
      </w:r>
      <w:r w:rsidR="008F3D6B">
        <w:t>ía de forma significativa</w:t>
      </w:r>
      <w:r w:rsidR="00BF092D">
        <w:t xml:space="preserve"> a que se </w:t>
      </w:r>
      <w:r w:rsidRPr="00FD385E">
        <w:t>desv</w:t>
      </w:r>
      <w:r w:rsidR="000443B9">
        <w:t>iase</w:t>
      </w:r>
      <w:r w:rsidRPr="00FD385E">
        <w:t xml:space="preserve"> la cobertura mediática hacia </w:t>
      </w:r>
      <w:r w:rsidR="004046BF">
        <w:t xml:space="preserve">estos </w:t>
      </w:r>
      <w:r w:rsidRPr="00FD385E">
        <w:t xml:space="preserve">otros temas. Esto </w:t>
      </w:r>
      <w:r w:rsidR="000443B9">
        <w:t>demuestra como</w:t>
      </w:r>
      <w:r w:rsidRPr="00FD385E">
        <w:t xml:space="preserve"> su uso de Twitter no e</w:t>
      </w:r>
      <w:r w:rsidR="000443B9">
        <w:t xml:space="preserve">s </w:t>
      </w:r>
      <w:r w:rsidRPr="00FD385E">
        <w:t xml:space="preserve">aleatorio, sino </w:t>
      </w:r>
      <w:r w:rsidR="000443B9">
        <w:t xml:space="preserve">que está específicamente </w:t>
      </w:r>
      <w:r w:rsidRPr="00FD385E">
        <w:t xml:space="preserve">diseñado para influir en la agenda de los medios y reducir la atención sobre asuntos que </w:t>
      </w:r>
      <w:r w:rsidR="004046BF">
        <w:t xml:space="preserve">pueden resultar desfavorables o incómodos para el gobierno y su persona. </w:t>
      </w:r>
    </w:p>
    <w:p w14:paraId="529A75F8" w14:textId="574ED54F" w:rsidR="00B22F25" w:rsidRDefault="00B22F25" w:rsidP="00BF092D">
      <w:pPr>
        <w:pStyle w:val="NormalWeb"/>
        <w:spacing w:line="360" w:lineRule="auto"/>
        <w:ind w:firstLine="708"/>
        <w:jc w:val="both"/>
      </w:pPr>
      <w:r>
        <w:t xml:space="preserve">Creo que este aspecto es fundamental y, sin duda, </w:t>
      </w:r>
      <w:r w:rsidR="004046BF">
        <w:t>tenemos que mantener presenta</w:t>
      </w:r>
      <w:r w:rsidR="00E63733">
        <w:t xml:space="preserve"> al estar analizado la comunicación política en redes sociales. Por aleatoria o genuina que </w:t>
      </w:r>
      <w:r w:rsidR="00E63733">
        <w:lastRenderedPageBreak/>
        <w:t xml:space="preserve">pueda parecer una publicación en </w:t>
      </w:r>
      <w:r w:rsidR="004046BF">
        <w:t xml:space="preserve">cualquiera de </w:t>
      </w:r>
      <w:r w:rsidR="00E63733">
        <w:t xml:space="preserve">estas plataformas, cuando proviene de un actor político de la envergadura de Donald Trump, es importante ser consciente de que todas y cada una de esas acciones tienen un propósito claro y estratégico, ya sea desviar la atención de la población, ofrecer un determinado enfoque, apelar a la opinión del público o movilizar a la ciudadanía. En este sentido, considero que es profundamente importante ser capaces de realizar un análisis crítico cuando se trata de reconocer la intencionalidad que se esconde detrás de cada una de las publicaciones. </w:t>
      </w:r>
    </w:p>
    <w:p w14:paraId="49A9C6B3" w14:textId="78A86150" w:rsidR="00C62A67" w:rsidRDefault="00E63733" w:rsidP="000443B9">
      <w:pPr>
        <w:pStyle w:val="NormalWeb"/>
        <w:spacing w:line="360" w:lineRule="auto"/>
        <w:ind w:firstLine="360"/>
        <w:jc w:val="both"/>
      </w:pPr>
      <w:r>
        <w:t>Como ya hemos visto, según los resultados del estudio, sin duda, l</w:t>
      </w:r>
      <w:r w:rsidR="00766D2E" w:rsidRPr="00766D2E">
        <w:t xml:space="preserve">as redes sociales están </w:t>
      </w:r>
      <w:r>
        <w:t xml:space="preserve">siendo capaces de </w:t>
      </w:r>
      <w:r w:rsidR="00766D2E" w:rsidRPr="00766D2E">
        <w:t>altera</w:t>
      </w:r>
      <w:r>
        <w:t>r</w:t>
      </w:r>
      <w:r w:rsidR="00766D2E" w:rsidRPr="00766D2E">
        <w:t xml:space="preserve"> las dinámicas tradicionales del establecimiento de la agenda</w:t>
      </w:r>
      <w:r>
        <w:t xml:space="preserve"> pública</w:t>
      </w:r>
      <w:r w:rsidR="00766D2E" w:rsidRPr="00766D2E">
        <w:t xml:space="preserve">. Mientras que </w:t>
      </w:r>
      <w:r w:rsidR="000443B9">
        <w:t xml:space="preserve">hace unos años eran </w:t>
      </w:r>
      <w:r w:rsidR="00766D2E" w:rsidRPr="00766D2E">
        <w:t xml:space="preserve">los medios tradicionales los principales responsables de definir los temas prioritarios del debate </w:t>
      </w:r>
      <w:r w:rsidR="00A00004" w:rsidRPr="00766D2E">
        <w:t xml:space="preserve">público, </w:t>
      </w:r>
      <w:r w:rsidR="00A00004">
        <w:t>gracias</w:t>
      </w:r>
      <w:r w:rsidR="000443B9">
        <w:t xml:space="preserve"> al auge de las nuevas plataformas, ahora son </w:t>
      </w:r>
      <w:r w:rsidR="00766D2E" w:rsidRPr="00766D2E">
        <w:t xml:space="preserve">los propios líderes políticos </w:t>
      </w:r>
      <w:r w:rsidR="000443B9">
        <w:t xml:space="preserve">los que </w:t>
      </w:r>
      <w:r w:rsidR="00766D2E" w:rsidRPr="00766D2E">
        <w:t xml:space="preserve">pueden intervenir activamente </w:t>
      </w:r>
      <w:r w:rsidR="000443B9">
        <w:t xml:space="preserve">y de forma directa </w:t>
      </w:r>
      <w:r w:rsidR="00766D2E" w:rsidRPr="00766D2E">
        <w:t>en este proceso mediante el uso estratégico</w:t>
      </w:r>
      <w:r w:rsidR="000443B9">
        <w:t xml:space="preserve"> </w:t>
      </w:r>
      <w:r>
        <w:t xml:space="preserve">estas nuevas formas de </w:t>
      </w:r>
      <w:r w:rsidR="004046BF">
        <w:t>comunicación</w:t>
      </w:r>
      <w:r w:rsidR="00766D2E" w:rsidRPr="00766D2E">
        <w:t xml:space="preserve">. En este sentido, la estrategia comunicativa de Donald Trump ilustra una evolución del modelo clásico de </w:t>
      </w:r>
      <w:r w:rsidR="004046BF">
        <w:t>A</w:t>
      </w:r>
      <w:r w:rsidR="00766D2E" w:rsidRPr="00766D2E">
        <w:t>genda-</w:t>
      </w:r>
      <w:r w:rsidR="004046BF">
        <w:t>Se</w:t>
      </w:r>
      <w:r w:rsidR="00766D2E" w:rsidRPr="00766D2E">
        <w:t>tting</w:t>
      </w:r>
      <w:r w:rsidR="004046BF">
        <w:t>.</w:t>
      </w:r>
      <w:r w:rsidR="00766D2E" w:rsidRPr="00766D2E">
        <w:t xml:space="preserve"> </w:t>
      </w:r>
      <w:r w:rsidR="004046BF">
        <w:t>Y</w:t>
      </w:r>
      <w:r w:rsidR="00766D2E" w:rsidRPr="00766D2E">
        <w:t>a no son únicamente los medios quienes establecen los temas del debate público, sino que los propios actores políticos pueden influir directamente en ese proceso mediante la p</w:t>
      </w:r>
      <w:r w:rsidR="004046BF">
        <w:t xml:space="preserve">ublicación del </w:t>
      </w:r>
      <w:r w:rsidR="00766D2E" w:rsidRPr="00766D2E">
        <w:t>contenido</w:t>
      </w:r>
      <w:r w:rsidR="004046BF">
        <w:t xml:space="preserve"> adecuado</w:t>
      </w:r>
      <w:r w:rsidR="00766D2E" w:rsidRPr="00766D2E">
        <w:t xml:space="preserve"> capaz de atraer la atención mediática y condicionar las prioridades informativas.</w:t>
      </w:r>
    </w:p>
    <w:p w14:paraId="2341B528" w14:textId="39575BAE" w:rsidR="005C3FFD" w:rsidRPr="004046BF" w:rsidRDefault="005C3FFD" w:rsidP="000443B9">
      <w:pPr>
        <w:pStyle w:val="NormalWeb"/>
        <w:spacing w:line="360" w:lineRule="auto"/>
        <w:ind w:firstLine="360"/>
        <w:jc w:val="both"/>
        <w:rPr>
          <w:i/>
          <w:iCs/>
        </w:rPr>
      </w:pPr>
      <w:r>
        <w:t xml:space="preserve">Analizar la estrategia </w:t>
      </w:r>
      <w:r w:rsidR="008F3D6B">
        <w:t>comunicativa</w:t>
      </w:r>
      <w:r>
        <w:t xml:space="preserve"> de Trump desde la teoría </w:t>
      </w:r>
      <w:r w:rsidR="00E63733">
        <w:t xml:space="preserve">de la </w:t>
      </w:r>
      <w:r w:rsidR="00E63733" w:rsidRPr="004046BF">
        <w:rPr>
          <w:i/>
          <w:iCs/>
        </w:rPr>
        <w:t>Agenda-S</w:t>
      </w:r>
      <w:r w:rsidRPr="004046BF">
        <w:rPr>
          <w:i/>
          <w:iCs/>
        </w:rPr>
        <w:t>etting</w:t>
      </w:r>
      <w:r>
        <w:t xml:space="preserve"> nos permite comprender como el republicano es capaz de influir en los temas que dominan la agenda mediática. Sin embargo, es igualmente relevante analizar también la forma en la que estos temas son presentados al público. Por ello, cobra especial importancia la teoría del </w:t>
      </w:r>
      <w:r w:rsidRPr="004046BF">
        <w:rPr>
          <w:i/>
          <w:iCs/>
        </w:rPr>
        <w:t xml:space="preserve">Framing. </w:t>
      </w:r>
    </w:p>
    <w:p w14:paraId="1244F1F1" w14:textId="5E46A3BC" w:rsidR="001F5D7E" w:rsidRPr="009B3D83" w:rsidRDefault="001F5D7E" w:rsidP="00FD66C7">
      <w:pPr>
        <w:pStyle w:val="Heading3"/>
        <w:numPr>
          <w:ilvl w:val="2"/>
          <w:numId w:val="23"/>
        </w:numPr>
        <w:rPr>
          <w:rFonts w:ascii="Times New Roman" w:hAnsi="Times New Roman" w:cs="Times New Roman"/>
          <w:b/>
          <w:bCs/>
          <w:color w:val="auto"/>
          <w:sz w:val="24"/>
          <w:szCs w:val="24"/>
        </w:rPr>
      </w:pPr>
      <w:bookmarkStart w:id="24" w:name="_Toc227601313"/>
      <w:r w:rsidRPr="009B3D83">
        <w:rPr>
          <w:rFonts w:ascii="Times New Roman" w:hAnsi="Times New Roman" w:cs="Times New Roman"/>
          <w:b/>
          <w:bCs/>
          <w:color w:val="auto"/>
          <w:sz w:val="24"/>
          <w:szCs w:val="24"/>
        </w:rPr>
        <w:t>Framing en el discurso político de Trump</w:t>
      </w:r>
      <w:bookmarkEnd w:id="24"/>
      <w:r w:rsidRPr="009B3D83">
        <w:rPr>
          <w:rFonts w:ascii="Times New Roman" w:hAnsi="Times New Roman" w:cs="Times New Roman"/>
          <w:b/>
          <w:bCs/>
          <w:color w:val="auto"/>
          <w:sz w:val="24"/>
          <w:szCs w:val="24"/>
        </w:rPr>
        <w:t xml:space="preserve"> </w:t>
      </w:r>
    </w:p>
    <w:p w14:paraId="6032B36E" w14:textId="5C0443FB" w:rsidR="009B3D83" w:rsidRDefault="009B3D83" w:rsidP="00234CD9">
      <w:pPr>
        <w:spacing w:line="360" w:lineRule="auto"/>
        <w:ind w:firstLine="360"/>
        <w:jc w:val="both"/>
        <w:rPr>
          <w:rFonts w:ascii="Times New Roman" w:hAnsi="Times New Roman" w:cs="Times New Roman"/>
          <w:sz w:val="24"/>
          <w:szCs w:val="24"/>
        </w:rPr>
      </w:pPr>
      <w:r w:rsidRPr="009B3D83">
        <w:rPr>
          <w:rFonts w:ascii="Times New Roman" w:hAnsi="Times New Roman" w:cs="Times New Roman"/>
          <w:sz w:val="24"/>
          <w:szCs w:val="24"/>
        </w:rPr>
        <w:t xml:space="preserve">La teoría del </w:t>
      </w:r>
      <w:r w:rsidRPr="004046BF">
        <w:rPr>
          <w:rFonts w:ascii="Times New Roman" w:hAnsi="Times New Roman" w:cs="Times New Roman"/>
          <w:i/>
          <w:iCs/>
          <w:sz w:val="24"/>
          <w:szCs w:val="24"/>
        </w:rPr>
        <w:t>Framing</w:t>
      </w:r>
      <w:r w:rsidRPr="009B3D83">
        <w:rPr>
          <w:rFonts w:ascii="Times New Roman" w:hAnsi="Times New Roman" w:cs="Times New Roman"/>
          <w:sz w:val="24"/>
          <w:szCs w:val="24"/>
        </w:rPr>
        <w:t xml:space="preserve"> o del encuadre defiende que la forma en la que se </w:t>
      </w:r>
      <w:r w:rsidR="00F36061">
        <w:rPr>
          <w:rFonts w:ascii="Times New Roman" w:hAnsi="Times New Roman" w:cs="Times New Roman"/>
          <w:sz w:val="24"/>
          <w:szCs w:val="24"/>
        </w:rPr>
        <w:t>presenta</w:t>
      </w:r>
      <w:r w:rsidRPr="009B3D83">
        <w:rPr>
          <w:rFonts w:ascii="Times New Roman" w:hAnsi="Times New Roman" w:cs="Times New Roman"/>
          <w:sz w:val="24"/>
          <w:szCs w:val="24"/>
        </w:rPr>
        <w:t xml:space="preserve"> o comunica un mensaje puede influir tanto en la interpretación del receptor como en su respuesta. </w:t>
      </w:r>
      <w:r>
        <w:rPr>
          <w:rFonts w:ascii="Times New Roman" w:hAnsi="Times New Roman" w:cs="Times New Roman"/>
          <w:sz w:val="24"/>
          <w:szCs w:val="24"/>
        </w:rPr>
        <w:t>Esta teoría le da especial importancia no solo al mensaje que se transmite en sí</w:t>
      </w:r>
      <w:r w:rsidR="00F36061">
        <w:rPr>
          <w:rFonts w:ascii="Times New Roman" w:hAnsi="Times New Roman" w:cs="Times New Roman"/>
          <w:sz w:val="24"/>
          <w:szCs w:val="24"/>
        </w:rPr>
        <w:t>,</w:t>
      </w:r>
      <w:r>
        <w:rPr>
          <w:rFonts w:ascii="Times New Roman" w:hAnsi="Times New Roman" w:cs="Times New Roman"/>
          <w:sz w:val="24"/>
          <w:szCs w:val="24"/>
        </w:rPr>
        <w:t xml:space="preserve"> sino </w:t>
      </w:r>
      <w:r w:rsidR="00F36061">
        <w:rPr>
          <w:rFonts w:ascii="Times New Roman" w:hAnsi="Times New Roman" w:cs="Times New Roman"/>
          <w:sz w:val="24"/>
          <w:szCs w:val="24"/>
        </w:rPr>
        <w:t>a</w:t>
      </w:r>
      <w:r>
        <w:rPr>
          <w:rFonts w:ascii="Times New Roman" w:hAnsi="Times New Roman" w:cs="Times New Roman"/>
          <w:sz w:val="24"/>
          <w:szCs w:val="24"/>
        </w:rPr>
        <w:t xml:space="preserve"> cómo este se comunica. El concepto fue introducido por el soci</w:t>
      </w:r>
      <w:r w:rsidR="00F36061">
        <w:rPr>
          <w:rFonts w:ascii="Times New Roman" w:hAnsi="Times New Roman" w:cs="Times New Roman"/>
          <w:sz w:val="24"/>
          <w:szCs w:val="24"/>
        </w:rPr>
        <w:t>ó</w:t>
      </w:r>
      <w:r>
        <w:rPr>
          <w:rFonts w:ascii="Times New Roman" w:hAnsi="Times New Roman" w:cs="Times New Roman"/>
          <w:sz w:val="24"/>
          <w:szCs w:val="24"/>
        </w:rPr>
        <w:t xml:space="preserve">logo Erving Goffman en 1974. </w:t>
      </w:r>
      <w:r w:rsidR="00F36061">
        <w:rPr>
          <w:rFonts w:ascii="Times New Roman" w:hAnsi="Times New Roman" w:cs="Times New Roman"/>
          <w:sz w:val="24"/>
          <w:szCs w:val="24"/>
        </w:rPr>
        <w:t xml:space="preserve">Más tarde, </w:t>
      </w:r>
      <w:r w:rsidR="004046BF">
        <w:rPr>
          <w:rFonts w:ascii="Times New Roman" w:hAnsi="Times New Roman" w:cs="Times New Roman"/>
          <w:sz w:val="24"/>
          <w:szCs w:val="24"/>
        </w:rPr>
        <w:t xml:space="preserve">otros </w:t>
      </w:r>
      <w:r w:rsidR="00F36061">
        <w:rPr>
          <w:rFonts w:ascii="Times New Roman" w:hAnsi="Times New Roman" w:cs="Times New Roman"/>
          <w:sz w:val="24"/>
          <w:szCs w:val="24"/>
        </w:rPr>
        <w:t xml:space="preserve">académicos como Robert Entman aplicaron el concepto al periodismo, demostrando que, dependiendo de la manera en la que los medios </w:t>
      </w:r>
      <w:r w:rsidR="00F36061">
        <w:rPr>
          <w:rFonts w:ascii="Times New Roman" w:hAnsi="Times New Roman" w:cs="Times New Roman"/>
          <w:sz w:val="24"/>
          <w:szCs w:val="24"/>
        </w:rPr>
        <w:lastRenderedPageBreak/>
        <w:t xml:space="preserve">utilizaban el lenguaje, resaltaban ciertos aspectos, u omitían otros, podían llegar a influir en cómo la audiencia percibía y reaccionaba a los hechos. </w:t>
      </w:r>
    </w:p>
    <w:p w14:paraId="3522D1B2" w14:textId="5A6D8277" w:rsidR="00F36061" w:rsidRDefault="00F36061" w:rsidP="00234CD9">
      <w:pPr>
        <w:spacing w:line="360" w:lineRule="auto"/>
        <w:ind w:firstLine="360"/>
        <w:jc w:val="both"/>
        <w:rPr>
          <w:rFonts w:ascii="Times New Roman" w:hAnsi="Times New Roman" w:cs="Times New Roman"/>
          <w:sz w:val="24"/>
          <w:szCs w:val="24"/>
        </w:rPr>
      </w:pPr>
      <w:r w:rsidRPr="004046BF">
        <w:rPr>
          <w:rFonts w:ascii="Times New Roman" w:hAnsi="Times New Roman" w:cs="Times New Roman"/>
          <w:i/>
          <w:iCs/>
          <w:sz w:val="24"/>
          <w:szCs w:val="24"/>
        </w:rPr>
        <w:t xml:space="preserve">Journal of </w:t>
      </w:r>
      <w:r w:rsidR="00C45B0B" w:rsidRPr="004046BF">
        <w:rPr>
          <w:rFonts w:ascii="Times New Roman" w:hAnsi="Times New Roman" w:cs="Times New Roman"/>
          <w:i/>
          <w:iCs/>
          <w:sz w:val="24"/>
          <w:szCs w:val="24"/>
        </w:rPr>
        <w:t>t</w:t>
      </w:r>
      <w:r w:rsidRPr="004046BF">
        <w:rPr>
          <w:rFonts w:ascii="Times New Roman" w:hAnsi="Times New Roman" w:cs="Times New Roman"/>
          <w:i/>
          <w:iCs/>
          <w:sz w:val="24"/>
          <w:szCs w:val="24"/>
        </w:rPr>
        <w:t>he Academy</w:t>
      </w:r>
      <w:r w:rsidRPr="00F36061">
        <w:rPr>
          <w:rFonts w:ascii="Times New Roman" w:hAnsi="Times New Roman" w:cs="Times New Roman"/>
          <w:sz w:val="24"/>
          <w:szCs w:val="24"/>
        </w:rPr>
        <w:t>, p</w:t>
      </w:r>
      <w:r w:rsidR="00A521A1">
        <w:rPr>
          <w:rFonts w:ascii="Times New Roman" w:hAnsi="Times New Roman" w:cs="Times New Roman"/>
          <w:sz w:val="24"/>
          <w:szCs w:val="24"/>
        </w:rPr>
        <w:t>erteneciente a</w:t>
      </w:r>
      <w:r w:rsidRPr="00F36061">
        <w:rPr>
          <w:rFonts w:ascii="Times New Roman" w:hAnsi="Times New Roman" w:cs="Times New Roman"/>
          <w:sz w:val="24"/>
          <w:szCs w:val="24"/>
        </w:rPr>
        <w:t xml:space="preserve"> la Asociació</w:t>
      </w:r>
      <w:r>
        <w:rPr>
          <w:rFonts w:ascii="Times New Roman" w:hAnsi="Times New Roman" w:cs="Times New Roman"/>
          <w:sz w:val="24"/>
          <w:szCs w:val="24"/>
        </w:rPr>
        <w:t xml:space="preserve">n de Universidades de Perú, publicó en diciembre de 2025 un análisis del discurso digital del presidente de Estados Unidos, Donald Trump, como instrumento de diplomacia pública y proyección del poder a través de la teoría de los “encuadres”. Para dicho análisis se recopilaron 73 publicaciones en X del presidente realizadas entre enero y abril </w:t>
      </w:r>
      <w:r w:rsidR="00EC7126">
        <w:rPr>
          <w:rFonts w:ascii="Times New Roman" w:hAnsi="Times New Roman" w:cs="Times New Roman"/>
          <w:sz w:val="24"/>
          <w:szCs w:val="24"/>
        </w:rPr>
        <w:t>de</w:t>
      </w:r>
      <w:r>
        <w:rPr>
          <w:rFonts w:ascii="Times New Roman" w:hAnsi="Times New Roman" w:cs="Times New Roman"/>
          <w:sz w:val="24"/>
          <w:szCs w:val="24"/>
        </w:rPr>
        <w:t xml:space="preserve"> 2025</w:t>
      </w:r>
      <w:r w:rsidR="00A521A1">
        <w:rPr>
          <w:rFonts w:ascii="Times New Roman" w:hAnsi="Times New Roman" w:cs="Times New Roman"/>
          <w:sz w:val="24"/>
          <w:szCs w:val="24"/>
        </w:rPr>
        <w:t>.</w:t>
      </w:r>
      <w:r w:rsidR="00EC7126">
        <w:rPr>
          <w:rFonts w:ascii="Times New Roman" w:hAnsi="Times New Roman" w:cs="Times New Roman"/>
          <w:sz w:val="24"/>
          <w:szCs w:val="24"/>
        </w:rPr>
        <w:t xml:space="preserve"> </w:t>
      </w:r>
    </w:p>
    <w:p w14:paraId="0C65FE32" w14:textId="3632FB0E" w:rsidR="00EC7126" w:rsidRDefault="00EC7126" w:rsidP="00234CD9">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Los principales resultados de este análisis incluyeron una distribución temática de los posts analizados, la frecuencia de los actores mencionados en las publicaciones, y la identificación de tres marcos discursivos predominantes y sus elementos característicos. </w:t>
      </w:r>
    </w:p>
    <w:p w14:paraId="04DB537A" w14:textId="2AB0EE18" w:rsidR="00EC7126" w:rsidRDefault="00AB7DAD" w:rsidP="00234CD9">
      <w:pPr>
        <w:spacing w:line="360" w:lineRule="auto"/>
        <w:ind w:firstLine="360"/>
        <w:jc w:val="both"/>
        <w:rPr>
          <w:rFonts w:ascii="Times New Roman" w:hAnsi="Times New Roman" w:cs="Times New Roman"/>
          <w:sz w:val="24"/>
          <w:szCs w:val="24"/>
        </w:rPr>
      </w:pPr>
      <w:r w:rsidRPr="00234CD9">
        <w:rPr>
          <w:rFonts w:ascii="Times New Roman" w:hAnsi="Times New Roman" w:cs="Times New Roman"/>
          <w:noProof/>
          <w:sz w:val="24"/>
          <w:szCs w:val="24"/>
        </w:rPr>
        <w:drawing>
          <wp:anchor distT="0" distB="0" distL="114300" distR="114300" simplePos="0" relativeHeight="251688960" behindDoc="0" locked="0" layoutInCell="1" allowOverlap="1" wp14:anchorId="103850A0" wp14:editId="69CCAAC0">
            <wp:simplePos x="0" y="0"/>
            <wp:positionH relativeFrom="column">
              <wp:posOffset>414655</wp:posOffset>
            </wp:positionH>
            <wp:positionV relativeFrom="paragraph">
              <wp:posOffset>2694940</wp:posOffset>
            </wp:positionV>
            <wp:extent cx="4801235" cy="2631440"/>
            <wp:effectExtent l="0" t="0" r="0" b="0"/>
            <wp:wrapTopAndBottom/>
            <wp:docPr id="12724262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2426222" name=""/>
                    <pic:cNvPicPr/>
                  </pic:nvPicPr>
                  <pic:blipFill>
                    <a:blip r:embed="rId15">
                      <a:extLst>
                        <a:ext uri="{28A0092B-C50C-407E-A947-70E740481C1C}">
                          <a14:useLocalDpi xmlns:a14="http://schemas.microsoft.com/office/drawing/2010/main" val="0"/>
                        </a:ext>
                      </a:extLst>
                    </a:blip>
                    <a:stretch>
                      <a:fillRect/>
                    </a:stretch>
                  </pic:blipFill>
                  <pic:spPr>
                    <a:xfrm>
                      <a:off x="0" y="0"/>
                      <a:ext cx="4801235" cy="2631440"/>
                    </a:xfrm>
                    <a:prstGeom prst="rect">
                      <a:avLst/>
                    </a:prstGeom>
                  </pic:spPr>
                </pic:pic>
              </a:graphicData>
            </a:graphic>
            <wp14:sizeRelH relativeFrom="margin">
              <wp14:pctWidth>0</wp14:pctWidth>
            </wp14:sizeRelH>
            <wp14:sizeRelV relativeFrom="margin">
              <wp14:pctHeight>0</wp14:pctHeight>
            </wp14:sizeRelV>
          </wp:anchor>
        </w:drawing>
      </w:r>
      <w:r w:rsidR="00EC7126">
        <w:rPr>
          <w:rFonts w:ascii="Times New Roman" w:hAnsi="Times New Roman" w:cs="Times New Roman"/>
          <w:sz w:val="24"/>
          <w:szCs w:val="24"/>
        </w:rPr>
        <w:t xml:space="preserve">De la distribución temática por </w:t>
      </w:r>
      <w:r w:rsidR="00EC7126" w:rsidRPr="004046BF">
        <w:rPr>
          <w:rFonts w:ascii="Times New Roman" w:hAnsi="Times New Roman" w:cs="Times New Roman"/>
          <w:i/>
          <w:iCs/>
          <w:sz w:val="24"/>
          <w:szCs w:val="24"/>
        </w:rPr>
        <w:t>post</w:t>
      </w:r>
      <w:r w:rsidR="004046BF">
        <w:rPr>
          <w:rFonts w:ascii="Times New Roman" w:hAnsi="Times New Roman" w:cs="Times New Roman"/>
          <w:i/>
          <w:iCs/>
          <w:sz w:val="24"/>
          <w:szCs w:val="24"/>
        </w:rPr>
        <w:t>s</w:t>
      </w:r>
      <w:r w:rsidR="00EC7126">
        <w:rPr>
          <w:rFonts w:ascii="Times New Roman" w:hAnsi="Times New Roman" w:cs="Times New Roman"/>
          <w:sz w:val="24"/>
          <w:szCs w:val="24"/>
        </w:rPr>
        <w:t xml:space="preserve"> analizados, se observó que, prácticamente la mitad de las publicaciones (46,6%) transmitían mensajes acerca de la “Imagen de Estados Unidos”. El segundo tema más recurrente fue “Crisis interna”, apareciendo en más de un tercio de las publicaciones (31,5%). Destacaron también temas como las “Relaciones Bilaterales” o “Economía Global”, ambos apareciendo en un 19,2% de los </w:t>
      </w:r>
      <w:r w:rsidR="00EC7126" w:rsidRPr="004046BF">
        <w:rPr>
          <w:rFonts w:ascii="Times New Roman" w:hAnsi="Times New Roman" w:cs="Times New Roman"/>
          <w:i/>
          <w:iCs/>
          <w:sz w:val="24"/>
          <w:szCs w:val="24"/>
        </w:rPr>
        <w:t xml:space="preserve">posts. </w:t>
      </w:r>
      <w:r w:rsidR="00A521A1">
        <w:rPr>
          <w:rFonts w:ascii="Times New Roman" w:hAnsi="Times New Roman" w:cs="Times New Roman"/>
          <w:sz w:val="24"/>
          <w:szCs w:val="24"/>
        </w:rPr>
        <w:t>“</w:t>
      </w:r>
      <w:r w:rsidR="00EC7126">
        <w:rPr>
          <w:rFonts w:ascii="Times New Roman" w:hAnsi="Times New Roman" w:cs="Times New Roman"/>
          <w:sz w:val="24"/>
          <w:szCs w:val="24"/>
        </w:rPr>
        <w:t>Liderazgo Global</w:t>
      </w:r>
      <w:r w:rsidR="00A521A1">
        <w:rPr>
          <w:rFonts w:ascii="Times New Roman" w:hAnsi="Times New Roman" w:cs="Times New Roman"/>
          <w:sz w:val="24"/>
          <w:szCs w:val="24"/>
        </w:rPr>
        <w:t>” y</w:t>
      </w:r>
      <w:r w:rsidR="00EC7126">
        <w:rPr>
          <w:rFonts w:ascii="Times New Roman" w:hAnsi="Times New Roman" w:cs="Times New Roman"/>
          <w:sz w:val="24"/>
          <w:szCs w:val="24"/>
        </w:rPr>
        <w:t xml:space="preserve"> </w:t>
      </w:r>
      <w:r w:rsidR="00A521A1">
        <w:rPr>
          <w:rFonts w:ascii="Times New Roman" w:hAnsi="Times New Roman" w:cs="Times New Roman"/>
          <w:sz w:val="24"/>
          <w:szCs w:val="24"/>
        </w:rPr>
        <w:t>“</w:t>
      </w:r>
      <w:r w:rsidR="00EC7126">
        <w:rPr>
          <w:rFonts w:ascii="Times New Roman" w:hAnsi="Times New Roman" w:cs="Times New Roman"/>
          <w:sz w:val="24"/>
          <w:szCs w:val="24"/>
        </w:rPr>
        <w:t>Conflictos Internacionales</w:t>
      </w:r>
      <w:r w:rsidR="00A521A1">
        <w:rPr>
          <w:rFonts w:ascii="Times New Roman" w:hAnsi="Times New Roman" w:cs="Times New Roman"/>
          <w:sz w:val="24"/>
          <w:szCs w:val="24"/>
        </w:rPr>
        <w:t>”</w:t>
      </w:r>
      <w:r w:rsidR="00EC7126">
        <w:rPr>
          <w:rFonts w:ascii="Times New Roman" w:hAnsi="Times New Roman" w:cs="Times New Roman"/>
          <w:sz w:val="24"/>
          <w:szCs w:val="24"/>
        </w:rPr>
        <w:t xml:space="preserve"> aparecieron en un 17.8% y 16,4% de los tweets respectivamente. En menor proporción, aparecieron temas sobre </w:t>
      </w:r>
      <w:r w:rsidR="00A521A1">
        <w:rPr>
          <w:rFonts w:ascii="Times New Roman" w:hAnsi="Times New Roman" w:cs="Times New Roman"/>
          <w:sz w:val="24"/>
          <w:szCs w:val="24"/>
        </w:rPr>
        <w:t>“</w:t>
      </w:r>
      <w:r w:rsidR="00C45B0B">
        <w:rPr>
          <w:rFonts w:ascii="Times New Roman" w:hAnsi="Times New Roman" w:cs="Times New Roman"/>
          <w:sz w:val="24"/>
          <w:szCs w:val="24"/>
        </w:rPr>
        <w:t>Soberanía y Autonomía</w:t>
      </w:r>
      <w:r w:rsidR="00A521A1">
        <w:rPr>
          <w:rFonts w:ascii="Times New Roman" w:hAnsi="Times New Roman" w:cs="Times New Roman"/>
          <w:sz w:val="24"/>
          <w:szCs w:val="24"/>
        </w:rPr>
        <w:t>”</w:t>
      </w:r>
      <w:r w:rsidR="00C45B0B">
        <w:rPr>
          <w:rFonts w:ascii="Times New Roman" w:hAnsi="Times New Roman" w:cs="Times New Roman"/>
          <w:sz w:val="24"/>
          <w:szCs w:val="24"/>
        </w:rPr>
        <w:t xml:space="preserve">, </w:t>
      </w:r>
      <w:r w:rsidR="00A521A1">
        <w:rPr>
          <w:rFonts w:ascii="Times New Roman" w:hAnsi="Times New Roman" w:cs="Times New Roman"/>
          <w:sz w:val="24"/>
          <w:szCs w:val="24"/>
        </w:rPr>
        <w:t>“</w:t>
      </w:r>
      <w:r w:rsidR="00C45B0B">
        <w:rPr>
          <w:rFonts w:ascii="Times New Roman" w:hAnsi="Times New Roman" w:cs="Times New Roman"/>
          <w:sz w:val="24"/>
          <w:szCs w:val="24"/>
        </w:rPr>
        <w:t>Diplomacia Digital Directa</w:t>
      </w:r>
      <w:r w:rsidR="00A521A1">
        <w:rPr>
          <w:rFonts w:ascii="Times New Roman" w:hAnsi="Times New Roman" w:cs="Times New Roman"/>
          <w:sz w:val="24"/>
          <w:szCs w:val="24"/>
        </w:rPr>
        <w:t>”</w:t>
      </w:r>
      <w:r w:rsidR="00C45B0B">
        <w:rPr>
          <w:rFonts w:ascii="Times New Roman" w:hAnsi="Times New Roman" w:cs="Times New Roman"/>
          <w:sz w:val="24"/>
          <w:szCs w:val="24"/>
        </w:rPr>
        <w:t xml:space="preserve">, </w:t>
      </w:r>
      <w:r w:rsidR="00A521A1">
        <w:rPr>
          <w:rFonts w:ascii="Times New Roman" w:hAnsi="Times New Roman" w:cs="Times New Roman"/>
          <w:sz w:val="24"/>
          <w:szCs w:val="24"/>
        </w:rPr>
        <w:t>“</w:t>
      </w:r>
      <w:r w:rsidR="00C45B0B">
        <w:rPr>
          <w:rFonts w:ascii="Times New Roman" w:hAnsi="Times New Roman" w:cs="Times New Roman"/>
          <w:sz w:val="24"/>
          <w:szCs w:val="24"/>
        </w:rPr>
        <w:t>Temas Personales</w:t>
      </w:r>
      <w:r w:rsidR="00A521A1">
        <w:rPr>
          <w:rFonts w:ascii="Times New Roman" w:hAnsi="Times New Roman" w:cs="Times New Roman"/>
          <w:sz w:val="24"/>
          <w:szCs w:val="24"/>
        </w:rPr>
        <w:t>”</w:t>
      </w:r>
      <w:r w:rsidR="00C45B0B">
        <w:rPr>
          <w:rFonts w:ascii="Times New Roman" w:hAnsi="Times New Roman" w:cs="Times New Roman"/>
          <w:sz w:val="24"/>
          <w:szCs w:val="24"/>
        </w:rPr>
        <w:t xml:space="preserve"> y </w:t>
      </w:r>
      <w:r w:rsidR="00A521A1">
        <w:rPr>
          <w:rFonts w:ascii="Times New Roman" w:hAnsi="Times New Roman" w:cs="Times New Roman"/>
          <w:sz w:val="24"/>
          <w:szCs w:val="24"/>
        </w:rPr>
        <w:t>“</w:t>
      </w:r>
      <w:r w:rsidR="00C45B0B">
        <w:rPr>
          <w:rFonts w:ascii="Times New Roman" w:hAnsi="Times New Roman" w:cs="Times New Roman"/>
          <w:sz w:val="24"/>
          <w:szCs w:val="24"/>
        </w:rPr>
        <w:t>Crítica al Multilateralismo</w:t>
      </w:r>
      <w:r w:rsidR="00A521A1">
        <w:rPr>
          <w:rFonts w:ascii="Times New Roman" w:hAnsi="Times New Roman" w:cs="Times New Roman"/>
          <w:sz w:val="24"/>
          <w:szCs w:val="24"/>
        </w:rPr>
        <w:t>”</w:t>
      </w:r>
      <w:r w:rsidR="00C45B0B">
        <w:rPr>
          <w:rFonts w:ascii="Times New Roman" w:hAnsi="Times New Roman" w:cs="Times New Roman"/>
          <w:sz w:val="24"/>
          <w:szCs w:val="24"/>
        </w:rPr>
        <w:t xml:space="preserve">. </w:t>
      </w:r>
    </w:p>
    <w:p w14:paraId="1FDEB077" w14:textId="3EDB067F" w:rsidR="00AB7DAD" w:rsidRPr="00F36061" w:rsidRDefault="00AB7DAD" w:rsidP="00AB7DAD">
      <w:pPr>
        <w:spacing w:line="360" w:lineRule="auto"/>
        <w:jc w:val="both"/>
        <w:rPr>
          <w:rFonts w:ascii="Times New Roman" w:hAnsi="Times New Roman" w:cs="Times New Roman"/>
          <w:sz w:val="24"/>
          <w:szCs w:val="24"/>
        </w:rPr>
      </w:pPr>
    </w:p>
    <w:p w14:paraId="1CBAC062" w14:textId="783B96DB" w:rsidR="00DA7A2C" w:rsidRPr="00AB7DAD" w:rsidRDefault="00AB7DAD" w:rsidP="00AB7DAD">
      <w:pPr>
        <w:spacing w:line="360" w:lineRule="auto"/>
        <w:ind w:firstLine="708"/>
        <w:rPr>
          <w:rFonts w:ascii="Times New Roman" w:hAnsi="Times New Roman" w:cs="Times New Roman"/>
          <w:i/>
          <w:iCs/>
          <w:sz w:val="18"/>
          <w:szCs w:val="18"/>
        </w:rPr>
      </w:pPr>
      <w:r w:rsidRPr="00AB7DAD">
        <w:rPr>
          <w:noProof/>
          <w:sz w:val="18"/>
          <w:szCs w:val="18"/>
        </w:rPr>
        <mc:AlternateContent>
          <mc:Choice Requires="wps">
            <w:drawing>
              <wp:anchor distT="0" distB="0" distL="114300" distR="114300" simplePos="0" relativeHeight="251687936" behindDoc="0" locked="0" layoutInCell="1" allowOverlap="1" wp14:anchorId="255F247C" wp14:editId="119638FC">
                <wp:simplePos x="0" y="0"/>
                <wp:positionH relativeFrom="column">
                  <wp:posOffset>410845</wp:posOffset>
                </wp:positionH>
                <wp:positionV relativeFrom="paragraph">
                  <wp:posOffset>-457200</wp:posOffset>
                </wp:positionV>
                <wp:extent cx="4437380" cy="457200"/>
                <wp:effectExtent l="0" t="0" r="1270" b="0"/>
                <wp:wrapTopAndBottom/>
                <wp:docPr id="303143013" name="Text Box 1"/>
                <wp:cNvGraphicFramePr/>
                <a:graphic xmlns:a="http://schemas.openxmlformats.org/drawingml/2006/main">
                  <a:graphicData uri="http://schemas.microsoft.com/office/word/2010/wordprocessingShape">
                    <wps:wsp>
                      <wps:cNvSpPr txBox="1"/>
                      <wps:spPr>
                        <a:xfrm>
                          <a:off x="0" y="0"/>
                          <a:ext cx="4437380" cy="457200"/>
                        </a:xfrm>
                        <a:prstGeom prst="rect">
                          <a:avLst/>
                        </a:prstGeom>
                        <a:solidFill>
                          <a:prstClr val="white"/>
                        </a:solidFill>
                        <a:ln>
                          <a:noFill/>
                        </a:ln>
                      </wps:spPr>
                      <wps:txbx>
                        <w:txbxContent>
                          <w:p w14:paraId="7B81AFF5" w14:textId="21BF2422" w:rsidR="00AB7DAD" w:rsidRPr="004046BF" w:rsidRDefault="00AB7DAD" w:rsidP="00AB7DAD">
                            <w:pPr>
                              <w:pStyle w:val="Caption"/>
                              <w:rPr>
                                <w:rFonts w:ascii="Times New Roman" w:hAnsi="Times New Roman" w:cs="Times New Roman"/>
                                <w:b/>
                                <w:bCs/>
                                <w:noProof/>
                                <w:color w:val="auto"/>
                              </w:rPr>
                            </w:pPr>
                            <w:bookmarkStart w:id="25" w:name="_Toc226641597"/>
                            <w:r w:rsidRPr="004046BF">
                              <w:rPr>
                                <w:rFonts w:ascii="Times New Roman" w:hAnsi="Times New Roman" w:cs="Times New Roman"/>
                                <w:b/>
                                <w:bCs/>
                                <w:color w:val="auto"/>
                              </w:rPr>
                              <w:t xml:space="preserve">Figure </w:t>
                            </w:r>
                            <w:r w:rsidRPr="004046BF">
                              <w:rPr>
                                <w:rFonts w:ascii="Times New Roman" w:hAnsi="Times New Roman" w:cs="Times New Roman"/>
                                <w:b/>
                                <w:bCs/>
                                <w:color w:val="auto"/>
                              </w:rPr>
                              <w:fldChar w:fldCharType="begin"/>
                            </w:r>
                            <w:r w:rsidRPr="004046BF">
                              <w:rPr>
                                <w:rFonts w:ascii="Times New Roman" w:hAnsi="Times New Roman" w:cs="Times New Roman"/>
                                <w:b/>
                                <w:bCs/>
                                <w:color w:val="auto"/>
                              </w:rPr>
                              <w:instrText xml:space="preserve"> SEQ Figure \* ARABIC </w:instrText>
                            </w:r>
                            <w:r w:rsidRPr="004046BF">
                              <w:rPr>
                                <w:rFonts w:ascii="Times New Roman" w:hAnsi="Times New Roman" w:cs="Times New Roman"/>
                                <w:b/>
                                <w:bCs/>
                                <w:color w:val="auto"/>
                              </w:rPr>
                              <w:fldChar w:fldCharType="separate"/>
                            </w:r>
                            <w:r w:rsidR="00B61D41">
                              <w:rPr>
                                <w:rFonts w:ascii="Times New Roman" w:hAnsi="Times New Roman" w:cs="Times New Roman"/>
                                <w:b/>
                                <w:bCs/>
                                <w:noProof/>
                                <w:color w:val="auto"/>
                              </w:rPr>
                              <w:t>6</w:t>
                            </w:r>
                            <w:r w:rsidRPr="004046BF">
                              <w:rPr>
                                <w:rFonts w:ascii="Times New Roman" w:hAnsi="Times New Roman" w:cs="Times New Roman"/>
                                <w:b/>
                                <w:bCs/>
                                <w:color w:val="auto"/>
                              </w:rPr>
                              <w:fldChar w:fldCharType="end"/>
                            </w:r>
                            <w:r w:rsidRPr="004046BF">
                              <w:rPr>
                                <w:rFonts w:ascii="Times New Roman" w:hAnsi="Times New Roman" w:cs="Times New Roman"/>
                                <w:b/>
                                <w:bCs/>
                                <w:color w:val="auto"/>
                              </w:rPr>
                              <w:t>: Distribución temática de los posts analizados</w:t>
                            </w:r>
                            <w:bookmarkEnd w:id="25"/>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255F247C" id="_x0000_s1029" type="#_x0000_t202" style="position:absolute;left:0;text-align:left;margin-left:32.35pt;margin-top:-36pt;width:349.4pt;height:36pt;z-index:2516879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" stroked="f">
                <v:textbox inset="0,0,0,0">
                  <w:txbxContent>
                    <w:p w14:paraId="7B81AFF5" w14:textId="21BF2422" w:rsidR="00AB7DAD" w:rsidRPr="004046BF" w:rsidRDefault="00AB7DAD" w:rsidP="00AB7DAD">
                      <w:pPr>
                        <w:pStyle w:val="Caption"/>
                        <w:rPr>
                          <w:rFonts w:ascii="Times New Roman" w:hAnsi="Times New Roman" w:cs="Times New Roman"/>
                          <w:b/>
                          <w:bCs/>
                          <w:noProof/>
                          <w:color w:val="auto"/>
                        </w:rPr>
                      </w:pPr>
                      <w:bookmarkStart w:id="30" w:name="_Toc226641597"/>
                      <w:r w:rsidRPr="004046BF">
                        <w:rPr>
                          <w:rFonts w:ascii="Times New Roman" w:hAnsi="Times New Roman" w:cs="Times New Roman"/>
                          <w:b/>
                          <w:bCs/>
                          <w:color w:val="auto"/>
                        </w:rPr>
                        <w:t xml:space="preserve">Figure </w:t>
                      </w:r>
                      <w:r w:rsidRPr="004046BF">
                        <w:rPr>
                          <w:rFonts w:ascii="Times New Roman" w:hAnsi="Times New Roman" w:cs="Times New Roman"/>
                          <w:b/>
                          <w:bCs/>
                          <w:color w:val="auto"/>
                        </w:rPr>
                        <w:fldChar w:fldCharType="begin"/>
                      </w:r>
                      <w:r w:rsidRPr="004046BF">
                        <w:rPr>
                          <w:rFonts w:ascii="Times New Roman" w:hAnsi="Times New Roman" w:cs="Times New Roman"/>
                          <w:b/>
                          <w:bCs/>
                          <w:color w:val="auto"/>
                        </w:rPr>
                        <w:instrText xml:space="preserve"> SEQ Figure \* ARABIC </w:instrText>
                      </w:r>
                      <w:r w:rsidRPr="004046BF">
                        <w:rPr>
                          <w:rFonts w:ascii="Times New Roman" w:hAnsi="Times New Roman" w:cs="Times New Roman"/>
                          <w:b/>
                          <w:bCs/>
                          <w:color w:val="auto"/>
                        </w:rPr>
                        <w:fldChar w:fldCharType="separate"/>
                      </w:r>
                      <w:r w:rsidR="00B61D41">
                        <w:rPr>
                          <w:rFonts w:ascii="Times New Roman" w:hAnsi="Times New Roman" w:cs="Times New Roman"/>
                          <w:b/>
                          <w:bCs/>
                          <w:noProof/>
                          <w:color w:val="auto"/>
                        </w:rPr>
                        <w:t>6</w:t>
                      </w:r>
                      <w:r w:rsidRPr="004046BF">
                        <w:rPr>
                          <w:rFonts w:ascii="Times New Roman" w:hAnsi="Times New Roman" w:cs="Times New Roman"/>
                          <w:b/>
                          <w:bCs/>
                          <w:color w:val="auto"/>
                        </w:rPr>
                        <w:fldChar w:fldCharType="end"/>
                      </w:r>
                      <w:r w:rsidRPr="004046BF">
                        <w:rPr>
                          <w:rFonts w:ascii="Times New Roman" w:hAnsi="Times New Roman" w:cs="Times New Roman"/>
                          <w:b/>
                          <w:bCs/>
                          <w:color w:val="auto"/>
                        </w:rPr>
                        <w:t>: Distribución temática de los posts analizados</w:t>
                      </w:r>
                      <w:bookmarkEnd w:id="30"/>
                    </w:p>
                  </w:txbxContent>
                </v:textbox>
                <w10:wrap type="topAndBottom"/>
              </v:shape>
            </w:pict>
          </mc:Fallback>
        </mc:AlternateContent>
      </w:r>
      <w:r w:rsidR="00C45B0B" w:rsidRPr="00242F06">
        <w:rPr>
          <w:rFonts w:ascii="Times New Roman" w:hAnsi="Times New Roman" w:cs="Times New Roman"/>
          <w:i/>
          <w:iCs/>
          <w:sz w:val="18"/>
          <w:szCs w:val="18"/>
        </w:rPr>
        <w:t xml:space="preserve">Fuente: </w:t>
      </w:r>
      <w:proofErr w:type="spellStart"/>
      <w:r w:rsidR="00C45B0B" w:rsidRPr="00242F06">
        <w:rPr>
          <w:rFonts w:ascii="Times New Roman" w:hAnsi="Times New Roman" w:cs="Times New Roman"/>
          <w:i/>
          <w:iCs/>
          <w:sz w:val="18"/>
          <w:szCs w:val="18"/>
        </w:rPr>
        <w:t>Journal</w:t>
      </w:r>
      <w:proofErr w:type="spellEnd"/>
      <w:r w:rsidR="00C45B0B" w:rsidRPr="00242F06">
        <w:rPr>
          <w:rFonts w:ascii="Times New Roman" w:hAnsi="Times New Roman" w:cs="Times New Roman"/>
          <w:i/>
          <w:iCs/>
          <w:sz w:val="18"/>
          <w:szCs w:val="18"/>
        </w:rPr>
        <w:t xml:space="preserve"> </w:t>
      </w:r>
      <w:proofErr w:type="spellStart"/>
      <w:r w:rsidR="00C45B0B" w:rsidRPr="00242F06">
        <w:rPr>
          <w:rFonts w:ascii="Times New Roman" w:hAnsi="Times New Roman" w:cs="Times New Roman"/>
          <w:i/>
          <w:iCs/>
          <w:sz w:val="18"/>
          <w:szCs w:val="18"/>
        </w:rPr>
        <w:t>of</w:t>
      </w:r>
      <w:proofErr w:type="spellEnd"/>
      <w:r w:rsidR="00C45B0B" w:rsidRPr="00242F06">
        <w:rPr>
          <w:rFonts w:ascii="Times New Roman" w:hAnsi="Times New Roman" w:cs="Times New Roman"/>
          <w:i/>
          <w:iCs/>
          <w:sz w:val="18"/>
          <w:szCs w:val="18"/>
        </w:rPr>
        <w:t xml:space="preserve"> </w:t>
      </w:r>
      <w:proofErr w:type="spellStart"/>
      <w:r w:rsidR="00C45B0B" w:rsidRPr="00242F06">
        <w:rPr>
          <w:rFonts w:ascii="Times New Roman" w:hAnsi="Times New Roman" w:cs="Times New Roman"/>
          <w:i/>
          <w:iCs/>
          <w:sz w:val="18"/>
          <w:szCs w:val="18"/>
        </w:rPr>
        <w:t>the</w:t>
      </w:r>
      <w:proofErr w:type="spellEnd"/>
      <w:r w:rsidR="00C45B0B" w:rsidRPr="00242F06">
        <w:rPr>
          <w:rFonts w:ascii="Times New Roman" w:hAnsi="Times New Roman" w:cs="Times New Roman"/>
          <w:i/>
          <w:iCs/>
          <w:sz w:val="18"/>
          <w:szCs w:val="18"/>
        </w:rPr>
        <w:t xml:space="preserve"> </w:t>
      </w:r>
      <w:proofErr w:type="spellStart"/>
      <w:r w:rsidR="00C45B0B" w:rsidRPr="00242F06">
        <w:rPr>
          <w:rFonts w:ascii="Times New Roman" w:hAnsi="Times New Roman" w:cs="Times New Roman"/>
          <w:i/>
          <w:iCs/>
          <w:sz w:val="18"/>
          <w:szCs w:val="18"/>
        </w:rPr>
        <w:t>Academy</w:t>
      </w:r>
      <w:proofErr w:type="spellEnd"/>
    </w:p>
    <w:p w14:paraId="20E1FBE1" w14:textId="601BB473" w:rsidR="00C45B0B" w:rsidRDefault="00234CD9" w:rsidP="00234CD9">
      <w:pPr>
        <w:spacing w:line="360" w:lineRule="auto"/>
        <w:ind w:firstLine="708"/>
        <w:jc w:val="both"/>
        <w:rPr>
          <w:rFonts w:ascii="Times New Roman" w:hAnsi="Times New Roman" w:cs="Times New Roman"/>
          <w:sz w:val="24"/>
          <w:szCs w:val="24"/>
        </w:rPr>
      </w:pPr>
      <w:r w:rsidRPr="00234CD9">
        <w:rPr>
          <w:rFonts w:ascii="Times New Roman" w:hAnsi="Times New Roman" w:cs="Times New Roman"/>
          <w:sz w:val="24"/>
          <w:szCs w:val="24"/>
        </w:rPr>
        <w:lastRenderedPageBreak/>
        <w:t>Los resultados del análisis, especialmente la alta frecuencia de mensajes centrados en la “Imagen de Estados Unidos” (46,6%), evidencian la intención de Donald Trump de posicionar al país como una potencia dominante en la política global, reforzando la narrativa nacionalista que caracteriza su discurso. La relevancia de los temas relacionados con la “Crisis interna” (31,5%) sugiere que busca consolidar su imagen como garante de la estabilidad nacional frente a adversarios internos. Por su parte, la atención a asuntos de economía global y relaciones bilaterales refleja su interés en proyectar poder y autoridad en el escenario internacional, consolidando su papel como líder influyente en la política mundial.</w:t>
      </w:r>
    </w:p>
    <w:p w14:paraId="2E59A640" w14:textId="6BC4017C" w:rsidR="00234CD9" w:rsidRDefault="00234CD9" w:rsidP="00234CD9">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En segundo lugar, respecto a los actores más mencionados en sus </w:t>
      </w:r>
      <w:r w:rsidRPr="004046BF">
        <w:rPr>
          <w:rFonts w:ascii="Times New Roman" w:hAnsi="Times New Roman" w:cs="Times New Roman"/>
          <w:i/>
          <w:iCs/>
          <w:sz w:val="24"/>
          <w:szCs w:val="24"/>
        </w:rPr>
        <w:t xml:space="preserve">posts, </w:t>
      </w:r>
      <w:r>
        <w:rPr>
          <w:rFonts w:ascii="Times New Roman" w:hAnsi="Times New Roman" w:cs="Times New Roman"/>
          <w:sz w:val="24"/>
          <w:szCs w:val="24"/>
        </w:rPr>
        <w:t xml:space="preserve">cabe a destacar que, casi el 80% de ellos (79,5%) mencionaron a la </w:t>
      </w:r>
      <w:r w:rsidR="00BA66F0">
        <w:rPr>
          <w:rFonts w:ascii="Times New Roman" w:hAnsi="Times New Roman" w:cs="Times New Roman"/>
          <w:sz w:val="24"/>
          <w:szCs w:val="24"/>
        </w:rPr>
        <w:t>“</w:t>
      </w:r>
      <w:r>
        <w:rPr>
          <w:rFonts w:ascii="Times New Roman" w:hAnsi="Times New Roman" w:cs="Times New Roman"/>
          <w:sz w:val="24"/>
          <w:szCs w:val="24"/>
        </w:rPr>
        <w:t>Administración de Trump</w:t>
      </w:r>
      <w:r w:rsidR="00BA66F0">
        <w:rPr>
          <w:rFonts w:ascii="Times New Roman" w:hAnsi="Times New Roman" w:cs="Times New Roman"/>
          <w:sz w:val="24"/>
          <w:szCs w:val="24"/>
        </w:rPr>
        <w:t>”</w:t>
      </w:r>
      <w:r>
        <w:rPr>
          <w:rFonts w:ascii="Times New Roman" w:hAnsi="Times New Roman" w:cs="Times New Roman"/>
          <w:sz w:val="24"/>
          <w:szCs w:val="24"/>
        </w:rPr>
        <w:t xml:space="preserve">. El siguiente actor más mencionado fueron los </w:t>
      </w:r>
      <w:r w:rsidR="00BA66F0">
        <w:rPr>
          <w:rFonts w:ascii="Times New Roman" w:hAnsi="Times New Roman" w:cs="Times New Roman"/>
          <w:sz w:val="24"/>
          <w:szCs w:val="24"/>
        </w:rPr>
        <w:t>“C</w:t>
      </w:r>
      <w:r>
        <w:rPr>
          <w:rFonts w:ascii="Times New Roman" w:hAnsi="Times New Roman" w:cs="Times New Roman"/>
          <w:sz w:val="24"/>
          <w:szCs w:val="24"/>
        </w:rPr>
        <w:t xml:space="preserve">iudadanos </w:t>
      </w:r>
      <w:r w:rsidR="00BA66F0">
        <w:rPr>
          <w:rFonts w:ascii="Times New Roman" w:hAnsi="Times New Roman" w:cs="Times New Roman"/>
          <w:sz w:val="24"/>
          <w:szCs w:val="24"/>
        </w:rPr>
        <w:t>e</w:t>
      </w:r>
      <w:r>
        <w:rPr>
          <w:rFonts w:ascii="Times New Roman" w:hAnsi="Times New Roman" w:cs="Times New Roman"/>
          <w:sz w:val="24"/>
          <w:szCs w:val="24"/>
        </w:rPr>
        <w:t>stadounidenses</w:t>
      </w:r>
      <w:r w:rsidR="00BA66F0">
        <w:rPr>
          <w:rFonts w:ascii="Times New Roman" w:hAnsi="Times New Roman" w:cs="Times New Roman"/>
          <w:sz w:val="24"/>
          <w:szCs w:val="24"/>
        </w:rPr>
        <w:t>”</w:t>
      </w:r>
      <w:r>
        <w:rPr>
          <w:rFonts w:ascii="Times New Roman" w:hAnsi="Times New Roman" w:cs="Times New Roman"/>
          <w:sz w:val="24"/>
          <w:szCs w:val="24"/>
        </w:rPr>
        <w:t xml:space="preserve">, apareciendo en un 35,6% de las publicaciones, seguido de la </w:t>
      </w:r>
      <w:r w:rsidR="00BA66F0">
        <w:rPr>
          <w:rFonts w:ascii="Times New Roman" w:hAnsi="Times New Roman" w:cs="Times New Roman"/>
          <w:sz w:val="24"/>
          <w:szCs w:val="24"/>
        </w:rPr>
        <w:t>“O</w:t>
      </w:r>
      <w:r w:rsidR="00D85036">
        <w:rPr>
          <w:rFonts w:ascii="Times New Roman" w:hAnsi="Times New Roman" w:cs="Times New Roman"/>
          <w:sz w:val="24"/>
          <w:szCs w:val="24"/>
        </w:rPr>
        <w:t>posición</w:t>
      </w:r>
      <w:r>
        <w:rPr>
          <w:rFonts w:ascii="Times New Roman" w:hAnsi="Times New Roman" w:cs="Times New Roman"/>
          <w:sz w:val="24"/>
          <w:szCs w:val="24"/>
        </w:rPr>
        <w:t xml:space="preserve"> política</w:t>
      </w:r>
      <w:r w:rsidR="00BA66F0">
        <w:rPr>
          <w:rFonts w:ascii="Times New Roman" w:hAnsi="Times New Roman" w:cs="Times New Roman"/>
          <w:sz w:val="24"/>
          <w:szCs w:val="24"/>
        </w:rPr>
        <w:t>”</w:t>
      </w:r>
      <w:r>
        <w:rPr>
          <w:rFonts w:ascii="Times New Roman" w:hAnsi="Times New Roman" w:cs="Times New Roman"/>
          <w:sz w:val="24"/>
          <w:szCs w:val="24"/>
        </w:rPr>
        <w:t xml:space="preserve">, con menciones en el 31,5% de los tweets. Los </w:t>
      </w:r>
      <w:r w:rsidR="00156EEE">
        <w:rPr>
          <w:rFonts w:ascii="Times New Roman" w:hAnsi="Times New Roman" w:cs="Times New Roman"/>
          <w:sz w:val="24"/>
          <w:szCs w:val="24"/>
        </w:rPr>
        <w:t>“G</w:t>
      </w:r>
      <w:r w:rsidR="00D85036">
        <w:rPr>
          <w:rFonts w:ascii="Times New Roman" w:hAnsi="Times New Roman" w:cs="Times New Roman"/>
          <w:sz w:val="24"/>
          <w:szCs w:val="24"/>
        </w:rPr>
        <w:t>obiernos extranjeros</w:t>
      </w:r>
      <w:r w:rsidR="00156EEE">
        <w:rPr>
          <w:rFonts w:ascii="Times New Roman" w:hAnsi="Times New Roman" w:cs="Times New Roman"/>
          <w:sz w:val="24"/>
          <w:szCs w:val="24"/>
        </w:rPr>
        <w:t>”</w:t>
      </w:r>
      <w:r w:rsidR="00D85036">
        <w:rPr>
          <w:rFonts w:ascii="Times New Roman" w:hAnsi="Times New Roman" w:cs="Times New Roman"/>
          <w:sz w:val="24"/>
          <w:szCs w:val="24"/>
        </w:rPr>
        <w:t xml:space="preserve"> aparecieron en un 26% de las publicaciones y tanto las </w:t>
      </w:r>
      <w:r w:rsidR="00156EEE">
        <w:rPr>
          <w:rFonts w:ascii="Times New Roman" w:hAnsi="Times New Roman" w:cs="Times New Roman"/>
          <w:sz w:val="24"/>
          <w:szCs w:val="24"/>
        </w:rPr>
        <w:t>“É</w:t>
      </w:r>
      <w:r w:rsidR="00D85036">
        <w:rPr>
          <w:rFonts w:ascii="Times New Roman" w:hAnsi="Times New Roman" w:cs="Times New Roman"/>
          <w:sz w:val="24"/>
          <w:szCs w:val="24"/>
        </w:rPr>
        <w:t xml:space="preserve">lites </w:t>
      </w:r>
      <w:r w:rsidR="007674C3">
        <w:rPr>
          <w:rFonts w:ascii="Times New Roman" w:hAnsi="Times New Roman" w:cs="Times New Roman"/>
          <w:sz w:val="24"/>
          <w:szCs w:val="24"/>
        </w:rPr>
        <w:t>como los o</w:t>
      </w:r>
      <w:r w:rsidR="00D85036">
        <w:rPr>
          <w:rFonts w:ascii="Times New Roman" w:hAnsi="Times New Roman" w:cs="Times New Roman"/>
          <w:sz w:val="24"/>
          <w:szCs w:val="24"/>
        </w:rPr>
        <w:t>rganismos internacionales</w:t>
      </w:r>
      <w:r w:rsidR="00156EEE">
        <w:rPr>
          <w:rFonts w:ascii="Times New Roman" w:hAnsi="Times New Roman" w:cs="Times New Roman"/>
          <w:sz w:val="24"/>
          <w:szCs w:val="24"/>
        </w:rPr>
        <w:t>”</w:t>
      </w:r>
      <w:r>
        <w:rPr>
          <w:rFonts w:ascii="Times New Roman" w:hAnsi="Times New Roman" w:cs="Times New Roman"/>
          <w:sz w:val="24"/>
          <w:szCs w:val="24"/>
        </w:rPr>
        <w:t xml:space="preserve"> fueron mencionados </w:t>
      </w:r>
      <w:r w:rsidR="007674C3">
        <w:rPr>
          <w:rFonts w:ascii="Times New Roman" w:hAnsi="Times New Roman" w:cs="Times New Roman"/>
          <w:sz w:val="24"/>
          <w:szCs w:val="24"/>
        </w:rPr>
        <w:t xml:space="preserve">un </w:t>
      </w:r>
      <w:r>
        <w:rPr>
          <w:rFonts w:ascii="Times New Roman" w:hAnsi="Times New Roman" w:cs="Times New Roman"/>
          <w:sz w:val="24"/>
          <w:szCs w:val="24"/>
        </w:rPr>
        <w:t xml:space="preserve">12,3% </w:t>
      </w:r>
      <w:r w:rsidR="007674C3">
        <w:rPr>
          <w:rFonts w:ascii="Times New Roman" w:hAnsi="Times New Roman" w:cs="Times New Roman"/>
          <w:sz w:val="24"/>
          <w:szCs w:val="24"/>
        </w:rPr>
        <w:t>de las veces</w:t>
      </w:r>
      <w:r>
        <w:rPr>
          <w:rFonts w:ascii="Times New Roman" w:hAnsi="Times New Roman" w:cs="Times New Roman"/>
          <w:sz w:val="24"/>
          <w:szCs w:val="24"/>
        </w:rPr>
        <w:t xml:space="preserve">. En menor proporción, fueron mencionados también </w:t>
      </w:r>
      <w:r w:rsidR="00156EEE">
        <w:rPr>
          <w:rFonts w:ascii="Times New Roman" w:hAnsi="Times New Roman" w:cs="Times New Roman"/>
          <w:sz w:val="24"/>
          <w:szCs w:val="24"/>
        </w:rPr>
        <w:t>“M</w:t>
      </w:r>
      <w:r>
        <w:rPr>
          <w:rFonts w:ascii="Times New Roman" w:hAnsi="Times New Roman" w:cs="Times New Roman"/>
          <w:sz w:val="24"/>
          <w:szCs w:val="24"/>
        </w:rPr>
        <w:t>igrantes o grupos extranjeros</w:t>
      </w:r>
      <w:r w:rsidR="00156EEE">
        <w:rPr>
          <w:rFonts w:ascii="Times New Roman" w:hAnsi="Times New Roman" w:cs="Times New Roman"/>
          <w:sz w:val="24"/>
          <w:szCs w:val="24"/>
        </w:rPr>
        <w:t>”</w:t>
      </w:r>
      <w:r>
        <w:rPr>
          <w:rFonts w:ascii="Times New Roman" w:hAnsi="Times New Roman" w:cs="Times New Roman"/>
          <w:sz w:val="24"/>
          <w:szCs w:val="24"/>
        </w:rPr>
        <w:t xml:space="preserve"> específicos, </w:t>
      </w:r>
      <w:r w:rsidR="00156EEE">
        <w:rPr>
          <w:rFonts w:ascii="Times New Roman" w:hAnsi="Times New Roman" w:cs="Times New Roman"/>
          <w:sz w:val="24"/>
          <w:szCs w:val="24"/>
        </w:rPr>
        <w:t>“M</w:t>
      </w:r>
      <w:r>
        <w:rPr>
          <w:rFonts w:ascii="Times New Roman" w:hAnsi="Times New Roman" w:cs="Times New Roman"/>
          <w:sz w:val="24"/>
          <w:szCs w:val="24"/>
        </w:rPr>
        <w:t>edios de comunicación tradicionales</w:t>
      </w:r>
      <w:r w:rsidR="00156EEE">
        <w:rPr>
          <w:rFonts w:ascii="Times New Roman" w:hAnsi="Times New Roman" w:cs="Times New Roman"/>
          <w:sz w:val="24"/>
          <w:szCs w:val="24"/>
        </w:rPr>
        <w:t>”</w:t>
      </w:r>
      <w:r>
        <w:rPr>
          <w:rFonts w:ascii="Times New Roman" w:hAnsi="Times New Roman" w:cs="Times New Roman"/>
          <w:sz w:val="24"/>
          <w:szCs w:val="24"/>
        </w:rPr>
        <w:t xml:space="preserve">, </w:t>
      </w:r>
      <w:r w:rsidR="00156EEE">
        <w:rPr>
          <w:rFonts w:ascii="Times New Roman" w:hAnsi="Times New Roman" w:cs="Times New Roman"/>
          <w:sz w:val="24"/>
          <w:szCs w:val="24"/>
        </w:rPr>
        <w:t>“L</w:t>
      </w:r>
      <w:r>
        <w:rPr>
          <w:rFonts w:ascii="Times New Roman" w:hAnsi="Times New Roman" w:cs="Times New Roman"/>
          <w:sz w:val="24"/>
          <w:szCs w:val="24"/>
        </w:rPr>
        <w:t>íderes internacionales</w:t>
      </w:r>
      <w:r w:rsidR="00156EEE">
        <w:rPr>
          <w:rFonts w:ascii="Times New Roman" w:hAnsi="Times New Roman" w:cs="Times New Roman"/>
          <w:sz w:val="24"/>
          <w:szCs w:val="24"/>
        </w:rPr>
        <w:t>”</w:t>
      </w:r>
      <w:r>
        <w:rPr>
          <w:rFonts w:ascii="Times New Roman" w:hAnsi="Times New Roman" w:cs="Times New Roman"/>
          <w:sz w:val="24"/>
          <w:szCs w:val="24"/>
        </w:rPr>
        <w:t xml:space="preserve">, </w:t>
      </w:r>
      <w:r w:rsidR="00156EEE">
        <w:rPr>
          <w:rFonts w:ascii="Times New Roman" w:hAnsi="Times New Roman" w:cs="Times New Roman"/>
          <w:sz w:val="24"/>
          <w:szCs w:val="24"/>
        </w:rPr>
        <w:t>“E</w:t>
      </w:r>
      <w:r>
        <w:rPr>
          <w:rFonts w:ascii="Times New Roman" w:hAnsi="Times New Roman" w:cs="Times New Roman"/>
          <w:sz w:val="24"/>
          <w:szCs w:val="24"/>
        </w:rPr>
        <w:t xml:space="preserve">jército o fuerzas armadas de </w:t>
      </w:r>
      <w:r w:rsidR="00D85036">
        <w:rPr>
          <w:rFonts w:ascii="Times New Roman" w:hAnsi="Times New Roman" w:cs="Times New Roman"/>
          <w:sz w:val="24"/>
          <w:szCs w:val="24"/>
        </w:rPr>
        <w:t>EE. UU.</w:t>
      </w:r>
      <w:r w:rsidR="00156EEE">
        <w:rPr>
          <w:rFonts w:ascii="Times New Roman" w:hAnsi="Times New Roman" w:cs="Times New Roman"/>
          <w:sz w:val="24"/>
          <w:szCs w:val="24"/>
        </w:rPr>
        <w:t>”</w:t>
      </w:r>
      <w:r>
        <w:rPr>
          <w:rFonts w:ascii="Times New Roman" w:hAnsi="Times New Roman" w:cs="Times New Roman"/>
          <w:sz w:val="24"/>
          <w:szCs w:val="24"/>
        </w:rPr>
        <w:t xml:space="preserve">, </w:t>
      </w:r>
      <w:r w:rsidR="00156EEE">
        <w:rPr>
          <w:rFonts w:ascii="Times New Roman" w:hAnsi="Times New Roman" w:cs="Times New Roman"/>
          <w:sz w:val="24"/>
          <w:szCs w:val="24"/>
        </w:rPr>
        <w:t>“A</w:t>
      </w:r>
      <w:r w:rsidR="00D85036">
        <w:rPr>
          <w:rFonts w:ascii="Times New Roman" w:hAnsi="Times New Roman" w:cs="Times New Roman"/>
          <w:sz w:val="24"/>
          <w:szCs w:val="24"/>
        </w:rPr>
        <w:t>migos-familia</w:t>
      </w:r>
      <w:r w:rsidR="00156EEE">
        <w:rPr>
          <w:rFonts w:ascii="Times New Roman" w:hAnsi="Times New Roman" w:cs="Times New Roman"/>
          <w:sz w:val="24"/>
          <w:szCs w:val="24"/>
        </w:rPr>
        <w:t>”</w:t>
      </w:r>
      <w:r>
        <w:rPr>
          <w:rFonts w:ascii="Times New Roman" w:hAnsi="Times New Roman" w:cs="Times New Roman"/>
          <w:sz w:val="24"/>
          <w:szCs w:val="24"/>
        </w:rPr>
        <w:t xml:space="preserve"> y </w:t>
      </w:r>
      <w:r w:rsidR="00156EEE">
        <w:rPr>
          <w:rFonts w:ascii="Times New Roman" w:hAnsi="Times New Roman" w:cs="Times New Roman"/>
          <w:sz w:val="24"/>
          <w:szCs w:val="24"/>
        </w:rPr>
        <w:t>“P</w:t>
      </w:r>
      <w:r>
        <w:rPr>
          <w:rFonts w:ascii="Times New Roman" w:hAnsi="Times New Roman" w:cs="Times New Roman"/>
          <w:sz w:val="24"/>
          <w:szCs w:val="24"/>
        </w:rPr>
        <w:t xml:space="preserve">lataformas </w:t>
      </w:r>
      <w:r w:rsidR="007674C3">
        <w:rPr>
          <w:rFonts w:ascii="Times New Roman" w:hAnsi="Times New Roman" w:cs="Times New Roman"/>
          <w:sz w:val="24"/>
          <w:szCs w:val="24"/>
        </w:rPr>
        <w:t>socio digitales</w:t>
      </w:r>
      <w:r w:rsidR="00156EEE">
        <w:rPr>
          <w:rFonts w:ascii="Times New Roman" w:hAnsi="Times New Roman" w:cs="Times New Roman"/>
          <w:sz w:val="24"/>
          <w:szCs w:val="24"/>
        </w:rPr>
        <w:t>”</w:t>
      </w:r>
      <w:r>
        <w:rPr>
          <w:rFonts w:ascii="Times New Roman" w:hAnsi="Times New Roman" w:cs="Times New Roman"/>
          <w:sz w:val="24"/>
          <w:szCs w:val="24"/>
        </w:rPr>
        <w:t xml:space="preserve">. </w:t>
      </w:r>
    </w:p>
    <w:p w14:paraId="6C8F372E" w14:textId="2A274AD8" w:rsidR="00D85036" w:rsidRDefault="00AB7DAD" w:rsidP="00D85036">
      <w:pPr>
        <w:spacing w:line="360" w:lineRule="auto"/>
        <w:jc w:val="both"/>
        <w:rPr>
          <w:rFonts w:ascii="Times New Roman" w:hAnsi="Times New Roman" w:cs="Times New Roman"/>
          <w:sz w:val="24"/>
          <w:szCs w:val="24"/>
        </w:rPr>
      </w:pPr>
      <w:r w:rsidRPr="006E727E">
        <w:rPr>
          <w:rFonts w:ascii="Times New Roman" w:hAnsi="Times New Roman" w:cs="Times New Roman"/>
          <w:noProof/>
          <w:sz w:val="24"/>
          <w:szCs w:val="24"/>
          <w:highlight w:val="yellow"/>
        </w:rPr>
        <w:drawing>
          <wp:anchor distT="0" distB="0" distL="114300" distR="114300" simplePos="0" relativeHeight="251667456" behindDoc="0" locked="0" layoutInCell="1" allowOverlap="1" wp14:anchorId="7F086A2B" wp14:editId="6AC1BDA6">
            <wp:simplePos x="0" y="0"/>
            <wp:positionH relativeFrom="column">
              <wp:posOffset>720090</wp:posOffset>
            </wp:positionH>
            <wp:positionV relativeFrom="paragraph">
              <wp:posOffset>1855111</wp:posOffset>
            </wp:positionV>
            <wp:extent cx="4371975" cy="2174875"/>
            <wp:effectExtent l="0" t="0" r="9525" b="0"/>
            <wp:wrapTopAndBottom/>
            <wp:docPr id="9960715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6071563" name=""/>
                    <pic:cNvPicPr/>
                  </pic:nvPicPr>
                  <pic:blipFill>
                    <a:blip r:embed="rId16">
                      <a:extLst>
                        <a:ext uri="{28A0092B-C50C-407E-A947-70E740481C1C}">
                          <a14:useLocalDpi xmlns:a14="http://schemas.microsoft.com/office/drawing/2010/main" val="0"/>
                        </a:ext>
                      </a:extLst>
                    </a:blip>
                    <a:stretch>
                      <a:fillRect/>
                    </a:stretch>
                  </pic:blipFill>
                  <pic:spPr>
                    <a:xfrm>
                      <a:off x="0" y="0"/>
                      <a:ext cx="4371975" cy="217487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91008" behindDoc="0" locked="0" layoutInCell="1" allowOverlap="1" wp14:anchorId="69DB44B1" wp14:editId="7B9FFDD1">
                <wp:simplePos x="0" y="0"/>
                <wp:positionH relativeFrom="column">
                  <wp:posOffset>716280</wp:posOffset>
                </wp:positionH>
                <wp:positionV relativeFrom="paragraph">
                  <wp:posOffset>1545590</wp:posOffset>
                </wp:positionV>
                <wp:extent cx="4371975" cy="222250"/>
                <wp:effectExtent l="0" t="0" r="9525" b="6350"/>
                <wp:wrapTopAndBottom/>
                <wp:docPr id="1197536054" name="Text Box 1"/>
                <wp:cNvGraphicFramePr/>
                <a:graphic xmlns:a="http://schemas.openxmlformats.org/drawingml/2006/main">
                  <a:graphicData uri="http://schemas.microsoft.com/office/word/2010/wordprocessingShape">
                    <wps:wsp>
                      <wps:cNvSpPr txBox="1"/>
                      <wps:spPr>
                        <a:xfrm>
                          <a:off x="0" y="0"/>
                          <a:ext cx="4371975" cy="222250"/>
                        </a:xfrm>
                        <a:prstGeom prst="rect">
                          <a:avLst/>
                        </a:prstGeom>
                        <a:solidFill>
                          <a:prstClr val="white"/>
                        </a:solidFill>
                        <a:ln>
                          <a:noFill/>
                        </a:ln>
                      </wps:spPr>
                      <wps:txbx>
                        <w:txbxContent>
                          <w:p w14:paraId="5611BDF3" w14:textId="26FC5A5B" w:rsidR="00AB7DAD" w:rsidRPr="007674C3" w:rsidRDefault="00AB7DAD" w:rsidP="00AB7DAD">
                            <w:pPr>
                              <w:pStyle w:val="Caption"/>
                              <w:rPr>
                                <w:rFonts w:ascii="Times New Roman" w:hAnsi="Times New Roman" w:cs="Times New Roman"/>
                                <w:b/>
                                <w:bCs/>
                                <w:noProof/>
                                <w:color w:val="auto"/>
                              </w:rPr>
                            </w:pPr>
                            <w:bookmarkStart w:id="26" w:name="_Toc226641598"/>
                            <w:r w:rsidRPr="007674C3">
                              <w:rPr>
                                <w:rFonts w:ascii="Times New Roman" w:hAnsi="Times New Roman" w:cs="Times New Roman"/>
                                <w:b/>
                                <w:bCs/>
                                <w:color w:val="auto"/>
                              </w:rPr>
                              <w:t xml:space="preserve">Figure </w:t>
                            </w:r>
                            <w:r w:rsidRPr="007674C3">
                              <w:rPr>
                                <w:rFonts w:ascii="Times New Roman" w:hAnsi="Times New Roman" w:cs="Times New Roman"/>
                                <w:b/>
                                <w:bCs/>
                                <w:color w:val="auto"/>
                              </w:rPr>
                              <w:fldChar w:fldCharType="begin"/>
                            </w:r>
                            <w:r w:rsidRPr="007674C3">
                              <w:rPr>
                                <w:rFonts w:ascii="Times New Roman" w:hAnsi="Times New Roman" w:cs="Times New Roman"/>
                                <w:b/>
                                <w:bCs/>
                                <w:color w:val="auto"/>
                              </w:rPr>
                              <w:instrText xml:space="preserve"> SEQ Figure \* ARABIC </w:instrText>
                            </w:r>
                            <w:r w:rsidRPr="007674C3">
                              <w:rPr>
                                <w:rFonts w:ascii="Times New Roman" w:hAnsi="Times New Roman" w:cs="Times New Roman"/>
                                <w:b/>
                                <w:bCs/>
                                <w:color w:val="auto"/>
                              </w:rPr>
                              <w:fldChar w:fldCharType="separate"/>
                            </w:r>
                            <w:r w:rsidR="00B61D41">
                              <w:rPr>
                                <w:rFonts w:ascii="Times New Roman" w:hAnsi="Times New Roman" w:cs="Times New Roman"/>
                                <w:b/>
                                <w:bCs/>
                                <w:noProof/>
                                <w:color w:val="auto"/>
                              </w:rPr>
                              <w:t>7</w:t>
                            </w:r>
                            <w:r w:rsidRPr="007674C3">
                              <w:rPr>
                                <w:rFonts w:ascii="Times New Roman" w:hAnsi="Times New Roman" w:cs="Times New Roman"/>
                                <w:b/>
                                <w:bCs/>
                                <w:color w:val="auto"/>
                              </w:rPr>
                              <w:fldChar w:fldCharType="end"/>
                            </w:r>
                            <w:r w:rsidRPr="007674C3">
                              <w:rPr>
                                <w:rFonts w:ascii="Times New Roman" w:hAnsi="Times New Roman" w:cs="Times New Roman"/>
                                <w:b/>
                                <w:bCs/>
                                <w:color w:val="auto"/>
                              </w:rPr>
                              <w:t>: Frecuencia de actores mencionados en los posts de Donald Trump</w:t>
                            </w:r>
                            <w:bookmarkEnd w:id="26"/>
                            <w:r w:rsidRPr="007674C3">
                              <w:rPr>
                                <w:rFonts w:ascii="Times New Roman" w:hAnsi="Times New Roman" w:cs="Times New Roman"/>
                                <w:b/>
                                <w:bCs/>
                                <w:color w:val="auto"/>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9DB44B1" id="_x0000_s1030" type="#_x0000_t202" style="position:absolute;left:0;text-align:left;margin-left:56.4pt;margin-top:121.7pt;width:344.25pt;height:17.5pt;z-index:2516910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" stroked="f">
                <v:textbox inset="0,0,0,0">
                  <w:txbxContent>
                    <w:p w14:paraId="5611BDF3" w14:textId="26FC5A5B" w:rsidR="00AB7DAD" w:rsidRPr="007674C3" w:rsidRDefault="00AB7DAD" w:rsidP="00AB7DAD">
                      <w:pPr>
                        <w:pStyle w:val="Caption"/>
                        <w:rPr>
                          <w:rFonts w:ascii="Times New Roman" w:hAnsi="Times New Roman" w:cs="Times New Roman"/>
                          <w:b/>
                          <w:bCs/>
                          <w:noProof/>
                          <w:color w:val="auto"/>
                        </w:rPr>
                      </w:pPr>
                      <w:bookmarkStart w:id="32" w:name="_Toc226641598"/>
                      <w:r w:rsidRPr="007674C3">
                        <w:rPr>
                          <w:rFonts w:ascii="Times New Roman" w:hAnsi="Times New Roman" w:cs="Times New Roman"/>
                          <w:b/>
                          <w:bCs/>
                          <w:color w:val="auto"/>
                        </w:rPr>
                        <w:t xml:space="preserve">Figure </w:t>
                      </w:r>
                      <w:r w:rsidRPr="007674C3">
                        <w:rPr>
                          <w:rFonts w:ascii="Times New Roman" w:hAnsi="Times New Roman" w:cs="Times New Roman"/>
                          <w:b/>
                          <w:bCs/>
                          <w:color w:val="auto"/>
                        </w:rPr>
                        <w:fldChar w:fldCharType="begin"/>
                      </w:r>
                      <w:r w:rsidRPr="007674C3">
                        <w:rPr>
                          <w:rFonts w:ascii="Times New Roman" w:hAnsi="Times New Roman" w:cs="Times New Roman"/>
                          <w:b/>
                          <w:bCs/>
                          <w:color w:val="auto"/>
                        </w:rPr>
                        <w:instrText xml:space="preserve"> SEQ Figure \* ARABIC </w:instrText>
                      </w:r>
                      <w:r w:rsidRPr="007674C3">
                        <w:rPr>
                          <w:rFonts w:ascii="Times New Roman" w:hAnsi="Times New Roman" w:cs="Times New Roman"/>
                          <w:b/>
                          <w:bCs/>
                          <w:color w:val="auto"/>
                        </w:rPr>
                        <w:fldChar w:fldCharType="separate"/>
                      </w:r>
                      <w:r w:rsidR="00B61D41">
                        <w:rPr>
                          <w:rFonts w:ascii="Times New Roman" w:hAnsi="Times New Roman" w:cs="Times New Roman"/>
                          <w:b/>
                          <w:bCs/>
                          <w:noProof/>
                          <w:color w:val="auto"/>
                        </w:rPr>
                        <w:t>7</w:t>
                      </w:r>
                      <w:r w:rsidRPr="007674C3">
                        <w:rPr>
                          <w:rFonts w:ascii="Times New Roman" w:hAnsi="Times New Roman" w:cs="Times New Roman"/>
                          <w:b/>
                          <w:bCs/>
                          <w:color w:val="auto"/>
                        </w:rPr>
                        <w:fldChar w:fldCharType="end"/>
                      </w:r>
                      <w:r w:rsidRPr="007674C3">
                        <w:rPr>
                          <w:rFonts w:ascii="Times New Roman" w:hAnsi="Times New Roman" w:cs="Times New Roman"/>
                          <w:b/>
                          <w:bCs/>
                          <w:color w:val="auto"/>
                        </w:rPr>
                        <w:t>: Frecuencia de actores mencionados en los posts de Donald Trump</w:t>
                      </w:r>
                      <w:bookmarkEnd w:id="32"/>
                      <w:r w:rsidRPr="007674C3">
                        <w:rPr>
                          <w:rFonts w:ascii="Times New Roman" w:hAnsi="Times New Roman" w:cs="Times New Roman"/>
                          <w:b/>
                          <w:bCs/>
                          <w:color w:val="auto"/>
                        </w:rPr>
                        <w:t xml:space="preserve"> </w:t>
                      </w:r>
                    </w:p>
                  </w:txbxContent>
                </v:textbox>
                <w10:wrap type="topAndBottom"/>
              </v:shape>
            </w:pict>
          </mc:Fallback>
        </mc:AlternateContent>
      </w:r>
      <w:r w:rsidR="00234CD9">
        <w:rPr>
          <w:rFonts w:ascii="Times New Roman" w:hAnsi="Times New Roman" w:cs="Times New Roman"/>
          <w:sz w:val="24"/>
          <w:szCs w:val="24"/>
        </w:rPr>
        <w:tab/>
        <w:t xml:space="preserve">Los resultados obtenidos del análisis de los actores mencionados en las publicaciones de </w:t>
      </w:r>
      <w:r w:rsidR="00D85036">
        <w:rPr>
          <w:rFonts w:ascii="Times New Roman" w:hAnsi="Times New Roman" w:cs="Times New Roman"/>
          <w:sz w:val="24"/>
          <w:szCs w:val="24"/>
        </w:rPr>
        <w:t>Trump</w:t>
      </w:r>
      <w:r w:rsidR="00234CD9">
        <w:rPr>
          <w:rFonts w:ascii="Times New Roman" w:hAnsi="Times New Roman" w:cs="Times New Roman"/>
          <w:sz w:val="24"/>
          <w:szCs w:val="24"/>
        </w:rPr>
        <w:t xml:space="preserve"> evidencian como, su discurso en </w:t>
      </w:r>
      <w:r w:rsidR="00156EEE">
        <w:rPr>
          <w:rFonts w:ascii="Times New Roman" w:hAnsi="Times New Roman" w:cs="Times New Roman"/>
          <w:sz w:val="24"/>
          <w:szCs w:val="24"/>
        </w:rPr>
        <w:t>X</w:t>
      </w:r>
      <w:r w:rsidR="00234CD9">
        <w:rPr>
          <w:rFonts w:ascii="Times New Roman" w:hAnsi="Times New Roman" w:cs="Times New Roman"/>
          <w:sz w:val="24"/>
          <w:szCs w:val="24"/>
        </w:rPr>
        <w:t xml:space="preserve"> se centra, principalmente en la autopromoción y consolidación de su liderazgo, con un claro énfasis en la mención a su administración (79,9%). </w:t>
      </w:r>
      <w:r w:rsidR="00CC712A">
        <w:rPr>
          <w:rFonts w:ascii="Times New Roman" w:hAnsi="Times New Roman" w:cs="Times New Roman"/>
          <w:sz w:val="24"/>
          <w:szCs w:val="24"/>
        </w:rPr>
        <w:t xml:space="preserve">La atención a los ciudadanos estadounidenses y a la oposición política respaldan cómo intenta construir una narrativa de confrontación con los adversarios internos. </w:t>
      </w:r>
    </w:p>
    <w:p w14:paraId="4AECDFED" w14:textId="00F51C01" w:rsidR="00234CD9" w:rsidRPr="00D85036" w:rsidRDefault="00234CD9" w:rsidP="00D85036">
      <w:pPr>
        <w:spacing w:line="360" w:lineRule="auto"/>
        <w:jc w:val="both"/>
        <w:rPr>
          <w:rFonts w:ascii="Times New Roman" w:hAnsi="Times New Roman" w:cs="Times New Roman"/>
          <w:sz w:val="24"/>
          <w:szCs w:val="24"/>
        </w:rPr>
      </w:pPr>
    </w:p>
    <w:p w14:paraId="2C1F6BDB" w14:textId="1D944B1D" w:rsidR="00234CD9" w:rsidRPr="004B4995" w:rsidRDefault="00D85036" w:rsidP="00D85036">
      <w:pPr>
        <w:spacing w:line="360" w:lineRule="auto"/>
        <w:ind w:left="708"/>
        <w:rPr>
          <w:rFonts w:ascii="Times New Roman" w:hAnsi="Times New Roman" w:cs="Times New Roman"/>
          <w:i/>
          <w:iCs/>
          <w:sz w:val="20"/>
          <w:szCs w:val="20"/>
        </w:rPr>
      </w:pPr>
      <w:r w:rsidRPr="00D85036">
        <w:rPr>
          <w:rFonts w:ascii="Times New Roman" w:hAnsi="Times New Roman" w:cs="Times New Roman"/>
          <w:i/>
          <w:iCs/>
          <w:sz w:val="20"/>
          <w:szCs w:val="20"/>
        </w:rPr>
        <w:t xml:space="preserve">        </w:t>
      </w:r>
      <w:r w:rsidR="00234CD9" w:rsidRPr="004B4995">
        <w:rPr>
          <w:rFonts w:ascii="Times New Roman" w:hAnsi="Times New Roman" w:cs="Times New Roman"/>
          <w:i/>
          <w:iCs/>
          <w:sz w:val="20"/>
          <w:szCs w:val="20"/>
        </w:rPr>
        <w:t>Fuente: Journal of the Academy</w:t>
      </w:r>
    </w:p>
    <w:p w14:paraId="55BCE5E7" w14:textId="01357775" w:rsidR="00377595" w:rsidRPr="00377595" w:rsidRDefault="00CC712A" w:rsidP="00377595">
      <w:pPr>
        <w:spacing w:line="360" w:lineRule="auto"/>
        <w:ind w:firstLine="708"/>
        <w:jc w:val="both"/>
        <w:rPr>
          <w:rFonts w:ascii="Times New Roman" w:hAnsi="Times New Roman" w:cs="Times New Roman"/>
          <w:sz w:val="24"/>
          <w:szCs w:val="24"/>
        </w:rPr>
      </w:pPr>
      <w:r w:rsidRPr="00CC712A">
        <w:rPr>
          <w:rFonts w:ascii="Times New Roman" w:hAnsi="Times New Roman" w:cs="Times New Roman"/>
          <w:sz w:val="24"/>
          <w:szCs w:val="24"/>
        </w:rPr>
        <w:t xml:space="preserve">Por último, el análisis fue también capaz de establecer tres patrones discursivos diferentes: </w:t>
      </w:r>
      <w:r w:rsidR="00DA7A2C" w:rsidRPr="00CC712A">
        <w:rPr>
          <w:rFonts w:ascii="Times New Roman" w:hAnsi="Times New Roman" w:cs="Times New Roman"/>
          <w:sz w:val="24"/>
          <w:szCs w:val="24"/>
        </w:rPr>
        <w:t xml:space="preserve">legitimidad presidencial, amenaza externa y defensa nacional y crisis interna y refundación. </w:t>
      </w:r>
    </w:p>
    <w:p w14:paraId="4ACCA370" w14:textId="1077D41C" w:rsidR="00377595" w:rsidRPr="00377595" w:rsidRDefault="00377595" w:rsidP="00377595">
      <w:pPr>
        <w:spacing w:line="360" w:lineRule="auto"/>
        <w:ind w:firstLine="708"/>
        <w:jc w:val="both"/>
        <w:rPr>
          <w:rFonts w:ascii="Times New Roman" w:hAnsi="Times New Roman" w:cs="Times New Roman"/>
          <w:sz w:val="24"/>
          <w:szCs w:val="24"/>
        </w:rPr>
      </w:pPr>
      <w:r w:rsidRPr="00377595">
        <w:rPr>
          <w:rFonts w:ascii="Times New Roman" w:hAnsi="Times New Roman" w:cs="Times New Roman"/>
          <w:sz w:val="24"/>
          <w:szCs w:val="24"/>
        </w:rPr>
        <w:t>En primer lugar, se identifica el patrón de legitimidad presidencial, que se centra en reforzar la autoridad y liderazgo d</w:t>
      </w:r>
      <w:r w:rsidR="00156EEE">
        <w:rPr>
          <w:rFonts w:ascii="Times New Roman" w:hAnsi="Times New Roman" w:cs="Times New Roman"/>
          <w:sz w:val="24"/>
          <w:szCs w:val="24"/>
        </w:rPr>
        <w:t>el presidente</w:t>
      </w:r>
      <w:r w:rsidRPr="00377595">
        <w:rPr>
          <w:rFonts w:ascii="Times New Roman" w:hAnsi="Times New Roman" w:cs="Times New Roman"/>
          <w:sz w:val="24"/>
          <w:szCs w:val="24"/>
        </w:rPr>
        <w:t>. Este estilo discursivo utiliza principalmente juicios positivos sobre su gestión, atribuy</w:t>
      </w:r>
      <w:r w:rsidR="00156EEE">
        <w:rPr>
          <w:rFonts w:ascii="Times New Roman" w:hAnsi="Times New Roman" w:cs="Times New Roman"/>
          <w:sz w:val="24"/>
          <w:szCs w:val="24"/>
        </w:rPr>
        <w:t>endo</w:t>
      </w:r>
      <w:r w:rsidRPr="00377595">
        <w:rPr>
          <w:rFonts w:ascii="Times New Roman" w:hAnsi="Times New Roman" w:cs="Times New Roman"/>
          <w:sz w:val="24"/>
          <w:szCs w:val="24"/>
        </w:rPr>
        <w:t xml:space="preserve"> responsabilidad a su administración y </w:t>
      </w:r>
      <w:r w:rsidR="00156EEE" w:rsidRPr="00377595">
        <w:rPr>
          <w:rFonts w:ascii="Times New Roman" w:hAnsi="Times New Roman" w:cs="Times New Roman"/>
          <w:sz w:val="24"/>
          <w:szCs w:val="24"/>
        </w:rPr>
        <w:t>defendi</w:t>
      </w:r>
      <w:r w:rsidR="00156EEE">
        <w:rPr>
          <w:rFonts w:ascii="Times New Roman" w:hAnsi="Times New Roman" w:cs="Times New Roman"/>
          <w:sz w:val="24"/>
          <w:szCs w:val="24"/>
        </w:rPr>
        <w:t>endo</w:t>
      </w:r>
      <w:r w:rsidRPr="00377595">
        <w:rPr>
          <w:rFonts w:ascii="Times New Roman" w:hAnsi="Times New Roman" w:cs="Times New Roman"/>
          <w:sz w:val="24"/>
          <w:szCs w:val="24"/>
        </w:rPr>
        <w:t xml:space="preserve"> el </w:t>
      </w:r>
      <w:r w:rsidRPr="00156EEE">
        <w:rPr>
          <w:rFonts w:ascii="Times New Roman" w:hAnsi="Times New Roman" w:cs="Times New Roman"/>
          <w:i/>
          <w:iCs/>
          <w:sz w:val="24"/>
          <w:szCs w:val="24"/>
        </w:rPr>
        <w:t>status quo</w:t>
      </w:r>
      <w:r w:rsidRPr="00377595">
        <w:rPr>
          <w:rFonts w:ascii="Times New Roman" w:hAnsi="Times New Roman" w:cs="Times New Roman"/>
          <w:sz w:val="24"/>
          <w:szCs w:val="24"/>
        </w:rPr>
        <w:t>. Frecuentemente apela al pueblo como héroe y recurre a hechos y un lenguaje enfático para transmitir orgullo nacional y legitimidad. En este patrón no se observan amenazas externas ni críticas intensas, representando un discurso institucional o propagandístico.</w:t>
      </w:r>
    </w:p>
    <w:p w14:paraId="27A6D555" w14:textId="77777777" w:rsidR="00377595" w:rsidRPr="00377595" w:rsidRDefault="00377595" w:rsidP="00377595">
      <w:pPr>
        <w:spacing w:line="360" w:lineRule="auto"/>
        <w:ind w:firstLine="708"/>
        <w:jc w:val="both"/>
        <w:rPr>
          <w:rFonts w:ascii="Times New Roman" w:hAnsi="Times New Roman" w:cs="Times New Roman"/>
          <w:sz w:val="24"/>
          <w:szCs w:val="24"/>
        </w:rPr>
      </w:pPr>
      <w:r w:rsidRPr="00377595">
        <w:rPr>
          <w:rFonts w:ascii="Times New Roman" w:hAnsi="Times New Roman" w:cs="Times New Roman"/>
          <w:sz w:val="24"/>
          <w:szCs w:val="24"/>
        </w:rPr>
        <w:t>En segundo lugar, se encuentra el patrón de amenaza externa y defensa nacional, que enfatiza los riesgos y desafíos para Estados Unidos desde el ámbito internacional. Este patrón se caracteriza por la mención frecuente de amenazas globales y adversarios, destacando el nacionalismo y presentando a Trump como salvador frente a estos peligros. Se utilizan juicios negativos, metáforas, apodos y, en ocasiones, información manipulada. Este discurso resulta más agresivo y polarizante, con fuerte carga emocional y orientado a denunciar amenazas externas o enemigos poco claros.</w:t>
      </w:r>
    </w:p>
    <w:p w14:paraId="4652E8F5" w14:textId="77777777" w:rsidR="00377595" w:rsidRPr="002A722B" w:rsidRDefault="00377595" w:rsidP="00377595">
      <w:pPr>
        <w:spacing w:line="360" w:lineRule="auto"/>
        <w:ind w:firstLine="708"/>
        <w:jc w:val="both"/>
        <w:rPr>
          <w:rFonts w:ascii="Times New Roman" w:hAnsi="Times New Roman" w:cs="Times New Roman"/>
          <w:sz w:val="24"/>
          <w:szCs w:val="24"/>
        </w:rPr>
      </w:pPr>
      <w:r w:rsidRPr="00377595">
        <w:rPr>
          <w:rFonts w:ascii="Times New Roman" w:hAnsi="Times New Roman" w:cs="Times New Roman"/>
          <w:sz w:val="24"/>
          <w:szCs w:val="24"/>
        </w:rPr>
        <w:t>Por último, se distingue el patrón de crisis interna y refundación, que centra la atención en los problemas internos del país y la necesidad de un cambio profundo. Se destacan la declinación del poder, las dificultades internas y la atribución de responsabilidades a gobiernos anteriores, élites globalistas y organismos internacionales. En este patrón, Estados Unidos se presenta como víctima y se recurre a hipérboles, emociones extremas y marcos de urgencia para justificar reformas radicales y la restauración institucional.</w:t>
      </w:r>
    </w:p>
    <w:p w14:paraId="2829BCD2" w14:textId="084C675F" w:rsidR="00377595" w:rsidRPr="00377595" w:rsidRDefault="00377595" w:rsidP="00377595">
      <w:pPr>
        <w:spacing w:line="360" w:lineRule="auto"/>
        <w:ind w:firstLine="708"/>
        <w:jc w:val="both"/>
        <w:rPr>
          <w:rFonts w:ascii="Times New Roman" w:hAnsi="Times New Roman" w:cs="Times New Roman"/>
          <w:sz w:val="24"/>
          <w:szCs w:val="24"/>
        </w:rPr>
      </w:pPr>
      <w:r w:rsidRPr="002A722B">
        <w:rPr>
          <w:rFonts w:ascii="Times New Roman" w:hAnsi="Times New Roman" w:cs="Times New Roman"/>
          <w:sz w:val="24"/>
          <w:szCs w:val="24"/>
        </w:rPr>
        <w:t xml:space="preserve">Se puede observar </w:t>
      </w:r>
      <w:r w:rsidR="002A722B" w:rsidRPr="002A722B">
        <w:rPr>
          <w:rFonts w:ascii="Times New Roman" w:hAnsi="Times New Roman" w:cs="Times New Roman"/>
          <w:sz w:val="24"/>
          <w:szCs w:val="24"/>
        </w:rPr>
        <w:t>cómo</w:t>
      </w:r>
      <w:r w:rsidRPr="002A722B">
        <w:rPr>
          <w:rFonts w:ascii="Times New Roman" w:hAnsi="Times New Roman" w:cs="Times New Roman"/>
          <w:sz w:val="24"/>
          <w:szCs w:val="24"/>
        </w:rPr>
        <w:t xml:space="preserve"> Trump utiliza de forma estratégica su discurso consolidando su poder y liderazgo. Mientras que el primer marco discursivo refuerza la autoridad y legitimidad de su partido y papel ante la ciudadanía estadounidense, el segundo construye enemigos externos generando un sentimiento de necesidad de protección nacional</w:t>
      </w:r>
      <w:r w:rsidR="00156EEE">
        <w:rPr>
          <w:rFonts w:ascii="Times New Roman" w:hAnsi="Times New Roman" w:cs="Times New Roman"/>
          <w:sz w:val="24"/>
          <w:szCs w:val="24"/>
        </w:rPr>
        <w:t xml:space="preserve"> y e</w:t>
      </w:r>
      <w:r w:rsidRPr="002A722B">
        <w:rPr>
          <w:rFonts w:ascii="Times New Roman" w:hAnsi="Times New Roman" w:cs="Times New Roman"/>
          <w:sz w:val="24"/>
          <w:szCs w:val="24"/>
        </w:rPr>
        <w:t>l ter</w:t>
      </w:r>
      <w:r>
        <w:rPr>
          <w:rFonts w:ascii="Times New Roman" w:hAnsi="Times New Roman" w:cs="Times New Roman"/>
          <w:sz w:val="24"/>
          <w:szCs w:val="24"/>
        </w:rPr>
        <w:t xml:space="preserve">cero pretende justificar cambios radicales frente a los problemas internos. </w:t>
      </w:r>
    </w:p>
    <w:p w14:paraId="0BBB5E7E" w14:textId="77777777" w:rsidR="00D85036" w:rsidRDefault="002A722B" w:rsidP="00D85036">
      <w:pPr>
        <w:spacing w:line="360" w:lineRule="auto"/>
        <w:jc w:val="both"/>
        <w:rPr>
          <w:rFonts w:ascii="Times New Roman" w:hAnsi="Times New Roman" w:cs="Times New Roman"/>
          <w:sz w:val="24"/>
          <w:szCs w:val="24"/>
        </w:rPr>
      </w:pPr>
      <w:r>
        <w:lastRenderedPageBreak/>
        <w:tab/>
      </w:r>
      <w:r w:rsidR="00D85036" w:rsidRPr="00D85036">
        <w:rPr>
          <w:rFonts w:ascii="Times New Roman" w:hAnsi="Times New Roman" w:cs="Times New Roman"/>
          <w:sz w:val="24"/>
          <w:szCs w:val="24"/>
        </w:rPr>
        <w:t xml:space="preserve">En conclusión, el análisis del discurso digital de Donald Trump en X evidencia cómo su comunicación funciona como una forma moderna de diplomacia pública, marcada por un fuerte componente populista. El </w:t>
      </w:r>
      <w:r w:rsidR="00D85036" w:rsidRPr="007674C3">
        <w:rPr>
          <w:rFonts w:ascii="Times New Roman" w:hAnsi="Times New Roman" w:cs="Times New Roman"/>
          <w:i/>
          <w:iCs/>
          <w:sz w:val="24"/>
          <w:szCs w:val="24"/>
        </w:rPr>
        <w:t>framing</w:t>
      </w:r>
      <w:r w:rsidR="00D85036" w:rsidRPr="00D85036">
        <w:rPr>
          <w:rFonts w:ascii="Times New Roman" w:hAnsi="Times New Roman" w:cs="Times New Roman"/>
          <w:sz w:val="24"/>
          <w:szCs w:val="24"/>
        </w:rPr>
        <w:t>, o encuadre de sus mensajes, se convierte en una herramienta clave para influir en sus seguidores. Mediante la difusión de narrativas repetitivas y cargadas de emoción, centradas en amenazas percibidas y en la identidad estadounidense, Trump busca consolidar su base electoral nacional y, al mismo tiempo, proyectar y controlar su imagen en el ámbito internacional.</w:t>
      </w:r>
    </w:p>
    <w:p w14:paraId="0026838A" w14:textId="345A9CB2" w:rsidR="005B0702" w:rsidRPr="005B0702" w:rsidRDefault="004839EC" w:rsidP="005B0702">
      <w:pPr>
        <w:pStyle w:val="Heading1"/>
        <w:numPr>
          <w:ilvl w:val="0"/>
          <w:numId w:val="23"/>
        </w:numPr>
        <w:rPr>
          <w:rFonts w:ascii="Times New Roman" w:hAnsi="Times New Roman" w:cs="Times New Roman"/>
          <w:b/>
          <w:bCs/>
          <w:color w:val="000000" w:themeColor="text1"/>
          <w:sz w:val="24"/>
          <w:szCs w:val="24"/>
        </w:rPr>
      </w:pPr>
      <w:bookmarkStart w:id="27" w:name="_Toc227601314"/>
      <w:r w:rsidRPr="004839EC">
        <w:rPr>
          <w:rFonts w:ascii="Times New Roman" w:hAnsi="Times New Roman" w:cs="Times New Roman"/>
          <w:b/>
          <w:bCs/>
          <w:color w:val="000000" w:themeColor="text1"/>
          <w:sz w:val="24"/>
          <w:szCs w:val="24"/>
        </w:rPr>
        <w:t>Reflexión crítica</w:t>
      </w:r>
      <w:bookmarkEnd w:id="27"/>
    </w:p>
    <w:p w14:paraId="29B10B92" w14:textId="7F5B9BFF" w:rsidR="005B0702" w:rsidRPr="005B0702" w:rsidRDefault="005B0702" w:rsidP="005B0702">
      <w:pPr>
        <w:spacing w:line="360" w:lineRule="auto"/>
        <w:ind w:firstLine="360"/>
        <w:jc w:val="both"/>
        <w:rPr>
          <w:rFonts w:ascii="Times New Roman" w:eastAsiaTheme="majorEastAsia" w:hAnsi="Times New Roman" w:cs="Times New Roman"/>
          <w:b/>
          <w:bCs/>
          <w:color w:val="000000" w:themeColor="text1"/>
          <w:sz w:val="24"/>
          <w:szCs w:val="24"/>
        </w:rPr>
      </w:pPr>
      <w:r w:rsidRPr="005B0702">
        <w:rPr>
          <w:rFonts w:ascii="Times New Roman" w:hAnsi="Times New Roman" w:cs="Times New Roman"/>
          <w:sz w:val="24"/>
          <w:szCs w:val="24"/>
        </w:rPr>
        <w:t xml:space="preserve">Después de haber explorado en profundidad el papel </w:t>
      </w:r>
      <w:r w:rsidR="00564B12">
        <w:rPr>
          <w:rFonts w:ascii="Times New Roman" w:hAnsi="Times New Roman" w:cs="Times New Roman"/>
          <w:sz w:val="24"/>
          <w:szCs w:val="24"/>
        </w:rPr>
        <w:t xml:space="preserve">e importancia </w:t>
      </w:r>
      <w:r w:rsidRPr="005B0702">
        <w:rPr>
          <w:rFonts w:ascii="Times New Roman" w:hAnsi="Times New Roman" w:cs="Times New Roman"/>
          <w:sz w:val="24"/>
          <w:szCs w:val="24"/>
        </w:rPr>
        <w:t xml:space="preserve">de los medios de comunicación en la política internacional, </w:t>
      </w:r>
      <w:r w:rsidR="0041431C">
        <w:rPr>
          <w:rFonts w:ascii="Times New Roman" w:hAnsi="Times New Roman" w:cs="Times New Roman"/>
          <w:sz w:val="24"/>
          <w:szCs w:val="24"/>
        </w:rPr>
        <w:t xml:space="preserve">creo que </w:t>
      </w:r>
      <w:r w:rsidR="00564B12">
        <w:rPr>
          <w:rFonts w:ascii="Times New Roman" w:hAnsi="Times New Roman" w:cs="Times New Roman"/>
          <w:sz w:val="24"/>
          <w:szCs w:val="24"/>
        </w:rPr>
        <w:t xml:space="preserve">merece la pena llevar a cabo un análisis crítico </w:t>
      </w:r>
      <w:r w:rsidRPr="005B0702">
        <w:rPr>
          <w:rFonts w:ascii="Times New Roman" w:hAnsi="Times New Roman" w:cs="Times New Roman"/>
          <w:sz w:val="24"/>
          <w:szCs w:val="24"/>
        </w:rPr>
        <w:t xml:space="preserve">sobre las implicaciones éticas y sociales que conlleva su influencia. Esta reflexión crítica tiene como objetivo analizar los retos y responsabilidades que enfrentan tanto los medios </w:t>
      </w:r>
      <w:r w:rsidR="00564B12">
        <w:rPr>
          <w:rFonts w:ascii="Times New Roman" w:hAnsi="Times New Roman" w:cs="Times New Roman"/>
          <w:sz w:val="24"/>
          <w:szCs w:val="24"/>
        </w:rPr>
        <w:t xml:space="preserve">de comunicación </w:t>
      </w:r>
      <w:r w:rsidRPr="005B0702">
        <w:rPr>
          <w:rFonts w:ascii="Times New Roman" w:hAnsi="Times New Roman" w:cs="Times New Roman"/>
          <w:sz w:val="24"/>
          <w:szCs w:val="24"/>
        </w:rPr>
        <w:t xml:space="preserve">como la </w:t>
      </w:r>
      <w:r w:rsidR="00564B12">
        <w:rPr>
          <w:rFonts w:ascii="Times New Roman" w:hAnsi="Times New Roman" w:cs="Times New Roman"/>
          <w:sz w:val="24"/>
          <w:szCs w:val="24"/>
        </w:rPr>
        <w:t xml:space="preserve">propia </w:t>
      </w:r>
      <w:r w:rsidRPr="005B0702">
        <w:rPr>
          <w:rFonts w:ascii="Times New Roman" w:hAnsi="Times New Roman" w:cs="Times New Roman"/>
          <w:sz w:val="24"/>
          <w:szCs w:val="24"/>
        </w:rPr>
        <w:t xml:space="preserve">ciudadanía en </w:t>
      </w:r>
      <w:r w:rsidR="0041431C">
        <w:rPr>
          <w:rFonts w:ascii="Times New Roman" w:hAnsi="Times New Roman" w:cs="Times New Roman"/>
          <w:sz w:val="24"/>
          <w:szCs w:val="24"/>
        </w:rPr>
        <w:t xml:space="preserve">el contexto </w:t>
      </w:r>
      <w:r w:rsidR="00564B12">
        <w:rPr>
          <w:rFonts w:ascii="Times New Roman" w:hAnsi="Times New Roman" w:cs="Times New Roman"/>
          <w:sz w:val="24"/>
          <w:szCs w:val="24"/>
        </w:rPr>
        <w:t xml:space="preserve">mediático actual </w:t>
      </w:r>
      <w:r w:rsidRPr="005B0702">
        <w:rPr>
          <w:rFonts w:ascii="Times New Roman" w:hAnsi="Times New Roman" w:cs="Times New Roman"/>
          <w:sz w:val="24"/>
          <w:szCs w:val="24"/>
        </w:rPr>
        <w:t xml:space="preserve">marcado por la desinformación, la polarización </w:t>
      </w:r>
      <w:r w:rsidR="00564B12">
        <w:rPr>
          <w:rFonts w:ascii="Times New Roman" w:hAnsi="Times New Roman" w:cs="Times New Roman"/>
          <w:sz w:val="24"/>
          <w:szCs w:val="24"/>
        </w:rPr>
        <w:t xml:space="preserve">social </w:t>
      </w:r>
      <w:r w:rsidRPr="005B0702">
        <w:rPr>
          <w:rFonts w:ascii="Times New Roman" w:hAnsi="Times New Roman" w:cs="Times New Roman"/>
          <w:sz w:val="24"/>
          <w:szCs w:val="24"/>
        </w:rPr>
        <w:t xml:space="preserve">y la transformación digital. Para ello, se </w:t>
      </w:r>
      <w:r w:rsidR="0041431C">
        <w:rPr>
          <w:rFonts w:ascii="Times New Roman" w:hAnsi="Times New Roman" w:cs="Times New Roman"/>
          <w:sz w:val="24"/>
          <w:szCs w:val="24"/>
        </w:rPr>
        <w:t>van a abordar tres</w:t>
      </w:r>
      <w:r w:rsidRPr="005B0702">
        <w:rPr>
          <w:rFonts w:ascii="Times New Roman" w:hAnsi="Times New Roman" w:cs="Times New Roman"/>
          <w:sz w:val="24"/>
          <w:szCs w:val="24"/>
        </w:rPr>
        <w:t xml:space="preserve"> aspectos clave</w:t>
      </w:r>
      <w:r w:rsidR="0041431C">
        <w:rPr>
          <w:rFonts w:ascii="Times New Roman" w:hAnsi="Times New Roman" w:cs="Times New Roman"/>
          <w:sz w:val="24"/>
          <w:szCs w:val="24"/>
        </w:rPr>
        <w:t xml:space="preserve">: </w:t>
      </w:r>
      <w:r w:rsidRPr="005B0702">
        <w:rPr>
          <w:rFonts w:ascii="Times New Roman" w:hAnsi="Times New Roman" w:cs="Times New Roman"/>
          <w:sz w:val="24"/>
          <w:szCs w:val="24"/>
        </w:rPr>
        <w:t>la regulación de l</w:t>
      </w:r>
      <w:r w:rsidR="0041431C">
        <w:rPr>
          <w:rFonts w:ascii="Times New Roman" w:hAnsi="Times New Roman" w:cs="Times New Roman"/>
          <w:sz w:val="24"/>
          <w:szCs w:val="24"/>
        </w:rPr>
        <w:t>os medios frente a la libertad de prensa</w:t>
      </w:r>
      <w:r w:rsidRPr="005B0702">
        <w:rPr>
          <w:rFonts w:ascii="Times New Roman" w:hAnsi="Times New Roman" w:cs="Times New Roman"/>
          <w:sz w:val="24"/>
          <w:szCs w:val="24"/>
        </w:rPr>
        <w:t xml:space="preserve">, </w:t>
      </w:r>
      <w:r w:rsidR="0041431C">
        <w:rPr>
          <w:rFonts w:ascii="Times New Roman" w:hAnsi="Times New Roman" w:cs="Times New Roman"/>
          <w:sz w:val="24"/>
          <w:szCs w:val="24"/>
        </w:rPr>
        <w:t xml:space="preserve">la importancia </w:t>
      </w:r>
      <w:r w:rsidRPr="005B0702">
        <w:rPr>
          <w:rFonts w:ascii="Times New Roman" w:hAnsi="Times New Roman" w:cs="Times New Roman"/>
          <w:sz w:val="24"/>
          <w:szCs w:val="24"/>
        </w:rPr>
        <w:t xml:space="preserve">de la alfabetización mediática </w:t>
      </w:r>
      <w:r w:rsidR="0041431C">
        <w:rPr>
          <w:rFonts w:ascii="Times New Roman" w:hAnsi="Times New Roman" w:cs="Times New Roman"/>
          <w:sz w:val="24"/>
          <w:szCs w:val="24"/>
        </w:rPr>
        <w:t xml:space="preserve">como herramienta para combatir la desinformación </w:t>
      </w:r>
      <w:r w:rsidRPr="005B0702">
        <w:rPr>
          <w:rFonts w:ascii="Times New Roman" w:hAnsi="Times New Roman" w:cs="Times New Roman"/>
          <w:sz w:val="24"/>
          <w:szCs w:val="24"/>
        </w:rPr>
        <w:t xml:space="preserve">y la </w:t>
      </w:r>
      <w:r w:rsidR="0041431C">
        <w:rPr>
          <w:rFonts w:ascii="Times New Roman" w:hAnsi="Times New Roman" w:cs="Times New Roman"/>
          <w:sz w:val="24"/>
          <w:szCs w:val="24"/>
        </w:rPr>
        <w:t xml:space="preserve">autorregulación y </w:t>
      </w:r>
      <w:r w:rsidRPr="005B0702">
        <w:rPr>
          <w:rFonts w:ascii="Times New Roman" w:hAnsi="Times New Roman" w:cs="Times New Roman"/>
          <w:sz w:val="24"/>
          <w:szCs w:val="24"/>
        </w:rPr>
        <w:t xml:space="preserve">responsabilidad ética de los </w:t>
      </w:r>
      <w:r w:rsidR="0041431C">
        <w:rPr>
          <w:rFonts w:ascii="Times New Roman" w:hAnsi="Times New Roman" w:cs="Times New Roman"/>
          <w:sz w:val="24"/>
          <w:szCs w:val="24"/>
        </w:rPr>
        <w:t xml:space="preserve">medios teniendo en cuenta el poder e influencia que estos tienen. </w:t>
      </w:r>
    </w:p>
    <w:p w14:paraId="5415C981" w14:textId="447C4BF1" w:rsidR="004839EC" w:rsidRPr="005B0702" w:rsidRDefault="005B0702" w:rsidP="005B0702">
      <w:pPr>
        <w:pStyle w:val="Heading2"/>
        <w:rPr>
          <w:rFonts w:ascii="Times New Roman" w:eastAsiaTheme="minorHAnsi" w:hAnsi="Times New Roman" w:cs="Times New Roman"/>
          <w:b/>
          <w:bCs/>
          <w:color w:val="auto"/>
          <w:sz w:val="24"/>
          <w:szCs w:val="24"/>
        </w:rPr>
      </w:pPr>
      <w:bookmarkStart w:id="28" w:name="_Toc227601315"/>
      <w:r>
        <w:rPr>
          <w:rFonts w:ascii="Times New Roman" w:hAnsi="Times New Roman" w:cs="Times New Roman"/>
          <w:b/>
          <w:bCs/>
          <w:color w:val="auto"/>
          <w:sz w:val="24"/>
          <w:szCs w:val="24"/>
        </w:rPr>
        <w:t xml:space="preserve">4.1. </w:t>
      </w:r>
      <w:r w:rsidR="004839EC" w:rsidRPr="005B0702">
        <w:rPr>
          <w:rFonts w:ascii="Times New Roman" w:hAnsi="Times New Roman" w:cs="Times New Roman"/>
          <w:b/>
          <w:bCs/>
          <w:color w:val="auto"/>
          <w:sz w:val="24"/>
          <w:szCs w:val="24"/>
        </w:rPr>
        <w:t>El equilibrio entre la libertad de prensa y la regulación de la desinformación</w:t>
      </w:r>
      <w:bookmarkEnd w:id="28"/>
    </w:p>
    <w:p w14:paraId="5D68C029" w14:textId="07DAF6FF" w:rsidR="001F6D42" w:rsidRDefault="00D205EC" w:rsidP="0049036F">
      <w:pPr>
        <w:pStyle w:val="NormalWeb"/>
        <w:spacing w:line="360" w:lineRule="auto"/>
        <w:ind w:firstLine="708"/>
        <w:jc w:val="both"/>
        <w:rPr>
          <w:color w:val="000000" w:themeColor="text1"/>
        </w:rPr>
      </w:pPr>
      <w:r w:rsidRPr="001063F3">
        <w:rPr>
          <w:color w:val="000000" w:themeColor="text1"/>
        </w:rPr>
        <w:t>Una de las cuestiones más polémicas en el contexto actual de la comunicación política es el debate entre la defensa de la libertad de prensa</w:t>
      </w:r>
      <w:r w:rsidR="0041431C">
        <w:rPr>
          <w:color w:val="000000" w:themeColor="text1"/>
        </w:rPr>
        <w:t xml:space="preserve"> frente a la</w:t>
      </w:r>
      <w:r w:rsidRPr="001063F3">
        <w:rPr>
          <w:color w:val="000000" w:themeColor="text1"/>
        </w:rPr>
        <w:t xml:space="preserve"> necesidad de </w:t>
      </w:r>
      <w:r w:rsidR="0041431C">
        <w:rPr>
          <w:color w:val="000000" w:themeColor="text1"/>
        </w:rPr>
        <w:t>combatir</w:t>
      </w:r>
      <w:r w:rsidRPr="001063F3">
        <w:rPr>
          <w:color w:val="000000" w:themeColor="text1"/>
        </w:rPr>
        <w:t xml:space="preserve"> la desinformación</w:t>
      </w:r>
      <w:r w:rsidR="001F6D42">
        <w:rPr>
          <w:color w:val="000000" w:themeColor="text1"/>
        </w:rPr>
        <w:t>, especialmente en un contexto marcado</w:t>
      </w:r>
      <w:r w:rsidR="00204848">
        <w:rPr>
          <w:color w:val="000000" w:themeColor="text1"/>
        </w:rPr>
        <w:t>, como ya hemos visto,</w:t>
      </w:r>
      <w:r w:rsidR="001F6D42">
        <w:rPr>
          <w:color w:val="000000" w:themeColor="text1"/>
        </w:rPr>
        <w:t xml:space="preserve"> por la expansión de las plataformas digitales y nuevos medios de comunicación. </w:t>
      </w:r>
      <w:r w:rsidR="00092949">
        <w:rPr>
          <w:color w:val="000000" w:themeColor="text1"/>
        </w:rPr>
        <w:t>Por un lado, la creciente proliferación de información falsa o mensajes manipulados sugiere la necesidad de establecer algún tipo de mecanismo de control</w:t>
      </w:r>
      <w:r w:rsidR="001F6D42">
        <w:rPr>
          <w:color w:val="000000" w:themeColor="text1"/>
        </w:rPr>
        <w:t>, s</w:t>
      </w:r>
      <w:r w:rsidR="00092949">
        <w:rPr>
          <w:color w:val="000000" w:themeColor="text1"/>
        </w:rPr>
        <w:t xml:space="preserve">in embargo, una regulación excesiva podría derivar en prácticas de censura o en la instrumentalización política de los medios y plataformas digitales. </w:t>
      </w:r>
    </w:p>
    <w:p w14:paraId="3CF71CB7" w14:textId="70E3E0C9" w:rsidR="001F6D42" w:rsidRDefault="001F6D42" w:rsidP="0049036F">
      <w:pPr>
        <w:pStyle w:val="NormalWeb"/>
        <w:spacing w:line="360" w:lineRule="auto"/>
        <w:ind w:firstLine="708"/>
        <w:jc w:val="both"/>
        <w:rPr>
          <w:color w:val="000000" w:themeColor="text1"/>
        </w:rPr>
      </w:pPr>
      <w:r>
        <w:rPr>
          <w:color w:val="000000" w:themeColor="text1"/>
        </w:rPr>
        <w:t>Desde una perspectiva normativa, la libertad de expresión se configura como un derecho fundamental en las democracias liberales. Este está recogido en el artículo 19 de la Declaración Universal de los Derechos Humanos</w:t>
      </w:r>
      <w:r w:rsidR="00204848">
        <w:rPr>
          <w:color w:val="000000" w:themeColor="text1"/>
        </w:rPr>
        <w:t xml:space="preserve">, así </w:t>
      </w:r>
      <w:r>
        <w:rPr>
          <w:color w:val="000000" w:themeColor="text1"/>
        </w:rPr>
        <w:t xml:space="preserve">como en la Primera Enmienda de la Constitución de los Estados Unidos o en el artículo 10 del Convenio Europeo de </w:t>
      </w:r>
      <w:r>
        <w:rPr>
          <w:color w:val="000000" w:themeColor="text1"/>
        </w:rPr>
        <w:lastRenderedPageBreak/>
        <w:t xml:space="preserve">Derechos Humanos. Es importante destacar que, mientras </w:t>
      </w:r>
      <w:r w:rsidR="007674C3">
        <w:rPr>
          <w:color w:val="000000" w:themeColor="text1"/>
        </w:rPr>
        <w:t>que,</w:t>
      </w:r>
      <w:r>
        <w:rPr>
          <w:color w:val="000000" w:themeColor="text1"/>
        </w:rPr>
        <w:t xml:space="preserve"> desde Europa</w:t>
      </w:r>
      <w:r w:rsidR="00204848">
        <w:rPr>
          <w:color w:val="000000" w:themeColor="text1"/>
        </w:rPr>
        <w:t>, en dicho artículo</w:t>
      </w:r>
      <w:r>
        <w:rPr>
          <w:color w:val="000000" w:themeColor="text1"/>
        </w:rPr>
        <w:t xml:space="preserve"> se introduce </w:t>
      </w:r>
      <w:r w:rsidR="00204848">
        <w:rPr>
          <w:color w:val="000000" w:themeColor="text1"/>
        </w:rPr>
        <w:t xml:space="preserve">y considera </w:t>
      </w:r>
      <w:r>
        <w:rPr>
          <w:color w:val="000000" w:themeColor="text1"/>
        </w:rPr>
        <w:t xml:space="preserve">la posibilidad de establecer ciertas limitaciones a dicha libertad si fuese necesario en caso de que la seguridad nacional, el orden público o el derecho de terceros se viese amenazado, </w:t>
      </w:r>
      <w:r w:rsidR="007674C3">
        <w:rPr>
          <w:color w:val="000000" w:themeColor="text1"/>
        </w:rPr>
        <w:t xml:space="preserve">sin embargo, </w:t>
      </w:r>
      <w:r>
        <w:rPr>
          <w:color w:val="000000" w:themeColor="text1"/>
        </w:rPr>
        <w:t xml:space="preserve">el modelo estadounidense se basa en una protección especialmente robusta frente a la intervención del estado. </w:t>
      </w:r>
    </w:p>
    <w:p w14:paraId="47AE3A9B" w14:textId="628E3CD5" w:rsidR="001F6D42" w:rsidRDefault="007674C3" w:rsidP="0049036F">
      <w:pPr>
        <w:pStyle w:val="NormalWeb"/>
        <w:spacing w:line="360" w:lineRule="auto"/>
        <w:ind w:firstLine="708"/>
        <w:jc w:val="both"/>
        <w:rPr>
          <w:color w:val="000000" w:themeColor="text1"/>
        </w:rPr>
      </w:pPr>
      <w:r>
        <w:rPr>
          <w:color w:val="000000" w:themeColor="text1"/>
        </w:rPr>
        <w:t>A</w:t>
      </w:r>
      <w:r w:rsidR="001F6D42">
        <w:rPr>
          <w:color w:val="000000" w:themeColor="text1"/>
        </w:rPr>
        <w:t xml:space="preserve"> pesar de que dicha libertad</w:t>
      </w:r>
      <w:r>
        <w:rPr>
          <w:color w:val="000000" w:themeColor="text1"/>
        </w:rPr>
        <w:t xml:space="preserve">, como ya hemos visto, </w:t>
      </w:r>
      <w:r w:rsidR="00204848">
        <w:rPr>
          <w:color w:val="000000" w:themeColor="text1"/>
        </w:rPr>
        <w:t>está</w:t>
      </w:r>
      <w:r w:rsidR="001F6D42">
        <w:rPr>
          <w:color w:val="000000" w:themeColor="text1"/>
        </w:rPr>
        <w:t xml:space="preserve"> recogida en los principales marcos normativos</w:t>
      </w:r>
      <w:r>
        <w:rPr>
          <w:color w:val="000000" w:themeColor="text1"/>
        </w:rPr>
        <w:t xml:space="preserve"> actuales</w:t>
      </w:r>
      <w:r w:rsidR="001F6D42">
        <w:rPr>
          <w:color w:val="000000" w:themeColor="text1"/>
        </w:rPr>
        <w:t xml:space="preserve"> de las democracias occidentales, </w:t>
      </w:r>
      <w:r w:rsidR="007711F7" w:rsidRPr="007711F7">
        <w:rPr>
          <w:color w:val="000000" w:themeColor="text1"/>
        </w:rPr>
        <w:t xml:space="preserve">diversos informes internacionales advierten de un deterioro progresivo </w:t>
      </w:r>
      <w:r w:rsidR="007711F7">
        <w:rPr>
          <w:color w:val="000000" w:themeColor="text1"/>
        </w:rPr>
        <w:t xml:space="preserve">de este derecho a lo largo de los últimos años. Según un informe de la UNESCO, la libertad de expresión </w:t>
      </w:r>
      <w:r>
        <w:rPr>
          <w:color w:val="000000" w:themeColor="text1"/>
        </w:rPr>
        <w:t xml:space="preserve">se ha visto disminuida en </w:t>
      </w:r>
      <w:r w:rsidR="007711F7">
        <w:rPr>
          <w:color w:val="000000" w:themeColor="text1"/>
        </w:rPr>
        <w:t>un 10% durante la última década. Además, la autocensura de entre periodistas ha aumentado de forma significativa. Estos datos sugieren que las amenazas a la libertad de expresión no derivan únicamente de la censura directa, sino que también es amenazada por formas más sutiles de presión política, económica o social</w:t>
      </w:r>
      <w:r>
        <w:rPr>
          <w:color w:val="000000" w:themeColor="text1"/>
        </w:rPr>
        <w:t xml:space="preserve"> que pueden darse en democracias occidentales. </w:t>
      </w:r>
    </w:p>
    <w:p w14:paraId="0CFF9BCD" w14:textId="3045B424" w:rsidR="00164F68" w:rsidRDefault="007711F7" w:rsidP="000A1A9A">
      <w:pPr>
        <w:pStyle w:val="NormalWeb"/>
        <w:spacing w:line="360" w:lineRule="auto"/>
        <w:ind w:firstLine="708"/>
        <w:jc w:val="both"/>
        <w:rPr>
          <w:color w:val="000000" w:themeColor="text1"/>
        </w:rPr>
      </w:pPr>
      <w:r>
        <w:rPr>
          <w:color w:val="000000" w:themeColor="text1"/>
        </w:rPr>
        <w:t xml:space="preserve">En este sentido, creo que es fundamental diferenciar entre distintos niveles de intervención sobre este derecho. Por un lado, existe la censura directa ejercida directamente por un gobierno o estado. Esta es más frecuente en contextos no democráticos. </w:t>
      </w:r>
      <w:r w:rsidR="00164F68">
        <w:rPr>
          <w:color w:val="000000" w:themeColor="text1"/>
        </w:rPr>
        <w:t xml:space="preserve">Por ejemplo, desde el </w:t>
      </w:r>
      <w:r w:rsidR="00204848">
        <w:rPr>
          <w:color w:val="000000" w:themeColor="text1"/>
        </w:rPr>
        <w:t xml:space="preserve">comienzo del </w:t>
      </w:r>
      <w:r w:rsidR="00164F68">
        <w:rPr>
          <w:color w:val="000000" w:themeColor="text1"/>
        </w:rPr>
        <w:t xml:space="preserve">conflicto de Rusia y Ucrania en 2022, las autoridades rusas </w:t>
      </w:r>
      <w:r w:rsidR="007674C3">
        <w:rPr>
          <w:color w:val="000000" w:themeColor="text1"/>
        </w:rPr>
        <w:t>han</w:t>
      </w:r>
      <w:r w:rsidR="00164F68">
        <w:rPr>
          <w:color w:val="000000" w:themeColor="text1"/>
        </w:rPr>
        <w:t xml:space="preserve"> implementa</w:t>
      </w:r>
      <w:r w:rsidR="007674C3">
        <w:rPr>
          <w:color w:val="000000" w:themeColor="text1"/>
        </w:rPr>
        <w:t>do</w:t>
      </w:r>
      <w:r w:rsidR="00164F68">
        <w:rPr>
          <w:color w:val="000000" w:themeColor="text1"/>
        </w:rPr>
        <w:t xml:space="preserve"> un control mucho más estricto sobre los medios de comunicación prohibiendo prácticamente la totalidad de los medios independientes declarándolos como “agentes extranjeros” u “organizaciones indeseables”. Cualquier cita o mención de estos es</w:t>
      </w:r>
      <w:r w:rsidR="0041431C">
        <w:rPr>
          <w:color w:val="000000" w:themeColor="text1"/>
        </w:rPr>
        <w:t xml:space="preserve">, </w:t>
      </w:r>
      <w:r w:rsidR="00204848">
        <w:rPr>
          <w:color w:val="000000" w:themeColor="text1"/>
        </w:rPr>
        <w:t>hoy en día</w:t>
      </w:r>
      <w:r w:rsidR="0041431C">
        <w:rPr>
          <w:color w:val="000000" w:themeColor="text1"/>
        </w:rPr>
        <w:t xml:space="preserve">, </w:t>
      </w:r>
      <w:r w:rsidR="00164F68">
        <w:rPr>
          <w:color w:val="000000" w:themeColor="text1"/>
        </w:rPr>
        <w:t xml:space="preserve">susceptible a persecuciones penales. </w:t>
      </w:r>
      <w:r w:rsidR="00204848">
        <w:rPr>
          <w:color w:val="000000" w:themeColor="text1"/>
        </w:rPr>
        <w:t>Los únicos medios que</w:t>
      </w:r>
      <w:r w:rsidR="00164F68">
        <w:rPr>
          <w:color w:val="000000" w:themeColor="text1"/>
        </w:rPr>
        <w:t xml:space="preserve"> continúan operando son </w:t>
      </w:r>
      <w:r w:rsidR="00204848">
        <w:rPr>
          <w:color w:val="000000" w:themeColor="text1"/>
        </w:rPr>
        <w:t xml:space="preserve">o bien </w:t>
      </w:r>
      <w:r w:rsidR="00164F68">
        <w:rPr>
          <w:color w:val="000000" w:themeColor="text1"/>
        </w:rPr>
        <w:t xml:space="preserve">medios estatales o propiedad de personas próximas al Kremlin y </w:t>
      </w:r>
      <w:r w:rsidR="00204848">
        <w:rPr>
          <w:color w:val="000000" w:themeColor="text1"/>
        </w:rPr>
        <w:t xml:space="preserve">aun así </w:t>
      </w:r>
      <w:r w:rsidR="00164F68">
        <w:rPr>
          <w:color w:val="000000" w:themeColor="text1"/>
        </w:rPr>
        <w:t>están sometidos a una fuerte censura militar en la que están obligados a seguir las instrucciones dictadas por la administración presidencial</w:t>
      </w:r>
      <w:r w:rsidR="00872EF7">
        <w:rPr>
          <w:color w:val="000000" w:themeColor="text1"/>
        </w:rPr>
        <w:t xml:space="preserve">. </w:t>
      </w:r>
    </w:p>
    <w:p w14:paraId="16D3936B" w14:textId="65D0C8E3" w:rsidR="00872EF7" w:rsidRDefault="007711F7" w:rsidP="00872EF7">
      <w:pPr>
        <w:pStyle w:val="NormalWeb"/>
        <w:spacing w:line="360" w:lineRule="auto"/>
        <w:ind w:firstLine="708"/>
        <w:jc w:val="both"/>
        <w:rPr>
          <w:color w:val="000000" w:themeColor="text1"/>
        </w:rPr>
      </w:pPr>
      <w:r>
        <w:rPr>
          <w:color w:val="000000" w:themeColor="text1"/>
        </w:rPr>
        <w:t>Sin embargo, en democracias consolidadas como lo es Estados Unidos, la censura por parte del estado</w:t>
      </w:r>
      <w:r w:rsidR="0041431C">
        <w:rPr>
          <w:color w:val="000000" w:themeColor="text1"/>
        </w:rPr>
        <w:t>, como ya hemos visto,</w:t>
      </w:r>
      <w:r>
        <w:rPr>
          <w:color w:val="000000" w:themeColor="text1"/>
        </w:rPr>
        <w:t xml:space="preserve"> </w:t>
      </w:r>
      <w:r w:rsidR="00204848">
        <w:rPr>
          <w:color w:val="000000" w:themeColor="text1"/>
        </w:rPr>
        <w:t>está</w:t>
      </w:r>
      <w:r>
        <w:rPr>
          <w:color w:val="000000" w:themeColor="text1"/>
        </w:rPr>
        <w:t xml:space="preserve"> profundamente limitada</w:t>
      </w:r>
      <w:r w:rsidR="0041431C">
        <w:rPr>
          <w:color w:val="000000" w:themeColor="text1"/>
        </w:rPr>
        <w:t xml:space="preserve"> desde un punto de vista normativo</w:t>
      </w:r>
      <w:r>
        <w:rPr>
          <w:color w:val="000000" w:themeColor="text1"/>
        </w:rPr>
        <w:t xml:space="preserve">, </w:t>
      </w:r>
      <w:r w:rsidR="00204848">
        <w:rPr>
          <w:color w:val="000000" w:themeColor="text1"/>
        </w:rPr>
        <w:t>sin embargo, esto no quiere decir que no existan formas de intervención del Estado en los medios. L</w:t>
      </w:r>
      <w:r>
        <w:rPr>
          <w:color w:val="000000" w:themeColor="text1"/>
        </w:rPr>
        <w:t xml:space="preserve">as restricciones o intervenciones se manifiestan de </w:t>
      </w:r>
      <w:r w:rsidR="00204848">
        <w:rPr>
          <w:color w:val="000000" w:themeColor="text1"/>
        </w:rPr>
        <w:t xml:space="preserve">una </w:t>
      </w:r>
      <w:r>
        <w:rPr>
          <w:color w:val="000000" w:themeColor="text1"/>
        </w:rPr>
        <w:t>forma</w:t>
      </w:r>
      <w:r w:rsidR="00204848">
        <w:rPr>
          <w:color w:val="000000" w:themeColor="text1"/>
        </w:rPr>
        <w:t xml:space="preserve"> mucho más</w:t>
      </w:r>
      <w:r>
        <w:rPr>
          <w:color w:val="000000" w:themeColor="text1"/>
        </w:rPr>
        <w:t xml:space="preserve"> indirecta </w:t>
      </w:r>
      <w:r w:rsidR="00204848">
        <w:rPr>
          <w:color w:val="000000" w:themeColor="text1"/>
        </w:rPr>
        <w:t xml:space="preserve">ya sea </w:t>
      </w:r>
      <w:r>
        <w:rPr>
          <w:color w:val="000000" w:themeColor="text1"/>
        </w:rPr>
        <w:t xml:space="preserve">a través de la deslegitimación del periodismo, </w:t>
      </w:r>
      <w:r w:rsidR="00204848">
        <w:rPr>
          <w:color w:val="000000" w:themeColor="text1"/>
        </w:rPr>
        <w:t xml:space="preserve">formas de </w:t>
      </w:r>
      <w:r>
        <w:rPr>
          <w:color w:val="000000" w:themeColor="text1"/>
        </w:rPr>
        <w:t xml:space="preserve">presión política o económica </w:t>
      </w:r>
      <w:r w:rsidR="00204848">
        <w:rPr>
          <w:color w:val="000000" w:themeColor="text1"/>
        </w:rPr>
        <w:t>e</w:t>
      </w:r>
      <w:r w:rsidR="0041431C">
        <w:rPr>
          <w:color w:val="000000" w:themeColor="text1"/>
        </w:rPr>
        <w:t xml:space="preserve"> incluso</w:t>
      </w:r>
      <w:r>
        <w:rPr>
          <w:color w:val="000000" w:themeColor="text1"/>
        </w:rPr>
        <w:t xml:space="preserve"> la generación de un clima hostil hacia los medios de comunicación. </w:t>
      </w:r>
      <w:r w:rsidR="00872EF7">
        <w:rPr>
          <w:color w:val="000000" w:themeColor="text1"/>
        </w:rPr>
        <w:t xml:space="preserve">Un ejemplo histórico es fue el caso de los </w:t>
      </w:r>
      <w:r w:rsidR="00872EF7" w:rsidRPr="00207B58">
        <w:rPr>
          <w:i/>
          <w:iCs/>
          <w:color w:val="000000" w:themeColor="text1"/>
        </w:rPr>
        <w:t>Pentagon Papers</w:t>
      </w:r>
      <w:r w:rsidR="00872EF7">
        <w:rPr>
          <w:color w:val="000000" w:themeColor="text1"/>
        </w:rPr>
        <w:t xml:space="preserve">, </w:t>
      </w:r>
      <w:r w:rsidR="00872EF7">
        <w:rPr>
          <w:color w:val="000000" w:themeColor="text1"/>
        </w:rPr>
        <w:lastRenderedPageBreak/>
        <w:t>en el cual, el presidente Richard Nixon intentó evitar que</w:t>
      </w:r>
      <w:r w:rsidR="007674C3">
        <w:rPr>
          <w:color w:val="000000" w:themeColor="text1"/>
        </w:rPr>
        <w:t xml:space="preserve"> medios como</w:t>
      </w:r>
      <w:r w:rsidR="00872EF7">
        <w:rPr>
          <w:color w:val="000000" w:themeColor="text1"/>
        </w:rPr>
        <w:t xml:space="preserve"> </w:t>
      </w:r>
      <w:r w:rsidR="00872EF7" w:rsidRPr="007674C3">
        <w:rPr>
          <w:i/>
          <w:iCs/>
          <w:color w:val="000000" w:themeColor="text1"/>
        </w:rPr>
        <w:t>The Washington Post</w:t>
      </w:r>
      <w:r w:rsidR="00872EF7">
        <w:rPr>
          <w:color w:val="000000" w:themeColor="text1"/>
        </w:rPr>
        <w:t xml:space="preserve"> </w:t>
      </w:r>
      <w:r w:rsidR="007674C3">
        <w:rPr>
          <w:color w:val="000000" w:themeColor="text1"/>
        </w:rPr>
        <w:t>o</w:t>
      </w:r>
      <w:r w:rsidR="00872EF7">
        <w:rPr>
          <w:color w:val="000000" w:themeColor="text1"/>
        </w:rPr>
        <w:t xml:space="preserve"> </w:t>
      </w:r>
      <w:r w:rsidR="00872EF7" w:rsidRPr="007674C3">
        <w:rPr>
          <w:i/>
          <w:iCs/>
          <w:color w:val="000000" w:themeColor="text1"/>
        </w:rPr>
        <w:t xml:space="preserve">The New York Times </w:t>
      </w:r>
      <w:r w:rsidR="00872EF7">
        <w:rPr>
          <w:color w:val="000000" w:themeColor="text1"/>
        </w:rPr>
        <w:t xml:space="preserve">publicasen información acerca de la implicación de Estados Unidos en la Guerra de Vietnam alegando razones de seguridad nacional. Sin embargo, la Corte Suprema dictaminó </w:t>
      </w:r>
      <w:r w:rsidR="0041431C">
        <w:rPr>
          <w:color w:val="000000" w:themeColor="text1"/>
        </w:rPr>
        <w:t>que,</w:t>
      </w:r>
      <w:r w:rsidR="00872EF7">
        <w:rPr>
          <w:color w:val="000000" w:themeColor="text1"/>
        </w:rPr>
        <w:t xml:space="preserve"> según lo recogido en la primera enmienda de la constitución, los periódicos tenían derecho a publicar</w:t>
      </w:r>
      <w:r w:rsidR="00207B58">
        <w:rPr>
          <w:color w:val="000000" w:themeColor="text1"/>
        </w:rPr>
        <w:t xml:space="preserve"> dichas noticias</w:t>
      </w:r>
      <w:r w:rsidR="00872EF7">
        <w:rPr>
          <w:color w:val="000000" w:themeColor="text1"/>
        </w:rPr>
        <w:t xml:space="preserve">, estableciendo </w:t>
      </w:r>
      <w:r w:rsidR="00207B58">
        <w:rPr>
          <w:color w:val="000000" w:themeColor="text1"/>
        </w:rPr>
        <w:t xml:space="preserve">de esta forma </w:t>
      </w:r>
      <w:r w:rsidR="00872EF7">
        <w:rPr>
          <w:color w:val="000000" w:themeColor="text1"/>
        </w:rPr>
        <w:t xml:space="preserve">un alto umbral para cualquier intento de censura por parte del gobierno. </w:t>
      </w:r>
    </w:p>
    <w:p w14:paraId="0708760F" w14:textId="57ADE32F" w:rsidR="007711F7" w:rsidRDefault="007711F7" w:rsidP="00B75235">
      <w:pPr>
        <w:pStyle w:val="NormalWeb"/>
        <w:spacing w:line="360" w:lineRule="auto"/>
        <w:ind w:firstLine="708"/>
        <w:jc w:val="both"/>
        <w:rPr>
          <w:color w:val="000000" w:themeColor="text1"/>
        </w:rPr>
      </w:pPr>
      <w:r>
        <w:rPr>
          <w:color w:val="000000" w:themeColor="text1"/>
        </w:rPr>
        <w:t xml:space="preserve">Durante la legislatura de Donald Trump, </w:t>
      </w:r>
      <w:r w:rsidR="00872EF7">
        <w:rPr>
          <w:color w:val="000000" w:themeColor="text1"/>
        </w:rPr>
        <w:t xml:space="preserve">también </w:t>
      </w:r>
      <w:r>
        <w:rPr>
          <w:color w:val="000000" w:themeColor="text1"/>
        </w:rPr>
        <w:t xml:space="preserve">hemos visto </w:t>
      </w:r>
      <w:r w:rsidR="00207B58">
        <w:rPr>
          <w:color w:val="000000" w:themeColor="text1"/>
        </w:rPr>
        <w:t>intento de intervención</w:t>
      </w:r>
      <w:r w:rsidR="00B75235">
        <w:rPr>
          <w:color w:val="000000" w:themeColor="text1"/>
        </w:rPr>
        <w:t xml:space="preserve"> indirecta</w:t>
      </w:r>
      <w:r w:rsidR="00207B58">
        <w:rPr>
          <w:color w:val="000000" w:themeColor="text1"/>
        </w:rPr>
        <w:t xml:space="preserve"> sobre los medios. Una de las estrategias más utilizadas ha sido</w:t>
      </w:r>
      <w:r w:rsidR="00B75235">
        <w:rPr>
          <w:color w:val="000000" w:themeColor="text1"/>
        </w:rPr>
        <w:t xml:space="preserve"> </w:t>
      </w:r>
      <w:r w:rsidR="00207B58">
        <w:rPr>
          <w:color w:val="000000" w:themeColor="text1"/>
        </w:rPr>
        <w:t xml:space="preserve">la mención recurrente </w:t>
      </w:r>
      <w:r w:rsidR="00B75235">
        <w:rPr>
          <w:color w:val="000000" w:themeColor="text1"/>
        </w:rPr>
        <w:t xml:space="preserve">del </w:t>
      </w:r>
      <w:r w:rsidR="00971B62">
        <w:rPr>
          <w:color w:val="000000" w:themeColor="text1"/>
        </w:rPr>
        <w:t>término</w:t>
      </w:r>
      <w:r w:rsidR="00B75235">
        <w:rPr>
          <w:color w:val="000000" w:themeColor="text1"/>
        </w:rPr>
        <w:t xml:space="preserve"> </w:t>
      </w:r>
      <w:r w:rsidR="00971B62">
        <w:rPr>
          <w:color w:val="000000" w:themeColor="text1"/>
        </w:rPr>
        <w:t xml:space="preserve">de </w:t>
      </w:r>
      <w:r w:rsidRPr="00207B58">
        <w:rPr>
          <w:i/>
          <w:iCs/>
          <w:color w:val="000000" w:themeColor="text1"/>
        </w:rPr>
        <w:t>fake news</w:t>
      </w:r>
      <w:r>
        <w:rPr>
          <w:color w:val="000000" w:themeColor="text1"/>
        </w:rPr>
        <w:t xml:space="preserve"> intentando desacreditar a </w:t>
      </w:r>
      <w:r w:rsidR="007674C3">
        <w:rPr>
          <w:color w:val="000000" w:themeColor="text1"/>
        </w:rPr>
        <w:t xml:space="preserve">aquellos </w:t>
      </w:r>
      <w:r>
        <w:rPr>
          <w:color w:val="000000" w:themeColor="text1"/>
        </w:rPr>
        <w:t xml:space="preserve">medios de comunicación no afines con sus ideas. Esto constituye un ejemplo claro de forma de intervención de forma indirecta, en la que, aunque no </w:t>
      </w:r>
      <w:r w:rsidR="007674C3">
        <w:rPr>
          <w:color w:val="000000" w:themeColor="text1"/>
        </w:rPr>
        <w:t xml:space="preserve">existe una </w:t>
      </w:r>
      <w:r>
        <w:rPr>
          <w:color w:val="000000" w:themeColor="text1"/>
        </w:rPr>
        <w:t>restricción legal de manera formal, si</w:t>
      </w:r>
      <w:r w:rsidR="00207B58">
        <w:rPr>
          <w:color w:val="000000" w:themeColor="text1"/>
        </w:rPr>
        <w:t xml:space="preserve"> </w:t>
      </w:r>
      <w:r>
        <w:rPr>
          <w:color w:val="000000" w:themeColor="text1"/>
        </w:rPr>
        <w:t>puede llegar a erosionar la confianza de la audiencia en el sistema informativo reforzando aún más la polarización</w:t>
      </w:r>
      <w:r w:rsidR="007674C3">
        <w:rPr>
          <w:color w:val="000000" w:themeColor="text1"/>
        </w:rPr>
        <w:t xml:space="preserve"> y desconfianza en los medios de comunicación. </w:t>
      </w:r>
    </w:p>
    <w:p w14:paraId="2F769412" w14:textId="6D89DC1F" w:rsidR="00971B62" w:rsidRPr="00971B62" w:rsidRDefault="00207B58" w:rsidP="00971B62">
      <w:pPr>
        <w:pStyle w:val="NormalWeb"/>
        <w:spacing w:line="360" w:lineRule="auto"/>
        <w:ind w:firstLine="708"/>
        <w:jc w:val="both"/>
        <w:rPr>
          <w:color w:val="000000" w:themeColor="text1"/>
        </w:rPr>
      </w:pPr>
      <w:r>
        <w:rPr>
          <w:color w:val="000000" w:themeColor="text1"/>
        </w:rPr>
        <w:t>E</w:t>
      </w:r>
      <w:r w:rsidR="00971B62" w:rsidRPr="00971B62">
        <w:rPr>
          <w:color w:val="000000" w:themeColor="text1"/>
        </w:rPr>
        <w:t xml:space="preserve">ste debate, al igual que todos los que involucran la regulación estatal frente a la limitación de alguna libertad, no tiene una solución sencilla ni universalmente aplicable, dado que cada contexto político presenta particularidades distintas. </w:t>
      </w:r>
      <w:r>
        <w:rPr>
          <w:color w:val="000000" w:themeColor="text1"/>
        </w:rPr>
        <w:t>La clave es conseguir</w:t>
      </w:r>
      <w:r w:rsidR="00971B62" w:rsidRPr="00971B62">
        <w:rPr>
          <w:color w:val="000000" w:themeColor="text1"/>
        </w:rPr>
        <w:t xml:space="preserve"> un equilibrio adecuado entre la regulación y la protección de la libertad de prensa. Sin embargo, </w:t>
      </w:r>
      <w:r>
        <w:rPr>
          <w:color w:val="000000" w:themeColor="text1"/>
        </w:rPr>
        <w:t>creo que es extremadamente relevante asegurar que</w:t>
      </w:r>
      <w:r w:rsidR="00971B62" w:rsidRPr="00971B62">
        <w:rPr>
          <w:color w:val="000000" w:themeColor="text1"/>
        </w:rPr>
        <w:t xml:space="preserve"> dicho equilibrio siempre busque garantizar tanto la legitimidad de los medios como la veracidad de la información</w:t>
      </w:r>
      <w:r>
        <w:rPr>
          <w:color w:val="000000" w:themeColor="text1"/>
        </w:rPr>
        <w:t xml:space="preserve"> que se está difundiendo</w:t>
      </w:r>
      <w:r w:rsidR="00971B62" w:rsidRPr="00971B62">
        <w:rPr>
          <w:color w:val="000000" w:themeColor="text1"/>
        </w:rPr>
        <w:t xml:space="preserve">, evitando que la regulación se utilice para ocultar o manipular contenidos </w:t>
      </w:r>
      <w:r>
        <w:rPr>
          <w:color w:val="000000" w:themeColor="text1"/>
        </w:rPr>
        <w:t xml:space="preserve">que puedan resultar </w:t>
      </w:r>
      <w:r w:rsidR="00971B62" w:rsidRPr="00971B62">
        <w:rPr>
          <w:color w:val="000000" w:themeColor="text1"/>
        </w:rPr>
        <w:t xml:space="preserve">incómodos </w:t>
      </w:r>
      <w:r>
        <w:rPr>
          <w:color w:val="000000" w:themeColor="text1"/>
        </w:rPr>
        <w:t xml:space="preserve">o perjudiciales </w:t>
      </w:r>
      <w:r w:rsidR="00971B62" w:rsidRPr="00971B62">
        <w:rPr>
          <w:color w:val="000000" w:themeColor="text1"/>
        </w:rPr>
        <w:t xml:space="preserve">para el Estado, al mismo tiempo que </w:t>
      </w:r>
      <w:r>
        <w:rPr>
          <w:color w:val="000000" w:themeColor="text1"/>
        </w:rPr>
        <w:t xml:space="preserve">se </w:t>
      </w:r>
      <w:r w:rsidR="00971B62" w:rsidRPr="00971B62">
        <w:rPr>
          <w:color w:val="000000" w:themeColor="text1"/>
        </w:rPr>
        <w:t xml:space="preserve">impida que los medios </w:t>
      </w:r>
      <w:r>
        <w:rPr>
          <w:color w:val="000000" w:themeColor="text1"/>
        </w:rPr>
        <w:t>puedan difundir</w:t>
      </w:r>
      <w:r w:rsidR="00971B62" w:rsidRPr="00971B62">
        <w:rPr>
          <w:color w:val="000000" w:themeColor="text1"/>
        </w:rPr>
        <w:t xml:space="preserve"> información irresponsable motivada únicamente por intereses económicos.</w:t>
      </w:r>
    </w:p>
    <w:p w14:paraId="05B85B03" w14:textId="1790A2DE" w:rsidR="007711F7" w:rsidRDefault="007711F7" w:rsidP="0049036F">
      <w:pPr>
        <w:pStyle w:val="NormalWeb"/>
        <w:spacing w:line="360" w:lineRule="auto"/>
        <w:ind w:firstLine="708"/>
        <w:jc w:val="both"/>
        <w:rPr>
          <w:color w:val="000000" w:themeColor="text1"/>
        </w:rPr>
      </w:pPr>
      <w:r>
        <w:rPr>
          <w:color w:val="000000" w:themeColor="text1"/>
        </w:rPr>
        <w:t xml:space="preserve">De forma paralela, la expansión de las redes sociales y los medios digitales ha introducido un nuevo actor en este debate: las plataformas digitales. Las empresas tecnológicas </w:t>
      </w:r>
      <w:r w:rsidR="00E37765">
        <w:rPr>
          <w:color w:val="000000" w:themeColor="text1"/>
        </w:rPr>
        <w:t xml:space="preserve">actúan como </w:t>
      </w:r>
      <w:r w:rsidR="00E37765" w:rsidRPr="00207B58">
        <w:rPr>
          <w:i/>
          <w:iCs/>
          <w:color w:val="000000" w:themeColor="text1"/>
        </w:rPr>
        <w:t>gatekeepers</w:t>
      </w:r>
      <w:r w:rsidR="00E37765">
        <w:rPr>
          <w:color w:val="000000" w:themeColor="text1"/>
        </w:rPr>
        <w:t xml:space="preserve"> de la información, pudiendo priorizar, amplificar o eliminar contenidos o noticias sin estar plenamente sujetas a los mismos marcos regulatorios que los medios tradicionales. Esto ha generado un escenario en el que el poder o deber de moderación no recae únicamente en el Estado. Esto se evidenció claramente en la suspensión de algunas</w:t>
      </w:r>
      <w:r w:rsidR="00971B62">
        <w:rPr>
          <w:color w:val="000000" w:themeColor="text1"/>
        </w:rPr>
        <w:t xml:space="preserve"> cuentas</w:t>
      </w:r>
      <w:r w:rsidR="00E37765">
        <w:rPr>
          <w:color w:val="000000" w:themeColor="text1"/>
        </w:rPr>
        <w:t xml:space="preserve"> en diversas plataformas después del Asalto al Capitolio e</w:t>
      </w:r>
      <w:r w:rsidR="00207B58">
        <w:rPr>
          <w:color w:val="000000" w:themeColor="text1"/>
        </w:rPr>
        <w:t>n</w:t>
      </w:r>
      <w:r w:rsidR="00E37765">
        <w:rPr>
          <w:color w:val="000000" w:themeColor="text1"/>
        </w:rPr>
        <w:t xml:space="preserve"> 2021 o en los cambios de las políticas de la plataforma con la </w:t>
      </w:r>
      <w:r w:rsidR="00E37765">
        <w:rPr>
          <w:color w:val="000000" w:themeColor="text1"/>
        </w:rPr>
        <w:lastRenderedPageBreak/>
        <w:t xml:space="preserve">transformación de Twitter en X tras la adquisición de Elon Musk. </w:t>
      </w:r>
      <w:r w:rsidR="00971B62">
        <w:rPr>
          <w:color w:val="000000" w:themeColor="text1"/>
        </w:rPr>
        <w:t xml:space="preserve">De este modo, la autorregulación de los propios medios será un debate que analizaremos más adelante a lo largo de esta reflexión crítica. </w:t>
      </w:r>
    </w:p>
    <w:p w14:paraId="30BEF897" w14:textId="47FB3221" w:rsidR="001F6D42" w:rsidRDefault="00E37765" w:rsidP="0049036F">
      <w:pPr>
        <w:pStyle w:val="NormalWeb"/>
        <w:spacing w:line="360" w:lineRule="auto"/>
        <w:ind w:firstLine="708"/>
        <w:jc w:val="both"/>
        <w:rPr>
          <w:color w:val="000000" w:themeColor="text1"/>
        </w:rPr>
      </w:pPr>
      <w:r>
        <w:rPr>
          <w:color w:val="000000" w:themeColor="text1"/>
        </w:rPr>
        <w:t>En este contexto, se plantea un desafío fundamental. Aunque si es cierto que, la regulación de los medios, tal y como defiende el modelo europeo, puede ser necesaria para frenar la difusión de la desinformación y proteger la calidad del debate público, esto también genera el riesgo de otorgar a los gobiernos o plataformas la capacidad de determinar y establecer qué contenidos e información es legítima y verídica</w:t>
      </w:r>
      <w:r w:rsidR="00B54D31">
        <w:rPr>
          <w:color w:val="000000" w:themeColor="text1"/>
        </w:rPr>
        <w:t>, lo que podría derivar</w:t>
      </w:r>
      <w:r w:rsidR="00CF1388">
        <w:rPr>
          <w:color w:val="000000" w:themeColor="text1"/>
        </w:rPr>
        <w:t>, como ya hemos mencionado,</w:t>
      </w:r>
      <w:r w:rsidR="00B54D31">
        <w:rPr>
          <w:color w:val="000000" w:themeColor="text1"/>
        </w:rPr>
        <w:t xml:space="preserve"> en </w:t>
      </w:r>
      <w:r w:rsidR="00CF1388">
        <w:rPr>
          <w:color w:val="000000" w:themeColor="text1"/>
        </w:rPr>
        <w:t xml:space="preserve">ciertas </w:t>
      </w:r>
      <w:r w:rsidR="00B54D31">
        <w:rPr>
          <w:color w:val="000000" w:themeColor="text1"/>
        </w:rPr>
        <w:t>formas de censura o control ideológico. Es por ello por lo que</w:t>
      </w:r>
      <w:r w:rsidR="00971B62">
        <w:rPr>
          <w:color w:val="000000" w:themeColor="text1"/>
        </w:rPr>
        <w:t xml:space="preserve">, </w:t>
      </w:r>
      <w:r w:rsidR="00CF1388">
        <w:rPr>
          <w:color w:val="000000" w:themeColor="text1"/>
        </w:rPr>
        <w:t xml:space="preserve">personalmente, </w:t>
      </w:r>
      <w:r w:rsidR="00B54D31">
        <w:rPr>
          <w:color w:val="000000" w:themeColor="text1"/>
        </w:rPr>
        <w:t xml:space="preserve">considero </w:t>
      </w:r>
      <w:r w:rsidR="00207B58">
        <w:rPr>
          <w:color w:val="000000" w:themeColor="text1"/>
        </w:rPr>
        <w:t>que la solución del debate</w:t>
      </w:r>
      <w:r w:rsidR="00B54D31">
        <w:rPr>
          <w:color w:val="000000" w:themeColor="text1"/>
        </w:rPr>
        <w:t xml:space="preserve"> consiste en encontrar el equilibrio adecuado entre la regulación mediática y la libertad de expresión y prensa</w:t>
      </w:r>
      <w:r w:rsidR="00971B62">
        <w:rPr>
          <w:color w:val="000000" w:themeColor="text1"/>
        </w:rPr>
        <w:t xml:space="preserve">, teniendo muy presente siempre el objetivo de la institución reguladora ha de ser de legitimar los medios y no ocultar o manipular contenido. </w:t>
      </w:r>
    </w:p>
    <w:p w14:paraId="5B02B49D" w14:textId="619C4645" w:rsidR="000A1A9A" w:rsidRDefault="00B54D31" w:rsidP="00D35E65">
      <w:pPr>
        <w:pStyle w:val="NormalWeb"/>
        <w:spacing w:line="360" w:lineRule="auto"/>
        <w:ind w:firstLine="708"/>
        <w:jc w:val="both"/>
      </w:pPr>
      <w:r>
        <w:t xml:space="preserve">Resulta evidente que alcanzar este punto constituye un desafío complejo que no puede abordarse desde una única perspectiva. En este sentido, diferentes marcos jurídicos e institucionales internacionales que han identificado una serie de principios que pueden orientarnos a alcanzar este equilibrio, garantizando la protección del derecho de libertad de expresión teniendo en cuenta la necesidad de limitación de la circulación de la desinformación. </w:t>
      </w:r>
    </w:p>
    <w:p w14:paraId="215CDF99" w14:textId="4FFB96A5" w:rsidR="00B54D31" w:rsidRDefault="00971B62" w:rsidP="00236E0F">
      <w:pPr>
        <w:pStyle w:val="NormalWeb"/>
        <w:spacing w:line="360" w:lineRule="auto"/>
        <w:ind w:firstLine="708"/>
        <w:jc w:val="both"/>
      </w:pPr>
      <w:r>
        <w:t xml:space="preserve">Distintos organismos como la UNESCO o el Consejo de </w:t>
      </w:r>
      <w:r w:rsidR="00E771C4">
        <w:t>Europa</w:t>
      </w:r>
      <w:r>
        <w:t xml:space="preserve"> han coincidido en que, para alcanzar ese equilibrio entre libertad de expresión y regulación mediática, es imprescindible apoyarse en varios elementos clave. </w:t>
      </w:r>
      <w:r w:rsidR="00236E0F">
        <w:t xml:space="preserve">Por un lado, </w:t>
      </w:r>
      <w:r w:rsidR="00236E0F" w:rsidRPr="00236E0F">
        <w:t>l</w:t>
      </w:r>
      <w:r w:rsidR="000A1A9A" w:rsidRPr="00236E0F">
        <w:rPr>
          <w:i/>
          <w:iCs/>
        </w:rPr>
        <w:t>a UNESCO</w:t>
      </w:r>
      <w:r w:rsidR="000A1A9A" w:rsidRPr="00D35E65">
        <w:rPr>
          <w:b/>
          <w:bCs/>
          <w:i/>
          <w:iCs/>
        </w:rPr>
        <w:t xml:space="preserve"> </w:t>
      </w:r>
      <w:r w:rsidR="00236E0F">
        <w:t>subraya</w:t>
      </w:r>
      <w:r w:rsidR="000A1A9A" w:rsidRPr="00D35E65">
        <w:t xml:space="preserve"> la necesidad de que cualquier tipo de</w:t>
      </w:r>
      <w:r w:rsidR="00236E0F">
        <w:t xml:space="preserve"> restricción o</w:t>
      </w:r>
      <w:r w:rsidR="000A1A9A" w:rsidRPr="00D35E65">
        <w:t xml:space="preserve"> intervención tiene que estar alineada con los derechos humanos, y que, además, ha de ser proporcional</w:t>
      </w:r>
      <w:r w:rsidR="00236E0F">
        <w:t xml:space="preserve">, </w:t>
      </w:r>
      <w:r w:rsidR="000A1A9A" w:rsidRPr="00D35E65">
        <w:t>no arbitraria y</w:t>
      </w:r>
      <w:r w:rsidR="00236E0F">
        <w:t xml:space="preserve"> estar desarrollada bajo </w:t>
      </w:r>
      <w:r w:rsidR="000A1A9A" w:rsidRPr="00D35E65">
        <w:t xml:space="preserve">la supervisión de organismos independientes. </w:t>
      </w:r>
      <w:r w:rsidR="00236E0F">
        <w:t xml:space="preserve">Por otro lado, </w:t>
      </w:r>
      <w:r w:rsidR="00236E0F" w:rsidRPr="00D35E65">
        <w:t>la promoción del pluralismo mediático</w:t>
      </w:r>
      <w:r w:rsidR="00236E0F">
        <w:t xml:space="preserve">, </w:t>
      </w:r>
      <w:r w:rsidR="000A1A9A" w:rsidRPr="00D35E65">
        <w:t>la transparencia en los procesos de moderación, y la participación de múltiples actores en modelos de co</w:t>
      </w:r>
      <w:r w:rsidR="00236E0F">
        <w:t>r</w:t>
      </w:r>
      <w:r w:rsidR="000A1A9A" w:rsidRPr="00D35E65">
        <w:t xml:space="preserve">regulación </w:t>
      </w:r>
      <w:r w:rsidR="00236E0F">
        <w:t xml:space="preserve">son también algunos de los aspectos esenciales para evitar tanto la censura como la proliferación de desinformación. Por último, </w:t>
      </w:r>
      <w:r w:rsidR="000A1A9A" w:rsidRPr="00D35E65">
        <w:t xml:space="preserve">estos organismos </w:t>
      </w:r>
      <w:r w:rsidR="00236E0F">
        <w:t>profundizan en la importancia de la</w:t>
      </w:r>
      <w:r w:rsidR="000A1A9A" w:rsidRPr="00D35E65">
        <w:t xml:space="preserve"> alfabetización mediática </w:t>
      </w:r>
      <w:r w:rsidR="00236E0F">
        <w:t>como una de las claves más importantes</w:t>
      </w:r>
      <w:r w:rsidR="000A1A9A" w:rsidRPr="00D35E65">
        <w:t xml:space="preserve"> para </w:t>
      </w:r>
      <w:r w:rsidR="00236E0F">
        <w:t xml:space="preserve">poder </w:t>
      </w:r>
      <w:r w:rsidR="000A1A9A" w:rsidRPr="00D35E65">
        <w:t xml:space="preserve">reducir la dependencia de medidas restrictivas </w:t>
      </w:r>
      <w:r w:rsidR="00236E0F">
        <w:t xml:space="preserve">hacia los medios </w:t>
      </w:r>
      <w:r w:rsidR="000A1A9A" w:rsidRPr="00D35E65">
        <w:t>y fortalecer</w:t>
      </w:r>
      <w:r w:rsidR="00236E0F">
        <w:t xml:space="preserve"> así</w:t>
      </w:r>
      <w:r w:rsidR="000A1A9A" w:rsidRPr="00D35E65">
        <w:t xml:space="preserve"> la resiliencia </w:t>
      </w:r>
      <w:r w:rsidR="000A1A9A" w:rsidRPr="00D35E65">
        <w:lastRenderedPageBreak/>
        <w:t>democrática.</w:t>
      </w:r>
      <w:r w:rsidR="00E771C4">
        <w:t xml:space="preserve"> De este último punto reflexionaremos también más adelante en este apartado. </w:t>
      </w:r>
    </w:p>
    <w:p w14:paraId="62193648" w14:textId="5AE35654" w:rsidR="00B75235" w:rsidRDefault="00B75235" w:rsidP="00D35E65">
      <w:pPr>
        <w:pStyle w:val="NormalWeb"/>
        <w:spacing w:line="360" w:lineRule="auto"/>
        <w:ind w:firstLine="708"/>
        <w:jc w:val="both"/>
      </w:pPr>
      <w:r>
        <w:t xml:space="preserve">En conclusión, el debate entre la regulación mediática y la libertad de prensa es un desafío complejo que requiere encontrar el equilibrio exacto que sea capaz de garantizar la protección del derecho fundamental de libertad de expresión con la necesidad de frenar la desinformación. Como hemos visto, mientras que en contextos no democráticos pueden darse situaciones de censura directa o estructural, en las democracias consolidadas, este tipo de regulaciones se llevan a cabo de forma indirecta, a través de presión política, económica o social. Además, el asentamiento de las plataformas digitales ha introducido nuevos actores con capacidad de moderar el contenido que se difunde. </w:t>
      </w:r>
    </w:p>
    <w:p w14:paraId="16C0A4DD" w14:textId="1AFB15D9" w:rsidR="00D35E65" w:rsidRDefault="00D35E65" w:rsidP="00D35E65">
      <w:pPr>
        <w:pStyle w:val="NormalWeb"/>
        <w:spacing w:line="360" w:lineRule="auto"/>
        <w:ind w:firstLine="708"/>
        <w:jc w:val="both"/>
      </w:pPr>
      <w:r w:rsidRPr="000B55E7">
        <w:t>Este escenario evidencia que no basta únicame</w:t>
      </w:r>
      <w:r w:rsidR="000B55E7" w:rsidRPr="000B55E7">
        <w:t>n</w:t>
      </w:r>
      <w:r w:rsidRPr="000B55E7">
        <w:t>te con normas o regulaciones</w:t>
      </w:r>
      <w:r w:rsidR="00E771C4">
        <w:t xml:space="preserve">, sino que </w:t>
      </w:r>
      <w:r w:rsidR="000B55E7" w:rsidRPr="000B55E7">
        <w:t xml:space="preserve">resulta imprescindible </w:t>
      </w:r>
      <w:r w:rsidRPr="000B55E7">
        <w:t>garantizar un equilibrio justo</w:t>
      </w:r>
      <w:r w:rsidR="000B55E7" w:rsidRPr="000B55E7">
        <w:t xml:space="preserve"> que</w:t>
      </w:r>
      <w:r w:rsidRPr="000B55E7">
        <w:t xml:space="preserve"> requiere </w:t>
      </w:r>
      <w:r w:rsidR="00E771C4">
        <w:t xml:space="preserve">de </w:t>
      </w:r>
      <w:r w:rsidRPr="000B55E7">
        <w:t>la implementación de principios claros como</w:t>
      </w:r>
      <w:r w:rsidR="000B55E7" w:rsidRPr="000B55E7">
        <w:t xml:space="preserve"> transparencia, </w:t>
      </w:r>
      <w:r w:rsidRPr="000B55E7">
        <w:t xml:space="preserve">proporcionalidad, </w:t>
      </w:r>
      <w:r w:rsidR="000B55E7" w:rsidRPr="000B55E7">
        <w:t xml:space="preserve">pluralismo mediático y </w:t>
      </w:r>
      <w:r w:rsidRPr="000B55E7">
        <w:t>la independencia de los organismos reguladores. En este sentido,</w:t>
      </w:r>
      <w:r w:rsidR="000B55E7" w:rsidRPr="000B55E7">
        <w:t xml:space="preserve"> tanto la autorregulación de los medios como </w:t>
      </w:r>
      <w:r w:rsidRPr="000B55E7">
        <w:t>la alfabetización mediática se presenta</w:t>
      </w:r>
      <w:r w:rsidR="000B55E7" w:rsidRPr="000B55E7">
        <w:t>n</w:t>
      </w:r>
      <w:r w:rsidRPr="000B55E7">
        <w:t xml:space="preserve"> </w:t>
      </w:r>
      <w:r w:rsidR="000B55E7" w:rsidRPr="000B55E7">
        <w:t xml:space="preserve">como herramientas estratégicas fundamentales, ya que permiten que la ciudadanía pueda depositar una mayor confianza en los medios y que, además, sea </w:t>
      </w:r>
      <w:r w:rsidR="00E771C4" w:rsidRPr="000B55E7">
        <w:t>capaz</w:t>
      </w:r>
      <w:r w:rsidR="000B55E7" w:rsidRPr="000B55E7">
        <w:t xml:space="preserve"> de identifi</w:t>
      </w:r>
      <w:r w:rsidRPr="000B55E7">
        <w:t>car información veraz, analizar críticamente los mensajes que recibe y participar activamente en el ecosistema informativo. De este modo, el debate sobre regulación y libertad de expresión no solo se centra en quién controla la información, sino también en cómo fortalecer la capacidad de los ciudadanos para discernir entre información confiable y desinformación, reforzando así la resiliencia democrática y reduciendo la dependencia de medidas restrictivas.</w:t>
      </w:r>
    </w:p>
    <w:p w14:paraId="72907F87" w14:textId="0B3601C7" w:rsidR="00D85036" w:rsidRPr="002A1653" w:rsidRDefault="002A1653" w:rsidP="00FD66C7">
      <w:pPr>
        <w:pStyle w:val="Heading2"/>
        <w:numPr>
          <w:ilvl w:val="1"/>
          <w:numId w:val="23"/>
        </w:numPr>
        <w:rPr>
          <w:rFonts w:ascii="Times New Roman" w:hAnsi="Times New Roman" w:cs="Times New Roman"/>
          <w:b/>
          <w:bCs/>
          <w:color w:val="FF0000"/>
          <w:sz w:val="24"/>
          <w:szCs w:val="24"/>
        </w:rPr>
      </w:pPr>
      <w:bookmarkStart w:id="29" w:name="_Toc227601316"/>
      <w:r w:rsidRPr="002A1653">
        <w:rPr>
          <w:rFonts w:ascii="Times New Roman" w:hAnsi="Times New Roman" w:cs="Times New Roman"/>
          <w:b/>
          <w:bCs/>
          <w:color w:val="000000" w:themeColor="text1"/>
          <w:sz w:val="24"/>
          <w:szCs w:val="24"/>
        </w:rPr>
        <w:t>La importancia de la alfabetización mediática de la ciudadanía</w:t>
      </w:r>
      <w:bookmarkEnd w:id="29"/>
      <w:r w:rsidRPr="002A1653">
        <w:rPr>
          <w:rFonts w:ascii="Times New Roman" w:hAnsi="Times New Roman" w:cs="Times New Roman"/>
          <w:b/>
          <w:bCs/>
          <w:color w:val="000000" w:themeColor="text1"/>
          <w:sz w:val="24"/>
          <w:szCs w:val="24"/>
        </w:rPr>
        <w:t xml:space="preserve"> </w:t>
      </w:r>
      <w:r w:rsidR="00D85036" w:rsidRPr="002A1653">
        <w:rPr>
          <w:rFonts w:ascii="Times New Roman" w:hAnsi="Times New Roman" w:cs="Times New Roman"/>
          <w:b/>
          <w:bCs/>
          <w:vanish/>
          <w:sz w:val="24"/>
          <w:szCs w:val="24"/>
        </w:rPr>
        <w:t>Final del formulario</w:t>
      </w:r>
    </w:p>
    <w:p w14:paraId="640E21A8" w14:textId="77777777" w:rsidR="005B768C" w:rsidRDefault="00BB43D0" w:rsidP="005856FC">
      <w:pPr>
        <w:pStyle w:val="NormalWeb"/>
        <w:spacing w:line="360" w:lineRule="auto"/>
        <w:ind w:firstLine="708"/>
        <w:jc w:val="both"/>
      </w:pPr>
      <w:r>
        <w:t xml:space="preserve">Otro debate </w:t>
      </w:r>
      <w:r w:rsidR="0078053E">
        <w:t xml:space="preserve">recurrente </w:t>
      </w:r>
      <w:r>
        <w:t>en el análisis del ecosistema mediático contemporáneo es el papel de la alfabetización mediática como herramienta</w:t>
      </w:r>
      <w:r w:rsidR="0078053E">
        <w:t xml:space="preserve"> clave</w:t>
      </w:r>
      <w:r>
        <w:t xml:space="preserve"> </w:t>
      </w:r>
      <w:r w:rsidR="0078053E">
        <w:t xml:space="preserve">para combatir la desinformación o la manipulación de los medios. </w:t>
      </w:r>
      <w:r w:rsidR="005B768C">
        <w:t xml:space="preserve">Según la definición de la Comisión Nacional del Mercado y la Competencia (CNMC), la alfabetización mediática es la capacidad de los individuos de acceder, crear, analizar y evaluar la información que recibimos desde los medios de comunicación. Por otro lado, la alfabetización </w:t>
      </w:r>
      <w:r w:rsidR="005B768C">
        <w:lastRenderedPageBreak/>
        <w:t xml:space="preserve">informacional es la capacidad de pensar de forma crítica y desarrollar opiniones razonadas sobre la información que recibamos y analicemos. </w:t>
      </w:r>
      <w:r w:rsidR="005856FC">
        <w:t xml:space="preserve">Según la UNESCO, la alfabetización mediática e informacional </w:t>
      </w:r>
      <w:r w:rsidR="005B768C">
        <w:t xml:space="preserve">(AMI) </w:t>
      </w:r>
      <w:r w:rsidR="005856FC">
        <w:t xml:space="preserve">otorga una serie de habilidades esenciales para enfrentar los desafíos del siglo XXI, incluyendo la proliferación de información falsa o manipulada, mensajes de odio y las innovaciones digitales, especialmente con el auge de la inteligencia artificial estos últimos años. </w:t>
      </w:r>
    </w:p>
    <w:p w14:paraId="527EC252" w14:textId="5601183B" w:rsidR="005B768C" w:rsidRDefault="005B768C" w:rsidP="005856FC">
      <w:pPr>
        <w:pStyle w:val="NormalWeb"/>
        <w:spacing w:line="360" w:lineRule="auto"/>
        <w:ind w:firstLine="708"/>
        <w:jc w:val="both"/>
      </w:pPr>
      <w:r w:rsidRPr="005B768C">
        <w:t xml:space="preserve">Con el auge de las redes sociales y los medios digitales como nuevas fuentes de comunicación e información, los hábitos de consumo y búsqueda informativa de la población han experimentado una transformación radical. Según la última encuesta del Eurobarómetro, el 42% de los jóvenes europeos señala que las redes sociales son su principal fuente para informarse sobre temas sociales y políticos, superando así a los medios de comunicación tradicionales. En España, este fenómeno es aún más pronunciado, con un 49% de jóvenes que recurren principalmente a las redes sociales para obtener información. Además, </w:t>
      </w:r>
      <w:r>
        <w:t>los resultados</w:t>
      </w:r>
      <w:r w:rsidRPr="005B768C">
        <w:t xml:space="preserve"> revelan </w:t>
      </w:r>
      <w:r>
        <w:t xml:space="preserve">también </w:t>
      </w:r>
      <w:r w:rsidRPr="005B768C">
        <w:t>que la mayoría de los encuestados entre 16 y 30 años reconoce haberse visto expuesto en alguna ocasión a noticias manipuladas o falsas, aunque mantienen la confianza en su capacidad para identificar este tipo de contenido.</w:t>
      </w:r>
      <w:r w:rsidR="00C945B5">
        <w:t xml:space="preserve"> Uno de cada tres jóvenes considera que la desinformación es una de las principales amenazas para la democracia contemporánea. </w:t>
      </w:r>
    </w:p>
    <w:p w14:paraId="08AF662A" w14:textId="330A575C" w:rsidR="005856FC" w:rsidRDefault="008E59BA" w:rsidP="005856FC">
      <w:pPr>
        <w:pStyle w:val="NormalWeb"/>
        <w:spacing w:line="360" w:lineRule="auto"/>
        <w:ind w:firstLine="708"/>
        <w:jc w:val="both"/>
      </w:pPr>
      <w:r>
        <w:t xml:space="preserve">En este sentido, la estrategia comunicativa de Trump resulta particularmente ilustrativa desde </w:t>
      </w:r>
      <w:r w:rsidR="005B768C">
        <w:t>esta</w:t>
      </w:r>
      <w:r>
        <w:t xml:space="preserve"> perspectiva crítica.</w:t>
      </w:r>
      <w:r w:rsidR="00CE3923">
        <w:t xml:space="preserve"> </w:t>
      </w:r>
      <w:r>
        <w:t>Como hemos analizado, tanto durante sus campañas como a lo largo de sus presidencias, el presidente ha hecho un uso intensivo de plataformas como X</w:t>
      </w:r>
      <w:r w:rsidR="00CE3923">
        <w:t xml:space="preserve"> (antes Twitter) logrando así comunicarse con su audiencia y seguidores de forma directa eludiendo la mediación de medios tradicionales. </w:t>
      </w:r>
      <w:r w:rsidR="005856FC">
        <w:t xml:space="preserve">Esto le ha permitido difundir información falsa y discursos polarizadores de manera rápida y efectiva, a la vez que minaba la credibilidad de los medios tradicionales entre sus seguidores. </w:t>
      </w:r>
      <w:r w:rsidR="004C56FC">
        <w:t xml:space="preserve">La estrategia comunicativa de Trump </w:t>
      </w:r>
      <w:r w:rsidR="00CF1388">
        <w:t xml:space="preserve">respalda </w:t>
      </w:r>
      <w:r w:rsidR="004C56FC">
        <w:t xml:space="preserve">la importancia de la alfabetización mediática como una herramienta fundamental para ser capaces </w:t>
      </w:r>
      <w:r w:rsidR="005B768C">
        <w:t>de identificar</w:t>
      </w:r>
      <w:r w:rsidR="004C56FC">
        <w:t xml:space="preserve">, analizar y evaluar la información que consumimos, generando de esta forma un entorno mediático más informado, responsable y con una mayor capacidad de resistencia a la manipulación. </w:t>
      </w:r>
    </w:p>
    <w:p w14:paraId="4EDFAB6D" w14:textId="399AE21C" w:rsidR="004C56FC" w:rsidRDefault="004C56FC" w:rsidP="005856FC">
      <w:pPr>
        <w:pStyle w:val="NormalWeb"/>
        <w:spacing w:line="360" w:lineRule="auto"/>
        <w:ind w:firstLine="708"/>
        <w:jc w:val="both"/>
      </w:pPr>
      <w:r>
        <w:t>La UNESCO</w:t>
      </w:r>
      <w:r w:rsidR="00146213">
        <w:t>, inspirándose las “Cinco Leyes de la Biblioteconomía” propuestas en 1931 por S.R. Ranganathan, propone</w:t>
      </w:r>
      <w:r>
        <w:t xml:space="preserve"> las llamadas “Cinco Leyes de la Alfabetización </w:t>
      </w:r>
      <w:r>
        <w:lastRenderedPageBreak/>
        <w:t xml:space="preserve">Mediática e Informacional”, como una guía para promover las competencias críticas entre la ciudadanía. </w:t>
      </w:r>
      <w:r w:rsidR="00146213">
        <w:t xml:space="preserve">Este conjunto de premisas proporciona un marco práctico y conceptual para el desarrollo de habilidades y competencias críticas en el consumo, uso, comprensión y creación de información. </w:t>
      </w:r>
      <w:r>
        <w:t xml:space="preserve">Estas son las siguientes: </w:t>
      </w:r>
    </w:p>
    <w:p w14:paraId="28C2B38C" w14:textId="00D686B4" w:rsidR="004C56FC" w:rsidRDefault="004C56FC" w:rsidP="004C56FC">
      <w:pPr>
        <w:pStyle w:val="Quote"/>
      </w:pPr>
      <w:r>
        <w:t xml:space="preserve">Primera Ley: La información, </w:t>
      </w:r>
      <w:r w:rsidRPr="004C56FC">
        <w:t>la comunicación, las bibliotecas, los medios, la tecnología, Internet, así como otras formas de proveedores de información son para su uso en el compromiso cívico crítico y el desarrollo sostenible. Son iguales en estatura y ninguno es más relevante que el otro ni debe ser tratado como tal.</w:t>
      </w:r>
    </w:p>
    <w:p w14:paraId="1F9662A1" w14:textId="713950FD" w:rsidR="004C56FC" w:rsidRDefault="004C56FC" w:rsidP="004C56FC">
      <w:pPr>
        <w:pStyle w:val="Quote"/>
      </w:pPr>
      <w:r>
        <w:t xml:space="preserve">Segunda Ley: </w:t>
      </w:r>
      <w:r w:rsidRPr="004C56FC">
        <w:t>Cada ciudadano es un creador de información/conocimiento y tiene un mensaje. Deben estar capacitados para acceder a nueva información/conocimiento y para expresarse. La AMI es para todos - mujeres y hombres por igual - y un nexo de los derechos humanos.</w:t>
      </w:r>
    </w:p>
    <w:p w14:paraId="6515AA37" w14:textId="086F7540" w:rsidR="004C56FC" w:rsidRDefault="004C56FC" w:rsidP="004C56FC">
      <w:pPr>
        <w:pStyle w:val="Quote"/>
      </w:pPr>
      <w:r>
        <w:t xml:space="preserve">Tercera Ley: </w:t>
      </w:r>
      <w:r w:rsidRPr="004C56FC">
        <w:t>La información, el conocimiento y los mensajes no siempre son neutrales en cuanto a valores, ni siempre son independientes de prejuicios. Cualquier conceptualización, uso y aplicación de la AMI debe hacer que esta verdad sea transparente y comprensible para todos los ciudadanos.</w:t>
      </w:r>
    </w:p>
    <w:p w14:paraId="56442FA1" w14:textId="111D3598" w:rsidR="004C56FC" w:rsidRDefault="004C56FC" w:rsidP="004C56FC">
      <w:pPr>
        <w:pStyle w:val="Quote"/>
      </w:pPr>
      <w:r>
        <w:t xml:space="preserve">Cuarta Ley: </w:t>
      </w:r>
      <w:r w:rsidRPr="004C56FC">
        <w:t>Todo ciudadano desea conocer y comprender nuevas informaciones, conocimientos y mensajes, así como comunicarse, aunque no sea consciente de ello, lo admita o lo exprese. Sin embargo, sus derechos nunca deben verse comprometidos.</w:t>
      </w:r>
    </w:p>
    <w:p w14:paraId="68484ECC" w14:textId="7A6AFB7E" w:rsidR="00C945B5" w:rsidRDefault="004C56FC" w:rsidP="00C945B5">
      <w:pPr>
        <w:pStyle w:val="Quote"/>
      </w:pPr>
      <w:r>
        <w:t xml:space="preserve">Quinta Ley: </w:t>
      </w:r>
      <w:r w:rsidRPr="004C56FC">
        <w:t>La alfabetización mediática e informacional no se adquiere de golpe. Es una experiencia y un proceso vividos y dinámicos. Es completa cuando incluye conocimientos, habilidades y actitudes, cuando abarca el acceso, la evaluación/valoración, el uso, la producción y la comunicación de contenidos informativos, mediáticos y tecnológicos.</w:t>
      </w:r>
    </w:p>
    <w:p w14:paraId="0D533167" w14:textId="77777777" w:rsidR="00C945B5" w:rsidRDefault="00C945B5" w:rsidP="00C945B5"/>
    <w:p w14:paraId="10C70351" w14:textId="678AF899" w:rsidR="00C945B5" w:rsidRDefault="00C945B5" w:rsidP="00E771C4">
      <w:pPr>
        <w:spacing w:line="360" w:lineRule="auto"/>
        <w:ind w:firstLine="708"/>
        <w:jc w:val="both"/>
        <w:rPr>
          <w:rFonts w:ascii="Times New Roman" w:hAnsi="Times New Roman" w:cs="Times New Roman"/>
          <w:sz w:val="24"/>
          <w:szCs w:val="24"/>
        </w:rPr>
      </w:pPr>
      <w:r w:rsidRPr="00C945B5">
        <w:rPr>
          <w:rFonts w:ascii="Times New Roman" w:hAnsi="Times New Roman" w:cs="Times New Roman"/>
          <w:sz w:val="24"/>
          <w:szCs w:val="24"/>
        </w:rPr>
        <w:t xml:space="preserve">Ser capaces de desarrollar este tipo de competencias mediáticas e informacionales, no solo nos permite identificar aquellas noticias que son falsas o que tienen un fin manipulador, sino también evitar la difusión de este tipo de contenido, ser capaces de identificar fuentes fiables y comprender los intereses tanto políticos como económicos que pueden subyacer en determinados discursos. En un contexto de “infoxicación”, en el que, de media, recibimos al día mucha más información que la que estamos preparados para analizar, se vuelve todavía más complicado ser capaz de discernir entre la información verídica y la que no lo es, por lo que, fortalecer este tipo de habilidades, se ha vuelto especialmente relevante. </w:t>
      </w:r>
      <w:r>
        <w:rPr>
          <w:rFonts w:ascii="Times New Roman" w:hAnsi="Times New Roman" w:cs="Times New Roman"/>
          <w:sz w:val="24"/>
          <w:szCs w:val="24"/>
        </w:rPr>
        <w:t xml:space="preserve">Según el teórico de la información Neil Postman, “el exceso de información puede ser mucho peor que la falta de esta”, quien, hace ya unas décadas, antes incluso de que apareciese Internet, comentaba que las personas habían dejado de tener la base necesaria para ser capaces diferenciar que información era relevante de la que no. </w:t>
      </w:r>
    </w:p>
    <w:p w14:paraId="3AA18668" w14:textId="09091BA9" w:rsidR="00C945B5" w:rsidRDefault="00146213" w:rsidP="00E771C4">
      <w:pPr>
        <w:spacing w:line="360" w:lineRule="auto"/>
        <w:ind w:firstLine="708"/>
        <w:jc w:val="both"/>
        <w:rPr>
          <w:rFonts w:ascii="Times New Roman" w:hAnsi="Times New Roman" w:cs="Times New Roman"/>
          <w:sz w:val="24"/>
          <w:szCs w:val="24"/>
        </w:rPr>
      </w:pPr>
      <w:r w:rsidRPr="00146213">
        <w:rPr>
          <w:rFonts w:ascii="Times New Roman" w:hAnsi="Times New Roman" w:cs="Times New Roman"/>
          <w:sz w:val="24"/>
          <w:szCs w:val="24"/>
        </w:rPr>
        <w:lastRenderedPageBreak/>
        <w:t>La alfabetización mediática e informacional trae consigo numeros</w:t>
      </w:r>
      <w:r w:rsidR="000B55E7">
        <w:rPr>
          <w:rFonts w:ascii="Times New Roman" w:hAnsi="Times New Roman" w:cs="Times New Roman"/>
          <w:sz w:val="24"/>
          <w:szCs w:val="24"/>
        </w:rPr>
        <w:t>o</w:t>
      </w:r>
      <w:r w:rsidRPr="00146213">
        <w:rPr>
          <w:rFonts w:ascii="Times New Roman" w:hAnsi="Times New Roman" w:cs="Times New Roman"/>
          <w:sz w:val="24"/>
          <w:szCs w:val="24"/>
        </w:rPr>
        <w:t xml:space="preserve">s </w:t>
      </w:r>
      <w:r w:rsidR="000B55E7">
        <w:rPr>
          <w:rFonts w:ascii="Times New Roman" w:hAnsi="Times New Roman" w:cs="Times New Roman"/>
          <w:sz w:val="24"/>
          <w:szCs w:val="24"/>
        </w:rPr>
        <w:t xml:space="preserve">beneficios y ventajas para la ciudadanía. </w:t>
      </w:r>
      <w:r w:rsidRPr="00146213">
        <w:rPr>
          <w:rFonts w:ascii="Times New Roman" w:hAnsi="Times New Roman" w:cs="Times New Roman"/>
          <w:sz w:val="24"/>
          <w:szCs w:val="24"/>
        </w:rPr>
        <w:t>En primer lugar,</w:t>
      </w:r>
      <w:r>
        <w:rPr>
          <w:rFonts w:ascii="Times New Roman" w:hAnsi="Times New Roman" w:cs="Times New Roman"/>
          <w:sz w:val="24"/>
          <w:szCs w:val="24"/>
        </w:rPr>
        <w:t xml:space="preserve"> </w:t>
      </w:r>
      <w:r w:rsidRPr="00146213">
        <w:rPr>
          <w:rFonts w:ascii="Times New Roman" w:hAnsi="Times New Roman" w:cs="Times New Roman"/>
          <w:sz w:val="24"/>
          <w:szCs w:val="24"/>
        </w:rPr>
        <w:t>fomenta el desarrollo del pensamiento crítico</w:t>
      </w:r>
      <w:r w:rsidR="000B55E7">
        <w:rPr>
          <w:rFonts w:ascii="Times New Roman" w:hAnsi="Times New Roman" w:cs="Times New Roman"/>
          <w:sz w:val="24"/>
          <w:szCs w:val="24"/>
        </w:rPr>
        <w:t xml:space="preserve"> de la audiencia</w:t>
      </w:r>
      <w:r w:rsidRPr="00146213">
        <w:rPr>
          <w:rFonts w:ascii="Times New Roman" w:hAnsi="Times New Roman" w:cs="Times New Roman"/>
          <w:sz w:val="24"/>
          <w:szCs w:val="24"/>
        </w:rPr>
        <w:t xml:space="preserve">, </w:t>
      </w:r>
      <w:r>
        <w:rPr>
          <w:rFonts w:ascii="Times New Roman" w:hAnsi="Times New Roman" w:cs="Times New Roman"/>
          <w:sz w:val="24"/>
          <w:szCs w:val="24"/>
        </w:rPr>
        <w:t>facilitando</w:t>
      </w:r>
      <w:r w:rsidRPr="00146213">
        <w:rPr>
          <w:rFonts w:ascii="Times New Roman" w:hAnsi="Times New Roman" w:cs="Times New Roman"/>
          <w:sz w:val="24"/>
          <w:szCs w:val="24"/>
        </w:rPr>
        <w:t xml:space="preserve"> la capacidad de </w:t>
      </w:r>
      <w:r w:rsidR="000B55E7">
        <w:rPr>
          <w:rFonts w:ascii="Times New Roman" w:hAnsi="Times New Roman" w:cs="Times New Roman"/>
          <w:sz w:val="24"/>
          <w:szCs w:val="24"/>
        </w:rPr>
        <w:t xml:space="preserve">evaluación y </w:t>
      </w:r>
      <w:r>
        <w:rPr>
          <w:rFonts w:ascii="Times New Roman" w:hAnsi="Times New Roman" w:cs="Times New Roman"/>
          <w:sz w:val="24"/>
          <w:szCs w:val="24"/>
        </w:rPr>
        <w:t xml:space="preserve">análisis </w:t>
      </w:r>
      <w:r w:rsidR="000B55E7">
        <w:rPr>
          <w:rFonts w:ascii="Times New Roman" w:hAnsi="Times New Roman" w:cs="Times New Roman"/>
          <w:sz w:val="24"/>
          <w:szCs w:val="24"/>
        </w:rPr>
        <w:t xml:space="preserve">de la </w:t>
      </w:r>
      <w:r w:rsidRPr="00146213">
        <w:rPr>
          <w:rFonts w:ascii="Times New Roman" w:hAnsi="Times New Roman" w:cs="Times New Roman"/>
          <w:sz w:val="24"/>
          <w:szCs w:val="24"/>
        </w:rPr>
        <w:t xml:space="preserve">información </w:t>
      </w:r>
      <w:r w:rsidR="000B55E7">
        <w:rPr>
          <w:rFonts w:ascii="Times New Roman" w:hAnsi="Times New Roman" w:cs="Times New Roman"/>
          <w:sz w:val="24"/>
          <w:szCs w:val="24"/>
        </w:rPr>
        <w:t>que recibimos</w:t>
      </w:r>
      <w:r w:rsidRPr="00146213">
        <w:rPr>
          <w:rFonts w:ascii="Times New Roman" w:hAnsi="Times New Roman" w:cs="Times New Roman"/>
          <w:sz w:val="24"/>
          <w:szCs w:val="24"/>
        </w:rPr>
        <w:t>, identif</w:t>
      </w:r>
      <w:r>
        <w:rPr>
          <w:rFonts w:ascii="Times New Roman" w:hAnsi="Times New Roman" w:cs="Times New Roman"/>
          <w:sz w:val="24"/>
          <w:szCs w:val="24"/>
        </w:rPr>
        <w:t xml:space="preserve">icando </w:t>
      </w:r>
      <w:r w:rsidRPr="00146213">
        <w:rPr>
          <w:rFonts w:ascii="Times New Roman" w:hAnsi="Times New Roman" w:cs="Times New Roman"/>
          <w:sz w:val="24"/>
          <w:szCs w:val="24"/>
        </w:rPr>
        <w:t>sesgos y verifica</w:t>
      </w:r>
      <w:r>
        <w:rPr>
          <w:rFonts w:ascii="Times New Roman" w:hAnsi="Times New Roman" w:cs="Times New Roman"/>
          <w:sz w:val="24"/>
          <w:szCs w:val="24"/>
        </w:rPr>
        <w:t>ndo</w:t>
      </w:r>
      <w:r w:rsidRPr="00146213">
        <w:rPr>
          <w:rFonts w:ascii="Times New Roman" w:hAnsi="Times New Roman" w:cs="Times New Roman"/>
          <w:sz w:val="24"/>
          <w:szCs w:val="24"/>
        </w:rPr>
        <w:t xml:space="preserve"> la veracidad de las fuentes. </w:t>
      </w:r>
      <w:r w:rsidR="000B55E7">
        <w:rPr>
          <w:rFonts w:ascii="Times New Roman" w:hAnsi="Times New Roman" w:cs="Times New Roman"/>
          <w:sz w:val="24"/>
          <w:szCs w:val="24"/>
        </w:rPr>
        <w:t xml:space="preserve">De esta forma, </w:t>
      </w:r>
      <w:r w:rsidRPr="00146213">
        <w:rPr>
          <w:rFonts w:ascii="Times New Roman" w:hAnsi="Times New Roman" w:cs="Times New Roman"/>
          <w:sz w:val="24"/>
          <w:szCs w:val="24"/>
        </w:rPr>
        <w:t>empodera a l</w:t>
      </w:r>
      <w:r w:rsidR="000B55E7">
        <w:rPr>
          <w:rFonts w:ascii="Times New Roman" w:hAnsi="Times New Roman" w:cs="Times New Roman"/>
          <w:sz w:val="24"/>
          <w:szCs w:val="24"/>
        </w:rPr>
        <w:t>a ciudadanía ya que se les brinda</w:t>
      </w:r>
      <w:r w:rsidRPr="00146213">
        <w:rPr>
          <w:rFonts w:ascii="Times New Roman" w:hAnsi="Times New Roman" w:cs="Times New Roman"/>
          <w:sz w:val="24"/>
          <w:szCs w:val="24"/>
        </w:rPr>
        <w:t xml:space="preserve"> las herramientas necesarias para tomar decisiones informadas en distintos ámbitos, desde la salu</w:t>
      </w:r>
      <w:r w:rsidR="000B55E7">
        <w:rPr>
          <w:rFonts w:ascii="Times New Roman" w:hAnsi="Times New Roman" w:cs="Times New Roman"/>
          <w:sz w:val="24"/>
          <w:szCs w:val="24"/>
        </w:rPr>
        <w:t xml:space="preserve">d, </w:t>
      </w:r>
      <w:r w:rsidRPr="00146213">
        <w:rPr>
          <w:rFonts w:ascii="Times New Roman" w:hAnsi="Times New Roman" w:cs="Times New Roman"/>
          <w:sz w:val="24"/>
          <w:szCs w:val="24"/>
        </w:rPr>
        <w:t>finanzas</w:t>
      </w:r>
      <w:r w:rsidR="000B55E7">
        <w:rPr>
          <w:rFonts w:ascii="Times New Roman" w:hAnsi="Times New Roman" w:cs="Times New Roman"/>
          <w:sz w:val="24"/>
          <w:szCs w:val="24"/>
        </w:rPr>
        <w:t xml:space="preserve"> o economía</w:t>
      </w:r>
      <w:r w:rsidRPr="00146213">
        <w:rPr>
          <w:rFonts w:ascii="Times New Roman" w:hAnsi="Times New Roman" w:cs="Times New Roman"/>
          <w:sz w:val="24"/>
          <w:szCs w:val="24"/>
        </w:rPr>
        <w:t xml:space="preserve"> hasta la participación política. </w:t>
      </w:r>
      <w:r w:rsidR="000B55E7">
        <w:rPr>
          <w:rFonts w:ascii="Times New Roman" w:hAnsi="Times New Roman" w:cs="Times New Roman"/>
          <w:sz w:val="24"/>
          <w:szCs w:val="24"/>
        </w:rPr>
        <w:t>Además</w:t>
      </w:r>
      <w:r w:rsidRPr="00146213">
        <w:rPr>
          <w:rFonts w:ascii="Times New Roman" w:hAnsi="Times New Roman" w:cs="Times New Roman"/>
          <w:sz w:val="24"/>
          <w:szCs w:val="24"/>
        </w:rPr>
        <w:t>,</w:t>
      </w:r>
      <w:r w:rsidR="000B55E7">
        <w:rPr>
          <w:rFonts w:ascii="Times New Roman" w:hAnsi="Times New Roman" w:cs="Times New Roman"/>
          <w:sz w:val="24"/>
          <w:szCs w:val="24"/>
        </w:rPr>
        <w:t xml:space="preserve"> teniendo en cuenta el</w:t>
      </w:r>
      <w:r w:rsidRPr="00146213">
        <w:rPr>
          <w:rFonts w:ascii="Times New Roman" w:hAnsi="Times New Roman" w:cs="Times New Roman"/>
          <w:sz w:val="24"/>
          <w:szCs w:val="24"/>
        </w:rPr>
        <w:t xml:space="preserve"> mundo cada vez más digital</w:t>
      </w:r>
      <w:r w:rsidR="000B55E7">
        <w:rPr>
          <w:rFonts w:ascii="Times New Roman" w:hAnsi="Times New Roman" w:cs="Times New Roman"/>
          <w:sz w:val="24"/>
          <w:szCs w:val="24"/>
        </w:rPr>
        <w:t xml:space="preserve"> en el que nos encontramos</w:t>
      </w:r>
      <w:r w:rsidRPr="00146213">
        <w:rPr>
          <w:rFonts w:ascii="Times New Roman" w:hAnsi="Times New Roman" w:cs="Times New Roman"/>
          <w:sz w:val="24"/>
          <w:szCs w:val="24"/>
        </w:rPr>
        <w:t>, contribuye al desarrollo de competencias tecnológicas esenciales, como el uso seguro y responsable de</w:t>
      </w:r>
      <w:r w:rsidR="000B55E7">
        <w:rPr>
          <w:rFonts w:ascii="Times New Roman" w:hAnsi="Times New Roman" w:cs="Times New Roman"/>
          <w:sz w:val="24"/>
          <w:szCs w:val="24"/>
        </w:rPr>
        <w:t xml:space="preserve"> tanto</w:t>
      </w:r>
      <w:r w:rsidRPr="00146213">
        <w:rPr>
          <w:rFonts w:ascii="Times New Roman" w:hAnsi="Times New Roman" w:cs="Times New Roman"/>
          <w:sz w:val="24"/>
          <w:szCs w:val="24"/>
        </w:rPr>
        <w:t xml:space="preserve"> internet </w:t>
      </w:r>
      <w:r w:rsidR="000B55E7">
        <w:rPr>
          <w:rFonts w:ascii="Times New Roman" w:hAnsi="Times New Roman" w:cs="Times New Roman"/>
          <w:sz w:val="24"/>
          <w:szCs w:val="24"/>
        </w:rPr>
        <w:t>como</w:t>
      </w:r>
      <w:r w:rsidRPr="00146213">
        <w:rPr>
          <w:rFonts w:ascii="Times New Roman" w:hAnsi="Times New Roman" w:cs="Times New Roman"/>
          <w:sz w:val="24"/>
          <w:szCs w:val="24"/>
        </w:rPr>
        <w:t xml:space="preserve"> las redes sociales. Finalmente, promueve la participación cívica y el fortalecimiento democrático al capacitar a la ciudadanía para involucrarse de manera informada en procesos democráticos y debates públicos, al tiempo que</w:t>
      </w:r>
      <w:r w:rsidR="000B55E7">
        <w:rPr>
          <w:rFonts w:ascii="Times New Roman" w:hAnsi="Times New Roman" w:cs="Times New Roman"/>
          <w:sz w:val="24"/>
          <w:szCs w:val="24"/>
        </w:rPr>
        <w:t>, por supuesto,</w:t>
      </w:r>
      <w:r w:rsidRPr="00146213">
        <w:rPr>
          <w:rFonts w:ascii="Times New Roman" w:hAnsi="Times New Roman" w:cs="Times New Roman"/>
          <w:sz w:val="24"/>
          <w:szCs w:val="24"/>
        </w:rPr>
        <w:t xml:space="preserve"> ayuda a reducir la desinformación enseñando </w:t>
      </w:r>
      <w:r w:rsidR="00CF1388">
        <w:rPr>
          <w:rFonts w:ascii="Times New Roman" w:hAnsi="Times New Roman" w:cs="Times New Roman"/>
          <w:sz w:val="24"/>
          <w:szCs w:val="24"/>
        </w:rPr>
        <w:t xml:space="preserve">a la audiencia </w:t>
      </w:r>
      <w:r w:rsidRPr="00146213">
        <w:rPr>
          <w:rFonts w:ascii="Times New Roman" w:hAnsi="Times New Roman" w:cs="Times New Roman"/>
          <w:sz w:val="24"/>
          <w:szCs w:val="24"/>
        </w:rPr>
        <w:t>a distinguir y confiar en fuentes fiables.</w:t>
      </w:r>
    </w:p>
    <w:p w14:paraId="249A15D3" w14:textId="171D7693" w:rsidR="00146213" w:rsidRDefault="00146213" w:rsidP="00E771C4">
      <w:pPr>
        <w:spacing w:line="360" w:lineRule="auto"/>
        <w:ind w:firstLine="360"/>
        <w:jc w:val="both"/>
      </w:pPr>
      <w:r>
        <w:rPr>
          <w:rFonts w:ascii="Times New Roman" w:hAnsi="Times New Roman" w:cs="Times New Roman"/>
          <w:sz w:val="24"/>
          <w:szCs w:val="24"/>
        </w:rPr>
        <w:t xml:space="preserve">En conclusión, el ecosistema mediático contemporáneo </w:t>
      </w:r>
      <w:r w:rsidRPr="00146213">
        <w:rPr>
          <w:rFonts w:ascii="Times New Roman" w:hAnsi="Times New Roman" w:cs="Times New Roman"/>
          <w:sz w:val="24"/>
          <w:szCs w:val="24"/>
        </w:rPr>
        <w:t>destaca la importancia crucial de la alfabetización mediática e informacional (AMI) como herramienta indispensable para enfrentar los retos que plantea la desinformación, la manipulación y la proliferación de contenidos falsos en la era digital. La creciente influencia de las redes sociales como principales fuentes de información, especialmente entre los jóvenes, junto con la exposición frecuente a noticias manipuladas, subraya la urgencia de dotar a la ciudadanía con competencias críticas que les permitan acceder, analizar y evaluar de manera rigurosa los mensajes que reciben. En este contexto, la estrategia comunicativa de Donald Trump, que empleó intensivamente plataformas digitales para difundir rápidamente información falsa y discursos polarizadores, ejemplifica cómo la ausencia de mediación tradicional puede potenciar la propagación de desinformación y erosionar la confianza en los medios convencionales. Por ello, fortalecer la AMI se convierte en un imperativo para construir una sociedad más informada, capaz de resistir la manipulación mediática, discernir entre fuentes confiables y participar activamente en la vida democrática. Las “Cinco Leyes de la Alfabetización Mediática e Informacional” planteadas por la UNESCO ofrecen un marco valioso para guiar este proceso, promoviendo un compromiso cívico crítico, la inclusión y el desarrollo continuo de habilidades que permitan enfrentar eficazmente los desafíos de nuestra era digital. Solo a través de este enfoque integral será posible mitigar el impacto de estrategias comunicativas como la de Trump y fomentar un entorno mediático más responsable y democrático.</w:t>
      </w:r>
    </w:p>
    <w:p w14:paraId="638FE948" w14:textId="77777777" w:rsidR="00C945B5" w:rsidRPr="00C945B5" w:rsidRDefault="00C945B5" w:rsidP="00C945B5"/>
    <w:p w14:paraId="4B545E08" w14:textId="36639283" w:rsidR="00A65817" w:rsidRDefault="0004223B" w:rsidP="00FD66C7">
      <w:pPr>
        <w:pStyle w:val="Heading2"/>
        <w:numPr>
          <w:ilvl w:val="1"/>
          <w:numId w:val="23"/>
        </w:numPr>
        <w:rPr>
          <w:rFonts w:ascii="Times New Roman" w:hAnsi="Times New Roman" w:cs="Times New Roman"/>
          <w:b/>
          <w:bCs/>
          <w:color w:val="000000" w:themeColor="text1"/>
          <w:sz w:val="24"/>
          <w:szCs w:val="24"/>
        </w:rPr>
      </w:pPr>
      <w:bookmarkStart w:id="30" w:name="_Toc227601317"/>
      <w:r>
        <w:rPr>
          <w:rFonts w:ascii="Times New Roman" w:hAnsi="Times New Roman" w:cs="Times New Roman"/>
          <w:b/>
          <w:bCs/>
          <w:color w:val="000000" w:themeColor="text1"/>
          <w:sz w:val="24"/>
          <w:szCs w:val="24"/>
        </w:rPr>
        <w:t>Autorregulación y</w:t>
      </w:r>
      <w:r w:rsidR="00A65817" w:rsidRPr="00A65817">
        <w:rPr>
          <w:rFonts w:ascii="Times New Roman" w:hAnsi="Times New Roman" w:cs="Times New Roman"/>
          <w:b/>
          <w:bCs/>
          <w:color w:val="000000" w:themeColor="text1"/>
          <w:sz w:val="24"/>
          <w:szCs w:val="24"/>
        </w:rPr>
        <w:t xml:space="preserve"> responsabilidad ética de los medios</w:t>
      </w:r>
      <w:bookmarkEnd w:id="30"/>
      <w:r w:rsidR="00A65817" w:rsidRPr="00A65817">
        <w:rPr>
          <w:rFonts w:ascii="Times New Roman" w:hAnsi="Times New Roman" w:cs="Times New Roman"/>
          <w:b/>
          <w:bCs/>
          <w:color w:val="000000" w:themeColor="text1"/>
          <w:sz w:val="24"/>
          <w:szCs w:val="24"/>
        </w:rPr>
        <w:t xml:space="preserve"> </w:t>
      </w:r>
    </w:p>
    <w:p w14:paraId="50DFD43B" w14:textId="570E1C17" w:rsidR="000773B4" w:rsidRPr="000773B4" w:rsidRDefault="000773B4" w:rsidP="00E771C4">
      <w:pPr>
        <w:spacing w:line="360" w:lineRule="auto"/>
        <w:ind w:firstLine="360"/>
        <w:jc w:val="both"/>
        <w:rPr>
          <w:rFonts w:ascii="Times New Roman" w:hAnsi="Times New Roman" w:cs="Times New Roman"/>
          <w:sz w:val="24"/>
          <w:szCs w:val="24"/>
        </w:rPr>
      </w:pPr>
      <w:r w:rsidRPr="000773B4">
        <w:rPr>
          <w:rFonts w:ascii="Times New Roman" w:hAnsi="Times New Roman" w:cs="Times New Roman"/>
          <w:sz w:val="24"/>
          <w:szCs w:val="24"/>
        </w:rPr>
        <w:t xml:space="preserve">Como último punto de la reflexión crítica, </w:t>
      </w:r>
      <w:r w:rsidR="00AE0E70">
        <w:rPr>
          <w:rFonts w:ascii="Times New Roman" w:hAnsi="Times New Roman" w:cs="Times New Roman"/>
          <w:sz w:val="24"/>
          <w:szCs w:val="24"/>
        </w:rPr>
        <w:t xml:space="preserve">me gustaría resaltar la necesidad de una </w:t>
      </w:r>
      <w:r w:rsidRPr="000773B4">
        <w:rPr>
          <w:rFonts w:ascii="Times New Roman" w:hAnsi="Times New Roman" w:cs="Times New Roman"/>
          <w:sz w:val="24"/>
          <w:szCs w:val="24"/>
        </w:rPr>
        <w:t xml:space="preserve">responsabilidad ética </w:t>
      </w:r>
      <w:r w:rsidR="00AE0E70">
        <w:rPr>
          <w:rFonts w:ascii="Times New Roman" w:hAnsi="Times New Roman" w:cs="Times New Roman"/>
          <w:sz w:val="24"/>
          <w:szCs w:val="24"/>
        </w:rPr>
        <w:t>por parte de</w:t>
      </w:r>
      <w:r w:rsidRPr="000773B4">
        <w:rPr>
          <w:rFonts w:ascii="Times New Roman" w:hAnsi="Times New Roman" w:cs="Times New Roman"/>
          <w:sz w:val="24"/>
          <w:szCs w:val="24"/>
        </w:rPr>
        <w:t xml:space="preserve"> los medios de comunicación </w:t>
      </w:r>
      <w:r w:rsidR="00AE0E70">
        <w:rPr>
          <w:rFonts w:ascii="Times New Roman" w:hAnsi="Times New Roman" w:cs="Times New Roman"/>
          <w:sz w:val="24"/>
          <w:szCs w:val="24"/>
        </w:rPr>
        <w:t>teniendo en cuenta su poder e influencia además del</w:t>
      </w:r>
      <w:r w:rsidRPr="000773B4">
        <w:rPr>
          <w:rFonts w:ascii="Times New Roman" w:hAnsi="Times New Roman" w:cs="Times New Roman"/>
          <w:sz w:val="24"/>
          <w:szCs w:val="24"/>
        </w:rPr>
        <w:t xml:space="preserve"> contexto de creciente polarización política y crisis de desinformación</w:t>
      </w:r>
      <w:r w:rsidR="00AE0E70">
        <w:rPr>
          <w:rFonts w:ascii="Times New Roman" w:hAnsi="Times New Roman" w:cs="Times New Roman"/>
          <w:sz w:val="24"/>
          <w:szCs w:val="24"/>
        </w:rPr>
        <w:t xml:space="preserve"> en el que nos encontramos</w:t>
      </w:r>
      <w:r w:rsidRPr="000773B4">
        <w:rPr>
          <w:rFonts w:ascii="Times New Roman" w:hAnsi="Times New Roman" w:cs="Times New Roman"/>
          <w:sz w:val="24"/>
          <w:szCs w:val="24"/>
        </w:rPr>
        <w:t xml:space="preserve">. A lo largo de este trabajo se ha subrayado reiteradamente el papel determinante que desempeñan los medios como aliados estratégicos de líderes y posiciones políticas, no solo como canales informativos, sino como actores capaces de modelar percepciones y construir realidades políticas. A través de las teorías de </w:t>
      </w:r>
      <w:r w:rsidRPr="00C1440D">
        <w:rPr>
          <w:rFonts w:ascii="Times New Roman" w:hAnsi="Times New Roman" w:cs="Times New Roman"/>
          <w:i/>
          <w:iCs/>
          <w:sz w:val="24"/>
          <w:szCs w:val="24"/>
        </w:rPr>
        <w:t>Agenda</w:t>
      </w:r>
      <w:r w:rsidR="00C1440D">
        <w:rPr>
          <w:rFonts w:ascii="Times New Roman" w:hAnsi="Times New Roman" w:cs="Times New Roman"/>
          <w:i/>
          <w:iCs/>
          <w:sz w:val="24"/>
          <w:szCs w:val="24"/>
        </w:rPr>
        <w:t>-</w:t>
      </w:r>
      <w:r w:rsidRPr="00C1440D">
        <w:rPr>
          <w:rFonts w:ascii="Times New Roman" w:hAnsi="Times New Roman" w:cs="Times New Roman"/>
          <w:i/>
          <w:iCs/>
          <w:sz w:val="24"/>
          <w:szCs w:val="24"/>
        </w:rPr>
        <w:t xml:space="preserve">Setting </w:t>
      </w:r>
      <w:r w:rsidRPr="000773B4">
        <w:rPr>
          <w:rFonts w:ascii="Times New Roman" w:hAnsi="Times New Roman" w:cs="Times New Roman"/>
          <w:sz w:val="24"/>
          <w:szCs w:val="24"/>
        </w:rPr>
        <w:t xml:space="preserve">y </w:t>
      </w:r>
      <w:r w:rsidRPr="00C1440D">
        <w:rPr>
          <w:rFonts w:ascii="Times New Roman" w:hAnsi="Times New Roman" w:cs="Times New Roman"/>
          <w:i/>
          <w:iCs/>
          <w:sz w:val="24"/>
          <w:szCs w:val="24"/>
        </w:rPr>
        <w:t>Framing</w:t>
      </w:r>
      <w:r w:rsidRPr="000773B4">
        <w:rPr>
          <w:rFonts w:ascii="Times New Roman" w:hAnsi="Times New Roman" w:cs="Times New Roman"/>
          <w:sz w:val="24"/>
          <w:szCs w:val="24"/>
        </w:rPr>
        <w:t>, hemos comprobado cómo los medios no solo determinan qué temas son prioritarios, sino también cómo se interpretan, influyendo de manera directa en la opinión pública y, por ende, en la política internacional</w:t>
      </w:r>
      <w:r w:rsidR="00C1440D">
        <w:rPr>
          <w:rFonts w:ascii="Times New Roman" w:hAnsi="Times New Roman" w:cs="Times New Roman"/>
          <w:sz w:val="24"/>
          <w:szCs w:val="24"/>
        </w:rPr>
        <w:t xml:space="preserve">. </w:t>
      </w:r>
    </w:p>
    <w:p w14:paraId="16C4E17E" w14:textId="3DF020AD" w:rsidR="000773B4" w:rsidRPr="000773B4" w:rsidRDefault="00AE0E70" w:rsidP="00E771C4">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Sin embargo</w:t>
      </w:r>
      <w:r w:rsidR="000773B4" w:rsidRPr="000773B4">
        <w:rPr>
          <w:rFonts w:ascii="Times New Roman" w:hAnsi="Times New Roman" w:cs="Times New Roman"/>
          <w:sz w:val="24"/>
          <w:szCs w:val="24"/>
        </w:rPr>
        <w:t>,</w:t>
      </w:r>
      <w:r>
        <w:rPr>
          <w:rFonts w:ascii="Times New Roman" w:hAnsi="Times New Roman" w:cs="Times New Roman"/>
          <w:sz w:val="24"/>
          <w:szCs w:val="24"/>
        </w:rPr>
        <w:t xml:space="preserve"> creo que resulta lógico defender que</w:t>
      </w:r>
      <w:r w:rsidR="000773B4" w:rsidRPr="000773B4">
        <w:rPr>
          <w:rFonts w:ascii="Times New Roman" w:hAnsi="Times New Roman" w:cs="Times New Roman"/>
          <w:sz w:val="24"/>
          <w:szCs w:val="24"/>
        </w:rPr>
        <w:t xml:space="preserve"> esta influencia y poder mediático no pueden ejercerse desde un vacío ético. La existencia de alineamientos ideológicos en algunos medios es un hecho constatado, tal y como evidencian diversos estudios</w:t>
      </w:r>
      <w:r>
        <w:rPr>
          <w:rFonts w:ascii="Times New Roman" w:hAnsi="Times New Roman" w:cs="Times New Roman"/>
          <w:sz w:val="24"/>
          <w:szCs w:val="24"/>
        </w:rPr>
        <w:t>, algunos de ellos nombrados a lo largo de este trabajo</w:t>
      </w:r>
      <w:r w:rsidR="000773B4" w:rsidRPr="000773B4">
        <w:rPr>
          <w:rFonts w:ascii="Times New Roman" w:hAnsi="Times New Roman" w:cs="Times New Roman"/>
          <w:sz w:val="24"/>
          <w:szCs w:val="24"/>
        </w:rPr>
        <w:t xml:space="preserve">, </w:t>
      </w:r>
      <w:r>
        <w:rPr>
          <w:rFonts w:ascii="Times New Roman" w:hAnsi="Times New Roman" w:cs="Times New Roman"/>
          <w:sz w:val="24"/>
          <w:szCs w:val="24"/>
        </w:rPr>
        <w:t>no obstante, no por ello se</w:t>
      </w:r>
      <w:r w:rsidR="000773B4" w:rsidRPr="000773B4">
        <w:rPr>
          <w:rFonts w:ascii="Times New Roman" w:hAnsi="Times New Roman" w:cs="Times New Roman"/>
          <w:sz w:val="24"/>
          <w:szCs w:val="24"/>
        </w:rPr>
        <w:t xml:space="preserve"> puede justificar la ausencia de principios éticos sólidos</w:t>
      </w:r>
      <w:r>
        <w:rPr>
          <w:rFonts w:ascii="Times New Roman" w:hAnsi="Times New Roman" w:cs="Times New Roman"/>
          <w:sz w:val="24"/>
          <w:szCs w:val="24"/>
        </w:rPr>
        <w:t xml:space="preserve"> en el comportamiento de los medios</w:t>
      </w:r>
      <w:r w:rsidR="000773B4" w:rsidRPr="000773B4">
        <w:rPr>
          <w:rFonts w:ascii="Times New Roman" w:hAnsi="Times New Roman" w:cs="Times New Roman"/>
          <w:sz w:val="24"/>
          <w:szCs w:val="24"/>
        </w:rPr>
        <w:t xml:space="preserve">. La falta de compromisos claros con la veracidad y la pluralidad puede derivar en la propagación de discursos polarizantes, la ampliación de mensajes sesgados </w:t>
      </w:r>
      <w:r w:rsidR="00C1440D">
        <w:rPr>
          <w:rFonts w:ascii="Times New Roman" w:hAnsi="Times New Roman" w:cs="Times New Roman"/>
          <w:sz w:val="24"/>
          <w:szCs w:val="24"/>
        </w:rPr>
        <w:t>e</w:t>
      </w:r>
      <w:r>
        <w:rPr>
          <w:rFonts w:ascii="Times New Roman" w:hAnsi="Times New Roman" w:cs="Times New Roman"/>
          <w:sz w:val="24"/>
          <w:szCs w:val="24"/>
        </w:rPr>
        <w:t xml:space="preserve"> incluso </w:t>
      </w:r>
      <w:r w:rsidR="000773B4" w:rsidRPr="000773B4">
        <w:rPr>
          <w:rFonts w:ascii="Times New Roman" w:hAnsi="Times New Roman" w:cs="Times New Roman"/>
          <w:sz w:val="24"/>
          <w:szCs w:val="24"/>
        </w:rPr>
        <w:t xml:space="preserve">la difusión de noticias falsas. Todo ello contribuye </w:t>
      </w:r>
      <w:r>
        <w:rPr>
          <w:rFonts w:ascii="Times New Roman" w:hAnsi="Times New Roman" w:cs="Times New Roman"/>
          <w:sz w:val="24"/>
          <w:szCs w:val="24"/>
        </w:rPr>
        <w:t xml:space="preserve">de forma directa </w:t>
      </w:r>
      <w:r w:rsidR="000773B4" w:rsidRPr="000773B4">
        <w:rPr>
          <w:rFonts w:ascii="Times New Roman" w:hAnsi="Times New Roman" w:cs="Times New Roman"/>
          <w:sz w:val="24"/>
          <w:szCs w:val="24"/>
        </w:rPr>
        <w:t>a la división social, debilita</w:t>
      </w:r>
      <w:r w:rsidR="00C1440D">
        <w:rPr>
          <w:rFonts w:ascii="Times New Roman" w:hAnsi="Times New Roman" w:cs="Times New Roman"/>
          <w:sz w:val="24"/>
          <w:szCs w:val="24"/>
        </w:rPr>
        <w:t>ndo</w:t>
      </w:r>
      <w:r w:rsidR="000773B4" w:rsidRPr="000773B4">
        <w:rPr>
          <w:rFonts w:ascii="Times New Roman" w:hAnsi="Times New Roman" w:cs="Times New Roman"/>
          <w:sz w:val="24"/>
          <w:szCs w:val="24"/>
        </w:rPr>
        <w:t xml:space="preserve"> el debate democrático y erosiona</w:t>
      </w:r>
      <w:r w:rsidR="00C1440D">
        <w:rPr>
          <w:rFonts w:ascii="Times New Roman" w:hAnsi="Times New Roman" w:cs="Times New Roman"/>
          <w:sz w:val="24"/>
          <w:szCs w:val="24"/>
        </w:rPr>
        <w:t>ndo</w:t>
      </w:r>
      <w:r w:rsidR="000773B4" w:rsidRPr="000773B4">
        <w:rPr>
          <w:rFonts w:ascii="Times New Roman" w:hAnsi="Times New Roman" w:cs="Times New Roman"/>
          <w:sz w:val="24"/>
          <w:szCs w:val="24"/>
        </w:rPr>
        <w:t xml:space="preserve"> la confianza en las instituciones y en los propios medios.</w:t>
      </w:r>
    </w:p>
    <w:p w14:paraId="3E81DCE1" w14:textId="08E912B4" w:rsidR="000773B4" w:rsidRPr="000773B4" w:rsidRDefault="000773B4" w:rsidP="00E771C4">
      <w:pPr>
        <w:spacing w:line="360" w:lineRule="auto"/>
        <w:ind w:firstLine="360"/>
        <w:jc w:val="both"/>
        <w:rPr>
          <w:rFonts w:ascii="Times New Roman" w:hAnsi="Times New Roman" w:cs="Times New Roman"/>
          <w:sz w:val="24"/>
          <w:szCs w:val="24"/>
        </w:rPr>
      </w:pPr>
      <w:r w:rsidRPr="000773B4">
        <w:rPr>
          <w:rFonts w:ascii="Times New Roman" w:hAnsi="Times New Roman" w:cs="Times New Roman"/>
          <w:sz w:val="24"/>
          <w:szCs w:val="24"/>
        </w:rPr>
        <w:t xml:space="preserve">En este sentido, la autorregulación y los códigos deontológicos resultan fundamentales para que los medios actúen con mayor rigor y responsabilidad. La autorregulación implica un compromiso voluntario por parte de los medios y los profesionales para establecer reglas claras que aseguren un ejercicio periodístico libre, responsable y respetuoso de los derechos humanos. Por su parte, los códigos deontológicos, entendidos como conjuntos de normas y valores que orientan la conducta profesional, son la base para un periodismo ético que prioriza la veracidad, la independencia, la equidad y la rendición de cuentas. Como señala Ward (2018) en </w:t>
      </w:r>
      <w:proofErr w:type="spellStart"/>
      <w:r w:rsidRPr="00C1440D">
        <w:rPr>
          <w:rFonts w:ascii="Times New Roman" w:hAnsi="Times New Roman" w:cs="Times New Roman"/>
          <w:i/>
          <w:iCs/>
          <w:sz w:val="24"/>
          <w:szCs w:val="24"/>
        </w:rPr>
        <w:t>Ethics</w:t>
      </w:r>
      <w:proofErr w:type="spellEnd"/>
      <w:r w:rsidRPr="00C1440D">
        <w:rPr>
          <w:rFonts w:ascii="Times New Roman" w:hAnsi="Times New Roman" w:cs="Times New Roman"/>
          <w:i/>
          <w:iCs/>
          <w:sz w:val="24"/>
          <w:szCs w:val="24"/>
        </w:rPr>
        <w:t xml:space="preserve"> and </w:t>
      </w:r>
      <w:proofErr w:type="spellStart"/>
      <w:r w:rsidRPr="00C1440D">
        <w:rPr>
          <w:rFonts w:ascii="Times New Roman" w:hAnsi="Times New Roman" w:cs="Times New Roman"/>
          <w:i/>
          <w:iCs/>
          <w:sz w:val="24"/>
          <w:szCs w:val="24"/>
        </w:rPr>
        <w:t>the</w:t>
      </w:r>
      <w:proofErr w:type="spellEnd"/>
      <w:r w:rsidRPr="00C1440D">
        <w:rPr>
          <w:rFonts w:ascii="Times New Roman" w:hAnsi="Times New Roman" w:cs="Times New Roman"/>
          <w:i/>
          <w:iCs/>
          <w:sz w:val="24"/>
          <w:szCs w:val="24"/>
        </w:rPr>
        <w:t xml:space="preserve"> Media</w:t>
      </w:r>
      <w:r w:rsidRPr="000773B4">
        <w:rPr>
          <w:rFonts w:ascii="Times New Roman" w:hAnsi="Times New Roman" w:cs="Times New Roman"/>
          <w:sz w:val="24"/>
          <w:szCs w:val="24"/>
        </w:rPr>
        <w:t xml:space="preserve">, estos códigos facilitan el equilibrio entre la libertad de prensa y la responsabilidad social, </w:t>
      </w:r>
      <w:r w:rsidR="00C1440D">
        <w:rPr>
          <w:rFonts w:ascii="Times New Roman" w:hAnsi="Times New Roman" w:cs="Times New Roman"/>
          <w:sz w:val="24"/>
          <w:szCs w:val="24"/>
        </w:rPr>
        <w:t xml:space="preserve">ambos </w:t>
      </w:r>
      <w:r w:rsidRPr="000773B4">
        <w:rPr>
          <w:rFonts w:ascii="Times New Roman" w:hAnsi="Times New Roman" w:cs="Times New Roman"/>
          <w:sz w:val="24"/>
          <w:szCs w:val="24"/>
        </w:rPr>
        <w:t>pilares esenciales para el buen funcionamiento de una sociedad democrática.</w:t>
      </w:r>
    </w:p>
    <w:p w14:paraId="7D73B73C" w14:textId="66BBDEFF" w:rsidR="000773B4" w:rsidRPr="000773B4" w:rsidRDefault="000773B4" w:rsidP="00E771C4">
      <w:pPr>
        <w:spacing w:line="360" w:lineRule="auto"/>
        <w:ind w:firstLine="360"/>
        <w:jc w:val="both"/>
        <w:rPr>
          <w:rFonts w:ascii="Times New Roman" w:hAnsi="Times New Roman" w:cs="Times New Roman"/>
          <w:sz w:val="24"/>
          <w:szCs w:val="24"/>
        </w:rPr>
      </w:pPr>
      <w:r w:rsidRPr="000773B4">
        <w:rPr>
          <w:rFonts w:ascii="Times New Roman" w:hAnsi="Times New Roman" w:cs="Times New Roman"/>
          <w:sz w:val="24"/>
          <w:szCs w:val="24"/>
        </w:rPr>
        <w:lastRenderedPageBreak/>
        <w:t xml:space="preserve">Además, en un entorno mediático fragmentado y competitivo, donde la lucha por la atención puede fomentar la viralización de mensajes emotivos o polémicos, el periodismo debe reforzar sus estándares profesionales: verificación rigurosa de la información, contextualización de los hechos y presentación pluralista de perspectivas. De no hacerlo, los medios corren el riesgo de convertirse en actores </w:t>
      </w:r>
      <w:r w:rsidR="00C1440D">
        <w:rPr>
          <w:rFonts w:ascii="Times New Roman" w:hAnsi="Times New Roman" w:cs="Times New Roman"/>
          <w:sz w:val="24"/>
          <w:szCs w:val="24"/>
        </w:rPr>
        <w:t>de</w:t>
      </w:r>
      <w:r w:rsidRPr="000773B4">
        <w:rPr>
          <w:rFonts w:ascii="Times New Roman" w:hAnsi="Times New Roman" w:cs="Times New Roman"/>
          <w:sz w:val="24"/>
          <w:szCs w:val="24"/>
        </w:rPr>
        <w:t xml:space="preserve"> confrontación política, en lugar de mediadores responsables que fomenten el diálogo y la comprensión.</w:t>
      </w:r>
    </w:p>
    <w:p w14:paraId="2AFBFA9C" w14:textId="480DA5DE" w:rsidR="000773B4" w:rsidRPr="000773B4" w:rsidRDefault="000773B4" w:rsidP="00E771C4">
      <w:pPr>
        <w:spacing w:line="360" w:lineRule="auto"/>
        <w:ind w:firstLine="360"/>
        <w:jc w:val="both"/>
        <w:rPr>
          <w:rFonts w:ascii="Times New Roman" w:hAnsi="Times New Roman" w:cs="Times New Roman"/>
          <w:sz w:val="24"/>
          <w:szCs w:val="24"/>
        </w:rPr>
      </w:pPr>
      <w:r w:rsidRPr="000773B4">
        <w:rPr>
          <w:rFonts w:ascii="Times New Roman" w:hAnsi="Times New Roman" w:cs="Times New Roman"/>
          <w:sz w:val="24"/>
          <w:szCs w:val="24"/>
        </w:rPr>
        <w:t>Este debate adquiere una especial relevancia si se observa la estrategia comunicativa seguida por figuras como Donald Trump, quien ha sabido explotar hábilmente las dinámicas mediáticas para establecer una agenda favorable y enmarcar su discurso político. Trump utilizó tanto los medios tradicionales como las plataformas digitales para movilizar seguidores y moldear la percepción pública, aprovechando la polarización existente y, en ocasiones, difundiendo mensajes simplificados que apelaban a emociones intensas. Sin embargo, esta estrategia también reveló cómo la falta de una autorregulación efectiva y la insuficiente responsabilidad ética de ciertos medios puede amplificar discursos divisivos y contribuir a la polarización política que hoy enfrentamos.</w:t>
      </w:r>
    </w:p>
    <w:p w14:paraId="396A668C" w14:textId="357A06CF" w:rsidR="00E916CA" w:rsidRDefault="000773B4" w:rsidP="00E771C4">
      <w:pPr>
        <w:spacing w:line="360" w:lineRule="auto"/>
        <w:ind w:firstLine="360"/>
        <w:jc w:val="both"/>
        <w:rPr>
          <w:rFonts w:ascii="Times New Roman" w:hAnsi="Times New Roman" w:cs="Times New Roman"/>
          <w:sz w:val="24"/>
          <w:szCs w:val="24"/>
        </w:rPr>
      </w:pPr>
      <w:r w:rsidRPr="000773B4">
        <w:rPr>
          <w:rFonts w:ascii="Times New Roman" w:hAnsi="Times New Roman" w:cs="Times New Roman"/>
          <w:sz w:val="24"/>
          <w:szCs w:val="24"/>
        </w:rPr>
        <w:t>Por tanto, la relación entre la responsabilidad ética de los medios y la estrategia de líderes como Trump es inseparable. Para fortalecer la democracia y la política internacional, es imprescindible que los medios asuman un compromiso ético claro y que la sociedad fomente la alfabetización mediática para resistir la manipulación y la desinformación. Solo así podrán los medios ejercer su función social de informar con rigor y contribuir a un debate público razonado y constructivo</w:t>
      </w:r>
    </w:p>
    <w:p w14:paraId="667B837A" w14:textId="4E30A2CE" w:rsidR="00E916CA" w:rsidRPr="00E916CA" w:rsidRDefault="00E916CA" w:rsidP="00E916CA">
      <w:pPr>
        <w:pStyle w:val="Heading1"/>
        <w:numPr>
          <w:ilvl w:val="0"/>
          <w:numId w:val="23"/>
        </w:numPr>
        <w:rPr>
          <w:rFonts w:ascii="Times New Roman" w:hAnsi="Times New Roman" w:cs="Times New Roman"/>
          <w:b/>
          <w:bCs/>
          <w:color w:val="auto"/>
          <w:sz w:val="24"/>
          <w:szCs w:val="24"/>
        </w:rPr>
      </w:pPr>
      <w:bookmarkStart w:id="31" w:name="_Toc227601318"/>
      <w:r w:rsidRPr="00E916CA">
        <w:rPr>
          <w:rFonts w:ascii="Times New Roman" w:hAnsi="Times New Roman" w:cs="Times New Roman"/>
          <w:b/>
          <w:bCs/>
          <w:color w:val="auto"/>
          <w:sz w:val="24"/>
          <w:szCs w:val="24"/>
        </w:rPr>
        <w:t>Conclusiones</w:t>
      </w:r>
      <w:bookmarkEnd w:id="31"/>
      <w:r w:rsidRPr="00E916CA">
        <w:rPr>
          <w:rFonts w:ascii="Times New Roman" w:hAnsi="Times New Roman" w:cs="Times New Roman"/>
          <w:b/>
          <w:bCs/>
          <w:color w:val="auto"/>
          <w:sz w:val="24"/>
          <w:szCs w:val="24"/>
        </w:rPr>
        <w:t xml:space="preserve"> </w:t>
      </w:r>
    </w:p>
    <w:p w14:paraId="62CA93C2" w14:textId="52948B42" w:rsidR="00E916CA" w:rsidRPr="00E916CA" w:rsidRDefault="00E916CA" w:rsidP="00E771C4">
      <w:pPr>
        <w:spacing w:line="360" w:lineRule="auto"/>
        <w:ind w:firstLine="360"/>
        <w:jc w:val="both"/>
        <w:rPr>
          <w:rFonts w:ascii="Times New Roman" w:hAnsi="Times New Roman" w:cs="Times New Roman"/>
          <w:sz w:val="24"/>
          <w:szCs w:val="24"/>
        </w:rPr>
      </w:pPr>
      <w:r w:rsidRPr="00E916CA">
        <w:rPr>
          <w:rFonts w:ascii="Times New Roman" w:hAnsi="Times New Roman" w:cs="Times New Roman"/>
          <w:sz w:val="24"/>
          <w:szCs w:val="24"/>
        </w:rPr>
        <w:t xml:space="preserve">En primer lugar, </w:t>
      </w:r>
      <w:r w:rsidR="00AE0E70">
        <w:rPr>
          <w:rFonts w:ascii="Times New Roman" w:hAnsi="Times New Roman" w:cs="Times New Roman"/>
          <w:sz w:val="24"/>
          <w:szCs w:val="24"/>
        </w:rPr>
        <w:t>a lo largo de</w:t>
      </w:r>
      <w:r w:rsidR="00836720">
        <w:rPr>
          <w:rFonts w:ascii="Times New Roman" w:hAnsi="Times New Roman" w:cs="Times New Roman"/>
          <w:sz w:val="24"/>
          <w:szCs w:val="24"/>
        </w:rPr>
        <w:t xml:space="preserve"> todo</w:t>
      </w:r>
      <w:r w:rsidR="00AE0E70">
        <w:rPr>
          <w:rFonts w:ascii="Times New Roman" w:hAnsi="Times New Roman" w:cs="Times New Roman"/>
          <w:sz w:val="24"/>
          <w:szCs w:val="24"/>
        </w:rPr>
        <w:t xml:space="preserve"> este </w:t>
      </w:r>
      <w:r w:rsidRPr="00E916CA">
        <w:rPr>
          <w:rFonts w:ascii="Times New Roman" w:hAnsi="Times New Roman" w:cs="Times New Roman"/>
          <w:sz w:val="24"/>
          <w:szCs w:val="24"/>
        </w:rPr>
        <w:t xml:space="preserve">trabajo ha señalado </w:t>
      </w:r>
      <w:r w:rsidR="00AE0E70">
        <w:rPr>
          <w:rFonts w:ascii="Times New Roman" w:hAnsi="Times New Roman" w:cs="Times New Roman"/>
          <w:sz w:val="24"/>
          <w:szCs w:val="24"/>
        </w:rPr>
        <w:t xml:space="preserve">en numerosas ocasiones </w:t>
      </w:r>
      <w:r w:rsidRPr="00E916CA">
        <w:rPr>
          <w:rFonts w:ascii="Times New Roman" w:hAnsi="Times New Roman" w:cs="Times New Roman"/>
          <w:sz w:val="24"/>
          <w:szCs w:val="24"/>
        </w:rPr>
        <w:t xml:space="preserve">que nos encontramos en un momento de transición caracterizado por la aparición y consolidación de nuevos medios de comunicación digitales. Estas plataformas han introducido una serie de </w:t>
      </w:r>
      <w:r w:rsidR="00E771C4">
        <w:rPr>
          <w:rFonts w:ascii="Times New Roman" w:hAnsi="Times New Roman" w:cs="Times New Roman"/>
          <w:sz w:val="24"/>
          <w:szCs w:val="24"/>
        </w:rPr>
        <w:t xml:space="preserve">numerosas </w:t>
      </w:r>
      <w:r w:rsidRPr="00E916CA">
        <w:rPr>
          <w:rFonts w:ascii="Times New Roman" w:hAnsi="Times New Roman" w:cs="Times New Roman"/>
          <w:sz w:val="24"/>
          <w:szCs w:val="24"/>
        </w:rPr>
        <w:t>oportunidade</w:t>
      </w:r>
      <w:r w:rsidR="00E771C4">
        <w:rPr>
          <w:rFonts w:ascii="Times New Roman" w:hAnsi="Times New Roman" w:cs="Times New Roman"/>
          <w:sz w:val="24"/>
          <w:szCs w:val="24"/>
        </w:rPr>
        <w:t>s</w:t>
      </w:r>
      <w:r w:rsidRPr="00E916CA">
        <w:rPr>
          <w:rFonts w:ascii="Times New Roman" w:hAnsi="Times New Roman" w:cs="Times New Roman"/>
          <w:sz w:val="24"/>
          <w:szCs w:val="24"/>
        </w:rPr>
        <w:t xml:space="preserve">, como la posibilidad de comunicarnos de manera más rápida, </w:t>
      </w:r>
      <w:r w:rsidR="00E771C4">
        <w:rPr>
          <w:rFonts w:ascii="Times New Roman" w:hAnsi="Times New Roman" w:cs="Times New Roman"/>
          <w:sz w:val="24"/>
          <w:szCs w:val="24"/>
        </w:rPr>
        <w:t xml:space="preserve">más </w:t>
      </w:r>
      <w:r w:rsidRPr="00E916CA">
        <w:rPr>
          <w:rFonts w:ascii="Times New Roman" w:hAnsi="Times New Roman" w:cs="Times New Roman"/>
          <w:sz w:val="24"/>
          <w:szCs w:val="24"/>
        </w:rPr>
        <w:t xml:space="preserve">directa y </w:t>
      </w:r>
      <w:r w:rsidR="00E771C4">
        <w:rPr>
          <w:rFonts w:ascii="Times New Roman" w:hAnsi="Times New Roman" w:cs="Times New Roman"/>
          <w:sz w:val="24"/>
          <w:szCs w:val="24"/>
        </w:rPr>
        <w:t xml:space="preserve">de forma </w:t>
      </w:r>
      <w:r w:rsidRPr="00E916CA">
        <w:rPr>
          <w:rFonts w:ascii="Times New Roman" w:hAnsi="Times New Roman" w:cs="Times New Roman"/>
          <w:sz w:val="24"/>
          <w:szCs w:val="24"/>
        </w:rPr>
        <w:t xml:space="preserve">global, </w:t>
      </w:r>
      <w:r w:rsidR="00836720">
        <w:rPr>
          <w:rFonts w:ascii="Times New Roman" w:hAnsi="Times New Roman" w:cs="Times New Roman"/>
          <w:sz w:val="24"/>
          <w:szCs w:val="24"/>
        </w:rPr>
        <w:t>favoreciendo tanto la</w:t>
      </w:r>
      <w:r w:rsidRPr="00E916CA">
        <w:rPr>
          <w:rFonts w:ascii="Times New Roman" w:hAnsi="Times New Roman" w:cs="Times New Roman"/>
          <w:sz w:val="24"/>
          <w:szCs w:val="24"/>
        </w:rPr>
        <w:t xml:space="preserve"> participación ciudadana</w:t>
      </w:r>
      <w:r w:rsidR="00836720">
        <w:rPr>
          <w:rFonts w:ascii="Times New Roman" w:hAnsi="Times New Roman" w:cs="Times New Roman"/>
          <w:sz w:val="24"/>
          <w:szCs w:val="24"/>
        </w:rPr>
        <w:t xml:space="preserve"> como la</w:t>
      </w:r>
      <w:r w:rsidRPr="00E916CA">
        <w:rPr>
          <w:rFonts w:ascii="Times New Roman" w:hAnsi="Times New Roman" w:cs="Times New Roman"/>
          <w:sz w:val="24"/>
          <w:szCs w:val="24"/>
        </w:rPr>
        <w:t xml:space="preserve"> pluralidad de</w:t>
      </w:r>
      <w:r w:rsidR="00C1440D">
        <w:rPr>
          <w:rFonts w:ascii="Times New Roman" w:hAnsi="Times New Roman" w:cs="Times New Roman"/>
          <w:sz w:val="24"/>
          <w:szCs w:val="24"/>
        </w:rPr>
        <w:t xml:space="preserve"> opiniones</w:t>
      </w:r>
      <w:r w:rsidRPr="00E916CA">
        <w:rPr>
          <w:rFonts w:ascii="Times New Roman" w:hAnsi="Times New Roman" w:cs="Times New Roman"/>
          <w:sz w:val="24"/>
          <w:szCs w:val="24"/>
        </w:rPr>
        <w:t xml:space="preserve"> en el ámbito político. Sin embargo, también </w:t>
      </w:r>
      <w:r w:rsidR="00AE0E70">
        <w:rPr>
          <w:rFonts w:ascii="Times New Roman" w:hAnsi="Times New Roman" w:cs="Times New Roman"/>
          <w:sz w:val="24"/>
          <w:szCs w:val="24"/>
        </w:rPr>
        <w:t xml:space="preserve">ha traído consigo </w:t>
      </w:r>
      <w:r w:rsidR="00E771C4">
        <w:rPr>
          <w:rFonts w:ascii="Times New Roman" w:hAnsi="Times New Roman" w:cs="Times New Roman"/>
          <w:sz w:val="24"/>
          <w:szCs w:val="24"/>
        </w:rPr>
        <w:t xml:space="preserve">algunos </w:t>
      </w:r>
      <w:r w:rsidR="00AE0E70">
        <w:rPr>
          <w:rFonts w:ascii="Times New Roman" w:hAnsi="Times New Roman" w:cs="Times New Roman"/>
          <w:sz w:val="24"/>
          <w:szCs w:val="24"/>
        </w:rPr>
        <w:t xml:space="preserve">desafíos a los que </w:t>
      </w:r>
      <w:r w:rsidR="00836720">
        <w:rPr>
          <w:rFonts w:ascii="Times New Roman" w:hAnsi="Times New Roman" w:cs="Times New Roman"/>
          <w:sz w:val="24"/>
          <w:szCs w:val="24"/>
        </w:rPr>
        <w:t xml:space="preserve">como sociedad nos estamos enfrentando en nuestro </w:t>
      </w:r>
      <w:r w:rsidR="00AE0E70">
        <w:rPr>
          <w:rFonts w:ascii="Times New Roman" w:hAnsi="Times New Roman" w:cs="Times New Roman"/>
          <w:sz w:val="24"/>
          <w:szCs w:val="24"/>
        </w:rPr>
        <w:t xml:space="preserve">en </w:t>
      </w:r>
      <w:r w:rsidR="00836720">
        <w:rPr>
          <w:rFonts w:ascii="Times New Roman" w:hAnsi="Times New Roman" w:cs="Times New Roman"/>
          <w:sz w:val="24"/>
          <w:szCs w:val="24"/>
        </w:rPr>
        <w:t xml:space="preserve">su </w:t>
      </w:r>
      <w:r w:rsidR="00AE0E70">
        <w:rPr>
          <w:rFonts w:ascii="Times New Roman" w:hAnsi="Times New Roman" w:cs="Times New Roman"/>
          <w:sz w:val="24"/>
          <w:szCs w:val="24"/>
        </w:rPr>
        <w:t xml:space="preserve">día a día como la </w:t>
      </w:r>
      <w:r w:rsidRPr="00E916CA">
        <w:rPr>
          <w:rFonts w:ascii="Times New Roman" w:hAnsi="Times New Roman" w:cs="Times New Roman"/>
          <w:sz w:val="24"/>
          <w:szCs w:val="24"/>
        </w:rPr>
        <w:t>sobrecarga informativa</w:t>
      </w:r>
      <w:r w:rsidR="00C1440D">
        <w:rPr>
          <w:rFonts w:ascii="Times New Roman" w:hAnsi="Times New Roman" w:cs="Times New Roman"/>
          <w:sz w:val="24"/>
          <w:szCs w:val="24"/>
        </w:rPr>
        <w:t xml:space="preserve">, </w:t>
      </w:r>
      <w:r w:rsidRPr="00E916CA">
        <w:rPr>
          <w:rFonts w:ascii="Times New Roman" w:hAnsi="Times New Roman" w:cs="Times New Roman"/>
          <w:sz w:val="24"/>
          <w:szCs w:val="24"/>
        </w:rPr>
        <w:t xml:space="preserve">la proliferación de noticias falsas o </w:t>
      </w:r>
      <w:r w:rsidRPr="00E916CA">
        <w:rPr>
          <w:rFonts w:ascii="Times New Roman" w:hAnsi="Times New Roman" w:cs="Times New Roman"/>
          <w:i/>
          <w:iCs/>
          <w:sz w:val="24"/>
          <w:szCs w:val="24"/>
        </w:rPr>
        <w:t>fake news</w:t>
      </w:r>
      <w:r w:rsidR="00E771C4">
        <w:rPr>
          <w:rFonts w:ascii="Times New Roman" w:hAnsi="Times New Roman" w:cs="Times New Roman"/>
          <w:i/>
          <w:iCs/>
          <w:sz w:val="24"/>
          <w:szCs w:val="24"/>
        </w:rPr>
        <w:t xml:space="preserve"> </w:t>
      </w:r>
      <w:r w:rsidR="00E771C4" w:rsidRPr="00E771C4">
        <w:rPr>
          <w:rFonts w:ascii="Times New Roman" w:hAnsi="Times New Roman" w:cs="Times New Roman"/>
          <w:sz w:val="24"/>
          <w:szCs w:val="24"/>
        </w:rPr>
        <w:t>y el sesgo político de los medios</w:t>
      </w:r>
      <w:r w:rsidRPr="00E916CA">
        <w:rPr>
          <w:rFonts w:ascii="Times New Roman" w:hAnsi="Times New Roman" w:cs="Times New Roman"/>
          <w:sz w:val="24"/>
          <w:szCs w:val="24"/>
        </w:rPr>
        <w:t>. Est</w:t>
      </w:r>
      <w:r w:rsidR="00AE0E70">
        <w:rPr>
          <w:rFonts w:ascii="Times New Roman" w:hAnsi="Times New Roman" w:cs="Times New Roman"/>
          <w:sz w:val="24"/>
          <w:szCs w:val="24"/>
        </w:rPr>
        <w:t xml:space="preserve">os retos </w:t>
      </w:r>
      <w:r w:rsidRPr="00E916CA">
        <w:rPr>
          <w:rFonts w:ascii="Times New Roman" w:hAnsi="Times New Roman" w:cs="Times New Roman"/>
          <w:sz w:val="24"/>
          <w:szCs w:val="24"/>
        </w:rPr>
        <w:t>afectan</w:t>
      </w:r>
      <w:r w:rsidR="00AE0E70">
        <w:rPr>
          <w:rFonts w:ascii="Times New Roman" w:hAnsi="Times New Roman" w:cs="Times New Roman"/>
          <w:sz w:val="24"/>
          <w:szCs w:val="24"/>
        </w:rPr>
        <w:t xml:space="preserve"> a</w:t>
      </w:r>
      <w:r w:rsidRPr="00E916CA">
        <w:rPr>
          <w:rFonts w:ascii="Times New Roman" w:hAnsi="Times New Roman" w:cs="Times New Roman"/>
          <w:sz w:val="24"/>
          <w:szCs w:val="24"/>
        </w:rPr>
        <w:t xml:space="preserve"> la capacidad de la ciudadanía </w:t>
      </w:r>
      <w:r w:rsidR="00836720">
        <w:rPr>
          <w:rFonts w:ascii="Times New Roman" w:hAnsi="Times New Roman" w:cs="Times New Roman"/>
          <w:sz w:val="24"/>
          <w:szCs w:val="24"/>
        </w:rPr>
        <w:t xml:space="preserve">de formar </w:t>
      </w:r>
      <w:r w:rsidRPr="00E916CA">
        <w:rPr>
          <w:rFonts w:ascii="Times New Roman" w:hAnsi="Times New Roman" w:cs="Times New Roman"/>
          <w:sz w:val="24"/>
          <w:szCs w:val="24"/>
        </w:rPr>
        <w:t xml:space="preserve">opiniones </w:t>
      </w:r>
      <w:r w:rsidR="00836720">
        <w:rPr>
          <w:rFonts w:ascii="Times New Roman" w:hAnsi="Times New Roman" w:cs="Times New Roman"/>
          <w:sz w:val="24"/>
          <w:szCs w:val="24"/>
        </w:rPr>
        <w:t xml:space="preserve">correctamente </w:t>
      </w:r>
      <w:r w:rsidRPr="00E916CA">
        <w:rPr>
          <w:rFonts w:ascii="Times New Roman" w:hAnsi="Times New Roman" w:cs="Times New Roman"/>
          <w:sz w:val="24"/>
          <w:szCs w:val="24"/>
        </w:rPr>
        <w:t xml:space="preserve">fundamentadas, </w:t>
      </w:r>
      <w:r w:rsidR="00AE0E70">
        <w:rPr>
          <w:rFonts w:ascii="Times New Roman" w:hAnsi="Times New Roman" w:cs="Times New Roman"/>
          <w:sz w:val="24"/>
          <w:szCs w:val="24"/>
        </w:rPr>
        <w:t xml:space="preserve">lo que evidencia, tal y </w:t>
      </w:r>
      <w:r w:rsidR="00AE0E70">
        <w:rPr>
          <w:rFonts w:ascii="Times New Roman" w:hAnsi="Times New Roman" w:cs="Times New Roman"/>
          <w:sz w:val="24"/>
          <w:szCs w:val="24"/>
        </w:rPr>
        <w:lastRenderedPageBreak/>
        <w:t xml:space="preserve">como </w:t>
      </w:r>
      <w:r w:rsidR="00836720">
        <w:rPr>
          <w:rFonts w:ascii="Times New Roman" w:hAnsi="Times New Roman" w:cs="Times New Roman"/>
          <w:sz w:val="24"/>
          <w:szCs w:val="24"/>
        </w:rPr>
        <w:t>se ha expuesto</w:t>
      </w:r>
      <w:r w:rsidR="00AE0E70">
        <w:rPr>
          <w:rFonts w:ascii="Times New Roman" w:hAnsi="Times New Roman" w:cs="Times New Roman"/>
          <w:sz w:val="24"/>
          <w:szCs w:val="24"/>
        </w:rPr>
        <w:t xml:space="preserve"> a lo largo de la reflexión crítica, la clara </w:t>
      </w:r>
      <w:r w:rsidR="00836720">
        <w:rPr>
          <w:rFonts w:ascii="Times New Roman" w:hAnsi="Times New Roman" w:cs="Times New Roman"/>
          <w:sz w:val="24"/>
          <w:szCs w:val="24"/>
        </w:rPr>
        <w:t xml:space="preserve">e inminente </w:t>
      </w:r>
      <w:r w:rsidR="00AE0E70">
        <w:rPr>
          <w:rFonts w:ascii="Times New Roman" w:hAnsi="Times New Roman" w:cs="Times New Roman"/>
          <w:sz w:val="24"/>
          <w:szCs w:val="24"/>
        </w:rPr>
        <w:t xml:space="preserve">necesidad de fomentar la alfabetización </w:t>
      </w:r>
      <w:r w:rsidR="00C1440D">
        <w:rPr>
          <w:rFonts w:ascii="Times New Roman" w:hAnsi="Times New Roman" w:cs="Times New Roman"/>
          <w:sz w:val="24"/>
          <w:szCs w:val="24"/>
        </w:rPr>
        <w:t xml:space="preserve">mediática entre la </w:t>
      </w:r>
      <w:proofErr w:type="gramStart"/>
      <w:r w:rsidR="00C1440D">
        <w:rPr>
          <w:rFonts w:ascii="Times New Roman" w:hAnsi="Times New Roman" w:cs="Times New Roman"/>
          <w:sz w:val="24"/>
          <w:szCs w:val="24"/>
        </w:rPr>
        <w:t>población</w:t>
      </w:r>
      <w:proofErr w:type="gramEnd"/>
      <w:r w:rsidR="00C1440D">
        <w:rPr>
          <w:rFonts w:ascii="Times New Roman" w:hAnsi="Times New Roman" w:cs="Times New Roman"/>
          <w:sz w:val="24"/>
          <w:szCs w:val="24"/>
        </w:rPr>
        <w:t xml:space="preserve"> </w:t>
      </w:r>
      <w:r w:rsidR="00AE0E70">
        <w:rPr>
          <w:rFonts w:ascii="Times New Roman" w:hAnsi="Times New Roman" w:cs="Times New Roman"/>
          <w:sz w:val="24"/>
          <w:szCs w:val="24"/>
        </w:rPr>
        <w:t>así como asegurar que existe</w:t>
      </w:r>
      <w:r w:rsidR="00E771C4">
        <w:rPr>
          <w:rFonts w:ascii="Times New Roman" w:hAnsi="Times New Roman" w:cs="Times New Roman"/>
          <w:sz w:val="24"/>
          <w:szCs w:val="24"/>
        </w:rPr>
        <w:t xml:space="preserve"> un marco regul</w:t>
      </w:r>
      <w:r w:rsidR="00836720">
        <w:rPr>
          <w:rFonts w:ascii="Times New Roman" w:hAnsi="Times New Roman" w:cs="Times New Roman"/>
          <w:sz w:val="24"/>
          <w:szCs w:val="24"/>
        </w:rPr>
        <w:t>atorio</w:t>
      </w:r>
      <w:r w:rsidR="00E771C4">
        <w:rPr>
          <w:rFonts w:ascii="Times New Roman" w:hAnsi="Times New Roman" w:cs="Times New Roman"/>
          <w:sz w:val="24"/>
          <w:szCs w:val="24"/>
        </w:rPr>
        <w:t xml:space="preserve"> </w:t>
      </w:r>
      <w:r w:rsidR="00C1440D">
        <w:rPr>
          <w:rFonts w:ascii="Times New Roman" w:hAnsi="Times New Roman" w:cs="Times New Roman"/>
          <w:sz w:val="24"/>
          <w:szCs w:val="24"/>
        </w:rPr>
        <w:t xml:space="preserve">de los medios </w:t>
      </w:r>
      <w:r w:rsidR="00E771C4">
        <w:rPr>
          <w:rFonts w:ascii="Times New Roman" w:hAnsi="Times New Roman" w:cs="Times New Roman"/>
          <w:sz w:val="24"/>
          <w:szCs w:val="24"/>
        </w:rPr>
        <w:t>acompañado de</w:t>
      </w:r>
      <w:r w:rsidR="00AE0E70">
        <w:rPr>
          <w:rFonts w:ascii="Times New Roman" w:hAnsi="Times New Roman" w:cs="Times New Roman"/>
          <w:sz w:val="24"/>
          <w:szCs w:val="24"/>
        </w:rPr>
        <w:t xml:space="preserve"> una </w:t>
      </w:r>
      <w:r w:rsidRPr="00E916CA">
        <w:rPr>
          <w:rFonts w:ascii="Times New Roman" w:hAnsi="Times New Roman" w:cs="Times New Roman"/>
          <w:sz w:val="24"/>
          <w:szCs w:val="24"/>
        </w:rPr>
        <w:t xml:space="preserve">responsabilidad ética </w:t>
      </w:r>
      <w:r w:rsidR="00836720">
        <w:rPr>
          <w:rFonts w:ascii="Times New Roman" w:hAnsi="Times New Roman" w:cs="Times New Roman"/>
          <w:sz w:val="24"/>
          <w:szCs w:val="24"/>
        </w:rPr>
        <w:t xml:space="preserve">de los mismos </w:t>
      </w:r>
      <w:r w:rsidRPr="00E916CA">
        <w:rPr>
          <w:rFonts w:ascii="Times New Roman" w:hAnsi="Times New Roman" w:cs="Times New Roman"/>
          <w:sz w:val="24"/>
          <w:szCs w:val="24"/>
        </w:rPr>
        <w:t>en el ecosistema informativo.</w:t>
      </w:r>
    </w:p>
    <w:p w14:paraId="1093738A" w14:textId="492A5E15" w:rsidR="00E916CA" w:rsidRPr="00E916CA" w:rsidRDefault="00E916CA" w:rsidP="00E771C4">
      <w:pPr>
        <w:spacing w:line="360" w:lineRule="auto"/>
        <w:ind w:firstLine="360"/>
        <w:jc w:val="both"/>
        <w:rPr>
          <w:rFonts w:ascii="Times New Roman" w:hAnsi="Times New Roman" w:cs="Times New Roman"/>
          <w:sz w:val="24"/>
          <w:szCs w:val="24"/>
        </w:rPr>
      </w:pPr>
      <w:r w:rsidRPr="00E916CA">
        <w:rPr>
          <w:rFonts w:ascii="Times New Roman" w:hAnsi="Times New Roman" w:cs="Times New Roman"/>
          <w:sz w:val="24"/>
          <w:szCs w:val="24"/>
        </w:rPr>
        <w:t xml:space="preserve">Por otro lado, se ha demostrado que los medios de comunicación desempeñan un papel clave como aliados estratégicos del poder y de los líderes políticos, bajo la premisa de que el control y dominio de la información equivalen, en gran medida, al control del poder </w:t>
      </w:r>
      <w:r w:rsidR="00E771C4">
        <w:rPr>
          <w:rFonts w:ascii="Times New Roman" w:hAnsi="Times New Roman" w:cs="Times New Roman"/>
          <w:sz w:val="24"/>
          <w:szCs w:val="24"/>
        </w:rPr>
        <w:t>político</w:t>
      </w:r>
      <w:r w:rsidRPr="00E916CA">
        <w:rPr>
          <w:rFonts w:ascii="Times New Roman" w:hAnsi="Times New Roman" w:cs="Times New Roman"/>
          <w:sz w:val="24"/>
          <w:szCs w:val="24"/>
        </w:rPr>
        <w:t xml:space="preserve">. </w:t>
      </w:r>
      <w:r w:rsidR="00836720">
        <w:rPr>
          <w:rFonts w:ascii="Times New Roman" w:hAnsi="Times New Roman" w:cs="Times New Roman"/>
          <w:sz w:val="24"/>
          <w:szCs w:val="24"/>
        </w:rPr>
        <w:t>Este argumento</w:t>
      </w:r>
      <w:r w:rsidRPr="00E916CA">
        <w:rPr>
          <w:rFonts w:ascii="Times New Roman" w:hAnsi="Times New Roman" w:cs="Times New Roman"/>
          <w:sz w:val="24"/>
          <w:szCs w:val="24"/>
        </w:rPr>
        <w:t xml:space="preserve"> ha sido reconocido por diversos autores, como Harold D. Lasswell, Noam Chomsky o Ignacio Ramonet, quienes describen la comunicación como una herramienta fundamental del poder político</w:t>
      </w:r>
      <w:r w:rsidR="00AE0E70">
        <w:rPr>
          <w:rFonts w:ascii="Times New Roman" w:hAnsi="Times New Roman" w:cs="Times New Roman"/>
          <w:sz w:val="24"/>
          <w:szCs w:val="24"/>
        </w:rPr>
        <w:t xml:space="preserve"> y a quienes </w:t>
      </w:r>
      <w:r w:rsidR="00836720">
        <w:rPr>
          <w:rFonts w:ascii="Times New Roman" w:hAnsi="Times New Roman" w:cs="Times New Roman"/>
          <w:sz w:val="24"/>
          <w:szCs w:val="24"/>
        </w:rPr>
        <w:t xml:space="preserve">se han </w:t>
      </w:r>
      <w:r w:rsidR="00AE0E70">
        <w:rPr>
          <w:rFonts w:ascii="Times New Roman" w:hAnsi="Times New Roman" w:cs="Times New Roman"/>
          <w:sz w:val="24"/>
          <w:szCs w:val="24"/>
        </w:rPr>
        <w:t>nombrado a lo largo del trabajo</w:t>
      </w:r>
      <w:r w:rsidRPr="00E916CA">
        <w:rPr>
          <w:rFonts w:ascii="Times New Roman" w:hAnsi="Times New Roman" w:cs="Times New Roman"/>
          <w:sz w:val="24"/>
          <w:szCs w:val="24"/>
        </w:rPr>
        <w:t xml:space="preserve">. Incluso líderes históricos como Nikita Jruschov, exmandatario de la URSS, </w:t>
      </w:r>
      <w:r w:rsidR="00AE0E70">
        <w:rPr>
          <w:rFonts w:ascii="Times New Roman" w:hAnsi="Times New Roman" w:cs="Times New Roman"/>
          <w:sz w:val="24"/>
          <w:szCs w:val="24"/>
        </w:rPr>
        <w:t xml:space="preserve">expresaron </w:t>
      </w:r>
      <w:r w:rsidR="00E771C4">
        <w:rPr>
          <w:rFonts w:ascii="Times New Roman" w:hAnsi="Times New Roman" w:cs="Times New Roman"/>
          <w:sz w:val="24"/>
          <w:szCs w:val="24"/>
        </w:rPr>
        <w:t xml:space="preserve">también </w:t>
      </w:r>
      <w:r w:rsidR="00AE0E70">
        <w:rPr>
          <w:rFonts w:ascii="Times New Roman" w:hAnsi="Times New Roman" w:cs="Times New Roman"/>
          <w:sz w:val="24"/>
          <w:szCs w:val="24"/>
        </w:rPr>
        <w:t xml:space="preserve">en su momento la idea de que </w:t>
      </w:r>
      <w:r w:rsidRPr="00E916CA">
        <w:rPr>
          <w:rFonts w:ascii="Times New Roman" w:hAnsi="Times New Roman" w:cs="Times New Roman"/>
          <w:sz w:val="24"/>
          <w:szCs w:val="24"/>
        </w:rPr>
        <w:t>prensa</w:t>
      </w:r>
      <w:r w:rsidR="00E36E9E">
        <w:rPr>
          <w:rFonts w:ascii="Times New Roman" w:hAnsi="Times New Roman" w:cs="Times New Roman"/>
          <w:sz w:val="24"/>
          <w:szCs w:val="24"/>
        </w:rPr>
        <w:t xml:space="preserve">, sin duda, </w:t>
      </w:r>
      <w:r w:rsidRPr="00E916CA">
        <w:rPr>
          <w:rFonts w:ascii="Times New Roman" w:hAnsi="Times New Roman" w:cs="Times New Roman"/>
          <w:sz w:val="24"/>
          <w:szCs w:val="24"/>
        </w:rPr>
        <w:t>constitu</w:t>
      </w:r>
      <w:r w:rsidR="00E771C4">
        <w:rPr>
          <w:rFonts w:ascii="Times New Roman" w:hAnsi="Times New Roman" w:cs="Times New Roman"/>
          <w:sz w:val="24"/>
          <w:szCs w:val="24"/>
        </w:rPr>
        <w:t>ía un</w:t>
      </w:r>
      <w:r w:rsidRPr="00E916CA">
        <w:rPr>
          <w:rFonts w:ascii="Times New Roman" w:hAnsi="Times New Roman" w:cs="Times New Roman"/>
          <w:sz w:val="24"/>
          <w:szCs w:val="24"/>
        </w:rPr>
        <w:t xml:space="preserve"> arma ideológica principal en la lucha por la influencia.</w:t>
      </w:r>
    </w:p>
    <w:p w14:paraId="03C4247E" w14:textId="6920DBBA" w:rsidR="00E916CA" w:rsidRPr="00E916CA" w:rsidRDefault="00E916CA" w:rsidP="00E771C4">
      <w:pPr>
        <w:spacing w:line="360" w:lineRule="auto"/>
        <w:ind w:firstLine="360"/>
        <w:jc w:val="both"/>
        <w:rPr>
          <w:rFonts w:ascii="Times New Roman" w:hAnsi="Times New Roman" w:cs="Times New Roman"/>
          <w:sz w:val="24"/>
          <w:szCs w:val="24"/>
        </w:rPr>
      </w:pPr>
      <w:r w:rsidRPr="00E916CA">
        <w:rPr>
          <w:rFonts w:ascii="Times New Roman" w:hAnsi="Times New Roman" w:cs="Times New Roman"/>
          <w:sz w:val="24"/>
          <w:szCs w:val="24"/>
        </w:rPr>
        <w:t xml:space="preserve">Asimismo, </w:t>
      </w:r>
      <w:r w:rsidR="00E36E9E">
        <w:rPr>
          <w:rFonts w:ascii="Times New Roman" w:hAnsi="Times New Roman" w:cs="Times New Roman"/>
          <w:sz w:val="24"/>
          <w:szCs w:val="24"/>
        </w:rPr>
        <w:t xml:space="preserve">hemos visto también como </w:t>
      </w:r>
      <w:r w:rsidRPr="00E916CA">
        <w:rPr>
          <w:rFonts w:ascii="Times New Roman" w:hAnsi="Times New Roman" w:cs="Times New Roman"/>
          <w:sz w:val="24"/>
          <w:szCs w:val="24"/>
        </w:rPr>
        <w:t xml:space="preserve">los medios </w:t>
      </w:r>
      <w:r w:rsidR="00836720">
        <w:rPr>
          <w:rFonts w:ascii="Times New Roman" w:hAnsi="Times New Roman" w:cs="Times New Roman"/>
          <w:sz w:val="24"/>
          <w:szCs w:val="24"/>
        </w:rPr>
        <w:t xml:space="preserve">pueden actuar </w:t>
      </w:r>
      <w:r w:rsidRPr="00E916CA">
        <w:rPr>
          <w:rFonts w:ascii="Times New Roman" w:hAnsi="Times New Roman" w:cs="Times New Roman"/>
          <w:sz w:val="24"/>
          <w:szCs w:val="24"/>
        </w:rPr>
        <w:t xml:space="preserve">como instrumentos esenciales en la proyección y ejercicio tanto del </w:t>
      </w:r>
      <w:proofErr w:type="spellStart"/>
      <w:r w:rsidRPr="00E916CA">
        <w:rPr>
          <w:rFonts w:ascii="Times New Roman" w:hAnsi="Times New Roman" w:cs="Times New Roman"/>
          <w:i/>
          <w:iCs/>
          <w:sz w:val="24"/>
          <w:szCs w:val="24"/>
        </w:rPr>
        <w:t>hard</w:t>
      </w:r>
      <w:proofErr w:type="spellEnd"/>
      <w:r w:rsidRPr="00E916CA">
        <w:rPr>
          <w:rFonts w:ascii="Times New Roman" w:hAnsi="Times New Roman" w:cs="Times New Roman"/>
          <w:i/>
          <w:iCs/>
          <w:sz w:val="24"/>
          <w:szCs w:val="24"/>
        </w:rPr>
        <w:t xml:space="preserve"> </w:t>
      </w:r>
      <w:proofErr w:type="spellStart"/>
      <w:r w:rsidRPr="00E916CA">
        <w:rPr>
          <w:rFonts w:ascii="Times New Roman" w:hAnsi="Times New Roman" w:cs="Times New Roman"/>
          <w:i/>
          <w:iCs/>
          <w:sz w:val="24"/>
          <w:szCs w:val="24"/>
        </w:rPr>
        <w:t>power</w:t>
      </w:r>
      <w:proofErr w:type="spellEnd"/>
      <w:r w:rsidRPr="00E916CA">
        <w:rPr>
          <w:rFonts w:ascii="Times New Roman" w:hAnsi="Times New Roman" w:cs="Times New Roman"/>
          <w:sz w:val="24"/>
          <w:szCs w:val="24"/>
        </w:rPr>
        <w:t xml:space="preserve"> como del </w:t>
      </w:r>
      <w:proofErr w:type="spellStart"/>
      <w:r w:rsidRPr="00E916CA">
        <w:rPr>
          <w:rFonts w:ascii="Times New Roman" w:hAnsi="Times New Roman" w:cs="Times New Roman"/>
          <w:i/>
          <w:iCs/>
          <w:sz w:val="24"/>
          <w:szCs w:val="24"/>
        </w:rPr>
        <w:t>soft</w:t>
      </w:r>
      <w:proofErr w:type="spellEnd"/>
      <w:r w:rsidRPr="00E916CA">
        <w:rPr>
          <w:rFonts w:ascii="Times New Roman" w:hAnsi="Times New Roman" w:cs="Times New Roman"/>
          <w:i/>
          <w:iCs/>
          <w:sz w:val="24"/>
          <w:szCs w:val="24"/>
        </w:rPr>
        <w:t xml:space="preserve"> </w:t>
      </w:r>
      <w:proofErr w:type="spellStart"/>
      <w:r w:rsidRPr="00E916CA">
        <w:rPr>
          <w:rFonts w:ascii="Times New Roman" w:hAnsi="Times New Roman" w:cs="Times New Roman"/>
          <w:i/>
          <w:iCs/>
          <w:sz w:val="24"/>
          <w:szCs w:val="24"/>
        </w:rPr>
        <w:t>power</w:t>
      </w:r>
      <w:proofErr w:type="spellEnd"/>
      <w:r w:rsidRPr="00E916CA">
        <w:rPr>
          <w:rFonts w:ascii="Times New Roman" w:hAnsi="Times New Roman" w:cs="Times New Roman"/>
          <w:sz w:val="24"/>
          <w:szCs w:val="24"/>
        </w:rPr>
        <w:t xml:space="preserve">. </w:t>
      </w:r>
      <w:r w:rsidR="00E771C4">
        <w:rPr>
          <w:rFonts w:ascii="Times New Roman" w:hAnsi="Times New Roman" w:cs="Times New Roman"/>
          <w:sz w:val="24"/>
          <w:szCs w:val="24"/>
        </w:rPr>
        <w:t>En políticas de poder duro</w:t>
      </w:r>
      <w:r w:rsidRPr="00E916CA">
        <w:rPr>
          <w:rFonts w:ascii="Times New Roman" w:hAnsi="Times New Roman" w:cs="Times New Roman"/>
          <w:sz w:val="24"/>
          <w:szCs w:val="24"/>
        </w:rPr>
        <w:t>, son utilizados como vehículos para respaldar estrategias coercitivas que implican sanciones, amenazas o presiones geopolíticas</w:t>
      </w:r>
      <w:r w:rsidR="00C1440D">
        <w:rPr>
          <w:rFonts w:ascii="Times New Roman" w:hAnsi="Times New Roman" w:cs="Times New Roman"/>
          <w:sz w:val="24"/>
          <w:szCs w:val="24"/>
        </w:rPr>
        <w:t xml:space="preserve">, mientras que, </w:t>
      </w:r>
      <w:r w:rsidR="00E771C4">
        <w:rPr>
          <w:rFonts w:ascii="Times New Roman" w:hAnsi="Times New Roman" w:cs="Times New Roman"/>
          <w:sz w:val="24"/>
          <w:szCs w:val="24"/>
        </w:rPr>
        <w:t>e</w:t>
      </w:r>
      <w:r w:rsidRPr="00E916CA">
        <w:rPr>
          <w:rFonts w:ascii="Times New Roman" w:hAnsi="Times New Roman" w:cs="Times New Roman"/>
          <w:sz w:val="24"/>
          <w:szCs w:val="24"/>
        </w:rPr>
        <w:t xml:space="preserve">n términos de poder blando, </w:t>
      </w:r>
      <w:r w:rsidR="00836720">
        <w:rPr>
          <w:rFonts w:ascii="Times New Roman" w:hAnsi="Times New Roman" w:cs="Times New Roman"/>
          <w:sz w:val="24"/>
          <w:szCs w:val="24"/>
        </w:rPr>
        <w:t>los medios pueden ser empleados para</w:t>
      </w:r>
      <w:r w:rsidRPr="00E916CA">
        <w:rPr>
          <w:rFonts w:ascii="Times New Roman" w:hAnsi="Times New Roman" w:cs="Times New Roman"/>
          <w:sz w:val="24"/>
          <w:szCs w:val="24"/>
        </w:rPr>
        <w:t xml:space="preserve"> moldear narrativas, reforzar identidades culturales o promover valores que configuran de manera favorable la percepción externa sobre un país</w:t>
      </w:r>
      <w:r w:rsidR="00836720">
        <w:rPr>
          <w:rFonts w:ascii="Times New Roman" w:hAnsi="Times New Roman" w:cs="Times New Roman"/>
          <w:sz w:val="24"/>
          <w:szCs w:val="24"/>
        </w:rPr>
        <w:t xml:space="preserve">, </w:t>
      </w:r>
      <w:r w:rsidRPr="00E916CA">
        <w:rPr>
          <w:rFonts w:ascii="Times New Roman" w:hAnsi="Times New Roman" w:cs="Times New Roman"/>
          <w:sz w:val="24"/>
          <w:szCs w:val="24"/>
        </w:rPr>
        <w:t>política</w:t>
      </w:r>
      <w:r w:rsidR="00836720">
        <w:rPr>
          <w:rFonts w:ascii="Times New Roman" w:hAnsi="Times New Roman" w:cs="Times New Roman"/>
          <w:sz w:val="24"/>
          <w:szCs w:val="24"/>
        </w:rPr>
        <w:t xml:space="preserve">, actor o idea </w:t>
      </w:r>
      <w:r w:rsidRPr="00E916CA">
        <w:rPr>
          <w:rFonts w:ascii="Times New Roman" w:hAnsi="Times New Roman" w:cs="Times New Roman"/>
          <w:sz w:val="24"/>
          <w:szCs w:val="24"/>
        </w:rPr>
        <w:t>determinada.</w:t>
      </w:r>
    </w:p>
    <w:p w14:paraId="16B8A176" w14:textId="014B0B7C" w:rsidR="00E916CA" w:rsidRPr="00E916CA" w:rsidRDefault="00E916CA" w:rsidP="00E771C4">
      <w:pPr>
        <w:spacing w:line="360" w:lineRule="auto"/>
        <w:ind w:firstLine="360"/>
        <w:jc w:val="both"/>
        <w:rPr>
          <w:rFonts w:ascii="Times New Roman" w:hAnsi="Times New Roman" w:cs="Times New Roman"/>
          <w:sz w:val="24"/>
          <w:szCs w:val="24"/>
        </w:rPr>
      </w:pPr>
      <w:r w:rsidRPr="00E916CA">
        <w:rPr>
          <w:rFonts w:ascii="Times New Roman" w:hAnsi="Times New Roman" w:cs="Times New Roman"/>
          <w:sz w:val="24"/>
          <w:szCs w:val="24"/>
        </w:rPr>
        <w:t>En este sentido,</w:t>
      </w:r>
      <w:r w:rsidR="00836720">
        <w:rPr>
          <w:rFonts w:ascii="Times New Roman" w:hAnsi="Times New Roman" w:cs="Times New Roman"/>
          <w:sz w:val="24"/>
          <w:szCs w:val="24"/>
        </w:rPr>
        <w:t xml:space="preserve"> se ha visto como</w:t>
      </w:r>
      <w:r w:rsidRPr="00E916CA">
        <w:rPr>
          <w:rFonts w:ascii="Times New Roman" w:hAnsi="Times New Roman" w:cs="Times New Roman"/>
          <w:sz w:val="24"/>
          <w:szCs w:val="24"/>
        </w:rPr>
        <w:t xml:space="preserve"> el caso de Donald Trump ejemplifica claramente cómo los medios y las redes sociales pueden convertirse en aliados estratégicos decisivos para el éxito político. Según </w:t>
      </w:r>
      <w:r w:rsidR="00E36E9E">
        <w:rPr>
          <w:rFonts w:ascii="Times New Roman" w:hAnsi="Times New Roman" w:cs="Times New Roman"/>
          <w:sz w:val="24"/>
          <w:szCs w:val="24"/>
        </w:rPr>
        <w:t xml:space="preserve">como establecía </w:t>
      </w:r>
      <w:r w:rsidRPr="00E916CA">
        <w:rPr>
          <w:rFonts w:ascii="Times New Roman" w:hAnsi="Times New Roman" w:cs="Times New Roman"/>
          <w:sz w:val="24"/>
          <w:szCs w:val="24"/>
        </w:rPr>
        <w:t xml:space="preserve">el informe </w:t>
      </w:r>
      <w:r w:rsidRPr="00E916CA">
        <w:rPr>
          <w:rFonts w:ascii="Times New Roman" w:hAnsi="Times New Roman" w:cs="Times New Roman"/>
          <w:i/>
          <w:iCs/>
          <w:sz w:val="24"/>
          <w:szCs w:val="24"/>
        </w:rPr>
        <w:t xml:space="preserve">Media and </w:t>
      </w:r>
      <w:proofErr w:type="spellStart"/>
      <w:r w:rsidRPr="00E916CA">
        <w:rPr>
          <w:rFonts w:ascii="Times New Roman" w:hAnsi="Times New Roman" w:cs="Times New Roman"/>
          <w:i/>
          <w:iCs/>
          <w:sz w:val="24"/>
          <w:szCs w:val="24"/>
        </w:rPr>
        <w:t>Politics</w:t>
      </w:r>
      <w:proofErr w:type="spellEnd"/>
      <w:r w:rsidRPr="00E916CA">
        <w:rPr>
          <w:rFonts w:ascii="Times New Roman" w:hAnsi="Times New Roman" w:cs="Times New Roman"/>
          <w:i/>
          <w:iCs/>
          <w:sz w:val="24"/>
          <w:szCs w:val="24"/>
        </w:rPr>
        <w:t xml:space="preserve"> in </w:t>
      </w:r>
      <w:proofErr w:type="spellStart"/>
      <w:r w:rsidRPr="00E916CA">
        <w:rPr>
          <w:rFonts w:ascii="Times New Roman" w:hAnsi="Times New Roman" w:cs="Times New Roman"/>
          <w:i/>
          <w:iCs/>
          <w:sz w:val="24"/>
          <w:szCs w:val="24"/>
        </w:rPr>
        <w:t>the</w:t>
      </w:r>
      <w:proofErr w:type="spellEnd"/>
      <w:r w:rsidRPr="00E916CA">
        <w:rPr>
          <w:rFonts w:ascii="Times New Roman" w:hAnsi="Times New Roman" w:cs="Times New Roman"/>
          <w:i/>
          <w:iCs/>
          <w:sz w:val="24"/>
          <w:szCs w:val="24"/>
        </w:rPr>
        <w:t xml:space="preserve"> Age </w:t>
      </w:r>
      <w:proofErr w:type="spellStart"/>
      <w:r w:rsidRPr="00E916CA">
        <w:rPr>
          <w:rFonts w:ascii="Times New Roman" w:hAnsi="Times New Roman" w:cs="Times New Roman"/>
          <w:i/>
          <w:iCs/>
          <w:sz w:val="24"/>
          <w:szCs w:val="24"/>
        </w:rPr>
        <w:t>of</w:t>
      </w:r>
      <w:proofErr w:type="spellEnd"/>
      <w:r w:rsidRPr="00E916CA">
        <w:rPr>
          <w:rFonts w:ascii="Times New Roman" w:hAnsi="Times New Roman" w:cs="Times New Roman"/>
          <w:i/>
          <w:iCs/>
          <w:sz w:val="24"/>
          <w:szCs w:val="24"/>
        </w:rPr>
        <w:t xml:space="preserve"> Trump</w:t>
      </w:r>
      <w:r w:rsidRPr="00E916CA">
        <w:rPr>
          <w:rFonts w:ascii="Times New Roman" w:hAnsi="Times New Roman" w:cs="Times New Roman"/>
          <w:sz w:val="24"/>
          <w:szCs w:val="24"/>
        </w:rPr>
        <w:t xml:space="preserve"> de la Universidad de Ohio</w:t>
      </w:r>
      <w:r w:rsidR="00E771C4">
        <w:rPr>
          <w:rFonts w:ascii="Times New Roman" w:hAnsi="Times New Roman" w:cs="Times New Roman"/>
          <w:sz w:val="24"/>
          <w:szCs w:val="24"/>
        </w:rPr>
        <w:t xml:space="preserve">, </w:t>
      </w:r>
      <w:r w:rsidRPr="00E916CA">
        <w:rPr>
          <w:rFonts w:ascii="Times New Roman" w:hAnsi="Times New Roman" w:cs="Times New Roman"/>
          <w:sz w:val="24"/>
          <w:szCs w:val="24"/>
        </w:rPr>
        <w:t xml:space="preserve">uno de los factores que contribuyeron a su elección y posterior consolidación </w:t>
      </w:r>
      <w:r w:rsidR="00E771C4">
        <w:rPr>
          <w:rFonts w:ascii="Times New Roman" w:hAnsi="Times New Roman" w:cs="Times New Roman"/>
          <w:sz w:val="24"/>
          <w:szCs w:val="24"/>
        </w:rPr>
        <w:t xml:space="preserve">en el poder </w:t>
      </w:r>
      <w:r w:rsidRPr="00E916CA">
        <w:rPr>
          <w:rFonts w:ascii="Times New Roman" w:hAnsi="Times New Roman" w:cs="Times New Roman"/>
          <w:sz w:val="24"/>
          <w:szCs w:val="24"/>
        </w:rPr>
        <w:t xml:space="preserve">fue </w:t>
      </w:r>
      <w:r w:rsidR="00E771C4">
        <w:rPr>
          <w:rFonts w:ascii="Times New Roman" w:hAnsi="Times New Roman" w:cs="Times New Roman"/>
          <w:sz w:val="24"/>
          <w:szCs w:val="24"/>
        </w:rPr>
        <w:t xml:space="preserve">la creciente cobertura </w:t>
      </w:r>
      <w:r w:rsidR="00E36E9E">
        <w:rPr>
          <w:rFonts w:ascii="Times New Roman" w:hAnsi="Times New Roman" w:cs="Times New Roman"/>
          <w:sz w:val="24"/>
          <w:szCs w:val="24"/>
        </w:rPr>
        <w:t xml:space="preserve">que obtuvo tanto en </w:t>
      </w:r>
      <w:r w:rsidRPr="00E916CA">
        <w:rPr>
          <w:rFonts w:ascii="Times New Roman" w:hAnsi="Times New Roman" w:cs="Times New Roman"/>
          <w:sz w:val="24"/>
          <w:szCs w:val="24"/>
        </w:rPr>
        <w:t xml:space="preserve">redes sociales </w:t>
      </w:r>
      <w:r w:rsidR="00E36E9E">
        <w:rPr>
          <w:rFonts w:ascii="Times New Roman" w:hAnsi="Times New Roman" w:cs="Times New Roman"/>
          <w:sz w:val="24"/>
          <w:szCs w:val="24"/>
        </w:rPr>
        <w:t>como en el resto de</w:t>
      </w:r>
      <w:r w:rsidRPr="00E916CA">
        <w:rPr>
          <w:rFonts w:ascii="Times New Roman" w:hAnsi="Times New Roman" w:cs="Times New Roman"/>
          <w:sz w:val="24"/>
          <w:szCs w:val="24"/>
        </w:rPr>
        <w:t xml:space="preserve"> </w:t>
      </w:r>
      <w:r w:rsidR="00E771C4" w:rsidRPr="00E916CA">
        <w:rPr>
          <w:rFonts w:ascii="Times New Roman" w:hAnsi="Times New Roman" w:cs="Times New Roman"/>
          <w:sz w:val="24"/>
          <w:szCs w:val="24"/>
        </w:rPr>
        <w:t>los medios</w:t>
      </w:r>
      <w:r w:rsidRPr="00E916CA">
        <w:rPr>
          <w:rFonts w:ascii="Times New Roman" w:hAnsi="Times New Roman" w:cs="Times New Roman"/>
          <w:sz w:val="24"/>
          <w:szCs w:val="24"/>
        </w:rPr>
        <w:t xml:space="preserve"> de comunicación. Trump fue capaz de generar una cobertura mediática masiva, en gran parte por</w:t>
      </w:r>
      <w:r w:rsidR="00836720">
        <w:rPr>
          <w:rFonts w:ascii="Times New Roman" w:hAnsi="Times New Roman" w:cs="Times New Roman"/>
          <w:sz w:val="24"/>
          <w:szCs w:val="24"/>
        </w:rPr>
        <w:t xml:space="preserve"> la gran cantidad de audiencia que es capaz de atraer</w:t>
      </w:r>
      <w:r w:rsidRPr="00E916CA">
        <w:rPr>
          <w:rFonts w:ascii="Times New Roman" w:hAnsi="Times New Roman" w:cs="Times New Roman"/>
          <w:sz w:val="24"/>
          <w:szCs w:val="24"/>
        </w:rPr>
        <w:t>,</w:t>
      </w:r>
      <w:r w:rsidR="00836720">
        <w:rPr>
          <w:rFonts w:ascii="Times New Roman" w:hAnsi="Times New Roman" w:cs="Times New Roman"/>
          <w:sz w:val="24"/>
          <w:szCs w:val="24"/>
        </w:rPr>
        <w:t xml:space="preserve"> lo que genera unos </w:t>
      </w:r>
      <w:r w:rsidR="00DB3352">
        <w:rPr>
          <w:rFonts w:ascii="Times New Roman" w:hAnsi="Times New Roman" w:cs="Times New Roman"/>
          <w:sz w:val="24"/>
          <w:szCs w:val="24"/>
        </w:rPr>
        <w:t>grand</w:t>
      </w:r>
      <w:r w:rsidR="00836720">
        <w:rPr>
          <w:rFonts w:ascii="Times New Roman" w:hAnsi="Times New Roman" w:cs="Times New Roman"/>
          <w:sz w:val="24"/>
          <w:szCs w:val="24"/>
        </w:rPr>
        <w:t>ísimo</w:t>
      </w:r>
      <w:r w:rsidR="00DB3352">
        <w:rPr>
          <w:rFonts w:ascii="Times New Roman" w:hAnsi="Times New Roman" w:cs="Times New Roman"/>
          <w:sz w:val="24"/>
          <w:szCs w:val="24"/>
        </w:rPr>
        <w:t>s beneficios económicos para las empresas</w:t>
      </w:r>
      <w:r w:rsidR="00836720">
        <w:rPr>
          <w:rFonts w:ascii="Times New Roman" w:hAnsi="Times New Roman" w:cs="Times New Roman"/>
          <w:sz w:val="24"/>
          <w:szCs w:val="24"/>
        </w:rPr>
        <w:t xml:space="preserve"> y medios </w:t>
      </w:r>
      <w:r w:rsidR="00DB3352">
        <w:rPr>
          <w:rFonts w:ascii="Times New Roman" w:hAnsi="Times New Roman" w:cs="Times New Roman"/>
          <w:sz w:val="24"/>
          <w:szCs w:val="24"/>
        </w:rPr>
        <w:t>de comunicación,</w:t>
      </w:r>
      <w:r w:rsidRPr="00E916CA">
        <w:rPr>
          <w:rFonts w:ascii="Times New Roman" w:hAnsi="Times New Roman" w:cs="Times New Roman"/>
          <w:sz w:val="24"/>
          <w:szCs w:val="24"/>
        </w:rPr>
        <w:t xml:space="preserve"> lo que </w:t>
      </w:r>
      <w:r w:rsidR="00836720">
        <w:rPr>
          <w:rFonts w:ascii="Times New Roman" w:hAnsi="Times New Roman" w:cs="Times New Roman"/>
          <w:sz w:val="24"/>
          <w:szCs w:val="24"/>
        </w:rPr>
        <w:t>ha reforzado</w:t>
      </w:r>
      <w:r w:rsidRPr="00E916CA">
        <w:rPr>
          <w:rFonts w:ascii="Times New Roman" w:hAnsi="Times New Roman" w:cs="Times New Roman"/>
          <w:sz w:val="24"/>
          <w:szCs w:val="24"/>
        </w:rPr>
        <w:t xml:space="preserve"> su </w:t>
      </w:r>
      <w:r w:rsidR="00836720">
        <w:rPr>
          <w:rFonts w:ascii="Times New Roman" w:hAnsi="Times New Roman" w:cs="Times New Roman"/>
          <w:sz w:val="24"/>
          <w:szCs w:val="24"/>
        </w:rPr>
        <w:t xml:space="preserve">constante </w:t>
      </w:r>
      <w:r w:rsidRPr="00E916CA">
        <w:rPr>
          <w:rFonts w:ascii="Times New Roman" w:hAnsi="Times New Roman" w:cs="Times New Roman"/>
          <w:sz w:val="24"/>
          <w:szCs w:val="24"/>
        </w:rPr>
        <w:t xml:space="preserve">presencia </w:t>
      </w:r>
      <w:r w:rsidR="00DB3352">
        <w:rPr>
          <w:rFonts w:ascii="Times New Roman" w:hAnsi="Times New Roman" w:cs="Times New Roman"/>
          <w:sz w:val="24"/>
          <w:szCs w:val="24"/>
        </w:rPr>
        <w:t>en titulares</w:t>
      </w:r>
      <w:r w:rsidRPr="00E916CA">
        <w:rPr>
          <w:rFonts w:ascii="Times New Roman" w:hAnsi="Times New Roman" w:cs="Times New Roman"/>
          <w:sz w:val="24"/>
          <w:szCs w:val="24"/>
        </w:rPr>
        <w:t xml:space="preserve">. </w:t>
      </w:r>
      <w:r w:rsidR="00836720">
        <w:rPr>
          <w:rFonts w:ascii="Times New Roman" w:hAnsi="Times New Roman" w:cs="Times New Roman"/>
          <w:sz w:val="24"/>
          <w:szCs w:val="24"/>
        </w:rPr>
        <w:t>H</w:t>
      </w:r>
      <w:r w:rsidR="00E36E9E">
        <w:rPr>
          <w:rFonts w:ascii="Times New Roman" w:hAnsi="Times New Roman" w:cs="Times New Roman"/>
          <w:sz w:val="24"/>
          <w:szCs w:val="24"/>
        </w:rPr>
        <w:t xml:space="preserve">emos </w:t>
      </w:r>
      <w:r w:rsidR="00836720">
        <w:rPr>
          <w:rFonts w:ascii="Times New Roman" w:hAnsi="Times New Roman" w:cs="Times New Roman"/>
          <w:sz w:val="24"/>
          <w:szCs w:val="24"/>
        </w:rPr>
        <w:t xml:space="preserve">analizado </w:t>
      </w:r>
      <w:r w:rsidR="00E36E9E">
        <w:rPr>
          <w:rFonts w:ascii="Times New Roman" w:hAnsi="Times New Roman" w:cs="Times New Roman"/>
          <w:sz w:val="24"/>
          <w:szCs w:val="24"/>
        </w:rPr>
        <w:t xml:space="preserve">también como </w:t>
      </w:r>
      <w:r w:rsidR="00DB3352">
        <w:rPr>
          <w:rFonts w:ascii="Times New Roman" w:hAnsi="Times New Roman" w:cs="Times New Roman"/>
          <w:sz w:val="24"/>
          <w:szCs w:val="24"/>
        </w:rPr>
        <w:t xml:space="preserve">el republicano </w:t>
      </w:r>
      <w:r w:rsidR="00E36E9E">
        <w:rPr>
          <w:rFonts w:ascii="Times New Roman" w:hAnsi="Times New Roman" w:cs="Times New Roman"/>
          <w:sz w:val="24"/>
          <w:szCs w:val="24"/>
        </w:rPr>
        <w:t xml:space="preserve">ha sabido </w:t>
      </w:r>
      <w:r w:rsidRPr="00E916CA">
        <w:rPr>
          <w:rFonts w:ascii="Times New Roman" w:hAnsi="Times New Roman" w:cs="Times New Roman"/>
          <w:sz w:val="24"/>
          <w:szCs w:val="24"/>
        </w:rPr>
        <w:t xml:space="preserve">aprovechar </w:t>
      </w:r>
      <w:r w:rsidR="00DB3352">
        <w:rPr>
          <w:rFonts w:ascii="Times New Roman" w:hAnsi="Times New Roman" w:cs="Times New Roman"/>
          <w:sz w:val="24"/>
          <w:szCs w:val="24"/>
        </w:rPr>
        <w:t>a su favor</w:t>
      </w:r>
      <w:r w:rsidR="00836720">
        <w:rPr>
          <w:rFonts w:ascii="Times New Roman" w:hAnsi="Times New Roman" w:cs="Times New Roman"/>
          <w:sz w:val="24"/>
          <w:szCs w:val="24"/>
        </w:rPr>
        <w:t xml:space="preserve"> todos</w:t>
      </w:r>
      <w:r w:rsidRPr="00E916CA">
        <w:rPr>
          <w:rFonts w:ascii="Times New Roman" w:hAnsi="Times New Roman" w:cs="Times New Roman"/>
          <w:sz w:val="24"/>
          <w:szCs w:val="24"/>
        </w:rPr>
        <w:t xml:space="preserve"> los desafíos </w:t>
      </w:r>
      <w:r w:rsidR="00836720">
        <w:rPr>
          <w:rFonts w:ascii="Times New Roman" w:hAnsi="Times New Roman" w:cs="Times New Roman"/>
          <w:sz w:val="24"/>
          <w:szCs w:val="24"/>
        </w:rPr>
        <w:t xml:space="preserve">actuales </w:t>
      </w:r>
      <w:r w:rsidRPr="00E916CA">
        <w:rPr>
          <w:rFonts w:ascii="Times New Roman" w:hAnsi="Times New Roman" w:cs="Times New Roman"/>
          <w:sz w:val="24"/>
          <w:szCs w:val="24"/>
        </w:rPr>
        <w:t>propios del ecosistema mediático contemporáneo, tales como la difusión de noticias falsas</w:t>
      </w:r>
      <w:r w:rsidR="00DB3352">
        <w:rPr>
          <w:rFonts w:ascii="Times New Roman" w:hAnsi="Times New Roman" w:cs="Times New Roman"/>
          <w:sz w:val="24"/>
          <w:szCs w:val="24"/>
        </w:rPr>
        <w:t xml:space="preserve">, el sesgo político </w:t>
      </w:r>
      <w:r w:rsidR="00E36E9E">
        <w:rPr>
          <w:rFonts w:ascii="Times New Roman" w:hAnsi="Times New Roman" w:cs="Times New Roman"/>
          <w:sz w:val="24"/>
          <w:szCs w:val="24"/>
        </w:rPr>
        <w:t xml:space="preserve">o </w:t>
      </w:r>
      <w:r w:rsidRPr="00E916CA">
        <w:rPr>
          <w:rFonts w:ascii="Times New Roman" w:hAnsi="Times New Roman" w:cs="Times New Roman"/>
          <w:sz w:val="24"/>
          <w:szCs w:val="24"/>
        </w:rPr>
        <w:t xml:space="preserve">la sobreinformación </w:t>
      </w:r>
      <w:r w:rsidR="00DB3352">
        <w:rPr>
          <w:rFonts w:ascii="Times New Roman" w:hAnsi="Times New Roman" w:cs="Times New Roman"/>
          <w:sz w:val="24"/>
          <w:szCs w:val="24"/>
        </w:rPr>
        <w:t xml:space="preserve">a la que la audiencia está expuesta </w:t>
      </w:r>
      <w:r w:rsidRPr="00E916CA">
        <w:rPr>
          <w:rFonts w:ascii="Times New Roman" w:hAnsi="Times New Roman" w:cs="Times New Roman"/>
          <w:sz w:val="24"/>
          <w:szCs w:val="24"/>
        </w:rPr>
        <w:lastRenderedPageBreak/>
        <w:t>para</w:t>
      </w:r>
      <w:r w:rsidR="00DB3352">
        <w:rPr>
          <w:rFonts w:ascii="Times New Roman" w:hAnsi="Times New Roman" w:cs="Times New Roman"/>
          <w:sz w:val="24"/>
          <w:szCs w:val="24"/>
        </w:rPr>
        <w:t xml:space="preserve"> tanto</w:t>
      </w:r>
      <w:r w:rsidRPr="00E916CA">
        <w:rPr>
          <w:rFonts w:ascii="Times New Roman" w:hAnsi="Times New Roman" w:cs="Times New Roman"/>
          <w:sz w:val="24"/>
          <w:szCs w:val="24"/>
        </w:rPr>
        <w:t xml:space="preserve"> </w:t>
      </w:r>
      <w:r w:rsidR="00DB3352">
        <w:rPr>
          <w:rFonts w:ascii="Times New Roman" w:hAnsi="Times New Roman" w:cs="Times New Roman"/>
          <w:sz w:val="24"/>
          <w:szCs w:val="24"/>
        </w:rPr>
        <w:t xml:space="preserve">dirigirse y </w:t>
      </w:r>
      <w:r w:rsidRPr="00E916CA">
        <w:rPr>
          <w:rFonts w:ascii="Times New Roman" w:hAnsi="Times New Roman" w:cs="Times New Roman"/>
          <w:sz w:val="24"/>
          <w:szCs w:val="24"/>
        </w:rPr>
        <w:t xml:space="preserve">movilizar a sus </w:t>
      </w:r>
      <w:r w:rsidR="00E36E9E">
        <w:rPr>
          <w:rFonts w:ascii="Times New Roman" w:hAnsi="Times New Roman" w:cs="Times New Roman"/>
          <w:sz w:val="24"/>
          <w:szCs w:val="24"/>
        </w:rPr>
        <w:t>seguidore</w:t>
      </w:r>
      <w:r w:rsidRPr="00E916CA">
        <w:rPr>
          <w:rFonts w:ascii="Times New Roman" w:hAnsi="Times New Roman" w:cs="Times New Roman"/>
          <w:sz w:val="24"/>
          <w:szCs w:val="24"/>
        </w:rPr>
        <w:t>s</w:t>
      </w:r>
      <w:r w:rsidR="00DB3352">
        <w:rPr>
          <w:rFonts w:ascii="Times New Roman" w:hAnsi="Times New Roman" w:cs="Times New Roman"/>
          <w:sz w:val="24"/>
          <w:szCs w:val="24"/>
        </w:rPr>
        <w:t xml:space="preserve"> como para</w:t>
      </w:r>
      <w:r w:rsidRPr="00E916CA">
        <w:rPr>
          <w:rFonts w:ascii="Times New Roman" w:hAnsi="Times New Roman" w:cs="Times New Roman"/>
          <w:sz w:val="24"/>
          <w:szCs w:val="24"/>
        </w:rPr>
        <w:t xml:space="preserve"> consolidar su discurso político</w:t>
      </w:r>
      <w:r w:rsidR="00836720">
        <w:rPr>
          <w:rFonts w:ascii="Times New Roman" w:hAnsi="Times New Roman" w:cs="Times New Roman"/>
          <w:sz w:val="24"/>
          <w:szCs w:val="24"/>
        </w:rPr>
        <w:t xml:space="preserve"> y su persona. </w:t>
      </w:r>
    </w:p>
    <w:p w14:paraId="4416DB5F" w14:textId="0E6E330C" w:rsidR="00E916CA" w:rsidRDefault="00E916CA" w:rsidP="00DB3352">
      <w:pPr>
        <w:spacing w:line="360" w:lineRule="auto"/>
        <w:ind w:firstLine="360"/>
        <w:jc w:val="both"/>
        <w:rPr>
          <w:rFonts w:ascii="Times New Roman" w:hAnsi="Times New Roman" w:cs="Times New Roman"/>
          <w:sz w:val="24"/>
          <w:szCs w:val="24"/>
        </w:rPr>
      </w:pPr>
      <w:r w:rsidRPr="00E916CA">
        <w:rPr>
          <w:rFonts w:ascii="Times New Roman" w:hAnsi="Times New Roman" w:cs="Times New Roman"/>
          <w:sz w:val="24"/>
          <w:szCs w:val="24"/>
        </w:rPr>
        <w:t xml:space="preserve">Finalmente, este análisis ha corroborado la relevancia práctica de las teorías de la </w:t>
      </w:r>
      <w:r w:rsidRPr="00DB3352">
        <w:rPr>
          <w:rFonts w:ascii="Times New Roman" w:hAnsi="Times New Roman" w:cs="Times New Roman"/>
          <w:i/>
          <w:iCs/>
          <w:sz w:val="24"/>
          <w:szCs w:val="24"/>
        </w:rPr>
        <w:t>Agenda</w:t>
      </w:r>
      <w:r w:rsidR="00C1440D">
        <w:rPr>
          <w:rFonts w:ascii="Times New Roman" w:hAnsi="Times New Roman" w:cs="Times New Roman"/>
          <w:i/>
          <w:iCs/>
          <w:sz w:val="24"/>
          <w:szCs w:val="24"/>
        </w:rPr>
        <w:t>-</w:t>
      </w:r>
      <w:r w:rsidRPr="00DB3352">
        <w:rPr>
          <w:rFonts w:ascii="Times New Roman" w:hAnsi="Times New Roman" w:cs="Times New Roman"/>
          <w:i/>
          <w:iCs/>
          <w:sz w:val="24"/>
          <w:szCs w:val="24"/>
        </w:rPr>
        <w:t>Setting</w:t>
      </w:r>
      <w:r w:rsidRPr="00E916CA">
        <w:rPr>
          <w:rFonts w:ascii="Times New Roman" w:hAnsi="Times New Roman" w:cs="Times New Roman"/>
          <w:sz w:val="24"/>
          <w:szCs w:val="24"/>
        </w:rPr>
        <w:t xml:space="preserve"> y el </w:t>
      </w:r>
      <w:r w:rsidRPr="00DB3352">
        <w:rPr>
          <w:rFonts w:ascii="Times New Roman" w:hAnsi="Times New Roman" w:cs="Times New Roman"/>
          <w:i/>
          <w:iCs/>
          <w:sz w:val="24"/>
          <w:szCs w:val="24"/>
        </w:rPr>
        <w:t>Framing</w:t>
      </w:r>
      <w:r w:rsidRPr="00E916CA">
        <w:rPr>
          <w:rFonts w:ascii="Times New Roman" w:hAnsi="Times New Roman" w:cs="Times New Roman"/>
          <w:sz w:val="24"/>
          <w:szCs w:val="24"/>
        </w:rPr>
        <w:t xml:space="preserve"> para entender la influencia mediática. </w:t>
      </w:r>
      <w:r w:rsidR="00E36E9E">
        <w:rPr>
          <w:rFonts w:ascii="Times New Roman" w:hAnsi="Times New Roman" w:cs="Times New Roman"/>
          <w:sz w:val="24"/>
          <w:szCs w:val="24"/>
        </w:rPr>
        <w:t>Como hemos comprobado, l</w:t>
      </w:r>
      <w:r w:rsidRPr="00E916CA">
        <w:rPr>
          <w:rFonts w:ascii="Times New Roman" w:hAnsi="Times New Roman" w:cs="Times New Roman"/>
          <w:sz w:val="24"/>
          <w:szCs w:val="24"/>
        </w:rPr>
        <w:t xml:space="preserve">os medios no solo </w:t>
      </w:r>
      <w:r w:rsidR="00836720">
        <w:rPr>
          <w:rFonts w:ascii="Times New Roman" w:hAnsi="Times New Roman" w:cs="Times New Roman"/>
          <w:sz w:val="24"/>
          <w:szCs w:val="24"/>
        </w:rPr>
        <w:t xml:space="preserve">son capaces de establecer </w:t>
      </w:r>
      <w:r w:rsidRPr="00E916CA">
        <w:rPr>
          <w:rFonts w:ascii="Times New Roman" w:hAnsi="Times New Roman" w:cs="Times New Roman"/>
          <w:sz w:val="24"/>
          <w:szCs w:val="24"/>
        </w:rPr>
        <w:t xml:space="preserve">qué temas son prioritarios en la agenda pública, sino también </w:t>
      </w:r>
      <w:r w:rsidR="00836720">
        <w:rPr>
          <w:rFonts w:ascii="Times New Roman" w:hAnsi="Times New Roman" w:cs="Times New Roman"/>
          <w:sz w:val="24"/>
          <w:szCs w:val="24"/>
        </w:rPr>
        <w:t xml:space="preserve">de </w:t>
      </w:r>
      <w:r w:rsidRPr="00E916CA">
        <w:rPr>
          <w:rFonts w:ascii="Times New Roman" w:hAnsi="Times New Roman" w:cs="Times New Roman"/>
          <w:sz w:val="24"/>
          <w:szCs w:val="24"/>
        </w:rPr>
        <w:t>determina</w:t>
      </w:r>
      <w:r w:rsidR="00836720">
        <w:rPr>
          <w:rFonts w:ascii="Times New Roman" w:hAnsi="Times New Roman" w:cs="Times New Roman"/>
          <w:sz w:val="24"/>
          <w:szCs w:val="24"/>
        </w:rPr>
        <w:t>r</w:t>
      </w:r>
      <w:r w:rsidRPr="00E916CA">
        <w:rPr>
          <w:rFonts w:ascii="Times New Roman" w:hAnsi="Times New Roman" w:cs="Times New Roman"/>
          <w:sz w:val="24"/>
          <w:szCs w:val="24"/>
        </w:rPr>
        <w:t xml:space="preserve"> el encuadre o marco interpretativo con el que se presentan, influyendo así en la manera en que la audiencia percibe</w:t>
      </w:r>
      <w:r w:rsidR="00836720">
        <w:rPr>
          <w:rFonts w:ascii="Times New Roman" w:hAnsi="Times New Roman" w:cs="Times New Roman"/>
          <w:sz w:val="24"/>
          <w:szCs w:val="24"/>
        </w:rPr>
        <w:t>,</w:t>
      </w:r>
      <w:r w:rsidRPr="00E916CA">
        <w:rPr>
          <w:rFonts w:ascii="Times New Roman" w:hAnsi="Times New Roman" w:cs="Times New Roman"/>
          <w:sz w:val="24"/>
          <w:szCs w:val="24"/>
        </w:rPr>
        <w:t xml:space="preserve"> valora</w:t>
      </w:r>
      <w:r w:rsidR="00836720">
        <w:rPr>
          <w:rFonts w:ascii="Times New Roman" w:hAnsi="Times New Roman" w:cs="Times New Roman"/>
          <w:sz w:val="24"/>
          <w:szCs w:val="24"/>
        </w:rPr>
        <w:t xml:space="preserve"> y responde a</w:t>
      </w:r>
      <w:r w:rsidRPr="00E916CA">
        <w:rPr>
          <w:rFonts w:ascii="Times New Roman" w:hAnsi="Times New Roman" w:cs="Times New Roman"/>
          <w:sz w:val="24"/>
          <w:szCs w:val="24"/>
        </w:rPr>
        <w:t xml:space="preserve"> esos temas.</w:t>
      </w:r>
      <w:r w:rsidR="00E36E9E">
        <w:rPr>
          <w:rFonts w:ascii="Times New Roman" w:hAnsi="Times New Roman" w:cs="Times New Roman"/>
          <w:sz w:val="24"/>
          <w:szCs w:val="24"/>
        </w:rPr>
        <w:t xml:space="preserve"> </w:t>
      </w:r>
    </w:p>
    <w:p w14:paraId="6F8C521B" w14:textId="7478533B" w:rsidR="00E916CA" w:rsidRPr="00E916CA" w:rsidRDefault="00E916CA" w:rsidP="00DB3352">
      <w:pPr>
        <w:spacing w:line="360" w:lineRule="auto"/>
        <w:ind w:firstLine="360"/>
        <w:jc w:val="both"/>
        <w:rPr>
          <w:rFonts w:ascii="Times New Roman" w:hAnsi="Times New Roman" w:cs="Times New Roman"/>
          <w:sz w:val="24"/>
          <w:szCs w:val="24"/>
        </w:rPr>
      </w:pPr>
      <w:r w:rsidRPr="00E916CA">
        <w:rPr>
          <w:rFonts w:ascii="Times New Roman" w:hAnsi="Times New Roman" w:cs="Times New Roman"/>
          <w:sz w:val="24"/>
          <w:szCs w:val="24"/>
        </w:rPr>
        <w:t xml:space="preserve">El análisis realizado evidencia cómo la estrategia comunicativa de Donald Trump ejemplifica de manera práctica y contundente los principios fundamentales de las teorías de </w:t>
      </w:r>
      <w:r w:rsidR="00E36E9E">
        <w:rPr>
          <w:rFonts w:ascii="Times New Roman" w:hAnsi="Times New Roman" w:cs="Times New Roman"/>
          <w:sz w:val="24"/>
          <w:szCs w:val="24"/>
        </w:rPr>
        <w:t>ambas teorías</w:t>
      </w:r>
      <w:r w:rsidRPr="00E916CA">
        <w:rPr>
          <w:rFonts w:ascii="Times New Roman" w:hAnsi="Times New Roman" w:cs="Times New Roman"/>
          <w:sz w:val="24"/>
          <w:szCs w:val="24"/>
        </w:rPr>
        <w:t xml:space="preserve">. En primer lugar, desde la perspectiva del </w:t>
      </w:r>
      <w:r w:rsidRPr="00DB3352">
        <w:rPr>
          <w:rFonts w:ascii="Times New Roman" w:hAnsi="Times New Roman" w:cs="Times New Roman"/>
          <w:i/>
          <w:iCs/>
          <w:sz w:val="24"/>
          <w:szCs w:val="24"/>
        </w:rPr>
        <w:t>Agenda-Setting</w:t>
      </w:r>
      <w:r w:rsidRPr="00E916CA">
        <w:rPr>
          <w:rFonts w:ascii="Times New Roman" w:hAnsi="Times New Roman" w:cs="Times New Roman"/>
          <w:sz w:val="24"/>
          <w:szCs w:val="24"/>
        </w:rPr>
        <w:t xml:space="preserve">, </w:t>
      </w:r>
      <w:r w:rsidR="00DB3352">
        <w:rPr>
          <w:rFonts w:ascii="Times New Roman" w:hAnsi="Times New Roman" w:cs="Times New Roman"/>
          <w:sz w:val="24"/>
          <w:szCs w:val="24"/>
        </w:rPr>
        <w:t xml:space="preserve">se ha estudiado como </w:t>
      </w:r>
      <w:r w:rsidRPr="00E916CA">
        <w:rPr>
          <w:rFonts w:ascii="Times New Roman" w:hAnsi="Times New Roman" w:cs="Times New Roman"/>
          <w:sz w:val="24"/>
          <w:szCs w:val="24"/>
        </w:rPr>
        <w:t xml:space="preserve">Trump ha </w:t>
      </w:r>
      <w:r w:rsidR="00DB3352">
        <w:rPr>
          <w:rFonts w:ascii="Times New Roman" w:hAnsi="Times New Roman" w:cs="Times New Roman"/>
          <w:sz w:val="24"/>
          <w:szCs w:val="24"/>
        </w:rPr>
        <w:t>sido capaz de demostrar</w:t>
      </w:r>
      <w:r w:rsidRPr="00E916CA">
        <w:rPr>
          <w:rFonts w:ascii="Times New Roman" w:hAnsi="Times New Roman" w:cs="Times New Roman"/>
          <w:sz w:val="24"/>
          <w:szCs w:val="24"/>
        </w:rPr>
        <w:t xml:space="preserve"> una capacidad notable para influir en la conformación de la agenda pública, utilizando </w:t>
      </w:r>
      <w:r w:rsidR="00836720">
        <w:rPr>
          <w:rFonts w:ascii="Times New Roman" w:hAnsi="Times New Roman" w:cs="Times New Roman"/>
          <w:sz w:val="24"/>
          <w:szCs w:val="24"/>
        </w:rPr>
        <w:t>la cobertura que recibe en los</w:t>
      </w:r>
      <w:r w:rsidRPr="00E916CA">
        <w:rPr>
          <w:rFonts w:ascii="Times New Roman" w:hAnsi="Times New Roman" w:cs="Times New Roman"/>
          <w:sz w:val="24"/>
          <w:szCs w:val="24"/>
        </w:rPr>
        <w:t xml:space="preserve"> medios tradicionales y, especialmente, las redes sociales para marcar los temas prioritarios del debate político. Su habilidad para generar constantes titulares y atraer la atención mediática ha permitido que cuestiones clave de su discurso como la inmigración, el nacionalismo y la seguridad nacional se </w:t>
      </w:r>
      <w:r w:rsidR="00E36E9E">
        <w:rPr>
          <w:rFonts w:ascii="Times New Roman" w:hAnsi="Times New Roman" w:cs="Times New Roman"/>
          <w:sz w:val="24"/>
          <w:szCs w:val="24"/>
        </w:rPr>
        <w:t>hayan mantenido</w:t>
      </w:r>
      <w:r w:rsidRPr="00E916CA">
        <w:rPr>
          <w:rFonts w:ascii="Times New Roman" w:hAnsi="Times New Roman" w:cs="Times New Roman"/>
          <w:sz w:val="24"/>
          <w:szCs w:val="24"/>
        </w:rPr>
        <w:t xml:space="preserve"> en el centro de la discusión pública</w:t>
      </w:r>
      <w:r w:rsidR="00836720">
        <w:rPr>
          <w:rFonts w:ascii="Times New Roman" w:hAnsi="Times New Roman" w:cs="Times New Roman"/>
          <w:sz w:val="24"/>
          <w:szCs w:val="24"/>
        </w:rPr>
        <w:t xml:space="preserve"> de forma mantenida en el tiempo</w:t>
      </w:r>
      <w:r w:rsidRPr="00E916CA">
        <w:rPr>
          <w:rFonts w:ascii="Times New Roman" w:hAnsi="Times New Roman" w:cs="Times New Roman"/>
          <w:sz w:val="24"/>
          <w:szCs w:val="24"/>
        </w:rPr>
        <w:t xml:space="preserve">. </w:t>
      </w:r>
      <w:r w:rsidR="00E36E9E">
        <w:rPr>
          <w:rFonts w:ascii="Times New Roman" w:hAnsi="Times New Roman" w:cs="Times New Roman"/>
          <w:sz w:val="24"/>
          <w:szCs w:val="24"/>
        </w:rPr>
        <w:t>Además, e</w:t>
      </w:r>
      <w:r w:rsidRPr="00E916CA">
        <w:rPr>
          <w:rFonts w:ascii="Times New Roman" w:hAnsi="Times New Roman" w:cs="Times New Roman"/>
          <w:sz w:val="24"/>
          <w:szCs w:val="24"/>
        </w:rPr>
        <w:t xml:space="preserve">l uso estratégico de plataformas como X </w:t>
      </w:r>
      <w:r w:rsidR="00E36E9E">
        <w:rPr>
          <w:rFonts w:ascii="Times New Roman" w:hAnsi="Times New Roman" w:cs="Times New Roman"/>
          <w:sz w:val="24"/>
          <w:szCs w:val="24"/>
        </w:rPr>
        <w:t>han funcionado como</w:t>
      </w:r>
      <w:r w:rsidRPr="00E916CA">
        <w:rPr>
          <w:rFonts w:ascii="Times New Roman" w:hAnsi="Times New Roman" w:cs="Times New Roman"/>
          <w:sz w:val="24"/>
          <w:szCs w:val="24"/>
        </w:rPr>
        <w:t xml:space="preserve"> una herramienta directa y eficaz para priorizar los temas que consideraba convenientes, incluidas tácticas de desviación de atención, como fue el caso durante la investigación de Mueller.</w:t>
      </w:r>
    </w:p>
    <w:p w14:paraId="7536CAEB" w14:textId="001FF875" w:rsidR="00E916CA" w:rsidRPr="00E916CA" w:rsidRDefault="00E916CA" w:rsidP="00DB3352">
      <w:pPr>
        <w:spacing w:line="360" w:lineRule="auto"/>
        <w:ind w:firstLine="360"/>
        <w:jc w:val="both"/>
        <w:rPr>
          <w:rFonts w:ascii="Times New Roman" w:hAnsi="Times New Roman" w:cs="Times New Roman"/>
          <w:sz w:val="24"/>
          <w:szCs w:val="24"/>
        </w:rPr>
      </w:pPr>
      <w:r w:rsidRPr="00E916CA">
        <w:rPr>
          <w:rFonts w:ascii="Times New Roman" w:hAnsi="Times New Roman" w:cs="Times New Roman"/>
          <w:sz w:val="24"/>
          <w:szCs w:val="24"/>
        </w:rPr>
        <w:t xml:space="preserve">Por otro lado, la aplicación de la teoría del </w:t>
      </w:r>
      <w:r w:rsidRPr="00DB3352">
        <w:rPr>
          <w:rFonts w:ascii="Times New Roman" w:hAnsi="Times New Roman" w:cs="Times New Roman"/>
          <w:i/>
          <w:iCs/>
          <w:sz w:val="24"/>
          <w:szCs w:val="24"/>
        </w:rPr>
        <w:t>Framing</w:t>
      </w:r>
      <w:r w:rsidRPr="00E916CA">
        <w:rPr>
          <w:rFonts w:ascii="Times New Roman" w:hAnsi="Times New Roman" w:cs="Times New Roman"/>
          <w:sz w:val="24"/>
          <w:szCs w:val="24"/>
        </w:rPr>
        <w:t xml:space="preserve"> </w:t>
      </w:r>
      <w:r w:rsidR="00DB3352">
        <w:rPr>
          <w:rFonts w:ascii="Times New Roman" w:hAnsi="Times New Roman" w:cs="Times New Roman"/>
          <w:sz w:val="24"/>
          <w:szCs w:val="24"/>
        </w:rPr>
        <w:t>se ha evidenciado</w:t>
      </w:r>
      <w:r w:rsidRPr="00E916CA">
        <w:rPr>
          <w:rFonts w:ascii="Times New Roman" w:hAnsi="Times New Roman" w:cs="Times New Roman"/>
          <w:sz w:val="24"/>
          <w:szCs w:val="24"/>
        </w:rPr>
        <w:t xml:space="preserve"> en cómo Trump </w:t>
      </w:r>
      <w:r w:rsidR="00DB3352">
        <w:rPr>
          <w:rFonts w:ascii="Times New Roman" w:hAnsi="Times New Roman" w:cs="Times New Roman"/>
          <w:sz w:val="24"/>
          <w:szCs w:val="24"/>
        </w:rPr>
        <w:t xml:space="preserve">ha sido capaz de estructurar </w:t>
      </w:r>
      <w:r w:rsidRPr="00E916CA">
        <w:rPr>
          <w:rFonts w:ascii="Times New Roman" w:hAnsi="Times New Roman" w:cs="Times New Roman"/>
          <w:sz w:val="24"/>
          <w:szCs w:val="24"/>
        </w:rPr>
        <w:t>su discurso para configurar no solo los temas, sino también la interpretación que la audiencia debe darles. Mediante encuadres discursivos que apelan fuertemente a la identidad nacional, la legitimidad presidencial y la percepción de amenazas externas e internas, Trump ha moldeado una narrativa que busca tanto consolidar su liderazgo como movilizar y polarizar a sus seguidores. Los marcos de legitimidad, amenaza y crisis interna no solo facilitan la comprensión del mensaje, sino que también intensifican la respuesta emocional y política de su base, reforzando una visión simplificada y movilizadora de la realidad política.</w:t>
      </w:r>
    </w:p>
    <w:p w14:paraId="521395FA" w14:textId="3EBCD6D0" w:rsidR="00E916CA" w:rsidRDefault="00E916CA" w:rsidP="00DB3352">
      <w:pPr>
        <w:spacing w:line="360" w:lineRule="auto"/>
        <w:ind w:firstLine="360"/>
        <w:jc w:val="both"/>
        <w:rPr>
          <w:rFonts w:ascii="Times New Roman" w:hAnsi="Times New Roman" w:cs="Times New Roman"/>
          <w:sz w:val="24"/>
          <w:szCs w:val="24"/>
        </w:rPr>
      </w:pPr>
      <w:r w:rsidRPr="00E916CA">
        <w:rPr>
          <w:rFonts w:ascii="Times New Roman" w:hAnsi="Times New Roman" w:cs="Times New Roman"/>
          <w:sz w:val="24"/>
          <w:szCs w:val="24"/>
        </w:rPr>
        <w:t xml:space="preserve">En </w:t>
      </w:r>
      <w:r w:rsidR="00E36E9E">
        <w:rPr>
          <w:rFonts w:ascii="Times New Roman" w:hAnsi="Times New Roman" w:cs="Times New Roman"/>
          <w:sz w:val="24"/>
          <w:szCs w:val="24"/>
        </w:rPr>
        <w:t>conclusión</w:t>
      </w:r>
      <w:r w:rsidRPr="00E916CA">
        <w:rPr>
          <w:rFonts w:ascii="Times New Roman" w:hAnsi="Times New Roman" w:cs="Times New Roman"/>
          <w:sz w:val="24"/>
          <w:szCs w:val="24"/>
        </w:rPr>
        <w:t xml:space="preserve">, la estrategia mediática de Donald Trump no solo confirma la vigencia y aplicabilidad de las teorías de </w:t>
      </w:r>
      <w:r w:rsidRPr="00DB3352">
        <w:rPr>
          <w:rFonts w:ascii="Times New Roman" w:hAnsi="Times New Roman" w:cs="Times New Roman"/>
          <w:i/>
          <w:iCs/>
          <w:sz w:val="24"/>
          <w:szCs w:val="24"/>
        </w:rPr>
        <w:t>Agenda-Setting y Framing</w:t>
      </w:r>
      <w:r w:rsidRPr="00E916CA">
        <w:rPr>
          <w:rFonts w:ascii="Times New Roman" w:hAnsi="Times New Roman" w:cs="Times New Roman"/>
          <w:sz w:val="24"/>
          <w:szCs w:val="24"/>
        </w:rPr>
        <w:t xml:space="preserve">, sino que también ilustra cómo, </w:t>
      </w:r>
      <w:r w:rsidRPr="00E916CA">
        <w:rPr>
          <w:rFonts w:ascii="Times New Roman" w:hAnsi="Times New Roman" w:cs="Times New Roman"/>
          <w:sz w:val="24"/>
          <w:szCs w:val="24"/>
        </w:rPr>
        <w:lastRenderedPageBreak/>
        <w:t>en la era digital, un líder político puede aprovechar los nuevos mecanismos de comunicación para ejercer un poder mediático directo, influir en la agenda informativa y controlar el encuadre de los mensajes. Esta capacidad transforma no solo la forma, sino también el impacto del discurso político, con importantes repercusiones en la política nacional e internacional, particularmente en contextos marcados por la polarización y la desinformación.</w:t>
      </w:r>
    </w:p>
    <w:p w14:paraId="1E3D763B" w14:textId="17F046FE" w:rsidR="00E916CA" w:rsidRPr="00E916CA" w:rsidRDefault="00E916CA" w:rsidP="00DB3352">
      <w:pPr>
        <w:spacing w:line="360" w:lineRule="auto"/>
        <w:ind w:firstLine="360"/>
        <w:jc w:val="both"/>
        <w:rPr>
          <w:rFonts w:ascii="Times New Roman" w:hAnsi="Times New Roman" w:cs="Times New Roman"/>
          <w:sz w:val="24"/>
          <w:szCs w:val="24"/>
        </w:rPr>
      </w:pPr>
      <w:r w:rsidRPr="00E916CA">
        <w:rPr>
          <w:rFonts w:ascii="Times New Roman" w:hAnsi="Times New Roman" w:cs="Times New Roman"/>
          <w:sz w:val="24"/>
          <w:szCs w:val="24"/>
        </w:rPr>
        <w:t xml:space="preserve">Por último, todo el recorrido realizado en este trabajo </w:t>
      </w:r>
      <w:r w:rsidR="00DB3352">
        <w:rPr>
          <w:rFonts w:ascii="Times New Roman" w:hAnsi="Times New Roman" w:cs="Times New Roman"/>
          <w:sz w:val="24"/>
          <w:szCs w:val="24"/>
        </w:rPr>
        <w:t>nos ha invitado</w:t>
      </w:r>
      <w:r w:rsidRPr="00E916CA">
        <w:rPr>
          <w:rFonts w:ascii="Times New Roman" w:hAnsi="Times New Roman" w:cs="Times New Roman"/>
          <w:sz w:val="24"/>
          <w:szCs w:val="24"/>
        </w:rPr>
        <w:t xml:space="preserve"> a plantear tres debates fundamentales que atraviesan el análisis contemporáneo de la comunicación política en la era digital.</w:t>
      </w:r>
    </w:p>
    <w:p w14:paraId="36ED6F81" w14:textId="1B5563CF" w:rsidR="00E916CA" w:rsidRPr="00E916CA" w:rsidRDefault="00E916CA" w:rsidP="00DB3352">
      <w:pPr>
        <w:spacing w:line="360" w:lineRule="auto"/>
        <w:ind w:firstLine="360"/>
        <w:jc w:val="both"/>
        <w:rPr>
          <w:rFonts w:ascii="Times New Roman" w:hAnsi="Times New Roman" w:cs="Times New Roman"/>
          <w:sz w:val="24"/>
          <w:szCs w:val="24"/>
        </w:rPr>
      </w:pPr>
      <w:r w:rsidRPr="00E916CA">
        <w:rPr>
          <w:rFonts w:ascii="Times New Roman" w:hAnsi="Times New Roman" w:cs="Times New Roman"/>
          <w:sz w:val="24"/>
          <w:szCs w:val="24"/>
        </w:rPr>
        <w:t xml:space="preserve">En primer lugar, se evidencia la necesidad de encontrar un equilibrio delicado y necesario entre la regulación mediática y la libertad de prensa. En un contexto donde proliferan las </w:t>
      </w:r>
      <w:r w:rsidRPr="00DB3352">
        <w:rPr>
          <w:rFonts w:ascii="Times New Roman" w:hAnsi="Times New Roman" w:cs="Times New Roman"/>
          <w:i/>
          <w:iCs/>
          <w:sz w:val="24"/>
          <w:szCs w:val="24"/>
        </w:rPr>
        <w:t xml:space="preserve">fake news </w:t>
      </w:r>
      <w:r w:rsidRPr="00E916CA">
        <w:rPr>
          <w:rFonts w:ascii="Times New Roman" w:hAnsi="Times New Roman" w:cs="Times New Roman"/>
          <w:sz w:val="24"/>
          <w:szCs w:val="24"/>
        </w:rPr>
        <w:t xml:space="preserve">y la desinformación amenaza la calidad del debate público, la regulación aparece como una herramienta imprescindible para proteger la democracia. Sin embargo, esta debe ejercerse bajo principios de transparencia, proporcionalidad e independencia, evitando convertirse en un instrumento de censura o control ideológico que </w:t>
      </w:r>
      <w:r w:rsidR="00DB3352">
        <w:rPr>
          <w:rFonts w:ascii="Times New Roman" w:hAnsi="Times New Roman" w:cs="Times New Roman"/>
          <w:sz w:val="24"/>
          <w:szCs w:val="24"/>
        </w:rPr>
        <w:t>atente</w:t>
      </w:r>
      <w:r w:rsidRPr="00E916CA">
        <w:rPr>
          <w:rFonts w:ascii="Times New Roman" w:hAnsi="Times New Roman" w:cs="Times New Roman"/>
          <w:sz w:val="24"/>
          <w:szCs w:val="24"/>
        </w:rPr>
        <w:t xml:space="preserve"> el derecho fundamental a la libertad de expresión. </w:t>
      </w:r>
    </w:p>
    <w:p w14:paraId="4DDB78EF" w14:textId="1E7BB44B" w:rsidR="00E916CA" w:rsidRPr="00E916CA" w:rsidRDefault="00E916CA" w:rsidP="00DB3352">
      <w:pPr>
        <w:spacing w:line="360" w:lineRule="auto"/>
        <w:ind w:firstLine="360"/>
        <w:jc w:val="both"/>
        <w:rPr>
          <w:rFonts w:ascii="Times New Roman" w:hAnsi="Times New Roman" w:cs="Times New Roman"/>
          <w:sz w:val="24"/>
          <w:szCs w:val="24"/>
        </w:rPr>
      </w:pPr>
      <w:r w:rsidRPr="00E916CA">
        <w:rPr>
          <w:rFonts w:ascii="Times New Roman" w:hAnsi="Times New Roman" w:cs="Times New Roman"/>
          <w:sz w:val="24"/>
          <w:szCs w:val="24"/>
        </w:rPr>
        <w:t xml:space="preserve">En segundo lugar, la alfabetización mediática emerge como una herramienta clave para empoderar a la ciudadanía frente a la sobrecarga informativa y las manipulaciones mediáticas. Dotar a las personas de competencias críticas para acceder, analizar, evaluar y crear información fiable es fundamental para fortalecer la resiliencia democrática en sociedades saturadas de contenidos y construidas sobre ecosistemas digitales complejos. La estrategia comunicativa de Donald Trump, que a través de las redes sociales logró difundir mensajes polarizadores y fragmentar la percepción pública, ejemplifica de forma clara por qué la alfabetización mediática </w:t>
      </w:r>
      <w:r w:rsidR="00DB3352">
        <w:rPr>
          <w:rFonts w:ascii="Times New Roman" w:hAnsi="Times New Roman" w:cs="Times New Roman"/>
          <w:sz w:val="24"/>
          <w:szCs w:val="24"/>
        </w:rPr>
        <w:t xml:space="preserve">es necesaria. </w:t>
      </w:r>
    </w:p>
    <w:p w14:paraId="77BB5731" w14:textId="35B99E6F" w:rsidR="00E916CA" w:rsidRPr="00E916CA" w:rsidRDefault="00E916CA" w:rsidP="00DB3352">
      <w:pPr>
        <w:spacing w:line="360" w:lineRule="auto"/>
        <w:ind w:firstLine="360"/>
        <w:jc w:val="both"/>
        <w:rPr>
          <w:rFonts w:ascii="Times New Roman" w:hAnsi="Times New Roman" w:cs="Times New Roman"/>
          <w:sz w:val="24"/>
          <w:szCs w:val="24"/>
        </w:rPr>
      </w:pPr>
      <w:r w:rsidRPr="00E916CA">
        <w:rPr>
          <w:rFonts w:ascii="Times New Roman" w:hAnsi="Times New Roman" w:cs="Times New Roman"/>
          <w:sz w:val="24"/>
          <w:szCs w:val="24"/>
        </w:rPr>
        <w:t xml:space="preserve">Finalmente, se pone de manifiesto la responsabilidad ética de los medios de comunicación como actores imprescindibles en la articulación de un debate público plural y solvente. Aunque la existencia de sesgos ideológicos es un hecho irreversible, los medios no pueden renunciar a un compromiso ético que garantice la veracidad, la pluralidad y el respeto por sus audiencias. La autorregulación y los códigos deontológicos deben reforzarse y adaptarse para evitar que el periodismo se convierta en un simple instrumento de confrontación o de amplificación de discursos </w:t>
      </w:r>
      <w:r w:rsidR="00DB3352">
        <w:rPr>
          <w:rFonts w:ascii="Times New Roman" w:hAnsi="Times New Roman" w:cs="Times New Roman"/>
          <w:sz w:val="24"/>
          <w:szCs w:val="24"/>
        </w:rPr>
        <w:t>polarizantes</w:t>
      </w:r>
      <w:r w:rsidRPr="00E916CA">
        <w:rPr>
          <w:rFonts w:ascii="Times New Roman" w:hAnsi="Times New Roman" w:cs="Times New Roman"/>
          <w:sz w:val="24"/>
          <w:szCs w:val="24"/>
        </w:rPr>
        <w:t xml:space="preserve">. </w:t>
      </w:r>
    </w:p>
    <w:p w14:paraId="0A7180C6" w14:textId="15B8E0F3" w:rsidR="00E916CA" w:rsidRDefault="00E916CA" w:rsidP="00DB3352">
      <w:pPr>
        <w:spacing w:line="360" w:lineRule="auto"/>
        <w:ind w:firstLine="360"/>
        <w:jc w:val="both"/>
        <w:rPr>
          <w:rFonts w:ascii="Times New Roman" w:hAnsi="Times New Roman" w:cs="Times New Roman"/>
          <w:sz w:val="24"/>
          <w:szCs w:val="24"/>
        </w:rPr>
      </w:pPr>
      <w:r w:rsidRPr="00E916CA">
        <w:rPr>
          <w:rFonts w:ascii="Times New Roman" w:hAnsi="Times New Roman" w:cs="Times New Roman"/>
          <w:sz w:val="24"/>
          <w:szCs w:val="24"/>
        </w:rPr>
        <w:lastRenderedPageBreak/>
        <w:t xml:space="preserve">En definitiva, este trabajo reafirma </w:t>
      </w:r>
      <w:r w:rsidR="00E36E9E">
        <w:rPr>
          <w:rFonts w:ascii="Times New Roman" w:hAnsi="Times New Roman" w:cs="Times New Roman"/>
          <w:sz w:val="24"/>
          <w:szCs w:val="24"/>
        </w:rPr>
        <w:t>la importancia de los medios de comunicación en el entorno político internacional, destacando c</w:t>
      </w:r>
      <w:r w:rsidR="001227D0">
        <w:rPr>
          <w:rFonts w:ascii="Times New Roman" w:hAnsi="Times New Roman" w:cs="Times New Roman"/>
          <w:sz w:val="24"/>
          <w:szCs w:val="24"/>
        </w:rPr>
        <w:t>ó</w:t>
      </w:r>
      <w:r w:rsidR="00E36E9E">
        <w:rPr>
          <w:rFonts w:ascii="Times New Roman" w:hAnsi="Times New Roman" w:cs="Times New Roman"/>
          <w:sz w:val="24"/>
          <w:szCs w:val="24"/>
        </w:rPr>
        <w:t>mo est</w:t>
      </w:r>
      <w:r w:rsidR="00536639">
        <w:rPr>
          <w:rFonts w:ascii="Times New Roman" w:hAnsi="Times New Roman" w:cs="Times New Roman"/>
          <w:sz w:val="24"/>
          <w:szCs w:val="24"/>
        </w:rPr>
        <w:t>os actores</w:t>
      </w:r>
      <w:r w:rsidR="00E36E9E">
        <w:rPr>
          <w:rFonts w:ascii="Times New Roman" w:hAnsi="Times New Roman" w:cs="Times New Roman"/>
          <w:sz w:val="24"/>
          <w:szCs w:val="24"/>
        </w:rPr>
        <w:t xml:space="preserve"> son capaces de, </w:t>
      </w:r>
      <w:r w:rsidR="001227D0">
        <w:rPr>
          <w:rFonts w:ascii="Times New Roman" w:hAnsi="Times New Roman" w:cs="Times New Roman"/>
          <w:sz w:val="24"/>
          <w:szCs w:val="24"/>
        </w:rPr>
        <w:t>no solo</w:t>
      </w:r>
      <w:r w:rsidR="00E36E9E">
        <w:rPr>
          <w:rFonts w:ascii="Times New Roman" w:hAnsi="Times New Roman" w:cs="Times New Roman"/>
          <w:sz w:val="24"/>
          <w:szCs w:val="24"/>
        </w:rPr>
        <w:t xml:space="preserve"> informar, </w:t>
      </w:r>
      <w:r w:rsidR="001227D0">
        <w:rPr>
          <w:rFonts w:ascii="Times New Roman" w:hAnsi="Times New Roman" w:cs="Times New Roman"/>
          <w:sz w:val="24"/>
          <w:szCs w:val="24"/>
        </w:rPr>
        <w:t>sino de</w:t>
      </w:r>
      <w:r w:rsidR="00E36E9E">
        <w:rPr>
          <w:rFonts w:ascii="Times New Roman" w:hAnsi="Times New Roman" w:cs="Times New Roman"/>
          <w:sz w:val="24"/>
          <w:szCs w:val="24"/>
        </w:rPr>
        <w:t xml:space="preserve"> construir </w:t>
      </w:r>
      <w:r w:rsidR="00536639">
        <w:rPr>
          <w:rFonts w:ascii="Times New Roman" w:hAnsi="Times New Roman" w:cs="Times New Roman"/>
          <w:sz w:val="24"/>
          <w:szCs w:val="24"/>
        </w:rPr>
        <w:t xml:space="preserve">distintas </w:t>
      </w:r>
      <w:r w:rsidR="00E36E9E">
        <w:rPr>
          <w:rFonts w:ascii="Times New Roman" w:hAnsi="Times New Roman" w:cs="Times New Roman"/>
          <w:sz w:val="24"/>
          <w:szCs w:val="24"/>
        </w:rPr>
        <w:t xml:space="preserve">realidades y ejercer poder. </w:t>
      </w:r>
      <w:r w:rsidRPr="00E916CA">
        <w:rPr>
          <w:rFonts w:ascii="Times New Roman" w:hAnsi="Times New Roman" w:cs="Times New Roman"/>
          <w:sz w:val="24"/>
          <w:szCs w:val="24"/>
        </w:rPr>
        <w:t xml:space="preserve">En </w:t>
      </w:r>
      <w:r w:rsidR="00E36E9E">
        <w:rPr>
          <w:rFonts w:ascii="Times New Roman" w:hAnsi="Times New Roman" w:cs="Times New Roman"/>
          <w:sz w:val="24"/>
          <w:szCs w:val="24"/>
        </w:rPr>
        <w:t xml:space="preserve">el </w:t>
      </w:r>
      <w:r w:rsidRPr="00E916CA">
        <w:rPr>
          <w:rFonts w:ascii="Times New Roman" w:hAnsi="Times New Roman" w:cs="Times New Roman"/>
          <w:sz w:val="24"/>
          <w:szCs w:val="24"/>
        </w:rPr>
        <w:t>mundo</w:t>
      </w:r>
      <w:r w:rsidR="00E36E9E">
        <w:rPr>
          <w:rFonts w:ascii="Times New Roman" w:hAnsi="Times New Roman" w:cs="Times New Roman"/>
          <w:sz w:val="24"/>
          <w:szCs w:val="24"/>
        </w:rPr>
        <w:t xml:space="preserve"> que vivimos</w:t>
      </w:r>
      <w:r w:rsidRPr="00E916CA">
        <w:rPr>
          <w:rFonts w:ascii="Times New Roman" w:hAnsi="Times New Roman" w:cs="Times New Roman"/>
          <w:sz w:val="24"/>
          <w:szCs w:val="24"/>
        </w:rPr>
        <w:t xml:space="preserve"> marcado por la digitalización, la fragmentación </w:t>
      </w:r>
      <w:r w:rsidR="00E36E9E">
        <w:rPr>
          <w:rFonts w:ascii="Times New Roman" w:hAnsi="Times New Roman" w:cs="Times New Roman"/>
          <w:sz w:val="24"/>
          <w:szCs w:val="24"/>
        </w:rPr>
        <w:t xml:space="preserve">de opiniones </w:t>
      </w:r>
      <w:r w:rsidRPr="00E916CA">
        <w:rPr>
          <w:rFonts w:ascii="Times New Roman" w:hAnsi="Times New Roman" w:cs="Times New Roman"/>
          <w:sz w:val="24"/>
          <w:szCs w:val="24"/>
        </w:rPr>
        <w:t>y la crisis de credibilidad, la clave para fortalecer la democracia global reside en combinar una regulación equilibrada, una ciudadanía alfabetizada y medios comprometidos éticamente. Solo de este modo será posible enfrentar los retos que plantea la política y la comunicación en el siglo XXI, contribuyendo a un espacio público más informado, plural y democrático.</w:t>
      </w:r>
    </w:p>
    <w:p w14:paraId="1EF2E38C" w14:textId="780C593F" w:rsidR="00564B12" w:rsidRPr="00E916CA" w:rsidRDefault="00564B12" w:rsidP="00564B12">
      <w:pPr>
        <w:rPr>
          <w:rFonts w:ascii="Times New Roman" w:hAnsi="Times New Roman" w:cs="Times New Roman"/>
          <w:sz w:val="24"/>
          <w:szCs w:val="24"/>
        </w:rPr>
      </w:pPr>
      <w:r>
        <w:rPr>
          <w:rFonts w:ascii="Times New Roman" w:hAnsi="Times New Roman" w:cs="Times New Roman"/>
          <w:sz w:val="24"/>
          <w:szCs w:val="24"/>
        </w:rPr>
        <w:br w:type="page"/>
      </w:r>
    </w:p>
    <w:p w14:paraId="29DA724F" w14:textId="7EF6FED5" w:rsidR="00280297" w:rsidRPr="00242F06" w:rsidRDefault="00280297" w:rsidP="001F5D7E">
      <w:pPr>
        <w:pStyle w:val="Heading1"/>
        <w:rPr>
          <w:rFonts w:ascii="Times New Roman" w:hAnsi="Times New Roman" w:cs="Times New Roman"/>
          <w:b/>
          <w:bCs/>
          <w:color w:val="auto"/>
          <w:sz w:val="24"/>
          <w:szCs w:val="24"/>
          <w:lang w:val="en-US"/>
        </w:rPr>
      </w:pPr>
      <w:bookmarkStart w:id="32" w:name="_Toc227601319"/>
      <w:proofErr w:type="spellStart"/>
      <w:r w:rsidRPr="00242F06">
        <w:rPr>
          <w:rFonts w:ascii="Times New Roman" w:hAnsi="Times New Roman" w:cs="Times New Roman"/>
          <w:b/>
          <w:bCs/>
          <w:color w:val="auto"/>
          <w:sz w:val="24"/>
          <w:szCs w:val="24"/>
          <w:lang w:val="en-US"/>
        </w:rPr>
        <w:lastRenderedPageBreak/>
        <w:t>Bibliografía</w:t>
      </w:r>
      <w:bookmarkEnd w:id="32"/>
      <w:proofErr w:type="spellEnd"/>
      <w:r w:rsidRPr="00242F06">
        <w:rPr>
          <w:rFonts w:ascii="Times New Roman" w:hAnsi="Times New Roman" w:cs="Times New Roman"/>
          <w:b/>
          <w:bCs/>
          <w:color w:val="auto"/>
          <w:sz w:val="24"/>
          <w:szCs w:val="24"/>
          <w:lang w:val="en-US"/>
        </w:rPr>
        <w:t xml:space="preserve"> </w:t>
      </w:r>
      <w:bookmarkEnd w:id="18"/>
    </w:p>
    <w:p w14:paraId="5EAF667C" w14:textId="77777777" w:rsidR="001227D0" w:rsidRPr="00564B12" w:rsidRDefault="001227D0" w:rsidP="00564B12">
      <w:pPr>
        <w:spacing w:before="240" w:line="360" w:lineRule="auto"/>
        <w:jc w:val="both"/>
        <w:rPr>
          <w:rFonts w:ascii="Times New Roman" w:hAnsi="Times New Roman" w:cs="Times New Roman"/>
          <w:b/>
          <w:bCs/>
          <w:sz w:val="24"/>
          <w:szCs w:val="24"/>
          <w:lang w:val="en-US"/>
        </w:rPr>
      </w:pPr>
      <w:r w:rsidRPr="00564B12">
        <w:rPr>
          <w:rFonts w:ascii="Times New Roman" w:hAnsi="Times New Roman" w:cs="Times New Roman"/>
          <w:i/>
          <w:iCs/>
          <w:sz w:val="24"/>
          <w:szCs w:val="24"/>
          <w:lang w:val="en-US"/>
        </w:rPr>
        <w:t>Agenda</w:t>
      </w:r>
      <w:r w:rsidRPr="00564B12">
        <w:rPr>
          <w:rFonts w:ascii="Times New Roman" w:hAnsi="Times New Roman" w:cs="Times New Roman"/>
          <w:i/>
          <w:iCs/>
          <w:sz w:val="24"/>
          <w:szCs w:val="24"/>
          <w:lang w:val="en-US"/>
        </w:rPr>
        <w:noBreakHyphen/>
        <w:t>setting theory</w:t>
      </w:r>
      <w:r w:rsidRPr="00564B12">
        <w:rPr>
          <w:rFonts w:ascii="Times New Roman" w:hAnsi="Times New Roman" w:cs="Times New Roman"/>
          <w:sz w:val="24"/>
          <w:szCs w:val="24"/>
          <w:lang w:val="en-US"/>
        </w:rPr>
        <w:t xml:space="preserve">. (s. f.). En </w:t>
      </w:r>
      <w:r w:rsidRPr="00564B12">
        <w:rPr>
          <w:rFonts w:ascii="Times New Roman" w:hAnsi="Times New Roman" w:cs="Times New Roman"/>
          <w:b/>
          <w:bCs/>
          <w:sz w:val="24"/>
          <w:szCs w:val="24"/>
          <w:lang w:val="en-US"/>
        </w:rPr>
        <w:t xml:space="preserve">Communication and Mass Media, Research Starters, EBSCO </w:t>
      </w:r>
      <w:hyperlink r:id="rId17" w:history="1">
        <w:r w:rsidRPr="00564B12">
          <w:rPr>
            <w:rStyle w:val="Hyperlink"/>
            <w:rFonts w:ascii="Times New Roman" w:hAnsi="Times New Roman" w:cs="Times New Roman"/>
            <w:sz w:val="24"/>
            <w:szCs w:val="24"/>
            <w:lang w:val="en-US"/>
          </w:rPr>
          <w:t>https://www.ebsco.com/research-starters/communication-and-mass-media/agenda-setting-theory</w:t>
        </w:r>
      </w:hyperlink>
    </w:p>
    <w:p w14:paraId="09FB87AE" w14:textId="77777777" w:rsidR="001227D0" w:rsidRPr="00564B12" w:rsidRDefault="001227D0" w:rsidP="00564B12">
      <w:pPr>
        <w:spacing w:before="240" w:line="360" w:lineRule="auto"/>
        <w:jc w:val="both"/>
        <w:rPr>
          <w:rFonts w:ascii="Times New Roman" w:hAnsi="Times New Roman" w:cs="Times New Roman"/>
          <w:sz w:val="24"/>
          <w:szCs w:val="24"/>
        </w:rPr>
      </w:pPr>
      <w:proofErr w:type="spellStart"/>
      <w:r w:rsidRPr="00564B12">
        <w:rPr>
          <w:rFonts w:ascii="Times New Roman" w:hAnsi="Times New Roman" w:cs="Times New Roman"/>
          <w:sz w:val="24"/>
          <w:szCs w:val="24"/>
        </w:rPr>
        <w:t>Alegsa</w:t>
      </w:r>
      <w:proofErr w:type="spellEnd"/>
      <w:r w:rsidRPr="00564B12">
        <w:rPr>
          <w:rFonts w:ascii="Times New Roman" w:hAnsi="Times New Roman" w:cs="Times New Roman"/>
          <w:sz w:val="24"/>
          <w:szCs w:val="24"/>
        </w:rPr>
        <w:t xml:space="preserve">, L. (2025). </w:t>
      </w:r>
      <w:r w:rsidRPr="00564B12">
        <w:rPr>
          <w:rFonts w:ascii="Times New Roman" w:hAnsi="Times New Roman" w:cs="Times New Roman"/>
          <w:i/>
          <w:iCs/>
          <w:sz w:val="24"/>
          <w:szCs w:val="24"/>
        </w:rPr>
        <w:t xml:space="preserve">Donald Trumpin </w:t>
      </w:r>
      <w:proofErr w:type="spellStart"/>
      <w:r w:rsidRPr="00564B12">
        <w:rPr>
          <w:rFonts w:ascii="Times New Roman" w:hAnsi="Times New Roman" w:cs="Times New Roman"/>
          <w:i/>
          <w:iCs/>
          <w:sz w:val="24"/>
          <w:szCs w:val="24"/>
        </w:rPr>
        <w:t>presidentinvaalikampanja</w:t>
      </w:r>
      <w:proofErr w:type="spellEnd"/>
      <w:r w:rsidRPr="00564B12">
        <w:rPr>
          <w:rFonts w:ascii="Times New Roman" w:hAnsi="Times New Roman" w:cs="Times New Roman"/>
          <w:i/>
          <w:iCs/>
          <w:sz w:val="24"/>
          <w:szCs w:val="24"/>
        </w:rPr>
        <w:t xml:space="preserve"> 2016 </w:t>
      </w:r>
      <w:proofErr w:type="spellStart"/>
      <w:r w:rsidRPr="00564B12">
        <w:rPr>
          <w:rFonts w:ascii="Times New Roman" w:hAnsi="Times New Roman" w:cs="Times New Roman"/>
          <w:i/>
          <w:iCs/>
          <w:sz w:val="24"/>
          <w:szCs w:val="24"/>
        </w:rPr>
        <w:t>yleiskatsaus</w:t>
      </w:r>
      <w:proofErr w:type="spellEnd"/>
      <w:r w:rsidRPr="00564B12">
        <w:rPr>
          <w:rFonts w:ascii="Times New Roman" w:hAnsi="Times New Roman" w:cs="Times New Roman"/>
          <w:sz w:val="24"/>
          <w:szCs w:val="24"/>
        </w:rPr>
        <w:t xml:space="preserve">. </w:t>
      </w:r>
      <w:proofErr w:type="spellStart"/>
      <w:r w:rsidRPr="00564B12">
        <w:rPr>
          <w:rFonts w:ascii="Times New Roman" w:hAnsi="Times New Roman" w:cs="Times New Roman"/>
          <w:sz w:val="24"/>
          <w:szCs w:val="24"/>
        </w:rPr>
        <w:t>AlegsaOnline</w:t>
      </w:r>
      <w:proofErr w:type="spellEnd"/>
      <w:r w:rsidRPr="00564B12">
        <w:rPr>
          <w:rFonts w:ascii="Times New Roman" w:hAnsi="Times New Roman" w:cs="Times New Roman"/>
          <w:sz w:val="24"/>
          <w:szCs w:val="24"/>
        </w:rPr>
        <w:t xml:space="preserve">. </w:t>
      </w:r>
      <w:hyperlink r:id="rId18" w:history="1">
        <w:r w:rsidRPr="00564B12">
          <w:rPr>
            <w:rStyle w:val="Hyperlink"/>
            <w:rFonts w:ascii="Times New Roman" w:hAnsi="Times New Roman" w:cs="Times New Roman"/>
            <w:sz w:val="24"/>
            <w:szCs w:val="24"/>
          </w:rPr>
          <w:t>https://es.alegsaonline.com/art/28408</w:t>
        </w:r>
      </w:hyperlink>
    </w:p>
    <w:p w14:paraId="1190CF84" w14:textId="77777777" w:rsidR="001227D0" w:rsidRPr="00564B12" w:rsidRDefault="001227D0" w:rsidP="00564B12">
      <w:pPr>
        <w:spacing w:before="240" w:line="360" w:lineRule="auto"/>
        <w:jc w:val="both"/>
        <w:rPr>
          <w:rFonts w:ascii="Times New Roman" w:hAnsi="Times New Roman" w:cs="Times New Roman"/>
          <w:sz w:val="24"/>
          <w:szCs w:val="24"/>
          <w:lang w:val="en-US"/>
        </w:rPr>
      </w:pPr>
      <w:r w:rsidRPr="00564B12">
        <w:rPr>
          <w:rFonts w:ascii="Times New Roman" w:hAnsi="Times New Roman" w:cs="Times New Roman"/>
          <w:sz w:val="24"/>
          <w:szCs w:val="24"/>
        </w:rPr>
        <w:t xml:space="preserve">Almonacid Alarcón, H. (2025, 18 de abril). </w:t>
      </w:r>
      <w:r w:rsidRPr="00564B12">
        <w:rPr>
          <w:rFonts w:ascii="Times New Roman" w:hAnsi="Times New Roman" w:cs="Times New Roman"/>
          <w:i/>
          <w:iCs/>
          <w:sz w:val="24"/>
          <w:szCs w:val="24"/>
        </w:rPr>
        <w:t>La explosión de la información en la era digital: Del dato al caos</w:t>
      </w:r>
      <w:r w:rsidRPr="00564B12">
        <w:rPr>
          <w:rFonts w:ascii="Times New Roman" w:hAnsi="Times New Roman" w:cs="Times New Roman"/>
          <w:sz w:val="24"/>
          <w:szCs w:val="24"/>
        </w:rPr>
        <w:t xml:space="preserve">. </w:t>
      </w:r>
      <w:r w:rsidRPr="00564B12">
        <w:rPr>
          <w:rFonts w:ascii="Times New Roman" w:hAnsi="Times New Roman" w:cs="Times New Roman"/>
          <w:sz w:val="24"/>
          <w:szCs w:val="24"/>
          <w:lang w:val="en-US"/>
        </w:rPr>
        <w:t xml:space="preserve">LinkedIn. </w:t>
      </w:r>
      <w:hyperlink r:id="rId19" w:history="1">
        <w:r w:rsidRPr="00564B12">
          <w:rPr>
            <w:rStyle w:val="Hyperlink"/>
            <w:rFonts w:ascii="Times New Roman" w:hAnsi="Times New Roman" w:cs="Times New Roman"/>
            <w:sz w:val="24"/>
            <w:szCs w:val="24"/>
            <w:lang w:val="en-US"/>
          </w:rPr>
          <w:t>https://www.linkedin.com/pulse/la-explosi%C3%B3n-de-informaci%C3%B3n-en-era-digital-del-dato-humberto-j--1jxqe/</w:t>
        </w:r>
      </w:hyperlink>
    </w:p>
    <w:p w14:paraId="7B75C25B" w14:textId="77777777" w:rsidR="001227D0" w:rsidRPr="00564B12" w:rsidRDefault="001227D0" w:rsidP="00564B12">
      <w:pPr>
        <w:spacing w:before="240" w:line="360" w:lineRule="auto"/>
        <w:jc w:val="both"/>
        <w:rPr>
          <w:rFonts w:ascii="Times New Roman" w:hAnsi="Times New Roman" w:cs="Times New Roman"/>
          <w:sz w:val="24"/>
          <w:szCs w:val="24"/>
        </w:rPr>
      </w:pPr>
      <w:r w:rsidRPr="00564B12">
        <w:rPr>
          <w:rFonts w:ascii="Times New Roman" w:hAnsi="Times New Roman" w:cs="Times New Roman"/>
          <w:sz w:val="24"/>
          <w:szCs w:val="24"/>
        </w:rPr>
        <w:t xml:space="preserve">Apellido, N. (Año). </w:t>
      </w:r>
      <w:r w:rsidRPr="00564B12">
        <w:rPr>
          <w:rFonts w:ascii="Times New Roman" w:hAnsi="Times New Roman" w:cs="Times New Roman"/>
          <w:i/>
          <w:iCs/>
          <w:sz w:val="24"/>
          <w:szCs w:val="24"/>
        </w:rPr>
        <w:t>Título del documento</w:t>
      </w:r>
      <w:r w:rsidRPr="00564B12">
        <w:rPr>
          <w:rFonts w:ascii="Times New Roman" w:hAnsi="Times New Roman" w:cs="Times New Roman"/>
          <w:sz w:val="24"/>
          <w:szCs w:val="24"/>
        </w:rPr>
        <w:t xml:space="preserve"> [Tesis de grado, Universidad Politécnica de Valencia]. Repositorio Institucional de la UPV. </w:t>
      </w:r>
      <w:hyperlink r:id="rId20" w:history="1">
        <w:r w:rsidRPr="00564B12">
          <w:rPr>
            <w:rStyle w:val="Hyperlink"/>
            <w:rFonts w:ascii="Times New Roman" w:hAnsi="Times New Roman" w:cs="Times New Roman"/>
            <w:sz w:val="24"/>
            <w:szCs w:val="24"/>
          </w:rPr>
          <w:t>https://riunet.upv.es/server/api/core/bitstreams/61a7f7a8-4255-46e0-a81d-08c1c686a3d7/content</w:t>
        </w:r>
      </w:hyperlink>
    </w:p>
    <w:p w14:paraId="6FAE213B" w14:textId="77777777" w:rsidR="001227D0" w:rsidRPr="00564B12" w:rsidRDefault="001227D0" w:rsidP="00564B12">
      <w:pPr>
        <w:spacing w:before="240" w:line="360" w:lineRule="auto"/>
        <w:jc w:val="both"/>
        <w:rPr>
          <w:rFonts w:ascii="Times New Roman" w:hAnsi="Times New Roman" w:cs="Times New Roman"/>
          <w:sz w:val="24"/>
          <w:szCs w:val="24"/>
        </w:rPr>
      </w:pPr>
      <w:r w:rsidRPr="00564B12">
        <w:rPr>
          <w:rFonts w:ascii="Times New Roman" w:hAnsi="Times New Roman" w:cs="Times New Roman"/>
          <w:sz w:val="24"/>
          <w:szCs w:val="24"/>
        </w:rPr>
        <w:t xml:space="preserve">Autor desconocido (s. f.). </w:t>
      </w:r>
      <w:r w:rsidRPr="00564B12">
        <w:rPr>
          <w:rFonts w:ascii="Times New Roman" w:hAnsi="Times New Roman" w:cs="Times New Roman"/>
          <w:i/>
          <w:iCs/>
          <w:sz w:val="24"/>
          <w:szCs w:val="24"/>
        </w:rPr>
        <w:t>De The Apprentice a la Casa Blanca: Donald Trump como fenómeno mediático</w:t>
      </w:r>
      <w:r w:rsidRPr="00564B12">
        <w:rPr>
          <w:rFonts w:ascii="Times New Roman" w:hAnsi="Times New Roman" w:cs="Times New Roman"/>
          <w:i/>
          <w:iCs/>
          <w:sz w:val="24"/>
          <w:szCs w:val="24"/>
        </w:rPr>
        <w:noBreakHyphen/>
        <w:t xml:space="preserve">comunicacional </w:t>
      </w:r>
      <w:hyperlink r:id="rId21" w:history="1">
        <w:r w:rsidRPr="00564B12">
          <w:rPr>
            <w:rStyle w:val="Hyperlink"/>
            <w:rFonts w:ascii="Times New Roman" w:hAnsi="Times New Roman" w:cs="Times New Roman"/>
            <w:sz w:val="24"/>
            <w:szCs w:val="24"/>
          </w:rPr>
          <w:t>https://www.researchgate.net/publication/327417462_De_The_Apprentice_a_la_Casa_Blanca_Donald_Trump_como_fenomeno_mediatico-comunicacional_a_la_luz_de_algunas_teorias_de_la_comunicacion_los_medios_y_la_informacion</w:t>
        </w:r>
      </w:hyperlink>
    </w:p>
    <w:p w14:paraId="063DBE29" w14:textId="77777777" w:rsidR="001227D0" w:rsidRPr="00564B12" w:rsidRDefault="001227D0" w:rsidP="00564B12">
      <w:pPr>
        <w:spacing w:line="360" w:lineRule="auto"/>
        <w:jc w:val="both"/>
        <w:rPr>
          <w:rFonts w:ascii="Times New Roman" w:hAnsi="Times New Roman" w:cs="Times New Roman"/>
          <w:sz w:val="24"/>
          <w:szCs w:val="24"/>
        </w:rPr>
      </w:pPr>
      <w:r w:rsidRPr="00564B12">
        <w:rPr>
          <w:rFonts w:ascii="Times New Roman" w:hAnsi="Times New Roman" w:cs="Times New Roman"/>
          <w:sz w:val="24"/>
          <w:szCs w:val="24"/>
        </w:rPr>
        <w:t xml:space="preserve">Auto-Regulación de Medios. (s.f.). </w:t>
      </w:r>
      <w:r w:rsidRPr="00564B12">
        <w:rPr>
          <w:rFonts w:ascii="Times New Roman" w:hAnsi="Times New Roman" w:cs="Times New Roman"/>
          <w:i/>
          <w:iCs/>
          <w:sz w:val="24"/>
          <w:szCs w:val="24"/>
        </w:rPr>
        <w:t>¿Qué es la Autorregulación de medios?</w:t>
      </w:r>
      <w:r w:rsidRPr="00564B12">
        <w:rPr>
          <w:rFonts w:ascii="Times New Roman" w:hAnsi="Times New Roman" w:cs="Times New Roman"/>
          <w:sz w:val="24"/>
          <w:szCs w:val="24"/>
        </w:rPr>
        <w:t xml:space="preserve"> </w:t>
      </w:r>
      <w:hyperlink r:id="rId22" w:anchor=":~:text=*%20%C2%BFQu%C3%A9%20es%20la%20Autorregulaci%C3%B3n%20de%20medios?,los%20derechos%20humanos%20y%20la%20%C3%A9tica%20period%C3%ADstica" w:history="1">
        <w:r w:rsidRPr="00564B12">
          <w:rPr>
            <w:rStyle w:val="Hyperlink"/>
            <w:rFonts w:ascii="Times New Roman" w:hAnsi="Times New Roman" w:cs="Times New Roman"/>
            <w:sz w:val="24"/>
            <w:szCs w:val="24"/>
          </w:rPr>
          <w:t>https://www.auto-regulacion.org/copia-de-caja-02#:~:text=*%20%C2%BFQu%C3%A9%20es%20la%20Autorregulaci%C3%B3n%20de%20medios?,los%20derechos%20humanos%20y%20la%20%C3%A9tica%20period%C3%ADstica</w:t>
        </w:r>
      </w:hyperlink>
      <w:r w:rsidRPr="00564B12">
        <w:rPr>
          <w:rFonts w:ascii="Times New Roman" w:hAnsi="Times New Roman" w:cs="Times New Roman"/>
          <w:sz w:val="24"/>
          <w:szCs w:val="24"/>
        </w:rPr>
        <w:t>.</w:t>
      </w:r>
    </w:p>
    <w:p w14:paraId="09B4E9C3" w14:textId="77777777" w:rsidR="001227D0" w:rsidRPr="00564B12" w:rsidRDefault="001227D0" w:rsidP="00564B12">
      <w:pPr>
        <w:spacing w:before="240" w:line="360" w:lineRule="auto"/>
        <w:jc w:val="both"/>
        <w:rPr>
          <w:rFonts w:ascii="Times New Roman" w:hAnsi="Times New Roman" w:cs="Times New Roman"/>
          <w:sz w:val="24"/>
          <w:szCs w:val="24"/>
        </w:rPr>
      </w:pPr>
      <w:r w:rsidRPr="00564B12">
        <w:rPr>
          <w:rFonts w:ascii="Times New Roman" w:hAnsi="Times New Roman" w:cs="Times New Roman"/>
          <w:sz w:val="24"/>
          <w:szCs w:val="24"/>
        </w:rPr>
        <w:t xml:space="preserve">BBC Mundo. (2022, 13 junio). </w:t>
      </w:r>
      <w:r w:rsidRPr="00564B12">
        <w:rPr>
          <w:rFonts w:ascii="Times New Roman" w:hAnsi="Times New Roman" w:cs="Times New Roman"/>
          <w:i/>
          <w:iCs/>
          <w:sz w:val="24"/>
          <w:szCs w:val="24"/>
        </w:rPr>
        <w:t>Por qué Donald Trump se ha convertido en un fenómeno en redes sociales</w:t>
      </w:r>
      <w:r w:rsidRPr="00564B12">
        <w:rPr>
          <w:rFonts w:ascii="Times New Roman" w:hAnsi="Times New Roman" w:cs="Times New Roman"/>
          <w:sz w:val="24"/>
          <w:szCs w:val="24"/>
        </w:rPr>
        <w:t xml:space="preserve">. BBC. </w:t>
      </w:r>
      <w:hyperlink r:id="rId23" w:history="1">
        <w:r w:rsidRPr="00564B12">
          <w:rPr>
            <w:rStyle w:val="Hyperlink"/>
            <w:rFonts w:ascii="Times New Roman" w:hAnsi="Times New Roman" w:cs="Times New Roman"/>
            <w:sz w:val="24"/>
            <w:szCs w:val="24"/>
          </w:rPr>
          <w:t>https://www.bbc.com/mundo/articles/cj9nwnnx1mvo</w:t>
        </w:r>
      </w:hyperlink>
    </w:p>
    <w:p w14:paraId="7C78A086" w14:textId="46D25B51" w:rsidR="001227D0" w:rsidRPr="00564B12" w:rsidRDefault="001227D0" w:rsidP="00564B12">
      <w:pPr>
        <w:spacing w:before="240" w:line="360" w:lineRule="auto"/>
        <w:jc w:val="both"/>
        <w:rPr>
          <w:rFonts w:ascii="Times New Roman" w:hAnsi="Times New Roman" w:cs="Times New Roman"/>
          <w:sz w:val="24"/>
          <w:szCs w:val="24"/>
          <w:lang w:val="en-US"/>
        </w:rPr>
      </w:pPr>
      <w:r w:rsidRPr="00564B12">
        <w:rPr>
          <w:rFonts w:ascii="Times New Roman" w:hAnsi="Times New Roman" w:cs="Times New Roman"/>
          <w:sz w:val="24"/>
          <w:szCs w:val="24"/>
        </w:rPr>
        <w:t xml:space="preserve">BBC Mundo. (2022, 14 octubre). </w:t>
      </w:r>
      <w:r w:rsidRPr="00564B12">
        <w:rPr>
          <w:rFonts w:ascii="Times New Roman" w:hAnsi="Times New Roman" w:cs="Times New Roman"/>
          <w:i/>
          <w:iCs/>
          <w:sz w:val="24"/>
          <w:szCs w:val="24"/>
        </w:rPr>
        <w:t>Cómo las redes sociales están cambiando la política y la forma en que votamos</w:t>
      </w:r>
      <w:r w:rsidRPr="00564B12">
        <w:rPr>
          <w:rFonts w:ascii="Times New Roman" w:hAnsi="Times New Roman" w:cs="Times New Roman"/>
          <w:sz w:val="24"/>
          <w:szCs w:val="24"/>
        </w:rPr>
        <w:t xml:space="preserve">. </w:t>
      </w:r>
      <w:r w:rsidRPr="00564B12">
        <w:rPr>
          <w:rFonts w:ascii="Times New Roman" w:hAnsi="Times New Roman" w:cs="Times New Roman"/>
          <w:sz w:val="24"/>
          <w:szCs w:val="24"/>
          <w:lang w:val="en-US"/>
        </w:rPr>
        <w:t>BBC.</w:t>
      </w:r>
      <w:r w:rsidR="00536639">
        <w:rPr>
          <w:rFonts w:ascii="Times New Roman" w:hAnsi="Times New Roman" w:cs="Times New Roman"/>
          <w:sz w:val="24"/>
          <w:szCs w:val="24"/>
          <w:lang w:val="en-US"/>
        </w:rPr>
        <w:t xml:space="preserve"> </w:t>
      </w:r>
      <w:hyperlink r:id="rId24" w:history="1">
        <w:r w:rsidR="00536639" w:rsidRPr="004606DE">
          <w:rPr>
            <w:rStyle w:val="Hyperlink"/>
            <w:rFonts w:ascii="Times New Roman" w:hAnsi="Times New Roman" w:cs="Times New Roman"/>
            <w:sz w:val="24"/>
            <w:szCs w:val="24"/>
            <w:lang w:val="en-US"/>
          </w:rPr>
          <w:t>https://www.bbc.com/mundo/articles/clyj81n5knvo</w:t>
        </w:r>
      </w:hyperlink>
    </w:p>
    <w:p w14:paraId="3AB327D8" w14:textId="77777777" w:rsidR="001227D0" w:rsidRPr="00564B12" w:rsidRDefault="001227D0" w:rsidP="00564B12">
      <w:pPr>
        <w:spacing w:line="360" w:lineRule="auto"/>
        <w:jc w:val="both"/>
        <w:rPr>
          <w:rFonts w:ascii="Times New Roman" w:hAnsi="Times New Roman" w:cs="Times New Roman"/>
          <w:sz w:val="24"/>
          <w:szCs w:val="24"/>
        </w:rPr>
      </w:pPr>
      <w:r w:rsidRPr="00242F06">
        <w:rPr>
          <w:rFonts w:ascii="Times New Roman" w:hAnsi="Times New Roman" w:cs="Times New Roman"/>
          <w:sz w:val="24"/>
          <w:szCs w:val="24"/>
          <w:lang w:val="en-US"/>
        </w:rPr>
        <w:lastRenderedPageBreak/>
        <w:t>Becerra, R. (</w:t>
      </w:r>
      <w:proofErr w:type="spellStart"/>
      <w:r w:rsidRPr="00242F06">
        <w:rPr>
          <w:rFonts w:ascii="Times New Roman" w:hAnsi="Times New Roman" w:cs="Times New Roman"/>
          <w:sz w:val="24"/>
          <w:szCs w:val="24"/>
          <w:lang w:val="en-US"/>
        </w:rPr>
        <w:t>s.f.</w:t>
      </w:r>
      <w:proofErr w:type="spellEnd"/>
      <w:r w:rsidRPr="00242F06">
        <w:rPr>
          <w:rFonts w:ascii="Times New Roman" w:hAnsi="Times New Roman" w:cs="Times New Roman"/>
          <w:sz w:val="24"/>
          <w:szCs w:val="24"/>
          <w:lang w:val="en-US"/>
        </w:rPr>
        <w:t xml:space="preserve">). </w:t>
      </w:r>
      <w:r w:rsidRPr="00564B12">
        <w:rPr>
          <w:rFonts w:ascii="Times New Roman" w:hAnsi="Times New Roman" w:cs="Times New Roman"/>
          <w:i/>
          <w:iCs/>
          <w:sz w:val="24"/>
          <w:szCs w:val="24"/>
        </w:rPr>
        <w:t>Anclajes - Autorregulación de los medios. La acción de la sociedad civil</w:t>
      </w:r>
      <w:r w:rsidRPr="00564B12">
        <w:rPr>
          <w:rFonts w:ascii="Times New Roman" w:hAnsi="Times New Roman" w:cs="Times New Roman"/>
          <w:sz w:val="24"/>
          <w:szCs w:val="24"/>
        </w:rPr>
        <w:t xml:space="preserve">. Universidad Nacional de La Plata.  </w:t>
      </w:r>
      <w:hyperlink r:id="rId25" w:history="1">
        <w:r w:rsidRPr="00564B12">
          <w:rPr>
            <w:rStyle w:val="Hyperlink"/>
            <w:rFonts w:ascii="Times New Roman" w:hAnsi="Times New Roman" w:cs="Times New Roman"/>
            <w:sz w:val="24"/>
            <w:szCs w:val="24"/>
          </w:rPr>
          <w:t>https://perio.unlp.edu.ar/sistemas/biblioteca/files/Becerra_Ruben_Anclajes_-_Autorregulacion_de_los_medios._La_accion_de_la_sociedad_civil.pdf</w:t>
        </w:r>
      </w:hyperlink>
    </w:p>
    <w:p w14:paraId="060C6A5B" w14:textId="77777777" w:rsidR="001227D0" w:rsidRPr="00564B12" w:rsidRDefault="001227D0" w:rsidP="00564B12">
      <w:pPr>
        <w:spacing w:before="240" w:line="360" w:lineRule="auto"/>
        <w:jc w:val="both"/>
        <w:rPr>
          <w:rFonts w:ascii="Times New Roman" w:hAnsi="Times New Roman" w:cs="Times New Roman"/>
          <w:sz w:val="24"/>
          <w:szCs w:val="24"/>
        </w:rPr>
      </w:pPr>
      <w:r w:rsidRPr="00564B12">
        <w:rPr>
          <w:rFonts w:ascii="Times New Roman" w:hAnsi="Times New Roman" w:cs="Times New Roman"/>
          <w:sz w:val="24"/>
          <w:szCs w:val="24"/>
          <w:lang w:val="en-US"/>
        </w:rPr>
        <w:t xml:space="preserve">Benzinga. (2024). </w:t>
      </w:r>
      <w:r w:rsidRPr="00564B12">
        <w:rPr>
          <w:rFonts w:ascii="Times New Roman" w:hAnsi="Times New Roman" w:cs="Times New Roman"/>
          <w:i/>
          <w:iCs/>
          <w:sz w:val="24"/>
          <w:szCs w:val="24"/>
          <w:lang w:val="en-US"/>
        </w:rPr>
        <w:t>Donald Trump once spent nearly $100K on full-page ads to tell America to “stop being laughed at”</w:t>
      </w:r>
      <w:r w:rsidRPr="00564B12">
        <w:rPr>
          <w:rFonts w:ascii="Times New Roman" w:hAnsi="Times New Roman" w:cs="Times New Roman"/>
          <w:sz w:val="24"/>
          <w:szCs w:val="24"/>
          <w:lang w:val="en-US"/>
        </w:rPr>
        <w:t xml:space="preserve">. </w:t>
      </w:r>
      <w:proofErr w:type="spellStart"/>
      <w:r w:rsidRPr="00564B12">
        <w:rPr>
          <w:rFonts w:ascii="Times New Roman" w:hAnsi="Times New Roman" w:cs="Times New Roman"/>
          <w:sz w:val="24"/>
          <w:szCs w:val="24"/>
        </w:rPr>
        <w:t>Benzinga</w:t>
      </w:r>
      <w:proofErr w:type="spellEnd"/>
      <w:r w:rsidRPr="00564B12">
        <w:rPr>
          <w:rFonts w:ascii="Times New Roman" w:hAnsi="Times New Roman" w:cs="Times New Roman"/>
          <w:sz w:val="24"/>
          <w:szCs w:val="24"/>
        </w:rPr>
        <w:t xml:space="preserve">. </w:t>
      </w:r>
      <w:hyperlink r:id="rId26" w:history="1">
        <w:r w:rsidRPr="00564B12">
          <w:rPr>
            <w:rStyle w:val="Hyperlink"/>
            <w:rFonts w:ascii="Times New Roman" w:hAnsi="Times New Roman" w:cs="Times New Roman"/>
            <w:sz w:val="24"/>
            <w:szCs w:val="24"/>
          </w:rPr>
          <w:t>https://www.benzinga.com/news/politics/25/10/48167361/donald-trump-once-spent-nearly-100k-on-full-page-ads-to-tell-america-to-stop-being-laughed-at</w:t>
        </w:r>
      </w:hyperlink>
    </w:p>
    <w:p w14:paraId="2558D337" w14:textId="77777777" w:rsidR="001227D0" w:rsidRPr="00564B12" w:rsidRDefault="001227D0" w:rsidP="00564B12">
      <w:pPr>
        <w:spacing w:line="360" w:lineRule="auto"/>
        <w:jc w:val="both"/>
        <w:rPr>
          <w:rFonts w:ascii="Times New Roman" w:hAnsi="Times New Roman" w:cs="Times New Roman"/>
          <w:sz w:val="24"/>
          <w:szCs w:val="24"/>
        </w:rPr>
      </w:pPr>
      <w:r w:rsidRPr="00564B12">
        <w:rPr>
          <w:rFonts w:ascii="Times New Roman" w:hAnsi="Times New Roman" w:cs="Times New Roman"/>
          <w:sz w:val="24"/>
          <w:szCs w:val="24"/>
        </w:rPr>
        <w:t xml:space="preserve">Consejo de Europa. (s.f.). </w:t>
      </w:r>
      <w:r w:rsidRPr="00564B12">
        <w:rPr>
          <w:rFonts w:ascii="Times New Roman" w:hAnsi="Times New Roman" w:cs="Times New Roman"/>
          <w:i/>
          <w:iCs/>
          <w:sz w:val="24"/>
          <w:szCs w:val="24"/>
        </w:rPr>
        <w:t>Convención Europea de Derechos Humanos</w:t>
      </w:r>
      <w:r w:rsidRPr="00564B12">
        <w:rPr>
          <w:rFonts w:ascii="Times New Roman" w:hAnsi="Times New Roman" w:cs="Times New Roman"/>
          <w:sz w:val="24"/>
          <w:szCs w:val="24"/>
        </w:rPr>
        <w:t xml:space="preserve">. </w:t>
      </w:r>
      <w:hyperlink r:id="rId27" w:history="1">
        <w:r w:rsidRPr="00564B12">
          <w:rPr>
            <w:rStyle w:val="Hyperlink"/>
            <w:rFonts w:ascii="Times New Roman" w:hAnsi="Times New Roman" w:cs="Times New Roman"/>
            <w:sz w:val="24"/>
            <w:szCs w:val="24"/>
          </w:rPr>
          <w:t>https://www.echr.coe.int/documents/d/echr/convention_spa</w:t>
        </w:r>
      </w:hyperlink>
    </w:p>
    <w:p w14:paraId="5BABBA9F" w14:textId="77777777" w:rsidR="001227D0" w:rsidRPr="00564B12" w:rsidRDefault="001227D0" w:rsidP="00564B12">
      <w:pPr>
        <w:spacing w:before="240" w:line="360" w:lineRule="auto"/>
        <w:jc w:val="both"/>
        <w:rPr>
          <w:rFonts w:ascii="Times New Roman" w:hAnsi="Times New Roman" w:cs="Times New Roman"/>
          <w:sz w:val="24"/>
          <w:szCs w:val="24"/>
        </w:rPr>
      </w:pPr>
      <w:proofErr w:type="spellStart"/>
      <w:r w:rsidRPr="00242F06">
        <w:rPr>
          <w:rFonts w:ascii="Times New Roman" w:hAnsi="Times New Roman" w:cs="Times New Roman"/>
          <w:sz w:val="24"/>
          <w:szCs w:val="24"/>
        </w:rPr>
        <w:t>Dentsu</w:t>
      </w:r>
      <w:proofErr w:type="spellEnd"/>
      <w:r w:rsidRPr="00242F06">
        <w:rPr>
          <w:rFonts w:ascii="Times New Roman" w:hAnsi="Times New Roman" w:cs="Times New Roman"/>
          <w:sz w:val="24"/>
          <w:szCs w:val="24"/>
        </w:rPr>
        <w:t xml:space="preserve">. </w:t>
      </w:r>
      <w:r w:rsidRPr="00564B12">
        <w:rPr>
          <w:rFonts w:ascii="Times New Roman" w:hAnsi="Times New Roman" w:cs="Times New Roman"/>
          <w:sz w:val="24"/>
          <w:szCs w:val="24"/>
          <w:lang w:val="en-US"/>
        </w:rPr>
        <w:t xml:space="preserve">(2023). </w:t>
      </w:r>
      <w:r w:rsidRPr="00564B12">
        <w:rPr>
          <w:rFonts w:ascii="Times New Roman" w:hAnsi="Times New Roman" w:cs="Times New Roman"/>
          <w:i/>
          <w:iCs/>
          <w:sz w:val="24"/>
          <w:szCs w:val="24"/>
          <w:lang w:val="en-US"/>
        </w:rPr>
        <w:t>Dentsu unveils The Gen Z Effect shaping the year of impact</w:t>
      </w:r>
      <w:r w:rsidRPr="00564B12">
        <w:rPr>
          <w:rFonts w:ascii="Times New Roman" w:hAnsi="Times New Roman" w:cs="Times New Roman"/>
          <w:sz w:val="24"/>
          <w:szCs w:val="24"/>
          <w:lang w:val="en-US"/>
        </w:rPr>
        <w:t>.</w:t>
      </w:r>
      <w:hyperlink r:id="rId28" w:history="1">
        <w:r w:rsidRPr="00564B12">
          <w:rPr>
            <w:rStyle w:val="Hyperlink"/>
            <w:rFonts w:ascii="Times New Roman" w:hAnsi="Times New Roman" w:cs="Times New Roman"/>
            <w:sz w:val="24"/>
            <w:szCs w:val="24"/>
          </w:rPr>
          <w:t>https://www.dentsu.com/news-releases/dentsu-unveils-the-gen-z-effect-shaping-the-year-of-impact</w:t>
        </w:r>
      </w:hyperlink>
    </w:p>
    <w:p w14:paraId="66235733" w14:textId="77777777" w:rsidR="001227D0" w:rsidRPr="00564B12" w:rsidRDefault="001227D0" w:rsidP="00564B12">
      <w:pPr>
        <w:spacing w:before="240" w:line="360" w:lineRule="auto"/>
        <w:jc w:val="both"/>
        <w:rPr>
          <w:rFonts w:ascii="Times New Roman" w:hAnsi="Times New Roman" w:cs="Times New Roman"/>
          <w:sz w:val="24"/>
          <w:szCs w:val="24"/>
        </w:rPr>
      </w:pPr>
      <w:proofErr w:type="spellStart"/>
      <w:r w:rsidRPr="00564B12">
        <w:rPr>
          <w:rFonts w:ascii="Times New Roman" w:hAnsi="Times New Roman" w:cs="Times New Roman"/>
          <w:sz w:val="24"/>
          <w:szCs w:val="24"/>
        </w:rPr>
        <w:t>Diaonia</w:t>
      </w:r>
      <w:proofErr w:type="spellEnd"/>
      <w:r w:rsidRPr="00564B12">
        <w:rPr>
          <w:rFonts w:ascii="Times New Roman" w:hAnsi="Times New Roman" w:cs="Times New Roman"/>
          <w:sz w:val="24"/>
          <w:szCs w:val="24"/>
        </w:rPr>
        <w:t xml:space="preserve">. (s. f.). </w:t>
      </w:r>
      <w:r w:rsidRPr="00564B12">
        <w:rPr>
          <w:rFonts w:ascii="Times New Roman" w:hAnsi="Times New Roman" w:cs="Times New Roman"/>
          <w:i/>
          <w:iCs/>
          <w:sz w:val="24"/>
          <w:szCs w:val="24"/>
        </w:rPr>
        <w:t>La evolución de los medios de comunicación: Línea del tiempo</w:t>
      </w:r>
      <w:r w:rsidRPr="00564B12">
        <w:rPr>
          <w:rFonts w:ascii="Times New Roman" w:hAnsi="Times New Roman" w:cs="Times New Roman"/>
          <w:sz w:val="24"/>
          <w:szCs w:val="24"/>
        </w:rPr>
        <w:t xml:space="preserve">. Diaonia. </w:t>
      </w:r>
      <w:hyperlink r:id="rId29" w:anchor="google_vignette" w:history="1">
        <w:r w:rsidRPr="00564B12">
          <w:rPr>
            <w:rStyle w:val="Hyperlink"/>
            <w:rFonts w:ascii="Times New Roman" w:hAnsi="Times New Roman" w:cs="Times New Roman"/>
            <w:sz w:val="24"/>
            <w:szCs w:val="24"/>
          </w:rPr>
          <w:t>https://diaonia.com/la-evolucion-de-los-medios-de-comunicacion-linea-del-tiempo/#google_vignette</w:t>
        </w:r>
      </w:hyperlink>
    </w:p>
    <w:p w14:paraId="74D53FE0" w14:textId="77777777" w:rsidR="001227D0" w:rsidRPr="00564B12" w:rsidRDefault="001227D0" w:rsidP="00564B12">
      <w:pPr>
        <w:spacing w:before="240" w:line="360" w:lineRule="auto"/>
        <w:jc w:val="both"/>
        <w:rPr>
          <w:rFonts w:ascii="Times New Roman" w:hAnsi="Times New Roman" w:cs="Times New Roman"/>
          <w:sz w:val="24"/>
          <w:szCs w:val="24"/>
        </w:rPr>
      </w:pPr>
      <w:proofErr w:type="spellStart"/>
      <w:r w:rsidRPr="00564B12">
        <w:rPr>
          <w:rFonts w:ascii="Times New Roman" w:hAnsi="Times New Roman" w:cs="Times New Roman"/>
          <w:sz w:val="24"/>
          <w:szCs w:val="24"/>
        </w:rPr>
        <w:t>Edu.Lat</w:t>
      </w:r>
      <w:proofErr w:type="spellEnd"/>
      <w:r w:rsidRPr="00564B12">
        <w:rPr>
          <w:rFonts w:ascii="Times New Roman" w:hAnsi="Times New Roman" w:cs="Times New Roman"/>
          <w:sz w:val="24"/>
          <w:szCs w:val="24"/>
        </w:rPr>
        <w:t xml:space="preserve">. (28 de abril de 2020). </w:t>
      </w:r>
      <w:r w:rsidRPr="00564B12">
        <w:rPr>
          <w:rFonts w:ascii="Times New Roman" w:hAnsi="Times New Roman" w:cs="Times New Roman"/>
          <w:i/>
          <w:iCs/>
          <w:sz w:val="24"/>
          <w:szCs w:val="24"/>
        </w:rPr>
        <w:t>Modelo de Lasswell: Elementos, ventajas y desventajas</w:t>
      </w:r>
      <w:r w:rsidRPr="00564B12">
        <w:rPr>
          <w:rFonts w:ascii="Times New Roman" w:hAnsi="Times New Roman" w:cs="Times New Roman"/>
          <w:sz w:val="24"/>
          <w:szCs w:val="24"/>
        </w:rPr>
        <w:t xml:space="preserve">. </w:t>
      </w:r>
      <w:proofErr w:type="spellStart"/>
      <w:r w:rsidRPr="00564B12">
        <w:rPr>
          <w:rFonts w:ascii="Times New Roman" w:hAnsi="Times New Roman" w:cs="Times New Roman"/>
          <w:sz w:val="24"/>
          <w:szCs w:val="24"/>
        </w:rPr>
        <w:t>Definicion.edu.lat</w:t>
      </w:r>
      <w:proofErr w:type="spellEnd"/>
      <w:r w:rsidRPr="00564B12">
        <w:rPr>
          <w:rFonts w:ascii="Times New Roman" w:hAnsi="Times New Roman" w:cs="Times New Roman"/>
          <w:sz w:val="24"/>
          <w:szCs w:val="24"/>
        </w:rPr>
        <w:t xml:space="preserve">. </w:t>
      </w:r>
      <w:hyperlink r:id="rId30" w:anchor="Motivos_de_los_medios_de_comunicacion_para_comunicarse" w:history="1">
        <w:r w:rsidRPr="00564B12">
          <w:rPr>
            <w:rStyle w:val="Hyperlink"/>
            <w:rFonts w:ascii="Times New Roman" w:hAnsi="Times New Roman" w:cs="Times New Roman"/>
            <w:sz w:val="24"/>
            <w:szCs w:val="24"/>
          </w:rPr>
          <w:t>https://definicion.edu.lat/academia/7B6D06DBEAFFDFC4CBFCDA691933A379.html#Motivos_de_los_medios_de_comunicacion_para_comunicarse</w:t>
        </w:r>
      </w:hyperlink>
    </w:p>
    <w:p w14:paraId="34007A59" w14:textId="77777777" w:rsidR="001227D0" w:rsidRPr="00564B12" w:rsidRDefault="001227D0" w:rsidP="00564B12">
      <w:pPr>
        <w:spacing w:before="240" w:line="360" w:lineRule="auto"/>
        <w:jc w:val="both"/>
        <w:rPr>
          <w:rFonts w:ascii="Times New Roman" w:hAnsi="Times New Roman" w:cs="Times New Roman"/>
          <w:sz w:val="24"/>
          <w:szCs w:val="24"/>
          <w:lang w:val="en-US"/>
        </w:rPr>
      </w:pPr>
      <w:r w:rsidRPr="00564B12">
        <w:rPr>
          <w:rFonts w:ascii="Times New Roman" w:hAnsi="Times New Roman" w:cs="Times New Roman"/>
          <w:sz w:val="24"/>
          <w:szCs w:val="24"/>
        </w:rPr>
        <w:t xml:space="preserve">Enli, G. S., &amp; Simonsen, C. (2017). </w:t>
      </w:r>
      <w:r w:rsidRPr="00564B12">
        <w:rPr>
          <w:rFonts w:ascii="Times New Roman" w:hAnsi="Times New Roman" w:cs="Times New Roman"/>
          <w:sz w:val="24"/>
          <w:szCs w:val="24"/>
          <w:lang w:val="en-US"/>
        </w:rPr>
        <w:t xml:space="preserve">Twitter as arena for the authentic outsider: Exploring the social media campaigns of Trump and Clinton in the 2016 US presidential election. </w:t>
      </w:r>
      <w:r w:rsidRPr="00564B12">
        <w:rPr>
          <w:rFonts w:ascii="Times New Roman" w:hAnsi="Times New Roman" w:cs="Times New Roman"/>
          <w:i/>
          <w:iCs/>
          <w:sz w:val="24"/>
          <w:szCs w:val="24"/>
          <w:lang w:val="en-US"/>
        </w:rPr>
        <w:t>European Journal of Communication, 32</w:t>
      </w:r>
      <w:r w:rsidRPr="00564B12">
        <w:rPr>
          <w:rFonts w:ascii="Times New Roman" w:hAnsi="Times New Roman" w:cs="Times New Roman"/>
          <w:sz w:val="24"/>
          <w:szCs w:val="24"/>
          <w:lang w:val="en-US"/>
        </w:rPr>
        <w:t xml:space="preserve">(1), 50–61. </w:t>
      </w:r>
      <w:hyperlink r:id="rId31" w:history="1">
        <w:r w:rsidRPr="00564B12">
          <w:rPr>
            <w:rStyle w:val="Hyperlink"/>
            <w:rFonts w:ascii="Times New Roman" w:hAnsi="Times New Roman" w:cs="Times New Roman"/>
            <w:sz w:val="24"/>
            <w:szCs w:val="24"/>
            <w:lang w:val="en-US"/>
          </w:rPr>
          <w:t>https://www.researchgate.net/publication/315693998_Twitter_as_arena_for_the_authentic_outsider_exploring_the_social_media_campaigns_of_Trump_and_Clinton_in_the_2016_US_presidential_election</w:t>
        </w:r>
      </w:hyperlink>
    </w:p>
    <w:p w14:paraId="1162797C" w14:textId="77777777" w:rsidR="001227D0" w:rsidRPr="00564B12" w:rsidRDefault="001227D0" w:rsidP="00564B12">
      <w:pPr>
        <w:spacing w:before="240" w:line="360" w:lineRule="auto"/>
        <w:jc w:val="both"/>
        <w:rPr>
          <w:rFonts w:ascii="Times New Roman" w:hAnsi="Times New Roman" w:cs="Times New Roman"/>
          <w:sz w:val="24"/>
          <w:szCs w:val="24"/>
          <w:lang w:val="en-US"/>
        </w:rPr>
      </w:pPr>
      <w:r w:rsidRPr="00564B12">
        <w:rPr>
          <w:rFonts w:ascii="Times New Roman" w:hAnsi="Times New Roman" w:cs="Times New Roman"/>
          <w:sz w:val="24"/>
          <w:szCs w:val="24"/>
          <w:lang w:val="en-US"/>
        </w:rPr>
        <w:t xml:space="preserve">Eppler, M. J., &amp; Mengis, J. (2004). </w:t>
      </w:r>
      <w:r w:rsidRPr="00564B12">
        <w:rPr>
          <w:rFonts w:ascii="Times New Roman" w:hAnsi="Times New Roman" w:cs="Times New Roman"/>
          <w:i/>
          <w:iCs/>
          <w:sz w:val="24"/>
          <w:szCs w:val="24"/>
          <w:lang w:val="en-US"/>
        </w:rPr>
        <w:t>The concept of information overload: A review of literature from organization science, accounting, marketing, MIS, and related disciplines</w:t>
      </w:r>
      <w:r w:rsidRPr="00564B12">
        <w:rPr>
          <w:rFonts w:ascii="Times New Roman" w:hAnsi="Times New Roman" w:cs="Times New Roman"/>
          <w:sz w:val="24"/>
          <w:szCs w:val="24"/>
          <w:lang w:val="en-US"/>
        </w:rPr>
        <w:t xml:space="preserve">. Springer. </w:t>
      </w:r>
      <w:hyperlink r:id="rId32" w:history="1">
        <w:r w:rsidRPr="00564B12">
          <w:rPr>
            <w:rStyle w:val="Hyperlink"/>
            <w:rFonts w:ascii="Times New Roman" w:hAnsi="Times New Roman" w:cs="Times New Roman"/>
            <w:sz w:val="24"/>
            <w:szCs w:val="24"/>
            <w:lang w:val="en-US"/>
          </w:rPr>
          <w:t>https://link.springer.com/chapter/10.1007/978-3-8349-9772-2_15</w:t>
        </w:r>
      </w:hyperlink>
    </w:p>
    <w:p w14:paraId="09DB32A9" w14:textId="77777777" w:rsidR="001227D0" w:rsidRPr="00564B12" w:rsidRDefault="001227D0" w:rsidP="00564B12">
      <w:pPr>
        <w:spacing w:before="240" w:line="360" w:lineRule="auto"/>
        <w:jc w:val="both"/>
        <w:rPr>
          <w:rFonts w:ascii="Times New Roman" w:hAnsi="Times New Roman" w:cs="Times New Roman"/>
          <w:sz w:val="24"/>
          <w:szCs w:val="24"/>
        </w:rPr>
      </w:pPr>
      <w:r w:rsidRPr="00564B12">
        <w:rPr>
          <w:rFonts w:ascii="Times New Roman" w:hAnsi="Times New Roman" w:cs="Times New Roman"/>
          <w:sz w:val="24"/>
          <w:szCs w:val="24"/>
          <w:lang w:val="en-US"/>
        </w:rPr>
        <w:lastRenderedPageBreak/>
        <w:t xml:space="preserve">Factba.se. (s. f.). </w:t>
      </w:r>
      <w:proofErr w:type="spellStart"/>
      <w:r w:rsidRPr="00564B12">
        <w:rPr>
          <w:rFonts w:ascii="Times New Roman" w:hAnsi="Times New Roman" w:cs="Times New Roman"/>
          <w:i/>
          <w:iCs/>
          <w:sz w:val="24"/>
          <w:szCs w:val="24"/>
        </w:rPr>
        <w:t>Transcripts</w:t>
      </w:r>
      <w:proofErr w:type="spellEnd"/>
      <w:r w:rsidRPr="00564B12">
        <w:rPr>
          <w:rFonts w:ascii="Times New Roman" w:hAnsi="Times New Roman" w:cs="Times New Roman"/>
          <w:i/>
          <w:iCs/>
          <w:sz w:val="24"/>
          <w:szCs w:val="24"/>
        </w:rPr>
        <w:t xml:space="preserve"> </w:t>
      </w:r>
      <w:proofErr w:type="spellStart"/>
      <w:r w:rsidRPr="00564B12">
        <w:rPr>
          <w:rFonts w:ascii="Times New Roman" w:hAnsi="Times New Roman" w:cs="Times New Roman"/>
          <w:i/>
          <w:iCs/>
          <w:sz w:val="24"/>
          <w:szCs w:val="24"/>
        </w:rPr>
        <w:t>database</w:t>
      </w:r>
      <w:proofErr w:type="spellEnd"/>
      <w:r w:rsidRPr="00564B12">
        <w:rPr>
          <w:rFonts w:ascii="Times New Roman" w:hAnsi="Times New Roman" w:cs="Times New Roman"/>
          <w:sz w:val="24"/>
          <w:szCs w:val="24"/>
        </w:rPr>
        <w:t xml:space="preserve">. </w:t>
      </w:r>
      <w:proofErr w:type="spellStart"/>
      <w:r w:rsidRPr="00564B12">
        <w:rPr>
          <w:rFonts w:ascii="Times New Roman" w:hAnsi="Times New Roman" w:cs="Times New Roman"/>
          <w:sz w:val="24"/>
          <w:szCs w:val="24"/>
        </w:rPr>
        <w:t>Factbase</w:t>
      </w:r>
      <w:proofErr w:type="spellEnd"/>
      <w:r w:rsidRPr="00564B12">
        <w:rPr>
          <w:rFonts w:ascii="Times New Roman" w:hAnsi="Times New Roman" w:cs="Times New Roman"/>
          <w:sz w:val="24"/>
          <w:szCs w:val="24"/>
        </w:rPr>
        <w:t xml:space="preserve">. </w:t>
      </w:r>
      <w:hyperlink r:id="rId33" w:tgtFrame="_new" w:history="1">
        <w:r w:rsidRPr="00564B12">
          <w:rPr>
            <w:rStyle w:val="Hyperlink"/>
            <w:rFonts w:ascii="Times New Roman" w:hAnsi="Times New Roman" w:cs="Times New Roman"/>
            <w:sz w:val="24"/>
            <w:szCs w:val="24"/>
          </w:rPr>
          <w:t>https://factba.se</w:t>
        </w:r>
      </w:hyperlink>
    </w:p>
    <w:p w14:paraId="3933421B" w14:textId="77777777" w:rsidR="001227D0" w:rsidRPr="00564B12" w:rsidRDefault="001227D0" w:rsidP="00564B12">
      <w:pPr>
        <w:spacing w:before="240" w:line="360" w:lineRule="auto"/>
        <w:jc w:val="both"/>
        <w:rPr>
          <w:rFonts w:ascii="Times New Roman" w:hAnsi="Times New Roman" w:cs="Times New Roman"/>
          <w:sz w:val="24"/>
          <w:szCs w:val="24"/>
        </w:rPr>
      </w:pPr>
      <w:r w:rsidRPr="00564B12">
        <w:rPr>
          <w:rFonts w:ascii="Times New Roman" w:hAnsi="Times New Roman" w:cs="Times New Roman"/>
          <w:sz w:val="24"/>
          <w:szCs w:val="24"/>
        </w:rPr>
        <w:t xml:space="preserve">Fernández, T. &amp; Tamaro, E. (2004). </w:t>
      </w:r>
      <w:r w:rsidRPr="00564B12">
        <w:rPr>
          <w:rFonts w:ascii="Times New Roman" w:hAnsi="Times New Roman" w:cs="Times New Roman"/>
          <w:i/>
          <w:iCs/>
          <w:sz w:val="24"/>
          <w:szCs w:val="24"/>
        </w:rPr>
        <w:t>Nikita Jruschov</w:t>
      </w:r>
      <w:r w:rsidRPr="00564B12">
        <w:rPr>
          <w:rFonts w:ascii="Times New Roman" w:hAnsi="Times New Roman" w:cs="Times New Roman"/>
          <w:sz w:val="24"/>
          <w:szCs w:val="24"/>
        </w:rPr>
        <w:t xml:space="preserve">. Biografías y Vidas. </w:t>
      </w:r>
      <w:hyperlink r:id="rId34" w:history="1">
        <w:r w:rsidRPr="00564B12">
          <w:rPr>
            <w:rStyle w:val="Hyperlink"/>
            <w:rFonts w:ascii="Times New Roman" w:hAnsi="Times New Roman" w:cs="Times New Roman"/>
            <w:sz w:val="24"/>
            <w:szCs w:val="24"/>
          </w:rPr>
          <w:t>https://www.biografiasyvidas.com/biografia/j/jruschov.htm</w:t>
        </w:r>
      </w:hyperlink>
    </w:p>
    <w:p w14:paraId="7E7BCEEF" w14:textId="77777777" w:rsidR="001227D0" w:rsidRPr="00564B12" w:rsidRDefault="001227D0" w:rsidP="00564B12">
      <w:pPr>
        <w:spacing w:before="240" w:line="360" w:lineRule="auto"/>
        <w:jc w:val="both"/>
        <w:rPr>
          <w:rFonts w:ascii="Times New Roman" w:hAnsi="Times New Roman" w:cs="Times New Roman"/>
          <w:sz w:val="24"/>
          <w:szCs w:val="24"/>
        </w:rPr>
      </w:pPr>
      <w:r w:rsidRPr="00564B12">
        <w:rPr>
          <w:rFonts w:ascii="Times New Roman" w:hAnsi="Times New Roman" w:cs="Times New Roman"/>
          <w:sz w:val="24"/>
          <w:szCs w:val="24"/>
        </w:rPr>
        <w:t xml:space="preserve">García Marín, J. (2017). </w:t>
      </w:r>
      <w:r w:rsidRPr="00564B12">
        <w:rPr>
          <w:rFonts w:ascii="Times New Roman" w:hAnsi="Times New Roman" w:cs="Times New Roman"/>
          <w:i/>
          <w:iCs/>
          <w:sz w:val="24"/>
          <w:szCs w:val="24"/>
        </w:rPr>
        <w:t>El comportamiento de la prensa en situaciones de conflicto: análisis de las crisis de Kosovo e Irak</w:t>
      </w:r>
      <w:r w:rsidRPr="00564B12">
        <w:rPr>
          <w:rFonts w:ascii="Times New Roman" w:hAnsi="Times New Roman" w:cs="Times New Roman"/>
          <w:sz w:val="24"/>
          <w:szCs w:val="24"/>
        </w:rPr>
        <w:t xml:space="preserve"> (Trabajo de fin de grado). Universidad de Granada. </w:t>
      </w:r>
      <w:hyperlink r:id="rId35" w:history="1">
        <w:r w:rsidRPr="00564B12">
          <w:rPr>
            <w:rStyle w:val="Hyperlink"/>
            <w:rFonts w:ascii="Times New Roman" w:hAnsi="Times New Roman" w:cs="Times New Roman"/>
            <w:sz w:val="24"/>
            <w:szCs w:val="24"/>
          </w:rPr>
          <w:t>https://digibug.ugr.es/bitstream/handle/10481/1693/17098658.pdf?sequence=1&amp;isAllowed=y</w:t>
        </w:r>
      </w:hyperlink>
    </w:p>
    <w:p w14:paraId="6EBEB1D0" w14:textId="77777777" w:rsidR="001227D0" w:rsidRPr="00564B12" w:rsidRDefault="001227D0" w:rsidP="00564B12">
      <w:pPr>
        <w:spacing w:before="240" w:line="360" w:lineRule="auto"/>
        <w:jc w:val="both"/>
        <w:rPr>
          <w:rFonts w:ascii="Times New Roman" w:hAnsi="Times New Roman" w:cs="Times New Roman"/>
          <w:sz w:val="24"/>
          <w:szCs w:val="24"/>
          <w:lang w:val="en-US"/>
        </w:rPr>
      </w:pPr>
      <w:r w:rsidRPr="00564B12">
        <w:rPr>
          <w:rFonts w:ascii="Times New Roman" w:hAnsi="Times New Roman" w:cs="Times New Roman"/>
          <w:sz w:val="24"/>
          <w:szCs w:val="24"/>
          <w:lang w:val="en-US"/>
        </w:rPr>
        <w:t xml:space="preserve">Gilboa, E. (2002). </w:t>
      </w:r>
      <w:r w:rsidRPr="00564B12">
        <w:rPr>
          <w:rFonts w:ascii="Times New Roman" w:hAnsi="Times New Roman" w:cs="Times New Roman"/>
          <w:i/>
          <w:iCs/>
          <w:sz w:val="24"/>
          <w:szCs w:val="24"/>
          <w:lang w:val="en-US"/>
        </w:rPr>
        <w:t>Global communication and foreign policy</w:t>
      </w:r>
      <w:r w:rsidRPr="00564B12">
        <w:rPr>
          <w:rFonts w:ascii="Times New Roman" w:hAnsi="Times New Roman" w:cs="Times New Roman"/>
          <w:sz w:val="24"/>
          <w:szCs w:val="24"/>
          <w:lang w:val="en-US"/>
        </w:rPr>
        <w:t xml:space="preserve">. </w:t>
      </w:r>
      <w:r w:rsidRPr="00564B12">
        <w:rPr>
          <w:rFonts w:ascii="Times New Roman" w:hAnsi="Times New Roman" w:cs="Times New Roman"/>
          <w:i/>
          <w:iCs/>
          <w:sz w:val="24"/>
          <w:szCs w:val="24"/>
          <w:lang w:val="en-US"/>
        </w:rPr>
        <w:t>Journal of Communication, 52</w:t>
      </w:r>
      <w:r w:rsidRPr="00564B12">
        <w:rPr>
          <w:rFonts w:ascii="Times New Roman" w:hAnsi="Times New Roman" w:cs="Times New Roman"/>
          <w:sz w:val="24"/>
          <w:szCs w:val="24"/>
          <w:lang w:val="en-US"/>
        </w:rPr>
        <w:t>(4), 731–748.</w:t>
      </w:r>
      <w:hyperlink r:id="rId36" w:history="1">
        <w:r w:rsidRPr="00564B12">
          <w:rPr>
            <w:rStyle w:val="Hyperlink"/>
            <w:rFonts w:ascii="Times New Roman" w:hAnsi="Times New Roman" w:cs="Times New Roman"/>
            <w:sz w:val="24"/>
            <w:szCs w:val="24"/>
            <w:lang w:val="en-US"/>
          </w:rPr>
          <w:t>https://onlinelibrary.wiley.com/doi/abs/10.1111/j.1460-2466.2002.tb02571.x?msockid=114d5dc5d12263b43ba84944d08a626c</w:t>
        </w:r>
      </w:hyperlink>
    </w:p>
    <w:p w14:paraId="24B876AB" w14:textId="77777777" w:rsidR="001227D0" w:rsidRPr="00564B12" w:rsidRDefault="001227D0" w:rsidP="00564B12">
      <w:pPr>
        <w:spacing w:before="240" w:line="360" w:lineRule="auto"/>
        <w:jc w:val="both"/>
        <w:rPr>
          <w:rFonts w:ascii="Times New Roman" w:hAnsi="Times New Roman" w:cs="Times New Roman"/>
          <w:sz w:val="24"/>
          <w:szCs w:val="24"/>
          <w:lang w:val="en-US"/>
        </w:rPr>
      </w:pPr>
      <w:r w:rsidRPr="00564B12">
        <w:rPr>
          <w:rFonts w:ascii="Times New Roman" w:hAnsi="Times New Roman" w:cs="Times New Roman"/>
          <w:sz w:val="24"/>
          <w:szCs w:val="24"/>
        </w:rPr>
        <w:t xml:space="preserve">Giménez, S. (2023). </w:t>
      </w:r>
      <w:r w:rsidRPr="00564B12">
        <w:rPr>
          <w:rFonts w:ascii="Times New Roman" w:hAnsi="Times New Roman" w:cs="Times New Roman"/>
          <w:i/>
          <w:iCs/>
          <w:sz w:val="24"/>
          <w:szCs w:val="24"/>
        </w:rPr>
        <w:t>Redes sociales: estado actual y tendencias 2023</w:t>
      </w:r>
      <w:r w:rsidRPr="00564B12">
        <w:rPr>
          <w:rFonts w:ascii="Times New Roman" w:hAnsi="Times New Roman" w:cs="Times New Roman"/>
          <w:sz w:val="24"/>
          <w:szCs w:val="24"/>
        </w:rPr>
        <w:t xml:space="preserve">. </w:t>
      </w:r>
      <w:r w:rsidRPr="00564B12">
        <w:rPr>
          <w:rFonts w:ascii="Times New Roman" w:hAnsi="Times New Roman" w:cs="Times New Roman"/>
          <w:sz w:val="24"/>
          <w:szCs w:val="24"/>
          <w:lang w:val="en-US"/>
        </w:rPr>
        <w:t xml:space="preserve">OBS Business School. </w:t>
      </w:r>
      <w:hyperlink r:id="rId37" w:history="1">
        <w:r w:rsidRPr="00564B12">
          <w:rPr>
            <w:rStyle w:val="Hyperlink"/>
            <w:rFonts w:ascii="Times New Roman" w:hAnsi="Times New Roman" w:cs="Times New Roman"/>
            <w:sz w:val="24"/>
            <w:szCs w:val="24"/>
            <w:lang w:val="en-US"/>
          </w:rPr>
          <w:t>https://www.obsbusiness.school/actualidad/informes-de-investigacion/informe-obs-redes-sociales-estado-actual-y-tendencias-2023</w:t>
        </w:r>
      </w:hyperlink>
    </w:p>
    <w:p w14:paraId="53AD4C92" w14:textId="77777777" w:rsidR="001227D0" w:rsidRPr="00564B12" w:rsidRDefault="001227D0" w:rsidP="00564B12">
      <w:pPr>
        <w:spacing w:before="240" w:line="360" w:lineRule="auto"/>
        <w:jc w:val="both"/>
        <w:rPr>
          <w:rFonts w:ascii="Times New Roman" w:hAnsi="Times New Roman" w:cs="Times New Roman"/>
          <w:sz w:val="24"/>
          <w:szCs w:val="24"/>
          <w:lang w:val="en-US"/>
        </w:rPr>
      </w:pPr>
      <w:r w:rsidRPr="00564B12">
        <w:rPr>
          <w:rFonts w:ascii="Times New Roman" w:hAnsi="Times New Roman" w:cs="Times New Roman"/>
          <w:sz w:val="24"/>
          <w:szCs w:val="24"/>
          <w:lang w:val="en-US"/>
        </w:rPr>
        <w:t xml:space="preserve">Goffman, E. (1974). </w:t>
      </w:r>
      <w:r w:rsidRPr="00564B12">
        <w:rPr>
          <w:rFonts w:ascii="Times New Roman" w:hAnsi="Times New Roman" w:cs="Times New Roman"/>
          <w:i/>
          <w:iCs/>
          <w:sz w:val="24"/>
          <w:szCs w:val="24"/>
          <w:lang w:val="en-US"/>
        </w:rPr>
        <w:t>Frame analysis: An essay on the organization of experience</w:t>
      </w:r>
      <w:r w:rsidRPr="00564B12">
        <w:rPr>
          <w:rFonts w:ascii="Times New Roman" w:hAnsi="Times New Roman" w:cs="Times New Roman"/>
          <w:sz w:val="24"/>
          <w:szCs w:val="24"/>
          <w:lang w:val="en-US"/>
        </w:rPr>
        <w:t xml:space="preserve">. Harper &amp; Row. </w:t>
      </w:r>
      <w:hyperlink r:id="rId38" w:history="1">
        <w:r w:rsidRPr="00564B12">
          <w:rPr>
            <w:rStyle w:val="Hyperlink"/>
            <w:rFonts w:ascii="Times New Roman" w:hAnsi="Times New Roman" w:cs="Times New Roman"/>
            <w:sz w:val="24"/>
            <w:szCs w:val="24"/>
            <w:lang w:val="en-US"/>
          </w:rPr>
          <w:t>http://thowe.pbworks.com/w/file/fetch/51478347/Goffman.Frame.Analysis.pdf</w:t>
        </w:r>
      </w:hyperlink>
    </w:p>
    <w:p w14:paraId="3A5F5DB2" w14:textId="77777777" w:rsidR="001227D0" w:rsidRPr="00564B12" w:rsidRDefault="001227D0" w:rsidP="00564B12">
      <w:pPr>
        <w:spacing w:before="240" w:line="360" w:lineRule="auto"/>
        <w:jc w:val="both"/>
        <w:rPr>
          <w:rFonts w:ascii="Times New Roman" w:hAnsi="Times New Roman" w:cs="Times New Roman"/>
          <w:sz w:val="24"/>
          <w:szCs w:val="24"/>
          <w:lang w:val="en-US"/>
        </w:rPr>
      </w:pPr>
      <w:r w:rsidRPr="00564B12">
        <w:rPr>
          <w:rFonts w:ascii="Times New Roman" w:hAnsi="Times New Roman" w:cs="Times New Roman"/>
          <w:sz w:val="24"/>
          <w:szCs w:val="24"/>
          <w:lang w:val="en-US"/>
        </w:rPr>
        <w:t xml:space="preserve">Herman, E. S., &amp; Chomsky, N. (1988). </w:t>
      </w:r>
      <w:r w:rsidRPr="00564B12">
        <w:rPr>
          <w:rFonts w:ascii="Times New Roman" w:hAnsi="Times New Roman" w:cs="Times New Roman"/>
          <w:i/>
          <w:iCs/>
          <w:sz w:val="24"/>
          <w:szCs w:val="24"/>
          <w:lang w:val="en-US"/>
        </w:rPr>
        <w:t>Manufacturing consent: The political economy of the mass media</w:t>
      </w:r>
      <w:r w:rsidRPr="00564B12">
        <w:rPr>
          <w:rFonts w:ascii="Times New Roman" w:hAnsi="Times New Roman" w:cs="Times New Roman"/>
          <w:sz w:val="24"/>
          <w:szCs w:val="24"/>
          <w:lang w:val="en-US"/>
        </w:rPr>
        <w:t xml:space="preserve">. Pantheon Books. </w:t>
      </w:r>
      <w:hyperlink r:id="rId39" w:history="1">
        <w:r w:rsidRPr="00564B12">
          <w:rPr>
            <w:rStyle w:val="Hyperlink"/>
            <w:rFonts w:ascii="Times New Roman" w:hAnsi="Times New Roman" w:cs="Times New Roman"/>
            <w:sz w:val="24"/>
            <w:szCs w:val="24"/>
            <w:lang w:val="en-US"/>
          </w:rPr>
          <w:t>https://files.libcom.org/files/2022-04/manufacturing_consent.pdf</w:t>
        </w:r>
      </w:hyperlink>
    </w:p>
    <w:p w14:paraId="779A5BA3" w14:textId="77777777" w:rsidR="001227D0" w:rsidRPr="00564B12" w:rsidRDefault="001227D0" w:rsidP="00564B12">
      <w:pPr>
        <w:spacing w:before="240" w:line="360" w:lineRule="auto"/>
        <w:jc w:val="both"/>
        <w:rPr>
          <w:rFonts w:ascii="Times New Roman" w:hAnsi="Times New Roman" w:cs="Times New Roman"/>
          <w:i/>
          <w:iCs/>
          <w:sz w:val="24"/>
          <w:szCs w:val="24"/>
        </w:rPr>
      </w:pPr>
      <w:r w:rsidRPr="00564B12">
        <w:rPr>
          <w:rFonts w:ascii="Times New Roman" w:hAnsi="Times New Roman" w:cs="Times New Roman"/>
          <w:sz w:val="24"/>
          <w:szCs w:val="24"/>
          <w:lang w:val="en-US"/>
        </w:rPr>
        <w:t xml:space="preserve">IAB Spain. </w:t>
      </w:r>
      <w:r w:rsidRPr="00564B12">
        <w:rPr>
          <w:rFonts w:ascii="Times New Roman" w:hAnsi="Times New Roman" w:cs="Times New Roman"/>
          <w:sz w:val="24"/>
          <w:szCs w:val="24"/>
        </w:rPr>
        <w:t xml:space="preserve">(2023). </w:t>
      </w:r>
      <w:r w:rsidRPr="00564B12">
        <w:rPr>
          <w:rFonts w:ascii="Times New Roman" w:hAnsi="Times New Roman" w:cs="Times New Roman"/>
          <w:i/>
          <w:iCs/>
          <w:sz w:val="24"/>
          <w:szCs w:val="24"/>
        </w:rPr>
        <w:t xml:space="preserve">IAB Spain presenta el estudio de redes sociales 2025. </w:t>
      </w:r>
      <w:hyperlink r:id="rId40" w:history="1">
        <w:r w:rsidRPr="00564B12">
          <w:rPr>
            <w:rStyle w:val="Hyperlink"/>
            <w:rFonts w:ascii="Times New Roman" w:hAnsi="Times New Roman" w:cs="Times New Roman"/>
            <w:i/>
            <w:iCs/>
            <w:sz w:val="24"/>
            <w:szCs w:val="24"/>
          </w:rPr>
          <w:t>https://iabspain.es/iab-spain-presenta-el-estudio-de-redes-sociales-2025/</w:t>
        </w:r>
      </w:hyperlink>
    </w:p>
    <w:p w14:paraId="77BA8495" w14:textId="77777777" w:rsidR="001227D0" w:rsidRPr="00564B12" w:rsidRDefault="001227D0" w:rsidP="00564B12">
      <w:pPr>
        <w:spacing w:line="360" w:lineRule="auto"/>
        <w:jc w:val="both"/>
        <w:rPr>
          <w:rFonts w:ascii="Times New Roman" w:hAnsi="Times New Roman" w:cs="Times New Roman"/>
          <w:sz w:val="24"/>
          <w:szCs w:val="24"/>
        </w:rPr>
      </w:pPr>
      <w:r w:rsidRPr="00564B12">
        <w:rPr>
          <w:rFonts w:ascii="Times New Roman" w:hAnsi="Times New Roman" w:cs="Times New Roman"/>
          <w:sz w:val="24"/>
          <w:szCs w:val="24"/>
          <w:lang w:val="en-US"/>
        </w:rPr>
        <w:t>Knight First Amendment Institute. (</w:t>
      </w:r>
      <w:proofErr w:type="spellStart"/>
      <w:r w:rsidRPr="00564B12">
        <w:rPr>
          <w:rFonts w:ascii="Times New Roman" w:hAnsi="Times New Roman" w:cs="Times New Roman"/>
          <w:sz w:val="24"/>
          <w:szCs w:val="24"/>
          <w:lang w:val="en-US"/>
        </w:rPr>
        <w:t>s.f.</w:t>
      </w:r>
      <w:proofErr w:type="spellEnd"/>
      <w:r w:rsidRPr="00564B12">
        <w:rPr>
          <w:rFonts w:ascii="Times New Roman" w:hAnsi="Times New Roman" w:cs="Times New Roman"/>
          <w:sz w:val="24"/>
          <w:szCs w:val="24"/>
          <w:lang w:val="en-US"/>
        </w:rPr>
        <w:t xml:space="preserve">). </w:t>
      </w:r>
      <w:r w:rsidRPr="00564B12">
        <w:rPr>
          <w:rFonts w:ascii="Times New Roman" w:hAnsi="Times New Roman" w:cs="Times New Roman"/>
          <w:i/>
          <w:iCs/>
          <w:sz w:val="24"/>
          <w:szCs w:val="24"/>
          <w:lang w:val="en-US"/>
        </w:rPr>
        <w:t>Distrust, the negative First Amendment theory, and the regulation of lies</w:t>
      </w:r>
      <w:r w:rsidRPr="00564B12">
        <w:rPr>
          <w:rFonts w:ascii="Times New Roman" w:hAnsi="Times New Roman" w:cs="Times New Roman"/>
          <w:sz w:val="24"/>
          <w:szCs w:val="24"/>
          <w:lang w:val="en-US"/>
        </w:rPr>
        <w:t xml:space="preserve">. </w:t>
      </w:r>
      <w:hyperlink r:id="rId41" w:anchor=":~:text=the%20First%20Amendment%20tradition%20also,good%2C%20whether%20individual%20or%20societal" w:history="1">
        <w:r w:rsidRPr="00564B12">
          <w:rPr>
            <w:rStyle w:val="Hyperlink"/>
            <w:rFonts w:ascii="Times New Roman" w:hAnsi="Times New Roman" w:cs="Times New Roman"/>
            <w:sz w:val="24"/>
            <w:szCs w:val="24"/>
          </w:rPr>
          <w:t>https://knightcolumbia.org/content/distrust-negative-first-amendment-theory-and-the-regulation-of-lies#:~:text=the%20First%20Amendment%20tradition%20also,good%2C%20whether%20individual%20or%20societal</w:t>
        </w:r>
      </w:hyperlink>
      <w:r w:rsidRPr="00564B12">
        <w:rPr>
          <w:rFonts w:ascii="Times New Roman" w:hAnsi="Times New Roman" w:cs="Times New Roman"/>
          <w:sz w:val="24"/>
          <w:szCs w:val="24"/>
        </w:rPr>
        <w:t>.</w:t>
      </w:r>
    </w:p>
    <w:p w14:paraId="497D3872" w14:textId="77777777" w:rsidR="001227D0" w:rsidRPr="00564B12" w:rsidRDefault="001227D0" w:rsidP="00564B12">
      <w:pPr>
        <w:spacing w:before="240" w:line="360" w:lineRule="auto"/>
        <w:jc w:val="both"/>
        <w:rPr>
          <w:rFonts w:ascii="Times New Roman" w:hAnsi="Times New Roman" w:cs="Times New Roman"/>
          <w:sz w:val="24"/>
          <w:szCs w:val="24"/>
          <w:lang w:val="en-US"/>
        </w:rPr>
      </w:pPr>
      <w:r w:rsidRPr="00564B12">
        <w:rPr>
          <w:rFonts w:ascii="Times New Roman" w:hAnsi="Times New Roman" w:cs="Times New Roman"/>
          <w:sz w:val="24"/>
          <w:szCs w:val="24"/>
        </w:rPr>
        <w:t xml:space="preserve">Kumar, N. (2025, 2 de octubre). </w:t>
      </w:r>
      <w:r w:rsidRPr="00564B12">
        <w:rPr>
          <w:rFonts w:ascii="Times New Roman" w:hAnsi="Times New Roman" w:cs="Times New Roman"/>
          <w:i/>
          <w:iCs/>
          <w:sz w:val="24"/>
          <w:szCs w:val="24"/>
        </w:rPr>
        <w:t>¿Cuántas fake news se consumieron en lo que va del 2025?</w:t>
      </w:r>
      <w:r w:rsidRPr="00564B12">
        <w:rPr>
          <w:rFonts w:ascii="Times New Roman" w:hAnsi="Times New Roman" w:cs="Times New Roman"/>
          <w:sz w:val="24"/>
          <w:szCs w:val="24"/>
        </w:rPr>
        <w:t xml:space="preserve"> </w:t>
      </w:r>
      <w:r w:rsidRPr="00564B12">
        <w:rPr>
          <w:rFonts w:ascii="Times New Roman" w:hAnsi="Times New Roman" w:cs="Times New Roman"/>
          <w:sz w:val="24"/>
          <w:szCs w:val="24"/>
          <w:lang w:val="en-US"/>
        </w:rPr>
        <w:t xml:space="preserve">Management Society. </w:t>
      </w:r>
      <w:hyperlink r:id="rId42" w:history="1">
        <w:r w:rsidRPr="00564B12">
          <w:rPr>
            <w:rStyle w:val="Hyperlink"/>
            <w:rFonts w:ascii="Times New Roman" w:hAnsi="Times New Roman" w:cs="Times New Roman"/>
            <w:sz w:val="24"/>
            <w:szCs w:val="24"/>
            <w:lang w:val="en-US"/>
          </w:rPr>
          <w:t>https://www.managementsociety.net/2025/10/02/cuantas-fake-news-se-consumieron-durante-2025/</w:t>
        </w:r>
      </w:hyperlink>
    </w:p>
    <w:p w14:paraId="63EB520A" w14:textId="3746A8DA" w:rsidR="001227D0" w:rsidRPr="00564B12" w:rsidRDefault="001227D0" w:rsidP="00564B12">
      <w:pPr>
        <w:spacing w:before="240" w:line="360" w:lineRule="auto"/>
        <w:jc w:val="both"/>
        <w:rPr>
          <w:rFonts w:ascii="Times New Roman" w:hAnsi="Times New Roman" w:cs="Times New Roman"/>
          <w:sz w:val="24"/>
          <w:szCs w:val="24"/>
          <w:lang w:val="fr-FR"/>
        </w:rPr>
      </w:pPr>
      <w:r w:rsidRPr="00564B12">
        <w:rPr>
          <w:rFonts w:ascii="Times New Roman" w:hAnsi="Times New Roman" w:cs="Times New Roman"/>
          <w:sz w:val="24"/>
          <w:szCs w:val="24"/>
        </w:rPr>
        <w:lastRenderedPageBreak/>
        <w:t xml:space="preserve">La Vanguardia (2017). </w:t>
      </w:r>
      <w:r w:rsidRPr="00564B12">
        <w:rPr>
          <w:rFonts w:ascii="Times New Roman" w:hAnsi="Times New Roman" w:cs="Times New Roman"/>
          <w:i/>
          <w:iCs/>
          <w:sz w:val="24"/>
          <w:szCs w:val="24"/>
        </w:rPr>
        <w:t>Los 100 primeros días de Donald Trump en 10 tuits</w:t>
      </w:r>
      <w:r w:rsidRPr="00564B12">
        <w:rPr>
          <w:rFonts w:ascii="Times New Roman" w:hAnsi="Times New Roman" w:cs="Times New Roman"/>
          <w:sz w:val="24"/>
          <w:szCs w:val="24"/>
        </w:rPr>
        <w:t xml:space="preserve">. </w:t>
      </w:r>
      <w:r w:rsidRPr="00536639">
        <w:rPr>
          <w:rFonts w:ascii="Times New Roman" w:hAnsi="Times New Roman" w:cs="Times New Roman"/>
          <w:sz w:val="24"/>
          <w:szCs w:val="24"/>
          <w:lang w:val="fr-FR"/>
        </w:rPr>
        <w:t xml:space="preserve">La </w:t>
      </w:r>
      <w:proofErr w:type="spellStart"/>
      <w:r w:rsidRPr="00536639">
        <w:rPr>
          <w:rFonts w:ascii="Times New Roman" w:hAnsi="Times New Roman" w:cs="Times New Roman"/>
          <w:sz w:val="24"/>
          <w:szCs w:val="24"/>
          <w:lang w:val="fr-FR"/>
        </w:rPr>
        <w:t>Vanguardia</w:t>
      </w:r>
      <w:proofErr w:type="spellEnd"/>
      <w:r w:rsidRPr="00536639">
        <w:rPr>
          <w:rFonts w:ascii="Times New Roman" w:hAnsi="Times New Roman" w:cs="Times New Roman"/>
          <w:sz w:val="24"/>
          <w:szCs w:val="24"/>
          <w:lang w:val="fr-FR"/>
        </w:rPr>
        <w:t>.</w:t>
      </w:r>
      <w:r w:rsidR="00536639">
        <w:rPr>
          <w:rFonts w:ascii="Times New Roman" w:hAnsi="Times New Roman" w:cs="Times New Roman"/>
          <w:sz w:val="24"/>
          <w:szCs w:val="24"/>
          <w:lang w:val="fr-FR"/>
        </w:rPr>
        <w:t xml:space="preserve"> </w:t>
      </w:r>
      <w:hyperlink r:id="rId43" w:history="1">
        <w:r w:rsidR="00536639" w:rsidRPr="004606DE">
          <w:rPr>
            <w:rStyle w:val="Hyperlink"/>
            <w:rFonts w:ascii="Times New Roman" w:hAnsi="Times New Roman" w:cs="Times New Roman"/>
            <w:sz w:val="24"/>
            <w:szCs w:val="24"/>
            <w:lang w:val="fr-FR"/>
          </w:rPr>
          <w:t>https://www.lavanguardia.com/internacional/20170428/422092503321/100-primeros-dias-trump-10-tuits.html</w:t>
        </w:r>
      </w:hyperlink>
    </w:p>
    <w:p w14:paraId="55B747A9" w14:textId="77777777" w:rsidR="001227D0" w:rsidRPr="00564B12" w:rsidRDefault="001227D0" w:rsidP="00564B12">
      <w:pPr>
        <w:spacing w:before="240" w:line="360" w:lineRule="auto"/>
        <w:jc w:val="both"/>
        <w:rPr>
          <w:rFonts w:ascii="Times New Roman" w:hAnsi="Times New Roman" w:cs="Times New Roman"/>
          <w:sz w:val="24"/>
          <w:szCs w:val="24"/>
          <w:lang w:val="en-US"/>
        </w:rPr>
      </w:pPr>
      <w:r w:rsidRPr="00564B12">
        <w:rPr>
          <w:rFonts w:ascii="Times New Roman" w:hAnsi="Times New Roman" w:cs="Times New Roman"/>
          <w:sz w:val="24"/>
          <w:szCs w:val="24"/>
          <w:lang w:val="fr-FR"/>
        </w:rPr>
        <w:t xml:space="preserve">Margetts, H., Hale, S. A., &amp; John, P. (2019). </w:t>
      </w:r>
      <w:r w:rsidRPr="00564B12">
        <w:rPr>
          <w:rFonts w:ascii="Times New Roman" w:hAnsi="Times New Roman" w:cs="Times New Roman"/>
          <w:i/>
          <w:iCs/>
          <w:sz w:val="24"/>
          <w:szCs w:val="24"/>
          <w:lang w:val="en-US"/>
        </w:rPr>
        <w:t>Political turbulence: How social media shapes political participation and the democratic landscape.</w:t>
      </w:r>
      <w:r w:rsidRPr="00564B12">
        <w:rPr>
          <w:rFonts w:ascii="Times New Roman" w:hAnsi="Times New Roman" w:cs="Times New Roman"/>
          <w:sz w:val="24"/>
          <w:szCs w:val="24"/>
          <w:lang w:val="en-US"/>
        </w:rPr>
        <w:t xml:space="preserve"> En M. Graham &amp; W. H. Dutton (Eds.), </w:t>
      </w:r>
      <w:r w:rsidRPr="00564B12">
        <w:rPr>
          <w:rFonts w:ascii="Times New Roman" w:hAnsi="Times New Roman" w:cs="Times New Roman"/>
          <w:i/>
          <w:iCs/>
          <w:sz w:val="24"/>
          <w:szCs w:val="24"/>
          <w:lang w:val="en-US"/>
        </w:rPr>
        <w:t>Society and the internet: How networks of information and communication are changing our lives</w:t>
      </w:r>
      <w:r w:rsidRPr="00564B12">
        <w:rPr>
          <w:rFonts w:ascii="Times New Roman" w:hAnsi="Times New Roman" w:cs="Times New Roman"/>
          <w:sz w:val="24"/>
          <w:szCs w:val="24"/>
          <w:lang w:val="en-US"/>
        </w:rPr>
        <w:t xml:space="preserve"> (2.ª ed., pp. 197–211). Oxford University Press. </w:t>
      </w:r>
      <w:hyperlink r:id="rId44" w:history="1">
        <w:r w:rsidRPr="00564B12">
          <w:rPr>
            <w:rStyle w:val="Hyperlink"/>
            <w:rFonts w:ascii="Times New Roman" w:hAnsi="Times New Roman" w:cs="Times New Roman"/>
            <w:sz w:val="24"/>
            <w:szCs w:val="24"/>
            <w:lang w:val="en-US"/>
          </w:rPr>
          <w:t>https://academic.oup.com/book/35088/chapter-abstract/299131527?redirectedFrom=fulltext&amp;login=false</w:t>
        </w:r>
      </w:hyperlink>
    </w:p>
    <w:p w14:paraId="73450C29" w14:textId="77777777" w:rsidR="001227D0" w:rsidRPr="00564B12" w:rsidRDefault="001227D0" w:rsidP="00564B12">
      <w:pPr>
        <w:spacing w:before="240" w:line="360" w:lineRule="auto"/>
        <w:jc w:val="both"/>
        <w:rPr>
          <w:rFonts w:ascii="Times New Roman" w:hAnsi="Times New Roman" w:cs="Times New Roman"/>
          <w:sz w:val="24"/>
          <w:szCs w:val="24"/>
          <w:lang w:val="en-US"/>
        </w:rPr>
      </w:pPr>
      <w:r w:rsidRPr="00564B12">
        <w:rPr>
          <w:rFonts w:ascii="Times New Roman" w:hAnsi="Times New Roman" w:cs="Times New Roman"/>
          <w:sz w:val="24"/>
          <w:szCs w:val="24"/>
          <w:lang w:val="en-US"/>
        </w:rPr>
        <w:t xml:space="preserve">McCombs, M. E., &amp; Shaw, D. L. (1972). The agenda-setting function of mass media. </w:t>
      </w:r>
      <w:r w:rsidRPr="00564B12">
        <w:rPr>
          <w:rFonts w:ascii="Times New Roman" w:hAnsi="Times New Roman" w:cs="Times New Roman"/>
          <w:i/>
          <w:iCs/>
          <w:sz w:val="24"/>
          <w:szCs w:val="24"/>
          <w:lang w:val="en-US"/>
        </w:rPr>
        <w:t>Public Opinion Quarterly, 36</w:t>
      </w:r>
      <w:r w:rsidRPr="00564B12">
        <w:rPr>
          <w:rFonts w:ascii="Times New Roman" w:hAnsi="Times New Roman" w:cs="Times New Roman"/>
          <w:sz w:val="24"/>
          <w:szCs w:val="24"/>
          <w:lang w:val="en-US"/>
        </w:rPr>
        <w:t xml:space="preserve">(2), 176–187. </w:t>
      </w:r>
      <w:hyperlink r:id="rId45" w:history="1">
        <w:r w:rsidRPr="00564B12">
          <w:rPr>
            <w:rStyle w:val="Hyperlink"/>
            <w:rFonts w:ascii="Times New Roman" w:hAnsi="Times New Roman" w:cs="Times New Roman"/>
            <w:sz w:val="24"/>
            <w:szCs w:val="24"/>
            <w:lang w:val="en-US"/>
          </w:rPr>
          <w:t>https://academic.oup.com/poq/article-abstract/36/2/176/1853310?redirectedFrom=fulltext&amp;login=false</w:t>
        </w:r>
      </w:hyperlink>
    </w:p>
    <w:p w14:paraId="3AF08512" w14:textId="77777777" w:rsidR="001227D0" w:rsidRPr="00564B12" w:rsidRDefault="001227D0" w:rsidP="00564B12">
      <w:pPr>
        <w:spacing w:before="240" w:line="360" w:lineRule="auto"/>
        <w:jc w:val="both"/>
        <w:rPr>
          <w:rFonts w:ascii="Times New Roman" w:hAnsi="Times New Roman" w:cs="Times New Roman"/>
          <w:sz w:val="24"/>
          <w:szCs w:val="24"/>
          <w:lang w:val="en-US"/>
        </w:rPr>
      </w:pPr>
      <w:r w:rsidRPr="00564B12">
        <w:rPr>
          <w:rFonts w:ascii="Times New Roman" w:hAnsi="Times New Roman" w:cs="Times New Roman"/>
          <w:sz w:val="24"/>
          <w:szCs w:val="24"/>
        </w:rPr>
        <w:t xml:space="preserve">Medellín-Rentería, M., Barrientos, R. y Leyva, O. (2025). La diplomacia pública de Donald Trump en X: Un análisis de encuadres y narrativas en redes sociales. </w:t>
      </w:r>
      <w:r w:rsidRPr="00564B12">
        <w:rPr>
          <w:rFonts w:ascii="Times New Roman" w:hAnsi="Times New Roman" w:cs="Times New Roman"/>
          <w:sz w:val="24"/>
          <w:szCs w:val="24"/>
          <w:lang w:val="en-US"/>
        </w:rPr>
        <w:t>Journal of the Academy, (13), 210-238.</w:t>
      </w:r>
    </w:p>
    <w:p w14:paraId="382DC6E7" w14:textId="77777777" w:rsidR="001227D0" w:rsidRPr="00564B12" w:rsidRDefault="001227D0" w:rsidP="00564B12">
      <w:pPr>
        <w:spacing w:before="240" w:line="360" w:lineRule="auto"/>
        <w:jc w:val="both"/>
        <w:rPr>
          <w:rFonts w:ascii="Times New Roman" w:hAnsi="Times New Roman" w:cs="Times New Roman"/>
          <w:sz w:val="24"/>
          <w:szCs w:val="24"/>
          <w:lang w:val="en-US"/>
        </w:rPr>
      </w:pPr>
      <w:r w:rsidRPr="00564B12">
        <w:rPr>
          <w:rFonts w:ascii="Times New Roman" w:hAnsi="Times New Roman" w:cs="Times New Roman"/>
          <w:sz w:val="24"/>
          <w:szCs w:val="24"/>
          <w:lang w:val="en-US"/>
        </w:rPr>
        <w:t xml:space="preserve">Miller Center (s. f.). </w:t>
      </w:r>
      <w:r w:rsidRPr="00564B12">
        <w:rPr>
          <w:rFonts w:ascii="Times New Roman" w:hAnsi="Times New Roman" w:cs="Times New Roman"/>
          <w:i/>
          <w:iCs/>
          <w:sz w:val="24"/>
          <w:szCs w:val="24"/>
          <w:lang w:val="en-US"/>
        </w:rPr>
        <w:t xml:space="preserve">Trump: Life &amp; Presidency </w:t>
      </w:r>
      <w:hyperlink r:id="rId46" w:anchor=":~:text=Trump%20began%20his%20business%20career,Penn%20Central%20Railroad's%20Commodore%20Hotel" w:history="1">
        <w:r w:rsidRPr="00564B12">
          <w:rPr>
            <w:rStyle w:val="Hyperlink"/>
            <w:rFonts w:ascii="Times New Roman" w:hAnsi="Times New Roman" w:cs="Times New Roman"/>
            <w:sz w:val="24"/>
            <w:szCs w:val="24"/>
            <w:lang w:val="en-US"/>
          </w:rPr>
          <w:t>https://millercenter.org/president/trump/life-presidency#:~:text=Trump%20began%20his%20business%20career,Penn%20Central%20Railroad's%20Commodore%20Hotel</w:t>
        </w:r>
      </w:hyperlink>
      <w:r w:rsidRPr="00564B12">
        <w:rPr>
          <w:rFonts w:ascii="Times New Roman" w:hAnsi="Times New Roman" w:cs="Times New Roman"/>
          <w:sz w:val="24"/>
          <w:szCs w:val="24"/>
          <w:lang w:val="en-US"/>
        </w:rPr>
        <w:t>.</w:t>
      </w:r>
    </w:p>
    <w:p w14:paraId="4F344AB5" w14:textId="77777777" w:rsidR="001227D0" w:rsidRPr="00564B12" w:rsidRDefault="001227D0" w:rsidP="00564B12">
      <w:pPr>
        <w:spacing w:before="240" w:line="360" w:lineRule="auto"/>
        <w:jc w:val="both"/>
        <w:rPr>
          <w:rFonts w:ascii="Times New Roman" w:hAnsi="Times New Roman" w:cs="Times New Roman"/>
          <w:sz w:val="24"/>
          <w:szCs w:val="24"/>
          <w:lang w:val="en-US"/>
        </w:rPr>
      </w:pPr>
      <w:r w:rsidRPr="00564B12">
        <w:rPr>
          <w:rFonts w:ascii="Times New Roman" w:hAnsi="Times New Roman" w:cs="Times New Roman"/>
          <w:sz w:val="24"/>
          <w:szCs w:val="24"/>
          <w:lang w:val="en-US"/>
        </w:rPr>
        <w:t>Miller, G. A. (1956). </w:t>
      </w:r>
      <w:r w:rsidRPr="00564B12">
        <w:rPr>
          <w:rFonts w:ascii="Times New Roman" w:hAnsi="Times New Roman" w:cs="Times New Roman"/>
          <w:i/>
          <w:iCs/>
          <w:sz w:val="24"/>
          <w:szCs w:val="24"/>
          <w:lang w:val="en-US"/>
        </w:rPr>
        <w:t xml:space="preserve">The magical number seven, plus or minus two: Some limits on our capacity for processing </w:t>
      </w:r>
      <w:proofErr w:type="spellStart"/>
      <w:proofErr w:type="gramStart"/>
      <w:r w:rsidRPr="00564B12">
        <w:rPr>
          <w:rFonts w:ascii="Times New Roman" w:hAnsi="Times New Roman" w:cs="Times New Roman"/>
          <w:i/>
          <w:iCs/>
          <w:sz w:val="24"/>
          <w:szCs w:val="24"/>
          <w:lang w:val="en-US"/>
        </w:rPr>
        <w:t>information.</w:t>
      </w:r>
      <w:r w:rsidRPr="00564B12">
        <w:rPr>
          <w:rFonts w:ascii="Times New Roman" w:hAnsi="Times New Roman" w:cs="Times New Roman"/>
          <w:sz w:val="24"/>
          <w:szCs w:val="24"/>
          <w:lang w:val="en-US"/>
        </w:rPr>
        <w:t>Psychological</w:t>
      </w:r>
      <w:proofErr w:type="spellEnd"/>
      <w:proofErr w:type="gramEnd"/>
      <w:r w:rsidRPr="00564B12">
        <w:rPr>
          <w:rFonts w:ascii="Times New Roman" w:hAnsi="Times New Roman" w:cs="Times New Roman"/>
          <w:sz w:val="24"/>
          <w:szCs w:val="24"/>
          <w:lang w:val="en-US"/>
        </w:rPr>
        <w:t xml:space="preserve"> Review.</w:t>
      </w:r>
    </w:p>
    <w:p w14:paraId="2422E3D6" w14:textId="77777777" w:rsidR="001227D0" w:rsidRPr="00564B12" w:rsidRDefault="001227D0" w:rsidP="00564B12">
      <w:pPr>
        <w:spacing w:before="240" w:line="360" w:lineRule="auto"/>
        <w:jc w:val="both"/>
        <w:rPr>
          <w:rFonts w:ascii="Times New Roman" w:hAnsi="Times New Roman" w:cs="Times New Roman"/>
          <w:b/>
          <w:bCs/>
          <w:sz w:val="24"/>
          <w:szCs w:val="24"/>
          <w:lang w:val="fr-FR"/>
        </w:rPr>
      </w:pPr>
      <w:r w:rsidRPr="00564B12">
        <w:rPr>
          <w:rFonts w:ascii="Times New Roman" w:hAnsi="Times New Roman" w:cs="Times New Roman"/>
          <w:sz w:val="24"/>
          <w:szCs w:val="24"/>
          <w:lang w:val="en-US"/>
        </w:rPr>
        <w:t xml:space="preserve">Müller, K., &amp; Schwarz, C. (2020). </w:t>
      </w:r>
      <w:r w:rsidRPr="00564B12">
        <w:rPr>
          <w:rFonts w:ascii="Times New Roman" w:hAnsi="Times New Roman" w:cs="Times New Roman"/>
          <w:i/>
          <w:iCs/>
          <w:sz w:val="24"/>
          <w:szCs w:val="24"/>
          <w:lang w:val="en-US"/>
        </w:rPr>
        <w:t>Using the president’s tweets to understand political diversion in the age of social media</w:t>
      </w:r>
      <w:r w:rsidRPr="00564B12">
        <w:rPr>
          <w:rFonts w:ascii="Times New Roman" w:hAnsi="Times New Roman" w:cs="Times New Roman"/>
          <w:sz w:val="24"/>
          <w:szCs w:val="24"/>
          <w:lang w:val="en-US"/>
        </w:rPr>
        <w:t xml:space="preserve">. </w:t>
      </w:r>
      <w:r w:rsidRPr="00564B12">
        <w:rPr>
          <w:rFonts w:ascii="Times New Roman" w:hAnsi="Times New Roman" w:cs="Times New Roman"/>
          <w:b/>
          <w:bCs/>
          <w:sz w:val="24"/>
          <w:szCs w:val="24"/>
          <w:lang w:val="fr-FR"/>
        </w:rPr>
        <w:t xml:space="preserve">Nature Communications </w:t>
      </w:r>
      <w:hyperlink r:id="rId47" w:history="1">
        <w:r w:rsidRPr="00564B12">
          <w:rPr>
            <w:rStyle w:val="Hyperlink"/>
            <w:rFonts w:ascii="Times New Roman" w:hAnsi="Times New Roman" w:cs="Times New Roman"/>
            <w:b/>
            <w:bCs/>
            <w:sz w:val="24"/>
            <w:szCs w:val="24"/>
            <w:lang w:val="fr-FR"/>
          </w:rPr>
          <w:t>https://www.nature.com/articles/s41467-020-19644-6</w:t>
        </w:r>
      </w:hyperlink>
    </w:p>
    <w:p w14:paraId="698B59AA" w14:textId="77777777" w:rsidR="001227D0" w:rsidRPr="00564B12" w:rsidRDefault="001227D0" w:rsidP="00564B12">
      <w:pPr>
        <w:spacing w:line="360" w:lineRule="auto"/>
        <w:jc w:val="both"/>
        <w:rPr>
          <w:rFonts w:ascii="Times New Roman" w:hAnsi="Times New Roman" w:cs="Times New Roman"/>
          <w:sz w:val="24"/>
          <w:szCs w:val="24"/>
        </w:rPr>
      </w:pPr>
      <w:proofErr w:type="spellStart"/>
      <w:r w:rsidRPr="00242F06">
        <w:rPr>
          <w:rFonts w:ascii="Times New Roman" w:hAnsi="Times New Roman" w:cs="Times New Roman"/>
          <w:sz w:val="24"/>
          <w:szCs w:val="24"/>
          <w:lang w:val="en-US"/>
        </w:rPr>
        <w:t>Naciones</w:t>
      </w:r>
      <w:proofErr w:type="spellEnd"/>
      <w:r w:rsidRPr="00242F06">
        <w:rPr>
          <w:rFonts w:ascii="Times New Roman" w:hAnsi="Times New Roman" w:cs="Times New Roman"/>
          <w:sz w:val="24"/>
          <w:szCs w:val="24"/>
          <w:lang w:val="en-US"/>
        </w:rPr>
        <w:t xml:space="preserve"> Unidas. </w:t>
      </w:r>
      <w:r w:rsidRPr="00564B12">
        <w:rPr>
          <w:rFonts w:ascii="Times New Roman" w:hAnsi="Times New Roman" w:cs="Times New Roman"/>
          <w:sz w:val="24"/>
          <w:szCs w:val="24"/>
        </w:rPr>
        <w:t xml:space="preserve">(1948). </w:t>
      </w:r>
      <w:r w:rsidRPr="00564B12">
        <w:rPr>
          <w:rFonts w:ascii="Times New Roman" w:hAnsi="Times New Roman" w:cs="Times New Roman"/>
          <w:i/>
          <w:iCs/>
          <w:sz w:val="24"/>
          <w:szCs w:val="24"/>
        </w:rPr>
        <w:t>Declaración Universal de los Derechos Humanos</w:t>
      </w:r>
      <w:r w:rsidRPr="00564B12">
        <w:rPr>
          <w:rFonts w:ascii="Times New Roman" w:hAnsi="Times New Roman" w:cs="Times New Roman"/>
          <w:sz w:val="24"/>
          <w:szCs w:val="24"/>
        </w:rPr>
        <w:t>.</w:t>
      </w:r>
      <w:hyperlink r:id="rId48" w:history="1">
        <w:r w:rsidRPr="00564B12">
          <w:rPr>
            <w:rStyle w:val="Hyperlink"/>
            <w:rFonts w:ascii="Times New Roman" w:hAnsi="Times New Roman" w:cs="Times New Roman"/>
            <w:sz w:val="24"/>
            <w:szCs w:val="24"/>
          </w:rPr>
          <w:t>https://www.un.org/es/about-us/universal-declaration-of-human-rights</w:t>
        </w:r>
      </w:hyperlink>
    </w:p>
    <w:p w14:paraId="21FBAF31" w14:textId="77777777" w:rsidR="001227D0" w:rsidRPr="00564B12" w:rsidRDefault="001227D0" w:rsidP="00564B12">
      <w:pPr>
        <w:spacing w:before="240" w:line="360" w:lineRule="auto"/>
        <w:jc w:val="both"/>
        <w:rPr>
          <w:rFonts w:ascii="Times New Roman" w:hAnsi="Times New Roman" w:cs="Times New Roman"/>
          <w:sz w:val="24"/>
          <w:szCs w:val="24"/>
          <w:lang w:val="en-US"/>
        </w:rPr>
      </w:pPr>
      <w:r w:rsidRPr="00564B12">
        <w:rPr>
          <w:rFonts w:ascii="Times New Roman" w:hAnsi="Times New Roman" w:cs="Times New Roman"/>
          <w:sz w:val="24"/>
          <w:szCs w:val="24"/>
          <w:lang w:val="fr-FR"/>
        </w:rPr>
        <w:t xml:space="preserve">Nye, J. S. (2004). </w:t>
      </w:r>
      <w:r w:rsidRPr="00564B12">
        <w:rPr>
          <w:rFonts w:ascii="Times New Roman" w:hAnsi="Times New Roman" w:cs="Times New Roman"/>
          <w:i/>
          <w:iCs/>
          <w:sz w:val="24"/>
          <w:szCs w:val="24"/>
          <w:lang w:val="en-US"/>
        </w:rPr>
        <w:t>Soft power: The means to success in world politics</w:t>
      </w:r>
      <w:r w:rsidRPr="00564B12">
        <w:rPr>
          <w:rFonts w:ascii="Times New Roman" w:hAnsi="Times New Roman" w:cs="Times New Roman"/>
          <w:sz w:val="24"/>
          <w:szCs w:val="24"/>
          <w:lang w:val="en-US"/>
        </w:rPr>
        <w:t xml:space="preserve">. PublicAffairs. </w:t>
      </w:r>
      <w:hyperlink r:id="rId49" w:history="1">
        <w:r w:rsidRPr="00564B12">
          <w:rPr>
            <w:rStyle w:val="Hyperlink"/>
            <w:rFonts w:ascii="Times New Roman" w:hAnsi="Times New Roman" w:cs="Times New Roman"/>
            <w:sz w:val="24"/>
            <w:szCs w:val="24"/>
            <w:lang w:val="en-US"/>
          </w:rPr>
          <w:t>https://sobrief.com/es/books/soft-power</w:t>
        </w:r>
      </w:hyperlink>
    </w:p>
    <w:p w14:paraId="4F7CBBDF" w14:textId="77777777" w:rsidR="001227D0" w:rsidRPr="00564B12" w:rsidRDefault="001227D0" w:rsidP="00564B12">
      <w:pPr>
        <w:spacing w:before="240" w:line="360" w:lineRule="auto"/>
        <w:jc w:val="both"/>
        <w:rPr>
          <w:rFonts w:ascii="Times New Roman" w:hAnsi="Times New Roman" w:cs="Times New Roman"/>
          <w:sz w:val="24"/>
          <w:szCs w:val="24"/>
          <w:lang w:val="en-US"/>
        </w:rPr>
      </w:pPr>
      <w:r w:rsidRPr="00564B12">
        <w:rPr>
          <w:rFonts w:ascii="Times New Roman" w:hAnsi="Times New Roman" w:cs="Times New Roman"/>
          <w:sz w:val="24"/>
          <w:szCs w:val="24"/>
          <w:lang w:val="en-US"/>
        </w:rPr>
        <w:lastRenderedPageBreak/>
        <w:t xml:space="preserve">PBS NewsHour (2024). </w:t>
      </w:r>
      <w:r w:rsidRPr="00564B12">
        <w:rPr>
          <w:rFonts w:ascii="Times New Roman" w:hAnsi="Times New Roman" w:cs="Times New Roman"/>
          <w:i/>
          <w:iCs/>
          <w:sz w:val="24"/>
          <w:szCs w:val="24"/>
          <w:lang w:val="en-US"/>
        </w:rPr>
        <w:t>What to know about Truth Social, Trump’s social media platform</w:t>
      </w:r>
      <w:r w:rsidRPr="00564B12">
        <w:rPr>
          <w:rFonts w:ascii="Times New Roman" w:hAnsi="Times New Roman" w:cs="Times New Roman"/>
          <w:sz w:val="24"/>
          <w:szCs w:val="24"/>
          <w:lang w:val="en-US"/>
        </w:rPr>
        <w:t xml:space="preserve">. </w:t>
      </w:r>
      <w:r w:rsidRPr="00536639">
        <w:rPr>
          <w:rFonts w:ascii="Times New Roman" w:hAnsi="Times New Roman" w:cs="Times New Roman"/>
          <w:sz w:val="24"/>
          <w:szCs w:val="24"/>
          <w:lang w:val="en-US"/>
        </w:rPr>
        <w:t>PBS.</w:t>
      </w:r>
      <w:r w:rsidRPr="00564B12">
        <w:rPr>
          <w:rFonts w:ascii="Times New Roman" w:hAnsi="Times New Roman" w:cs="Times New Roman"/>
          <w:sz w:val="24"/>
          <w:szCs w:val="24"/>
          <w:lang w:val="en-US"/>
        </w:rPr>
        <w:t xml:space="preserve"> </w:t>
      </w:r>
      <w:hyperlink r:id="rId50" w:history="1">
        <w:r w:rsidRPr="00564B12">
          <w:rPr>
            <w:rStyle w:val="Hyperlink"/>
            <w:rFonts w:ascii="Times New Roman" w:hAnsi="Times New Roman" w:cs="Times New Roman"/>
            <w:sz w:val="24"/>
            <w:szCs w:val="24"/>
            <w:lang w:val="en-US"/>
          </w:rPr>
          <w:t>https://www.pbs.org/newshour/politics/what-to-know-about-truth-social-trumps-social-media-platform</w:t>
        </w:r>
      </w:hyperlink>
    </w:p>
    <w:p w14:paraId="7F404861" w14:textId="77777777" w:rsidR="001227D0" w:rsidRPr="00564B12" w:rsidRDefault="001227D0" w:rsidP="00564B12">
      <w:pPr>
        <w:spacing w:line="360" w:lineRule="auto"/>
        <w:jc w:val="both"/>
        <w:rPr>
          <w:rFonts w:ascii="Times New Roman" w:hAnsi="Times New Roman" w:cs="Times New Roman"/>
          <w:sz w:val="24"/>
          <w:szCs w:val="24"/>
          <w:lang w:val="en-US"/>
        </w:rPr>
      </w:pPr>
      <w:r w:rsidRPr="00564B12">
        <w:rPr>
          <w:rFonts w:ascii="Times New Roman" w:hAnsi="Times New Roman" w:cs="Times New Roman"/>
          <w:sz w:val="24"/>
          <w:szCs w:val="24"/>
        </w:rPr>
        <w:t xml:space="preserve">Pellicer, M. (2025, junio 17). </w:t>
      </w:r>
      <w:r w:rsidRPr="00564B12">
        <w:rPr>
          <w:rFonts w:ascii="Times New Roman" w:hAnsi="Times New Roman" w:cs="Times New Roman"/>
          <w:i/>
          <w:iCs/>
          <w:sz w:val="24"/>
          <w:szCs w:val="24"/>
        </w:rPr>
        <w:t>Estados Unidos: la brecha política que divide a los medios</w:t>
      </w:r>
      <w:r w:rsidRPr="00564B12">
        <w:rPr>
          <w:rFonts w:ascii="Times New Roman" w:hAnsi="Times New Roman" w:cs="Times New Roman"/>
          <w:sz w:val="24"/>
          <w:szCs w:val="24"/>
        </w:rPr>
        <w:t xml:space="preserve">. </w:t>
      </w:r>
      <w:r w:rsidRPr="00564B12">
        <w:rPr>
          <w:rFonts w:ascii="Times New Roman" w:hAnsi="Times New Roman" w:cs="Times New Roman"/>
          <w:sz w:val="24"/>
          <w:szCs w:val="24"/>
          <w:lang w:val="en-US"/>
        </w:rPr>
        <w:t xml:space="preserve">MiquelPellicer.com </w:t>
      </w:r>
      <w:hyperlink r:id="rId51" w:history="1">
        <w:r w:rsidRPr="00564B12">
          <w:rPr>
            <w:rStyle w:val="Hyperlink"/>
            <w:rFonts w:ascii="Times New Roman" w:hAnsi="Times New Roman" w:cs="Times New Roman"/>
            <w:sz w:val="24"/>
            <w:szCs w:val="24"/>
            <w:lang w:val="en-US"/>
          </w:rPr>
          <w:t>https://miquelpellicer.com/2025/06/estados-unidos-la-brecha-politica-que-divide-a-los-medios/</w:t>
        </w:r>
      </w:hyperlink>
    </w:p>
    <w:p w14:paraId="6025A06E" w14:textId="77777777" w:rsidR="001227D0" w:rsidRPr="00564B12" w:rsidRDefault="001227D0" w:rsidP="00564B12">
      <w:pPr>
        <w:spacing w:line="360" w:lineRule="auto"/>
        <w:jc w:val="both"/>
        <w:rPr>
          <w:rFonts w:ascii="Times New Roman" w:hAnsi="Times New Roman" w:cs="Times New Roman"/>
          <w:sz w:val="24"/>
          <w:szCs w:val="24"/>
        </w:rPr>
      </w:pPr>
      <w:r w:rsidRPr="00564B12">
        <w:rPr>
          <w:rFonts w:ascii="Times New Roman" w:hAnsi="Times New Roman" w:cs="Times New Roman"/>
          <w:sz w:val="24"/>
          <w:szCs w:val="24"/>
        </w:rPr>
        <w:t xml:space="preserve">Profuturo. (s.f.). </w:t>
      </w:r>
      <w:r w:rsidRPr="00564B12">
        <w:rPr>
          <w:rFonts w:ascii="Times New Roman" w:hAnsi="Times New Roman" w:cs="Times New Roman"/>
          <w:i/>
          <w:iCs/>
          <w:sz w:val="24"/>
          <w:szCs w:val="24"/>
        </w:rPr>
        <w:t>Alfabetización mediática, una competencia clave para el siglo XXI</w:t>
      </w:r>
      <w:r w:rsidRPr="00564B12">
        <w:rPr>
          <w:rFonts w:ascii="Times New Roman" w:hAnsi="Times New Roman" w:cs="Times New Roman"/>
          <w:sz w:val="24"/>
          <w:szCs w:val="24"/>
        </w:rPr>
        <w:t xml:space="preserve">. </w:t>
      </w:r>
      <w:hyperlink r:id="rId52" w:history="1">
        <w:r w:rsidRPr="00564B12">
          <w:rPr>
            <w:rStyle w:val="Hyperlink"/>
            <w:rFonts w:ascii="Times New Roman" w:hAnsi="Times New Roman" w:cs="Times New Roman"/>
            <w:sz w:val="24"/>
            <w:szCs w:val="24"/>
          </w:rPr>
          <w:t>https://profuturo.education/observatorio/competencias-xxi/alfabetizacion-mediatica-una-competencia-clave-para-el-siglo-xxi/</w:t>
        </w:r>
      </w:hyperlink>
    </w:p>
    <w:p w14:paraId="1E888B15" w14:textId="77777777" w:rsidR="001227D0" w:rsidRPr="00564B12" w:rsidRDefault="001227D0" w:rsidP="00564B12">
      <w:pPr>
        <w:spacing w:before="240" w:line="360" w:lineRule="auto"/>
        <w:jc w:val="both"/>
        <w:rPr>
          <w:rFonts w:ascii="Times New Roman" w:hAnsi="Times New Roman" w:cs="Times New Roman"/>
          <w:sz w:val="24"/>
          <w:szCs w:val="24"/>
        </w:rPr>
      </w:pPr>
      <w:r w:rsidRPr="00564B12">
        <w:rPr>
          <w:rFonts w:ascii="Times New Roman" w:hAnsi="Times New Roman" w:cs="Times New Roman"/>
          <w:sz w:val="24"/>
          <w:szCs w:val="24"/>
        </w:rPr>
        <w:t xml:space="preserve">Ramonet, I. (1998). </w:t>
      </w:r>
      <w:r w:rsidRPr="00564B12">
        <w:rPr>
          <w:rFonts w:ascii="Times New Roman" w:hAnsi="Times New Roman" w:cs="Times New Roman"/>
          <w:i/>
          <w:iCs/>
          <w:sz w:val="24"/>
          <w:szCs w:val="24"/>
        </w:rPr>
        <w:t>La tiranía de la comunicación</w:t>
      </w:r>
      <w:r w:rsidRPr="00564B12">
        <w:rPr>
          <w:rFonts w:ascii="Times New Roman" w:hAnsi="Times New Roman" w:cs="Times New Roman"/>
          <w:sz w:val="24"/>
          <w:szCs w:val="24"/>
        </w:rPr>
        <w:t xml:space="preserve">. Debate. </w:t>
      </w:r>
      <w:hyperlink r:id="rId53" w:history="1">
        <w:r w:rsidRPr="00564B12">
          <w:rPr>
            <w:rStyle w:val="Hyperlink"/>
            <w:rFonts w:ascii="Times New Roman" w:hAnsi="Times New Roman" w:cs="Times New Roman"/>
            <w:sz w:val="24"/>
            <w:szCs w:val="24"/>
          </w:rPr>
          <w:t>https://inep.org/images/2025/TXT/1998-Ramonet-tirania.pdf</w:t>
        </w:r>
      </w:hyperlink>
    </w:p>
    <w:p w14:paraId="774C666A" w14:textId="77777777" w:rsidR="001227D0" w:rsidRPr="00242F06" w:rsidRDefault="001227D0" w:rsidP="00564B12">
      <w:pPr>
        <w:spacing w:line="360" w:lineRule="auto"/>
        <w:jc w:val="both"/>
        <w:rPr>
          <w:rFonts w:ascii="Times New Roman" w:hAnsi="Times New Roman" w:cs="Times New Roman"/>
          <w:sz w:val="24"/>
          <w:szCs w:val="24"/>
          <w:lang w:val="en-US"/>
        </w:rPr>
      </w:pPr>
      <w:r w:rsidRPr="00564B12">
        <w:rPr>
          <w:rFonts w:ascii="Times New Roman" w:hAnsi="Times New Roman" w:cs="Times New Roman"/>
          <w:sz w:val="24"/>
          <w:szCs w:val="24"/>
        </w:rPr>
        <w:t xml:space="preserve">Reporteros Sin Fronteras. </w:t>
      </w:r>
      <w:r w:rsidRPr="00564B12">
        <w:rPr>
          <w:rFonts w:ascii="Times New Roman" w:hAnsi="Times New Roman" w:cs="Times New Roman"/>
          <w:sz w:val="24"/>
          <w:szCs w:val="24"/>
          <w:lang w:val="en-US"/>
        </w:rPr>
        <w:t>(</w:t>
      </w:r>
      <w:proofErr w:type="spellStart"/>
      <w:r w:rsidRPr="00564B12">
        <w:rPr>
          <w:rFonts w:ascii="Times New Roman" w:hAnsi="Times New Roman" w:cs="Times New Roman"/>
          <w:sz w:val="24"/>
          <w:szCs w:val="24"/>
          <w:lang w:val="en-US"/>
        </w:rPr>
        <w:t>s.f.</w:t>
      </w:r>
      <w:proofErr w:type="spellEnd"/>
      <w:r w:rsidRPr="00564B12">
        <w:rPr>
          <w:rFonts w:ascii="Times New Roman" w:hAnsi="Times New Roman" w:cs="Times New Roman"/>
          <w:sz w:val="24"/>
          <w:szCs w:val="24"/>
          <w:lang w:val="en-US"/>
        </w:rPr>
        <w:t xml:space="preserve">). </w:t>
      </w:r>
      <w:r w:rsidRPr="00564B12">
        <w:rPr>
          <w:rFonts w:ascii="Times New Roman" w:hAnsi="Times New Roman" w:cs="Times New Roman"/>
          <w:i/>
          <w:iCs/>
          <w:sz w:val="24"/>
          <w:szCs w:val="24"/>
          <w:lang w:val="en-US"/>
        </w:rPr>
        <w:t>Rusia</w:t>
      </w:r>
      <w:r w:rsidRPr="00564B12">
        <w:rPr>
          <w:rFonts w:ascii="Times New Roman" w:hAnsi="Times New Roman" w:cs="Times New Roman"/>
          <w:sz w:val="24"/>
          <w:szCs w:val="24"/>
          <w:lang w:val="en-US"/>
        </w:rPr>
        <w:t xml:space="preserve">. </w:t>
      </w:r>
      <w:hyperlink r:id="rId54" w:history="1">
        <w:r w:rsidRPr="00242F06">
          <w:rPr>
            <w:rStyle w:val="Hyperlink"/>
            <w:rFonts w:ascii="Times New Roman" w:hAnsi="Times New Roman" w:cs="Times New Roman"/>
            <w:sz w:val="24"/>
            <w:szCs w:val="24"/>
            <w:lang w:val="en-US"/>
          </w:rPr>
          <w:t>https://rsf.org/es/pais/rusia</w:t>
        </w:r>
      </w:hyperlink>
    </w:p>
    <w:p w14:paraId="4901DCC7" w14:textId="77777777" w:rsidR="001227D0" w:rsidRPr="00564B12" w:rsidRDefault="001227D0" w:rsidP="00564B12">
      <w:pPr>
        <w:spacing w:before="240" w:line="360" w:lineRule="auto"/>
        <w:jc w:val="both"/>
        <w:rPr>
          <w:rFonts w:ascii="Times New Roman" w:hAnsi="Times New Roman" w:cs="Times New Roman"/>
          <w:sz w:val="24"/>
          <w:szCs w:val="24"/>
        </w:rPr>
      </w:pPr>
      <w:r w:rsidRPr="00564B12">
        <w:rPr>
          <w:rFonts w:ascii="Times New Roman" w:hAnsi="Times New Roman" w:cs="Times New Roman"/>
          <w:sz w:val="24"/>
          <w:szCs w:val="24"/>
        </w:rPr>
        <w:t xml:space="preserve">RTVE. (2024). </w:t>
      </w:r>
      <w:r w:rsidRPr="00564B12">
        <w:rPr>
          <w:rFonts w:ascii="Times New Roman" w:hAnsi="Times New Roman" w:cs="Times New Roman"/>
          <w:i/>
          <w:iCs/>
          <w:sz w:val="24"/>
          <w:szCs w:val="24"/>
        </w:rPr>
        <w:t>Trump y la IA: contenidos falsos difundidos desde sus redes</w:t>
      </w:r>
      <w:r w:rsidRPr="00564B12">
        <w:rPr>
          <w:rFonts w:ascii="Times New Roman" w:hAnsi="Times New Roman" w:cs="Times New Roman"/>
          <w:sz w:val="24"/>
          <w:szCs w:val="24"/>
        </w:rPr>
        <w:t xml:space="preserve">. RTVE Noticias </w:t>
      </w:r>
      <w:hyperlink r:id="rId55" w:history="1">
        <w:r w:rsidRPr="00564B12">
          <w:rPr>
            <w:rStyle w:val="Hyperlink"/>
            <w:rFonts w:ascii="Times New Roman" w:hAnsi="Times New Roman" w:cs="Times New Roman"/>
            <w:sz w:val="24"/>
            <w:szCs w:val="24"/>
          </w:rPr>
          <w:t>https://www.rtve.es/noticias/20250802/detencion-obama-resort-gaza-radiografia-contenidos-generados-ia-trump-redes/16681438.shtml</w:t>
        </w:r>
      </w:hyperlink>
    </w:p>
    <w:p w14:paraId="677FAA43" w14:textId="77777777" w:rsidR="001227D0" w:rsidRPr="00564B12" w:rsidRDefault="001227D0" w:rsidP="00564B12">
      <w:pPr>
        <w:spacing w:line="360" w:lineRule="auto"/>
        <w:jc w:val="both"/>
        <w:rPr>
          <w:rFonts w:ascii="Times New Roman" w:hAnsi="Times New Roman" w:cs="Times New Roman"/>
          <w:sz w:val="24"/>
          <w:szCs w:val="24"/>
        </w:rPr>
      </w:pPr>
      <w:r w:rsidRPr="00564B12">
        <w:rPr>
          <w:rFonts w:ascii="Times New Roman" w:hAnsi="Times New Roman" w:cs="Times New Roman"/>
          <w:sz w:val="24"/>
          <w:szCs w:val="24"/>
          <w:lang w:val="en-US"/>
        </w:rPr>
        <w:t xml:space="preserve">Shearer, E., Eddy, K., Lipka, M., &amp; </w:t>
      </w:r>
      <w:proofErr w:type="spellStart"/>
      <w:r w:rsidRPr="00564B12">
        <w:rPr>
          <w:rFonts w:ascii="Times New Roman" w:hAnsi="Times New Roman" w:cs="Times New Roman"/>
          <w:sz w:val="24"/>
          <w:szCs w:val="24"/>
          <w:lang w:val="en-US"/>
        </w:rPr>
        <w:t>Matsa</w:t>
      </w:r>
      <w:proofErr w:type="spellEnd"/>
      <w:r w:rsidRPr="00564B12">
        <w:rPr>
          <w:rFonts w:ascii="Times New Roman" w:hAnsi="Times New Roman" w:cs="Times New Roman"/>
          <w:sz w:val="24"/>
          <w:szCs w:val="24"/>
          <w:lang w:val="en-US"/>
        </w:rPr>
        <w:t xml:space="preserve">, K. E. (2025, </w:t>
      </w:r>
      <w:proofErr w:type="spellStart"/>
      <w:r w:rsidRPr="00564B12">
        <w:rPr>
          <w:rFonts w:ascii="Times New Roman" w:hAnsi="Times New Roman" w:cs="Times New Roman"/>
          <w:sz w:val="24"/>
          <w:szCs w:val="24"/>
          <w:lang w:val="en-US"/>
        </w:rPr>
        <w:t>junio</w:t>
      </w:r>
      <w:proofErr w:type="spellEnd"/>
      <w:r w:rsidRPr="00564B12">
        <w:rPr>
          <w:rFonts w:ascii="Times New Roman" w:hAnsi="Times New Roman" w:cs="Times New Roman"/>
          <w:sz w:val="24"/>
          <w:szCs w:val="24"/>
          <w:lang w:val="en-US"/>
        </w:rPr>
        <w:t xml:space="preserve"> 10). </w:t>
      </w:r>
      <w:r w:rsidRPr="00564B12">
        <w:rPr>
          <w:rFonts w:ascii="Times New Roman" w:hAnsi="Times New Roman" w:cs="Times New Roman"/>
          <w:i/>
          <w:iCs/>
          <w:sz w:val="24"/>
          <w:szCs w:val="24"/>
          <w:lang w:val="en-US"/>
        </w:rPr>
        <w:t>The political gap in Americans’ news sources</w:t>
      </w:r>
      <w:r w:rsidRPr="00564B12">
        <w:rPr>
          <w:rFonts w:ascii="Times New Roman" w:hAnsi="Times New Roman" w:cs="Times New Roman"/>
          <w:sz w:val="24"/>
          <w:szCs w:val="24"/>
          <w:lang w:val="en-US"/>
        </w:rPr>
        <w:t xml:space="preserve">. Pew Research Center. </w:t>
      </w:r>
      <w:hyperlink r:id="rId56" w:history="1">
        <w:r w:rsidRPr="00564B12">
          <w:rPr>
            <w:rStyle w:val="Hyperlink"/>
            <w:rFonts w:ascii="Times New Roman" w:hAnsi="Times New Roman" w:cs="Times New Roman"/>
            <w:sz w:val="24"/>
            <w:szCs w:val="24"/>
          </w:rPr>
          <w:t>https://www.pewresearch.org/journalism/2025/06/10/the-political-gap-in-americans-news-sources/pj_2025-06-10_news-media-sources_0-02/</w:t>
        </w:r>
      </w:hyperlink>
    </w:p>
    <w:p w14:paraId="27B3C2BA" w14:textId="58D48D33" w:rsidR="001227D0" w:rsidRDefault="001227D0" w:rsidP="00564B12">
      <w:pPr>
        <w:spacing w:line="360" w:lineRule="auto"/>
        <w:jc w:val="both"/>
        <w:rPr>
          <w:rFonts w:ascii="Times New Roman" w:hAnsi="Times New Roman" w:cs="Times New Roman"/>
          <w:sz w:val="24"/>
          <w:szCs w:val="24"/>
        </w:rPr>
      </w:pPr>
      <w:r w:rsidRPr="00564B12">
        <w:rPr>
          <w:rFonts w:ascii="Times New Roman" w:hAnsi="Times New Roman" w:cs="Times New Roman"/>
          <w:sz w:val="24"/>
          <w:szCs w:val="24"/>
        </w:rPr>
        <w:t xml:space="preserve">Somos Periodismo. (s.f.). </w:t>
      </w:r>
      <w:r w:rsidRPr="00564B12">
        <w:rPr>
          <w:rFonts w:ascii="Times New Roman" w:hAnsi="Times New Roman" w:cs="Times New Roman"/>
          <w:i/>
          <w:iCs/>
          <w:sz w:val="24"/>
          <w:szCs w:val="24"/>
        </w:rPr>
        <w:t>La era de la desinformación: El mandato de Trump</w:t>
      </w:r>
      <w:r w:rsidRPr="00564B12">
        <w:rPr>
          <w:rFonts w:ascii="Times New Roman" w:hAnsi="Times New Roman" w:cs="Times New Roman"/>
          <w:sz w:val="24"/>
          <w:szCs w:val="24"/>
        </w:rPr>
        <w:t xml:space="preserve">. </w:t>
      </w:r>
      <w:hyperlink r:id="rId57" w:history="1">
        <w:r w:rsidR="00536639" w:rsidRPr="004606DE">
          <w:rPr>
            <w:rStyle w:val="Hyperlink"/>
            <w:rFonts w:ascii="Times New Roman" w:hAnsi="Times New Roman" w:cs="Times New Roman"/>
            <w:sz w:val="24"/>
            <w:szCs w:val="24"/>
          </w:rPr>
          <w:t>https://somosperiodismo.es/laboratorio/la-era-de-la-desinformacion-el-mandato-de-trump/#</w:t>
        </w:r>
      </w:hyperlink>
    </w:p>
    <w:p w14:paraId="3642331C" w14:textId="77777777" w:rsidR="001227D0" w:rsidRPr="00564B12" w:rsidRDefault="001227D0" w:rsidP="00564B12">
      <w:pPr>
        <w:spacing w:before="240" w:line="360" w:lineRule="auto"/>
        <w:jc w:val="both"/>
        <w:rPr>
          <w:rFonts w:ascii="Times New Roman" w:hAnsi="Times New Roman" w:cs="Times New Roman"/>
          <w:sz w:val="24"/>
          <w:szCs w:val="24"/>
          <w:lang w:val="en-US"/>
        </w:rPr>
      </w:pPr>
      <w:r w:rsidRPr="00564B12">
        <w:rPr>
          <w:rFonts w:ascii="Times New Roman" w:hAnsi="Times New Roman" w:cs="Times New Roman"/>
          <w:sz w:val="24"/>
          <w:szCs w:val="24"/>
          <w:lang w:val="en-US"/>
        </w:rPr>
        <w:t>The Origins Project - Ohio State University. (</w:t>
      </w:r>
      <w:proofErr w:type="spellStart"/>
      <w:r w:rsidRPr="00564B12">
        <w:rPr>
          <w:rFonts w:ascii="Times New Roman" w:hAnsi="Times New Roman" w:cs="Times New Roman"/>
          <w:sz w:val="24"/>
          <w:szCs w:val="24"/>
          <w:lang w:val="en-US"/>
        </w:rPr>
        <w:t>s.f.</w:t>
      </w:r>
      <w:proofErr w:type="spellEnd"/>
      <w:r w:rsidRPr="00564B12">
        <w:rPr>
          <w:rFonts w:ascii="Times New Roman" w:hAnsi="Times New Roman" w:cs="Times New Roman"/>
          <w:sz w:val="24"/>
          <w:szCs w:val="24"/>
          <w:lang w:val="en-US"/>
        </w:rPr>
        <w:t xml:space="preserve">). </w:t>
      </w:r>
      <w:r w:rsidRPr="00564B12">
        <w:rPr>
          <w:rFonts w:ascii="Times New Roman" w:hAnsi="Times New Roman" w:cs="Times New Roman"/>
          <w:i/>
          <w:iCs/>
          <w:sz w:val="24"/>
          <w:szCs w:val="24"/>
          <w:lang w:val="en-US"/>
        </w:rPr>
        <w:t>Media and Politics in the Age of Trump</w:t>
      </w:r>
      <w:r w:rsidRPr="00564B12">
        <w:rPr>
          <w:rFonts w:ascii="Times New Roman" w:hAnsi="Times New Roman" w:cs="Times New Roman"/>
          <w:sz w:val="24"/>
          <w:szCs w:val="24"/>
          <w:lang w:val="en-US"/>
        </w:rPr>
        <w:t xml:space="preserve">. </w:t>
      </w:r>
      <w:hyperlink r:id="rId58" w:history="1">
        <w:r w:rsidRPr="00564B12">
          <w:rPr>
            <w:rStyle w:val="Hyperlink"/>
            <w:rFonts w:ascii="Times New Roman" w:hAnsi="Times New Roman" w:cs="Times New Roman"/>
            <w:sz w:val="24"/>
            <w:szCs w:val="24"/>
            <w:lang w:val="en-US"/>
          </w:rPr>
          <w:t>https://origins.osu.edu/article/media-and-politics-age-trump</w:t>
        </w:r>
      </w:hyperlink>
    </w:p>
    <w:p w14:paraId="24AF9556" w14:textId="77777777" w:rsidR="001227D0" w:rsidRPr="00564B12" w:rsidRDefault="001227D0" w:rsidP="00564B12">
      <w:pPr>
        <w:spacing w:before="240" w:line="360" w:lineRule="auto"/>
        <w:jc w:val="both"/>
        <w:rPr>
          <w:rFonts w:ascii="Times New Roman" w:hAnsi="Times New Roman" w:cs="Times New Roman"/>
          <w:sz w:val="24"/>
          <w:szCs w:val="24"/>
        </w:rPr>
      </w:pPr>
      <w:r w:rsidRPr="00564B12">
        <w:rPr>
          <w:rFonts w:ascii="Times New Roman" w:hAnsi="Times New Roman" w:cs="Times New Roman"/>
          <w:sz w:val="24"/>
          <w:szCs w:val="24"/>
          <w:lang w:val="en-US"/>
        </w:rPr>
        <w:t xml:space="preserve">The Political Room. </w:t>
      </w:r>
      <w:r w:rsidRPr="00564B12">
        <w:rPr>
          <w:rFonts w:ascii="Times New Roman" w:hAnsi="Times New Roman" w:cs="Times New Roman"/>
          <w:sz w:val="24"/>
          <w:szCs w:val="24"/>
        </w:rPr>
        <w:t xml:space="preserve">(s.f.). </w:t>
      </w:r>
      <w:r w:rsidRPr="00564B12">
        <w:rPr>
          <w:rFonts w:ascii="Times New Roman" w:hAnsi="Times New Roman" w:cs="Times New Roman"/>
          <w:i/>
          <w:iCs/>
          <w:sz w:val="24"/>
          <w:szCs w:val="24"/>
        </w:rPr>
        <w:t>Hard power y soft power: dos caras de una misma moneda</w:t>
      </w:r>
      <w:r w:rsidRPr="00564B12">
        <w:rPr>
          <w:rFonts w:ascii="Times New Roman" w:hAnsi="Times New Roman" w:cs="Times New Roman"/>
          <w:sz w:val="24"/>
          <w:szCs w:val="24"/>
        </w:rPr>
        <w:t xml:space="preserve">. </w:t>
      </w:r>
      <w:hyperlink r:id="rId59" w:history="1">
        <w:r w:rsidRPr="00564B12">
          <w:rPr>
            <w:rStyle w:val="Hyperlink"/>
            <w:rFonts w:ascii="Times New Roman" w:hAnsi="Times New Roman" w:cs="Times New Roman"/>
            <w:sz w:val="24"/>
            <w:szCs w:val="24"/>
          </w:rPr>
          <w:t>https://thepoliticalroom.com/blog/hard-power-y-soft-power-dos-caras-de-una-misma-moneda</w:t>
        </w:r>
      </w:hyperlink>
    </w:p>
    <w:p w14:paraId="7F00C7C0" w14:textId="77777777" w:rsidR="001227D0" w:rsidRPr="00242F06" w:rsidRDefault="001227D0" w:rsidP="00564B12">
      <w:pPr>
        <w:spacing w:before="240" w:line="360" w:lineRule="auto"/>
        <w:jc w:val="both"/>
        <w:rPr>
          <w:rFonts w:ascii="Times New Roman" w:hAnsi="Times New Roman" w:cs="Times New Roman"/>
          <w:sz w:val="24"/>
          <w:szCs w:val="24"/>
          <w:lang w:val="en-US"/>
        </w:rPr>
      </w:pPr>
      <w:r w:rsidRPr="00564B12">
        <w:rPr>
          <w:rFonts w:ascii="Times New Roman" w:hAnsi="Times New Roman" w:cs="Times New Roman"/>
          <w:sz w:val="24"/>
          <w:szCs w:val="24"/>
          <w:lang w:val="en-US"/>
        </w:rPr>
        <w:t xml:space="preserve">Trump, D. J. (s. f.). </w:t>
      </w:r>
      <w:r w:rsidRPr="00564B12">
        <w:rPr>
          <w:rFonts w:ascii="Times New Roman" w:hAnsi="Times New Roman" w:cs="Times New Roman"/>
          <w:i/>
          <w:iCs/>
          <w:sz w:val="24"/>
          <w:szCs w:val="24"/>
          <w:lang w:val="en-US"/>
        </w:rPr>
        <w:t>Donald J. Trump Biography</w:t>
      </w:r>
      <w:r w:rsidRPr="00564B12">
        <w:rPr>
          <w:rFonts w:ascii="Times New Roman" w:hAnsi="Times New Roman" w:cs="Times New Roman"/>
          <w:sz w:val="24"/>
          <w:szCs w:val="24"/>
          <w:lang w:val="en-US"/>
        </w:rPr>
        <w:t xml:space="preserve">. </w:t>
      </w:r>
      <w:hyperlink r:id="rId60" w:history="1">
        <w:r w:rsidRPr="00242F06">
          <w:rPr>
            <w:rStyle w:val="Hyperlink"/>
            <w:rFonts w:ascii="Times New Roman" w:hAnsi="Times New Roman" w:cs="Times New Roman"/>
            <w:sz w:val="24"/>
            <w:szCs w:val="24"/>
            <w:lang w:val="en-US"/>
          </w:rPr>
          <w:t>https://www.trump.com/leadership/donald-j-trump-biography</w:t>
        </w:r>
      </w:hyperlink>
    </w:p>
    <w:p w14:paraId="5BFC03D7" w14:textId="77777777" w:rsidR="001227D0" w:rsidRPr="00564B12" w:rsidRDefault="001227D0" w:rsidP="00564B12">
      <w:pPr>
        <w:spacing w:line="360" w:lineRule="auto"/>
        <w:jc w:val="both"/>
        <w:rPr>
          <w:rFonts w:ascii="Times New Roman" w:hAnsi="Times New Roman" w:cs="Times New Roman"/>
          <w:sz w:val="24"/>
          <w:szCs w:val="24"/>
        </w:rPr>
      </w:pPr>
      <w:r w:rsidRPr="00564B12">
        <w:rPr>
          <w:rFonts w:ascii="Times New Roman" w:hAnsi="Times New Roman" w:cs="Times New Roman"/>
          <w:sz w:val="24"/>
          <w:szCs w:val="24"/>
          <w:lang w:val="en-US"/>
        </w:rPr>
        <w:lastRenderedPageBreak/>
        <w:t xml:space="preserve">U.S. Department of State. </w:t>
      </w:r>
      <w:r w:rsidRPr="00564B12">
        <w:rPr>
          <w:rFonts w:ascii="Times New Roman" w:hAnsi="Times New Roman" w:cs="Times New Roman"/>
          <w:sz w:val="24"/>
          <w:szCs w:val="24"/>
        </w:rPr>
        <w:t xml:space="preserve">(2020). </w:t>
      </w:r>
      <w:r w:rsidRPr="00564B12">
        <w:rPr>
          <w:rFonts w:ascii="Times New Roman" w:hAnsi="Times New Roman" w:cs="Times New Roman"/>
          <w:i/>
          <w:iCs/>
          <w:sz w:val="24"/>
          <w:szCs w:val="24"/>
        </w:rPr>
        <w:t>Constitución de los Estados Unidos de América</w:t>
      </w:r>
      <w:r w:rsidRPr="00564B12">
        <w:rPr>
          <w:rFonts w:ascii="Times New Roman" w:hAnsi="Times New Roman" w:cs="Times New Roman"/>
          <w:sz w:val="24"/>
          <w:szCs w:val="24"/>
        </w:rPr>
        <w:t xml:space="preserve">. </w:t>
      </w:r>
      <w:hyperlink r:id="rId61" w:anchor=":~:text=Enmienda%20I%20El%20Congreso%20no%20aprobar%C3%A1%20ninguna,solicitar%20del%20Gobierno%20la%20reparaci%C3%B3n%20de%20agravios" w:history="1">
        <w:r w:rsidRPr="00564B12">
          <w:rPr>
            <w:rStyle w:val="Hyperlink"/>
            <w:rFonts w:ascii="Times New Roman" w:hAnsi="Times New Roman" w:cs="Times New Roman"/>
            <w:sz w:val="24"/>
            <w:szCs w:val="24"/>
          </w:rPr>
          <w:t>https://www.state.gov/wp-content/uploads/2020/05/SPA-Constiution.pdf#:~:text=Enmienda%20I%20El%20Congreso%20no%20aprobar%C3%A1%20ninguna,solicitar%20del%20Gobierno%20la%20reparaci%C3%B3n%20de%20agravios</w:t>
        </w:r>
      </w:hyperlink>
      <w:r w:rsidRPr="00564B12">
        <w:rPr>
          <w:rFonts w:ascii="Times New Roman" w:hAnsi="Times New Roman" w:cs="Times New Roman"/>
          <w:sz w:val="24"/>
          <w:szCs w:val="24"/>
        </w:rPr>
        <w:t>.</w:t>
      </w:r>
    </w:p>
    <w:p w14:paraId="6E2C28F1" w14:textId="77777777" w:rsidR="001227D0" w:rsidRPr="00564B12" w:rsidRDefault="001227D0" w:rsidP="001227D0">
      <w:pPr>
        <w:spacing w:before="240" w:line="360" w:lineRule="auto"/>
        <w:jc w:val="both"/>
        <w:rPr>
          <w:rFonts w:ascii="Times New Roman" w:hAnsi="Times New Roman" w:cs="Times New Roman"/>
          <w:sz w:val="24"/>
          <w:szCs w:val="24"/>
          <w:lang w:val="en-US"/>
        </w:rPr>
      </w:pPr>
      <w:r w:rsidRPr="001227D0">
        <w:rPr>
          <w:rFonts w:ascii="Times New Roman" w:hAnsi="Times New Roman" w:cs="Times New Roman"/>
          <w:sz w:val="24"/>
          <w:szCs w:val="24"/>
          <w:lang w:val="en-US"/>
        </w:rPr>
        <w:t xml:space="preserve">UNESCO. (2021). </w:t>
      </w:r>
      <w:r w:rsidRPr="001227D0">
        <w:rPr>
          <w:rFonts w:ascii="Times New Roman" w:hAnsi="Times New Roman" w:cs="Times New Roman"/>
          <w:i/>
          <w:iCs/>
          <w:sz w:val="24"/>
          <w:szCs w:val="24"/>
          <w:lang w:val="en-US"/>
        </w:rPr>
        <w:t>Journalism, fake news &amp; disinformation: Handbook for journalism education and training</w:t>
      </w:r>
      <w:r w:rsidRPr="001227D0">
        <w:rPr>
          <w:rFonts w:ascii="Times New Roman" w:hAnsi="Times New Roman" w:cs="Times New Roman"/>
          <w:sz w:val="24"/>
          <w:szCs w:val="24"/>
          <w:lang w:val="en-US"/>
        </w:rPr>
        <w:t>. UNESCO Digital Library.</w:t>
      </w:r>
      <w:r w:rsidRPr="001227D0">
        <w:rPr>
          <w:rFonts w:ascii="Times New Roman" w:hAnsi="Times New Roman" w:cs="Times New Roman"/>
          <w:sz w:val="24"/>
          <w:szCs w:val="24"/>
          <w:lang w:val="en-US"/>
        </w:rPr>
        <w:br/>
      </w:r>
      <w:hyperlink r:id="rId62" w:history="1">
        <w:r w:rsidRPr="00E771C4">
          <w:rPr>
            <w:rStyle w:val="Hyperlink"/>
            <w:rFonts w:ascii="Times New Roman" w:hAnsi="Times New Roman" w:cs="Times New Roman"/>
            <w:sz w:val="24"/>
            <w:szCs w:val="24"/>
            <w:lang w:val="en-US"/>
          </w:rPr>
          <w:t>Journalism, fake news &amp; disinformation: handbook for journalism education and training - UNESCO Digital Library</w:t>
        </w:r>
      </w:hyperlink>
    </w:p>
    <w:p w14:paraId="2F2B9D96" w14:textId="77777777" w:rsidR="001227D0" w:rsidRPr="00242F06" w:rsidRDefault="001227D0" w:rsidP="00564B12">
      <w:pPr>
        <w:spacing w:line="360" w:lineRule="auto"/>
        <w:jc w:val="both"/>
        <w:rPr>
          <w:rFonts w:ascii="Times New Roman" w:hAnsi="Times New Roman" w:cs="Times New Roman"/>
          <w:sz w:val="24"/>
          <w:szCs w:val="24"/>
        </w:rPr>
      </w:pPr>
      <w:r w:rsidRPr="00242F06">
        <w:rPr>
          <w:rFonts w:ascii="Times New Roman" w:hAnsi="Times New Roman" w:cs="Times New Roman"/>
          <w:sz w:val="24"/>
          <w:szCs w:val="24"/>
          <w:lang w:val="en-US"/>
        </w:rPr>
        <w:t xml:space="preserve">UNESCO. </w:t>
      </w:r>
      <w:r w:rsidRPr="00564B12">
        <w:rPr>
          <w:rFonts w:ascii="Times New Roman" w:hAnsi="Times New Roman" w:cs="Times New Roman"/>
          <w:sz w:val="24"/>
          <w:szCs w:val="24"/>
          <w:lang w:val="en-US"/>
        </w:rPr>
        <w:t xml:space="preserve">(2023). </w:t>
      </w:r>
      <w:r w:rsidRPr="00564B12">
        <w:rPr>
          <w:rFonts w:ascii="Times New Roman" w:hAnsi="Times New Roman" w:cs="Times New Roman"/>
          <w:i/>
          <w:iCs/>
          <w:sz w:val="24"/>
          <w:szCs w:val="24"/>
          <w:lang w:val="en-US"/>
        </w:rPr>
        <w:t xml:space="preserve">New report: UNESCO </w:t>
      </w:r>
      <w:proofErr w:type="gramStart"/>
      <w:r w:rsidRPr="00564B12">
        <w:rPr>
          <w:rFonts w:ascii="Times New Roman" w:hAnsi="Times New Roman" w:cs="Times New Roman"/>
          <w:i/>
          <w:iCs/>
          <w:sz w:val="24"/>
          <w:szCs w:val="24"/>
          <w:lang w:val="en-US"/>
        </w:rPr>
        <w:t>warns</w:t>
      </w:r>
      <w:proofErr w:type="gramEnd"/>
      <w:r w:rsidRPr="00564B12">
        <w:rPr>
          <w:rFonts w:ascii="Times New Roman" w:hAnsi="Times New Roman" w:cs="Times New Roman"/>
          <w:i/>
          <w:iCs/>
          <w:sz w:val="24"/>
          <w:szCs w:val="24"/>
          <w:lang w:val="en-US"/>
        </w:rPr>
        <w:t xml:space="preserve"> serious decline in freedom of expression and safety of journalists worldwide</w:t>
      </w:r>
      <w:r w:rsidRPr="00564B12">
        <w:rPr>
          <w:rFonts w:ascii="Times New Roman" w:hAnsi="Times New Roman" w:cs="Times New Roman"/>
          <w:sz w:val="24"/>
          <w:szCs w:val="24"/>
          <w:lang w:val="en-US"/>
        </w:rPr>
        <w:t xml:space="preserve">. </w:t>
      </w:r>
      <w:hyperlink r:id="rId63" w:history="1">
        <w:r w:rsidRPr="00242F06">
          <w:rPr>
            <w:rStyle w:val="Hyperlink"/>
            <w:rFonts w:ascii="Times New Roman" w:hAnsi="Times New Roman" w:cs="Times New Roman"/>
            <w:sz w:val="24"/>
            <w:szCs w:val="24"/>
          </w:rPr>
          <w:t>https://www.unesco.org/en/articles/new-report-unesco-warns-serious-decline-freedom-expression-and-safety-journalists-worldwide</w:t>
        </w:r>
      </w:hyperlink>
    </w:p>
    <w:p w14:paraId="37495D08" w14:textId="77777777" w:rsidR="001227D0" w:rsidRPr="00242F06" w:rsidRDefault="001227D0" w:rsidP="00564B12">
      <w:pPr>
        <w:spacing w:line="360" w:lineRule="auto"/>
        <w:jc w:val="both"/>
        <w:rPr>
          <w:rFonts w:ascii="Times New Roman" w:hAnsi="Times New Roman" w:cs="Times New Roman"/>
          <w:sz w:val="24"/>
          <w:szCs w:val="24"/>
          <w:lang w:val="en-US"/>
        </w:rPr>
      </w:pPr>
      <w:r w:rsidRPr="00242F06">
        <w:rPr>
          <w:rFonts w:ascii="Times New Roman" w:hAnsi="Times New Roman" w:cs="Times New Roman"/>
          <w:sz w:val="24"/>
          <w:szCs w:val="24"/>
          <w:lang w:val="en-US"/>
        </w:rPr>
        <w:t>UNESCO. (</w:t>
      </w:r>
      <w:proofErr w:type="spellStart"/>
      <w:r w:rsidRPr="00242F06">
        <w:rPr>
          <w:rFonts w:ascii="Times New Roman" w:hAnsi="Times New Roman" w:cs="Times New Roman"/>
          <w:sz w:val="24"/>
          <w:szCs w:val="24"/>
          <w:lang w:val="en-US"/>
        </w:rPr>
        <w:t>s.f.</w:t>
      </w:r>
      <w:proofErr w:type="spellEnd"/>
      <w:r w:rsidRPr="00242F06">
        <w:rPr>
          <w:rFonts w:ascii="Times New Roman" w:hAnsi="Times New Roman" w:cs="Times New Roman"/>
          <w:sz w:val="24"/>
          <w:szCs w:val="24"/>
          <w:lang w:val="en-US"/>
        </w:rPr>
        <w:t xml:space="preserve">). </w:t>
      </w:r>
      <w:r w:rsidRPr="00242F06">
        <w:rPr>
          <w:rFonts w:ascii="Times New Roman" w:hAnsi="Times New Roman" w:cs="Times New Roman"/>
          <w:i/>
          <w:iCs/>
          <w:sz w:val="24"/>
          <w:szCs w:val="24"/>
          <w:lang w:val="en-US"/>
        </w:rPr>
        <w:t>Media and information literacy</w:t>
      </w:r>
      <w:r w:rsidRPr="00242F06">
        <w:rPr>
          <w:rFonts w:ascii="Times New Roman" w:hAnsi="Times New Roman" w:cs="Times New Roman"/>
          <w:sz w:val="24"/>
          <w:szCs w:val="24"/>
          <w:lang w:val="en-US"/>
        </w:rPr>
        <w:t xml:space="preserve">. </w:t>
      </w:r>
      <w:hyperlink r:id="rId64" w:history="1">
        <w:r w:rsidRPr="00242F06">
          <w:rPr>
            <w:rStyle w:val="Hyperlink"/>
            <w:rFonts w:ascii="Times New Roman" w:hAnsi="Times New Roman" w:cs="Times New Roman"/>
            <w:sz w:val="24"/>
            <w:szCs w:val="24"/>
            <w:lang w:val="en-US"/>
          </w:rPr>
          <w:t>https://unesdoc.unesco.org/ark:/48223/pf0000265552</w:t>
        </w:r>
      </w:hyperlink>
    </w:p>
    <w:p w14:paraId="7AA7EE0C" w14:textId="77777777" w:rsidR="001227D0" w:rsidRPr="00564B12" w:rsidRDefault="001227D0" w:rsidP="00564B12">
      <w:pPr>
        <w:spacing w:line="360" w:lineRule="auto"/>
        <w:jc w:val="both"/>
        <w:rPr>
          <w:rFonts w:ascii="Times New Roman" w:hAnsi="Times New Roman" w:cs="Times New Roman"/>
          <w:sz w:val="24"/>
          <w:szCs w:val="24"/>
          <w:lang w:val="en-US"/>
        </w:rPr>
      </w:pPr>
      <w:r w:rsidRPr="00564B12">
        <w:rPr>
          <w:rFonts w:ascii="Times New Roman" w:hAnsi="Times New Roman" w:cs="Times New Roman"/>
          <w:sz w:val="24"/>
          <w:szCs w:val="24"/>
          <w:lang w:val="en-US"/>
        </w:rPr>
        <w:t>UNESCO. (</w:t>
      </w:r>
      <w:proofErr w:type="spellStart"/>
      <w:r w:rsidRPr="00564B12">
        <w:rPr>
          <w:rFonts w:ascii="Times New Roman" w:hAnsi="Times New Roman" w:cs="Times New Roman"/>
          <w:sz w:val="24"/>
          <w:szCs w:val="24"/>
          <w:lang w:val="en-US"/>
        </w:rPr>
        <w:t>s.f.</w:t>
      </w:r>
      <w:proofErr w:type="spellEnd"/>
      <w:r w:rsidRPr="00564B12">
        <w:rPr>
          <w:rFonts w:ascii="Times New Roman" w:hAnsi="Times New Roman" w:cs="Times New Roman"/>
          <w:sz w:val="24"/>
          <w:szCs w:val="24"/>
          <w:lang w:val="en-US"/>
        </w:rPr>
        <w:t xml:space="preserve">). </w:t>
      </w:r>
      <w:r w:rsidRPr="00564B12">
        <w:rPr>
          <w:rFonts w:ascii="Times New Roman" w:hAnsi="Times New Roman" w:cs="Times New Roman"/>
          <w:i/>
          <w:iCs/>
          <w:sz w:val="24"/>
          <w:szCs w:val="24"/>
          <w:lang w:val="en-US"/>
        </w:rPr>
        <w:t xml:space="preserve">The five laws of media and information literacy </w:t>
      </w:r>
      <w:hyperlink r:id="rId65" w:history="1">
        <w:r w:rsidRPr="00564B12">
          <w:rPr>
            <w:rStyle w:val="Hyperlink"/>
            <w:rFonts w:ascii="Times New Roman" w:hAnsi="Times New Roman" w:cs="Times New Roman"/>
            <w:sz w:val="24"/>
            <w:szCs w:val="24"/>
            <w:lang w:val="en-US"/>
          </w:rPr>
          <w:t>https://www.unesco.org/es/media-information-literacy/five-laws</w:t>
        </w:r>
      </w:hyperlink>
    </w:p>
    <w:p w14:paraId="17643574" w14:textId="77777777" w:rsidR="001227D0" w:rsidRPr="00242F06" w:rsidRDefault="001227D0" w:rsidP="00564B12">
      <w:pPr>
        <w:spacing w:before="240" w:line="360" w:lineRule="auto"/>
        <w:jc w:val="both"/>
        <w:rPr>
          <w:rFonts w:ascii="Times New Roman" w:hAnsi="Times New Roman" w:cs="Times New Roman"/>
          <w:sz w:val="24"/>
          <w:szCs w:val="24"/>
          <w:lang w:val="en-US"/>
        </w:rPr>
      </w:pPr>
      <w:r w:rsidRPr="00564B12">
        <w:rPr>
          <w:rFonts w:ascii="Times New Roman" w:hAnsi="Times New Roman" w:cs="Times New Roman"/>
          <w:sz w:val="24"/>
          <w:szCs w:val="24"/>
        </w:rPr>
        <w:t xml:space="preserve">Universidad Complutense de Madrid. (s.f.). </w:t>
      </w:r>
      <w:r w:rsidRPr="00564B12">
        <w:rPr>
          <w:rFonts w:ascii="Times New Roman" w:hAnsi="Times New Roman" w:cs="Times New Roman"/>
          <w:i/>
          <w:iCs/>
          <w:sz w:val="24"/>
          <w:szCs w:val="24"/>
        </w:rPr>
        <w:t>[Documento académico sobre medios, redes sociales y política]</w:t>
      </w:r>
      <w:r w:rsidRPr="00564B12">
        <w:rPr>
          <w:rFonts w:ascii="Times New Roman" w:hAnsi="Times New Roman" w:cs="Times New Roman"/>
          <w:sz w:val="24"/>
          <w:szCs w:val="24"/>
        </w:rPr>
        <w:t xml:space="preserve">. </w:t>
      </w:r>
      <w:hyperlink r:id="rId66" w:history="1">
        <w:r w:rsidRPr="00E771C4">
          <w:rPr>
            <w:rStyle w:val="Hyperlink"/>
            <w:rFonts w:ascii="Times New Roman" w:hAnsi="Times New Roman" w:cs="Times New Roman"/>
            <w:sz w:val="24"/>
            <w:szCs w:val="24"/>
            <w:lang w:val="en-US"/>
          </w:rPr>
          <w:t>https://webs.ucm.es/centros/cont/descargas/documento3950.pdf</w:t>
        </w:r>
      </w:hyperlink>
    </w:p>
    <w:p w14:paraId="7A63569D" w14:textId="77777777" w:rsidR="001227D0" w:rsidRPr="00301F7B" w:rsidRDefault="001227D0" w:rsidP="00564B12">
      <w:pPr>
        <w:spacing w:line="360" w:lineRule="auto"/>
        <w:jc w:val="both"/>
        <w:rPr>
          <w:lang w:val="en-US"/>
        </w:rPr>
      </w:pPr>
      <w:r w:rsidRPr="00564B12">
        <w:rPr>
          <w:rFonts w:ascii="Times New Roman" w:hAnsi="Times New Roman" w:cs="Times New Roman"/>
          <w:sz w:val="24"/>
          <w:szCs w:val="24"/>
          <w:lang w:val="en-US"/>
        </w:rPr>
        <w:t>Ware, A. (</w:t>
      </w:r>
      <w:proofErr w:type="spellStart"/>
      <w:r w:rsidRPr="00564B12">
        <w:rPr>
          <w:rFonts w:ascii="Times New Roman" w:hAnsi="Times New Roman" w:cs="Times New Roman"/>
          <w:sz w:val="24"/>
          <w:szCs w:val="24"/>
          <w:lang w:val="en-US"/>
        </w:rPr>
        <w:t>s.f.</w:t>
      </w:r>
      <w:proofErr w:type="spellEnd"/>
      <w:r w:rsidRPr="00564B12">
        <w:rPr>
          <w:rFonts w:ascii="Times New Roman" w:hAnsi="Times New Roman" w:cs="Times New Roman"/>
          <w:sz w:val="24"/>
          <w:szCs w:val="24"/>
          <w:lang w:val="en-US"/>
        </w:rPr>
        <w:t xml:space="preserve">). </w:t>
      </w:r>
      <w:r w:rsidRPr="00564B12">
        <w:rPr>
          <w:rFonts w:ascii="Times New Roman" w:hAnsi="Times New Roman" w:cs="Times New Roman"/>
          <w:i/>
          <w:iCs/>
          <w:sz w:val="24"/>
          <w:szCs w:val="24"/>
          <w:lang w:val="en-US"/>
        </w:rPr>
        <w:t>Title unknown</w:t>
      </w:r>
      <w:r w:rsidRPr="00564B12">
        <w:rPr>
          <w:rFonts w:ascii="Times New Roman" w:hAnsi="Times New Roman" w:cs="Times New Roman"/>
          <w:sz w:val="24"/>
          <w:szCs w:val="24"/>
          <w:lang w:val="en-US"/>
        </w:rPr>
        <w:t xml:space="preserve"> [</w:t>
      </w:r>
      <w:proofErr w:type="spellStart"/>
      <w:r w:rsidRPr="00564B12">
        <w:rPr>
          <w:rFonts w:ascii="Times New Roman" w:hAnsi="Times New Roman" w:cs="Times New Roman"/>
          <w:sz w:val="24"/>
          <w:szCs w:val="24"/>
          <w:lang w:val="en-US"/>
        </w:rPr>
        <w:t>PhilPapers</w:t>
      </w:r>
      <w:proofErr w:type="spellEnd"/>
      <w:r w:rsidRPr="00564B12">
        <w:rPr>
          <w:rFonts w:ascii="Times New Roman" w:hAnsi="Times New Roman" w:cs="Times New Roman"/>
          <w:sz w:val="24"/>
          <w:szCs w:val="24"/>
          <w:lang w:val="en-US"/>
        </w:rPr>
        <w:t xml:space="preserve"> record]. </w:t>
      </w:r>
      <w:hyperlink r:id="rId67" w:history="1">
        <w:r w:rsidRPr="00242F06">
          <w:rPr>
            <w:rStyle w:val="Hyperlink"/>
            <w:rFonts w:ascii="Times New Roman" w:hAnsi="Times New Roman" w:cs="Times New Roman"/>
            <w:sz w:val="24"/>
            <w:szCs w:val="24"/>
            <w:lang w:val="en-US"/>
          </w:rPr>
          <w:t>https://philpapers.org/rec/WAREAT-9</w:t>
        </w:r>
      </w:hyperlink>
    </w:p>
    <w:p w14:paraId="58D43DB0" w14:textId="77777777" w:rsidR="00301F7B" w:rsidRPr="00301F7B" w:rsidRDefault="00301F7B" w:rsidP="00564B12">
      <w:pPr>
        <w:spacing w:line="360" w:lineRule="auto"/>
        <w:jc w:val="both"/>
        <w:rPr>
          <w:lang w:val="en-US"/>
        </w:rPr>
      </w:pPr>
    </w:p>
    <w:p w14:paraId="3EEECE0F" w14:textId="77777777" w:rsidR="00301F7B" w:rsidRPr="00301F7B" w:rsidRDefault="00301F7B" w:rsidP="00564B12">
      <w:pPr>
        <w:spacing w:line="360" w:lineRule="auto"/>
        <w:jc w:val="both"/>
        <w:rPr>
          <w:lang w:val="en-US"/>
        </w:rPr>
      </w:pPr>
    </w:p>
    <w:p w14:paraId="15952A6E" w14:textId="77777777" w:rsidR="00301F7B" w:rsidRDefault="00301F7B" w:rsidP="00564B12">
      <w:pPr>
        <w:spacing w:line="360" w:lineRule="auto"/>
        <w:jc w:val="both"/>
        <w:rPr>
          <w:lang w:val="en-US"/>
        </w:rPr>
      </w:pPr>
    </w:p>
    <w:p w14:paraId="33C8B0BA" w14:textId="77777777" w:rsidR="00301F7B" w:rsidRDefault="00301F7B" w:rsidP="00564B12">
      <w:pPr>
        <w:spacing w:line="360" w:lineRule="auto"/>
        <w:jc w:val="both"/>
        <w:rPr>
          <w:lang w:val="en-US"/>
        </w:rPr>
      </w:pPr>
    </w:p>
    <w:p w14:paraId="27F6C646" w14:textId="77777777" w:rsidR="00301F7B" w:rsidRDefault="00301F7B" w:rsidP="00564B12">
      <w:pPr>
        <w:spacing w:line="360" w:lineRule="auto"/>
        <w:jc w:val="both"/>
        <w:rPr>
          <w:lang w:val="en-US"/>
        </w:rPr>
      </w:pPr>
    </w:p>
    <w:p w14:paraId="31EFF652" w14:textId="77777777" w:rsidR="00301F7B" w:rsidRDefault="00301F7B" w:rsidP="00564B12">
      <w:pPr>
        <w:spacing w:line="360" w:lineRule="auto"/>
        <w:jc w:val="both"/>
        <w:rPr>
          <w:lang w:val="en-US"/>
        </w:rPr>
      </w:pPr>
    </w:p>
    <w:p w14:paraId="14EF4124" w14:textId="77777777" w:rsidR="00301F7B" w:rsidRDefault="00301F7B" w:rsidP="00564B12">
      <w:pPr>
        <w:spacing w:line="360" w:lineRule="auto"/>
        <w:jc w:val="both"/>
        <w:rPr>
          <w:lang w:val="en-US"/>
        </w:rPr>
      </w:pPr>
    </w:p>
    <w:p w14:paraId="31A5FF90" w14:textId="77777777" w:rsidR="00301F7B" w:rsidRDefault="00301F7B" w:rsidP="00564B12">
      <w:pPr>
        <w:spacing w:line="360" w:lineRule="auto"/>
        <w:jc w:val="both"/>
        <w:rPr>
          <w:lang w:val="en-US"/>
        </w:rPr>
      </w:pPr>
    </w:p>
    <w:p w14:paraId="5902DF0F" w14:textId="77777777" w:rsidR="00301F7B" w:rsidRDefault="00301F7B" w:rsidP="00564B12">
      <w:pPr>
        <w:spacing w:line="360" w:lineRule="auto"/>
        <w:jc w:val="both"/>
        <w:rPr>
          <w:lang w:val="en-US"/>
        </w:rPr>
      </w:pPr>
    </w:p>
    <w:p w14:paraId="2D21712D" w14:textId="0DBA6615" w:rsidR="00301F7B" w:rsidRPr="00301F7B" w:rsidRDefault="00301F7B" w:rsidP="00301F7B">
      <w:pPr>
        <w:pStyle w:val="Heading1"/>
        <w:rPr>
          <w:rFonts w:ascii="Times New Roman" w:hAnsi="Times New Roman" w:cs="Times New Roman"/>
          <w:b/>
          <w:bCs/>
          <w:color w:val="auto"/>
          <w:sz w:val="24"/>
          <w:szCs w:val="24"/>
        </w:rPr>
      </w:pPr>
      <w:bookmarkStart w:id="33" w:name="_Toc227601320"/>
      <w:r w:rsidRPr="00301F7B">
        <w:rPr>
          <w:rFonts w:ascii="Times New Roman" w:hAnsi="Times New Roman" w:cs="Times New Roman"/>
          <w:b/>
          <w:bCs/>
          <w:color w:val="auto"/>
          <w:sz w:val="24"/>
          <w:szCs w:val="24"/>
        </w:rPr>
        <w:lastRenderedPageBreak/>
        <w:t>Declaración de uso de IA</w:t>
      </w:r>
      <w:bookmarkEnd w:id="33"/>
      <w:r w:rsidRPr="00301F7B">
        <w:rPr>
          <w:rFonts w:ascii="Times New Roman" w:hAnsi="Times New Roman" w:cs="Times New Roman"/>
          <w:b/>
          <w:bCs/>
          <w:color w:val="auto"/>
          <w:sz w:val="24"/>
          <w:szCs w:val="24"/>
        </w:rPr>
        <w:t xml:space="preserve"> </w:t>
      </w:r>
    </w:p>
    <w:p w14:paraId="33E4396E" w14:textId="77777777" w:rsidR="00301F7B" w:rsidRDefault="00301F7B" w:rsidP="00564B12">
      <w:pPr>
        <w:spacing w:line="360" w:lineRule="auto"/>
        <w:jc w:val="both"/>
        <w:rPr>
          <w:rFonts w:ascii="Times New Roman" w:hAnsi="Times New Roman" w:cs="Times New Roman"/>
          <w:sz w:val="24"/>
          <w:szCs w:val="24"/>
        </w:rPr>
      </w:pPr>
      <w:r w:rsidRPr="00301F7B">
        <w:rPr>
          <w:rFonts w:ascii="Times New Roman" w:hAnsi="Times New Roman" w:cs="Times New Roman"/>
          <w:sz w:val="24"/>
          <w:szCs w:val="24"/>
        </w:rPr>
        <w:t xml:space="preserve">Por la presente, yo, </w:t>
      </w:r>
      <w:r>
        <w:rPr>
          <w:rFonts w:ascii="Times New Roman" w:hAnsi="Times New Roman" w:cs="Times New Roman"/>
          <w:sz w:val="24"/>
          <w:szCs w:val="24"/>
        </w:rPr>
        <w:t>Paula García González,</w:t>
      </w:r>
      <w:r w:rsidRPr="00301F7B">
        <w:rPr>
          <w:rFonts w:ascii="Times New Roman" w:hAnsi="Times New Roman" w:cs="Times New Roman"/>
          <w:sz w:val="24"/>
          <w:szCs w:val="24"/>
        </w:rPr>
        <w:t xml:space="preserve"> estudiante de </w:t>
      </w:r>
      <w:r>
        <w:rPr>
          <w:rFonts w:ascii="Times New Roman" w:hAnsi="Times New Roman" w:cs="Times New Roman"/>
          <w:sz w:val="24"/>
          <w:szCs w:val="24"/>
        </w:rPr>
        <w:t>Relaciones Internacionales y Business Analytics</w:t>
      </w:r>
      <w:r w:rsidRPr="00301F7B">
        <w:rPr>
          <w:rFonts w:ascii="Times New Roman" w:hAnsi="Times New Roman" w:cs="Times New Roman"/>
          <w:sz w:val="24"/>
          <w:szCs w:val="24"/>
        </w:rPr>
        <w:t xml:space="preserve"> de la Universidad Pontificia Comillas al presentar mi Trabajo Fin de Grado titulado </w:t>
      </w:r>
      <w:r>
        <w:rPr>
          <w:rFonts w:ascii="Times New Roman" w:hAnsi="Times New Roman" w:cs="Times New Roman"/>
          <w:sz w:val="24"/>
          <w:szCs w:val="24"/>
        </w:rPr>
        <w:t>“Comunicación en política internacional: medios, poder y opinión pública en la era de la sobreinformación y las fake news”</w:t>
      </w:r>
      <w:r w:rsidRPr="00301F7B">
        <w:rPr>
          <w:rFonts w:ascii="Times New Roman" w:hAnsi="Times New Roman" w:cs="Times New Roman"/>
          <w:sz w:val="24"/>
          <w:szCs w:val="24"/>
        </w:rPr>
        <w:t xml:space="preserve"> declaro que he utilizado la herramienta de Inteligencia Artificial Generativa ChatGPT u otras similares de IAG el contexto de las actividades descritas a continuación</w:t>
      </w:r>
      <w:r>
        <w:rPr>
          <w:rFonts w:ascii="Times New Roman" w:hAnsi="Times New Roman" w:cs="Times New Roman"/>
          <w:sz w:val="24"/>
          <w:szCs w:val="24"/>
        </w:rPr>
        <w:t xml:space="preserve">. </w:t>
      </w:r>
    </w:p>
    <w:p w14:paraId="139D21CD" w14:textId="035A9085" w:rsidR="00301F7B" w:rsidRPr="00301F7B" w:rsidRDefault="00301F7B" w:rsidP="00301F7B">
      <w:pPr>
        <w:pStyle w:val="ListParagraph"/>
        <w:numPr>
          <w:ilvl w:val="0"/>
          <w:numId w:val="26"/>
        </w:numPr>
        <w:spacing w:line="360" w:lineRule="auto"/>
        <w:jc w:val="both"/>
        <w:rPr>
          <w:rFonts w:ascii="Times New Roman" w:hAnsi="Times New Roman" w:cs="Times New Roman"/>
          <w:sz w:val="24"/>
          <w:szCs w:val="24"/>
        </w:rPr>
      </w:pPr>
      <w:r w:rsidRPr="00301F7B">
        <w:rPr>
          <w:rFonts w:ascii="Times New Roman" w:hAnsi="Times New Roman" w:cs="Times New Roman"/>
          <w:sz w:val="24"/>
          <w:szCs w:val="24"/>
        </w:rPr>
        <w:t xml:space="preserve">Brainstorming de ideas de investigación: Utilizado para idear y esbozar posibles áreas de investigación. </w:t>
      </w:r>
    </w:p>
    <w:p w14:paraId="74D9A9D3" w14:textId="64E14B6C" w:rsidR="00301F7B" w:rsidRPr="00301F7B" w:rsidRDefault="00301F7B" w:rsidP="00301F7B">
      <w:pPr>
        <w:pStyle w:val="ListParagraph"/>
        <w:numPr>
          <w:ilvl w:val="0"/>
          <w:numId w:val="26"/>
        </w:numPr>
        <w:spacing w:line="360" w:lineRule="auto"/>
        <w:jc w:val="both"/>
        <w:rPr>
          <w:rFonts w:ascii="Times New Roman" w:hAnsi="Times New Roman" w:cs="Times New Roman"/>
          <w:sz w:val="24"/>
          <w:szCs w:val="24"/>
        </w:rPr>
      </w:pPr>
      <w:r w:rsidRPr="00301F7B">
        <w:rPr>
          <w:rFonts w:ascii="Times New Roman" w:hAnsi="Times New Roman" w:cs="Times New Roman"/>
          <w:sz w:val="24"/>
          <w:szCs w:val="24"/>
        </w:rPr>
        <w:t xml:space="preserve">Crítico: Para encontrar </w:t>
      </w:r>
      <w:proofErr w:type="spellStart"/>
      <w:r w:rsidRPr="00301F7B">
        <w:rPr>
          <w:rFonts w:ascii="Times New Roman" w:hAnsi="Times New Roman" w:cs="Times New Roman"/>
          <w:sz w:val="24"/>
          <w:szCs w:val="24"/>
        </w:rPr>
        <w:t>contra</w:t>
      </w:r>
      <w:r>
        <w:rPr>
          <w:rFonts w:ascii="Times New Roman" w:hAnsi="Times New Roman" w:cs="Times New Roman"/>
          <w:sz w:val="24"/>
          <w:szCs w:val="24"/>
        </w:rPr>
        <w:t>-</w:t>
      </w:r>
      <w:r w:rsidRPr="00301F7B">
        <w:rPr>
          <w:rFonts w:ascii="Times New Roman" w:hAnsi="Times New Roman" w:cs="Times New Roman"/>
          <w:sz w:val="24"/>
          <w:szCs w:val="24"/>
        </w:rPr>
        <w:t>argumentos</w:t>
      </w:r>
      <w:proofErr w:type="spellEnd"/>
      <w:r w:rsidRPr="00301F7B">
        <w:rPr>
          <w:rFonts w:ascii="Times New Roman" w:hAnsi="Times New Roman" w:cs="Times New Roman"/>
          <w:sz w:val="24"/>
          <w:szCs w:val="24"/>
        </w:rPr>
        <w:t xml:space="preserve"> a una tesis específica que pretendo defender. </w:t>
      </w:r>
    </w:p>
    <w:p w14:paraId="1D6B6962" w14:textId="1E78ED5E" w:rsidR="00301F7B" w:rsidRPr="00301F7B" w:rsidRDefault="00301F7B" w:rsidP="00301F7B">
      <w:pPr>
        <w:pStyle w:val="ListParagraph"/>
        <w:numPr>
          <w:ilvl w:val="0"/>
          <w:numId w:val="26"/>
        </w:numPr>
        <w:spacing w:line="360" w:lineRule="auto"/>
        <w:jc w:val="both"/>
        <w:rPr>
          <w:rFonts w:ascii="Times New Roman" w:hAnsi="Times New Roman" w:cs="Times New Roman"/>
          <w:sz w:val="24"/>
          <w:szCs w:val="24"/>
        </w:rPr>
      </w:pPr>
      <w:r w:rsidRPr="00301F7B">
        <w:rPr>
          <w:rFonts w:ascii="Times New Roman" w:hAnsi="Times New Roman" w:cs="Times New Roman"/>
          <w:sz w:val="24"/>
          <w:szCs w:val="24"/>
        </w:rPr>
        <w:t xml:space="preserve">Referencias: Para identificar referencias preliminares que luego he contrastado y validado. </w:t>
      </w:r>
    </w:p>
    <w:p w14:paraId="5D0651CA" w14:textId="567CA852" w:rsidR="00301F7B" w:rsidRPr="00301F7B" w:rsidRDefault="00301F7B" w:rsidP="00301F7B">
      <w:pPr>
        <w:pStyle w:val="ListParagraph"/>
        <w:numPr>
          <w:ilvl w:val="0"/>
          <w:numId w:val="26"/>
        </w:numPr>
        <w:spacing w:line="360" w:lineRule="auto"/>
        <w:jc w:val="both"/>
        <w:rPr>
          <w:rFonts w:ascii="Times New Roman" w:hAnsi="Times New Roman" w:cs="Times New Roman"/>
          <w:sz w:val="24"/>
          <w:szCs w:val="24"/>
        </w:rPr>
      </w:pPr>
      <w:r w:rsidRPr="00301F7B">
        <w:rPr>
          <w:rFonts w:ascii="Times New Roman" w:hAnsi="Times New Roman" w:cs="Times New Roman"/>
          <w:sz w:val="24"/>
          <w:szCs w:val="24"/>
        </w:rPr>
        <w:t xml:space="preserve">Corrector de estilo literario y de lenguaje: Para mejorar la calidad lingüística y estilística del texto. </w:t>
      </w:r>
    </w:p>
    <w:p w14:paraId="50110C73" w14:textId="77777777" w:rsidR="00301F7B" w:rsidRDefault="00301F7B" w:rsidP="00301F7B">
      <w:pPr>
        <w:pStyle w:val="ListParagraph"/>
        <w:numPr>
          <w:ilvl w:val="0"/>
          <w:numId w:val="26"/>
        </w:numPr>
        <w:spacing w:line="360" w:lineRule="auto"/>
        <w:jc w:val="both"/>
        <w:rPr>
          <w:rFonts w:ascii="Times New Roman" w:hAnsi="Times New Roman" w:cs="Times New Roman"/>
          <w:sz w:val="24"/>
          <w:szCs w:val="24"/>
        </w:rPr>
      </w:pPr>
      <w:r w:rsidRPr="00301F7B">
        <w:rPr>
          <w:rFonts w:ascii="Times New Roman" w:hAnsi="Times New Roman" w:cs="Times New Roman"/>
          <w:sz w:val="24"/>
          <w:szCs w:val="24"/>
        </w:rPr>
        <w:t xml:space="preserve">Generador previo de diagramas de flujo y contenido: Para esbozar diagramas iniciales. </w:t>
      </w:r>
    </w:p>
    <w:p w14:paraId="311C96FD" w14:textId="77777777" w:rsidR="00301F7B" w:rsidRDefault="00301F7B" w:rsidP="00301F7B">
      <w:pPr>
        <w:pStyle w:val="ListParagraph"/>
        <w:numPr>
          <w:ilvl w:val="0"/>
          <w:numId w:val="26"/>
        </w:numPr>
        <w:spacing w:line="360" w:lineRule="auto"/>
        <w:jc w:val="both"/>
        <w:rPr>
          <w:rFonts w:ascii="Times New Roman" w:hAnsi="Times New Roman" w:cs="Times New Roman"/>
          <w:sz w:val="24"/>
          <w:szCs w:val="24"/>
        </w:rPr>
      </w:pPr>
      <w:r w:rsidRPr="00301F7B">
        <w:rPr>
          <w:rFonts w:ascii="Times New Roman" w:hAnsi="Times New Roman" w:cs="Times New Roman"/>
          <w:sz w:val="24"/>
          <w:szCs w:val="24"/>
        </w:rPr>
        <w:t xml:space="preserve">Sintetizador y divulgador de libros complicados: Para resumir y comprender literatura compleja. </w:t>
      </w:r>
    </w:p>
    <w:p w14:paraId="3BCBB9EE" w14:textId="77777777" w:rsidR="00301F7B" w:rsidRDefault="00301F7B" w:rsidP="00301F7B">
      <w:pPr>
        <w:pStyle w:val="ListParagraph"/>
        <w:numPr>
          <w:ilvl w:val="0"/>
          <w:numId w:val="26"/>
        </w:numPr>
        <w:spacing w:line="360" w:lineRule="auto"/>
        <w:jc w:val="both"/>
        <w:rPr>
          <w:rFonts w:ascii="Times New Roman" w:hAnsi="Times New Roman" w:cs="Times New Roman"/>
          <w:sz w:val="24"/>
          <w:szCs w:val="24"/>
        </w:rPr>
      </w:pPr>
      <w:r w:rsidRPr="00301F7B">
        <w:rPr>
          <w:rFonts w:ascii="Times New Roman" w:hAnsi="Times New Roman" w:cs="Times New Roman"/>
          <w:sz w:val="24"/>
          <w:szCs w:val="24"/>
        </w:rPr>
        <w:t xml:space="preserve">Revisor: Para recibir sugerencias sobre cómo mejorar y perfeccionar el trabajo con diferentes niveles de exigencia. </w:t>
      </w:r>
    </w:p>
    <w:p w14:paraId="20A6F6BD" w14:textId="562A9CBC" w:rsidR="00301F7B" w:rsidRPr="00301F7B" w:rsidRDefault="00301F7B" w:rsidP="00301F7B">
      <w:pPr>
        <w:pStyle w:val="ListParagraph"/>
        <w:numPr>
          <w:ilvl w:val="0"/>
          <w:numId w:val="26"/>
        </w:numPr>
        <w:spacing w:line="360" w:lineRule="auto"/>
        <w:jc w:val="both"/>
        <w:rPr>
          <w:rFonts w:ascii="Times New Roman" w:hAnsi="Times New Roman" w:cs="Times New Roman"/>
          <w:sz w:val="24"/>
          <w:szCs w:val="24"/>
        </w:rPr>
      </w:pPr>
      <w:r w:rsidRPr="00301F7B">
        <w:rPr>
          <w:rFonts w:ascii="Times New Roman" w:hAnsi="Times New Roman" w:cs="Times New Roman"/>
          <w:sz w:val="24"/>
          <w:szCs w:val="24"/>
        </w:rPr>
        <w:t xml:space="preserve">Traductor: Para traducir textos de un lenguaje a otro. </w:t>
      </w:r>
    </w:p>
    <w:p w14:paraId="06CF8788" w14:textId="77777777" w:rsidR="00301F7B" w:rsidRDefault="00301F7B" w:rsidP="00564B12">
      <w:pPr>
        <w:spacing w:line="360" w:lineRule="auto"/>
        <w:jc w:val="both"/>
        <w:rPr>
          <w:rFonts w:ascii="Times New Roman" w:hAnsi="Times New Roman" w:cs="Times New Roman"/>
          <w:sz w:val="24"/>
          <w:szCs w:val="24"/>
        </w:rPr>
      </w:pPr>
      <w:r w:rsidRPr="00301F7B">
        <w:rPr>
          <w:rFonts w:ascii="Times New Roman" w:hAnsi="Times New Roman" w:cs="Times New Roman"/>
          <w:sz w:val="24"/>
          <w:szCs w:val="24"/>
        </w:rPr>
        <w:t>Afirmo que toda la información y contenido presentados en este trabajo son producto de mi investigación y esfuerzo individual, excepto donde se ha indicado lo contrario y se han dado los créditos correspondientes</w:t>
      </w:r>
      <w:r>
        <w:rPr>
          <w:rFonts w:ascii="Times New Roman" w:hAnsi="Times New Roman" w:cs="Times New Roman"/>
          <w:sz w:val="24"/>
          <w:szCs w:val="24"/>
        </w:rPr>
        <w:t xml:space="preserve">. </w:t>
      </w:r>
      <w:r w:rsidRPr="00301F7B">
        <w:rPr>
          <w:rFonts w:ascii="Times New Roman" w:hAnsi="Times New Roman" w:cs="Times New Roman"/>
          <w:sz w:val="24"/>
          <w:szCs w:val="24"/>
        </w:rPr>
        <w:t xml:space="preserve">Soy consciente de las implicaciones académicas y éticas de presentar un trabajo no original y acepto las consecuencias de cualquier violación a esta declaración. </w:t>
      </w:r>
    </w:p>
    <w:p w14:paraId="12759A4E" w14:textId="78405A8E" w:rsidR="00301F7B" w:rsidRPr="00301F7B" w:rsidRDefault="00301F7B" w:rsidP="00564B12">
      <w:pPr>
        <w:spacing w:line="360" w:lineRule="auto"/>
        <w:jc w:val="both"/>
        <w:rPr>
          <w:rFonts w:ascii="Times New Roman" w:hAnsi="Times New Roman" w:cs="Times New Roman"/>
          <w:sz w:val="24"/>
          <w:szCs w:val="24"/>
        </w:rPr>
      </w:pPr>
      <w:r w:rsidRPr="00301F7B">
        <w:rPr>
          <w:rFonts w:ascii="Times New Roman" w:hAnsi="Times New Roman" w:cs="Times New Roman"/>
          <w:sz w:val="24"/>
          <w:szCs w:val="24"/>
        </w:rPr>
        <w:t xml:space="preserve">Fecha: </w:t>
      </w:r>
      <w:r>
        <w:rPr>
          <w:rFonts w:ascii="Times New Roman" w:hAnsi="Times New Roman" w:cs="Times New Roman"/>
          <w:sz w:val="24"/>
          <w:szCs w:val="24"/>
        </w:rPr>
        <w:t>20/04/2026</w:t>
      </w:r>
    </w:p>
    <w:sectPr w:rsidR="00301F7B" w:rsidRPr="00301F7B" w:rsidSect="003A17A9">
      <w:pgSz w:w="11906" w:h="16838"/>
      <w:pgMar w:top="1417" w:right="1701" w:bottom="1417" w:left="1701"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44A10B" w14:textId="77777777" w:rsidR="008D1B6C" w:rsidRDefault="008D1B6C" w:rsidP="00F630EC">
      <w:pPr>
        <w:spacing w:after="0" w:line="240" w:lineRule="auto"/>
      </w:pPr>
      <w:r>
        <w:separator/>
      </w:r>
    </w:p>
  </w:endnote>
  <w:endnote w:type="continuationSeparator" w:id="0">
    <w:p w14:paraId="7AED2E2D" w14:textId="77777777" w:rsidR="008D1B6C" w:rsidRDefault="008D1B6C" w:rsidP="00F630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F577EF" w14:textId="77777777" w:rsidR="008D1B6C" w:rsidRDefault="008D1B6C" w:rsidP="00F630EC">
      <w:pPr>
        <w:spacing w:after="0" w:line="240" w:lineRule="auto"/>
      </w:pPr>
      <w:r>
        <w:separator/>
      </w:r>
    </w:p>
  </w:footnote>
  <w:footnote w:type="continuationSeparator" w:id="0">
    <w:p w14:paraId="5D26D69C" w14:textId="77777777" w:rsidR="008D1B6C" w:rsidRDefault="008D1B6C" w:rsidP="00F630EC">
      <w:pPr>
        <w:spacing w:after="0" w:line="240" w:lineRule="auto"/>
      </w:pPr>
      <w:r>
        <w:continuationSeparator/>
      </w:r>
    </w:p>
  </w:footnote>
  <w:footnote w:id="1">
    <w:p w14:paraId="4B858F40" w14:textId="73DF6F86" w:rsidR="00F630EC" w:rsidRDefault="00F630EC">
      <w:pPr>
        <w:pStyle w:val="FootnoteText"/>
      </w:pPr>
      <w:r>
        <w:rPr>
          <w:rStyle w:val="FootnoteReference"/>
        </w:rPr>
        <w:footnoteRef/>
      </w:r>
      <w:r>
        <w:t xml:space="preserve"> Internauta: persona que navega por internet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82292"/>
    <w:multiLevelType w:val="hybridMultilevel"/>
    <w:tmpl w:val="ECA049E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2A864FC"/>
    <w:multiLevelType w:val="multilevel"/>
    <w:tmpl w:val="B5FAB4CE"/>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8495144"/>
    <w:multiLevelType w:val="multilevel"/>
    <w:tmpl w:val="C68454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B5D7C40"/>
    <w:multiLevelType w:val="multilevel"/>
    <w:tmpl w:val="D4A209CA"/>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EE731CE"/>
    <w:multiLevelType w:val="hybridMultilevel"/>
    <w:tmpl w:val="127208DE"/>
    <w:lvl w:ilvl="0" w:tplc="E390895C">
      <w:start w:val="1"/>
      <w:numFmt w:val="bullet"/>
      <w:lvlText w:val="-"/>
      <w:lvlJc w:val="left"/>
      <w:pPr>
        <w:ind w:left="1080" w:hanging="360"/>
      </w:pPr>
      <w:rPr>
        <w:rFonts w:ascii="Times New Roman" w:eastAsiaTheme="minorHAnsi" w:hAnsi="Times New Roman" w:cs="Times New Roman"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5" w15:restartNumberingAfterBreak="0">
    <w:nsid w:val="2DDD31D1"/>
    <w:multiLevelType w:val="multilevel"/>
    <w:tmpl w:val="C6CC1C16"/>
    <w:lvl w:ilvl="0">
      <w:start w:val="2"/>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331C05B8"/>
    <w:multiLevelType w:val="hybridMultilevel"/>
    <w:tmpl w:val="4956FCF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35B46B51"/>
    <w:multiLevelType w:val="hybridMultilevel"/>
    <w:tmpl w:val="4A925614"/>
    <w:lvl w:ilvl="0" w:tplc="0C0A0017">
      <w:start w:val="3"/>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3C927567"/>
    <w:multiLevelType w:val="multilevel"/>
    <w:tmpl w:val="6824B002"/>
    <w:lvl w:ilvl="0">
      <w:start w:val="1"/>
      <w:numFmt w:val="decimal"/>
      <w:lvlText w:val="%1."/>
      <w:lvlJc w:val="left"/>
      <w:pPr>
        <w:ind w:left="360" w:hanging="360"/>
      </w:pPr>
      <w:rPr>
        <w:rFonts w:hint="default"/>
      </w:rPr>
    </w:lvl>
    <w:lvl w:ilvl="1">
      <w:start w:val="1"/>
      <w:numFmt w:val="decimal"/>
      <w:isLgl/>
      <w:lvlText w:val="%1.%2."/>
      <w:lvlJc w:val="left"/>
      <w:pPr>
        <w:ind w:left="1080" w:hanging="720"/>
      </w:pPr>
      <w:rPr>
        <w:rFonts w:hint="default"/>
        <w:color w:val="000000" w:themeColor="text1"/>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9" w15:restartNumberingAfterBreak="0">
    <w:nsid w:val="439F6ED6"/>
    <w:multiLevelType w:val="hybridMultilevel"/>
    <w:tmpl w:val="550ACCC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444E20E4"/>
    <w:multiLevelType w:val="hybridMultilevel"/>
    <w:tmpl w:val="3B2C740A"/>
    <w:lvl w:ilvl="0" w:tplc="B6E89406">
      <w:start w:val="1"/>
      <w:numFmt w:val="lowerRoman"/>
      <w:lvlText w:val="%1."/>
      <w:lvlJc w:val="left"/>
      <w:pPr>
        <w:ind w:left="1080" w:hanging="72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4B44348D"/>
    <w:multiLevelType w:val="multilevel"/>
    <w:tmpl w:val="9EA80A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5486331"/>
    <w:multiLevelType w:val="multilevel"/>
    <w:tmpl w:val="3FA063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8340666"/>
    <w:multiLevelType w:val="multilevel"/>
    <w:tmpl w:val="74AA1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C282822"/>
    <w:multiLevelType w:val="multilevel"/>
    <w:tmpl w:val="C0948F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EF51F01"/>
    <w:multiLevelType w:val="hybridMultilevel"/>
    <w:tmpl w:val="CB5AC15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6C194468"/>
    <w:multiLevelType w:val="multilevel"/>
    <w:tmpl w:val="6824B00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color w:val="000000" w:themeColor="text1"/>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7" w15:restartNumberingAfterBreak="0">
    <w:nsid w:val="6C3573EB"/>
    <w:multiLevelType w:val="multilevel"/>
    <w:tmpl w:val="9BB4DF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D4C3D41"/>
    <w:multiLevelType w:val="hybridMultilevel"/>
    <w:tmpl w:val="607045D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70A40677"/>
    <w:multiLevelType w:val="hybridMultilevel"/>
    <w:tmpl w:val="CBBCA414"/>
    <w:lvl w:ilvl="0" w:tplc="FFCE37A2">
      <w:start w:val="1"/>
      <w:numFmt w:val="lowerLetter"/>
      <w:lvlText w:val="%1)"/>
      <w:lvlJc w:val="left"/>
      <w:pPr>
        <w:ind w:left="720" w:hanging="360"/>
      </w:pPr>
      <w:rPr>
        <w:rFonts w:hint="default"/>
        <w:b/>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720339E8"/>
    <w:multiLevelType w:val="hybridMultilevel"/>
    <w:tmpl w:val="E15C059C"/>
    <w:lvl w:ilvl="0" w:tplc="921250D2">
      <w:start w:val="1"/>
      <w:numFmt w:val="low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720D2F86"/>
    <w:multiLevelType w:val="hybridMultilevel"/>
    <w:tmpl w:val="619898D2"/>
    <w:lvl w:ilvl="0" w:tplc="47D4DDAA">
      <w:start w:val="1"/>
      <w:numFmt w:val="low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72CF369C"/>
    <w:multiLevelType w:val="hybridMultilevel"/>
    <w:tmpl w:val="78C49AA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7A543F6D"/>
    <w:multiLevelType w:val="hybridMultilevel"/>
    <w:tmpl w:val="88F4A03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7F0835A1"/>
    <w:multiLevelType w:val="multilevel"/>
    <w:tmpl w:val="9BC8C9F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7F814F15"/>
    <w:multiLevelType w:val="multilevel"/>
    <w:tmpl w:val="33965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2546605">
    <w:abstractNumId w:val="24"/>
  </w:num>
  <w:num w:numId="2" w16cid:durableId="1230073422">
    <w:abstractNumId w:val="8"/>
  </w:num>
  <w:num w:numId="3" w16cid:durableId="52698103">
    <w:abstractNumId w:val="11"/>
  </w:num>
  <w:num w:numId="4" w16cid:durableId="1045719552">
    <w:abstractNumId w:val="14"/>
  </w:num>
  <w:num w:numId="5" w16cid:durableId="645012759">
    <w:abstractNumId w:val="19"/>
  </w:num>
  <w:num w:numId="6" w16cid:durableId="1306544393">
    <w:abstractNumId w:val="7"/>
  </w:num>
  <w:num w:numId="7" w16cid:durableId="221019452">
    <w:abstractNumId w:val="20"/>
  </w:num>
  <w:num w:numId="8" w16cid:durableId="1427648258">
    <w:abstractNumId w:val="9"/>
  </w:num>
  <w:num w:numId="9" w16cid:durableId="1573272003">
    <w:abstractNumId w:val="22"/>
  </w:num>
  <w:num w:numId="10" w16cid:durableId="875895359">
    <w:abstractNumId w:val="6"/>
  </w:num>
  <w:num w:numId="11" w16cid:durableId="728504365">
    <w:abstractNumId w:val="21"/>
  </w:num>
  <w:num w:numId="12" w16cid:durableId="262420286">
    <w:abstractNumId w:val="13"/>
  </w:num>
  <w:num w:numId="13" w16cid:durableId="1605770719">
    <w:abstractNumId w:val="18"/>
  </w:num>
  <w:num w:numId="14" w16cid:durableId="6911506">
    <w:abstractNumId w:val="4"/>
  </w:num>
  <w:num w:numId="15" w16cid:durableId="144322635">
    <w:abstractNumId w:val="16"/>
  </w:num>
  <w:num w:numId="16" w16cid:durableId="761686275">
    <w:abstractNumId w:val="10"/>
  </w:num>
  <w:num w:numId="17" w16cid:durableId="1095587956">
    <w:abstractNumId w:val="2"/>
  </w:num>
  <w:num w:numId="18" w16cid:durableId="1355038213">
    <w:abstractNumId w:val="12"/>
  </w:num>
  <w:num w:numId="19" w16cid:durableId="141966072">
    <w:abstractNumId w:val="25"/>
  </w:num>
  <w:num w:numId="20" w16cid:durableId="2065330815">
    <w:abstractNumId w:val="23"/>
  </w:num>
  <w:num w:numId="21" w16cid:durableId="1989431062">
    <w:abstractNumId w:val="3"/>
  </w:num>
  <w:num w:numId="22" w16cid:durableId="1696419782">
    <w:abstractNumId w:val="5"/>
  </w:num>
  <w:num w:numId="23" w16cid:durableId="1266421963">
    <w:abstractNumId w:val="1"/>
  </w:num>
  <w:num w:numId="24" w16cid:durableId="1093739503">
    <w:abstractNumId w:val="17"/>
  </w:num>
  <w:num w:numId="25" w16cid:durableId="2146045678">
    <w:abstractNumId w:val="0"/>
  </w:num>
  <w:num w:numId="26" w16cid:durableId="81804039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DD8"/>
    <w:rsid w:val="00002EE1"/>
    <w:rsid w:val="00004D51"/>
    <w:rsid w:val="000108E5"/>
    <w:rsid w:val="000246CE"/>
    <w:rsid w:val="00033994"/>
    <w:rsid w:val="00034C49"/>
    <w:rsid w:val="0004223B"/>
    <w:rsid w:val="000443B9"/>
    <w:rsid w:val="000453E0"/>
    <w:rsid w:val="000532A5"/>
    <w:rsid w:val="00056EDC"/>
    <w:rsid w:val="00073669"/>
    <w:rsid w:val="0007558E"/>
    <w:rsid w:val="000773B4"/>
    <w:rsid w:val="00077972"/>
    <w:rsid w:val="00080DC0"/>
    <w:rsid w:val="000860BC"/>
    <w:rsid w:val="00092949"/>
    <w:rsid w:val="000A023E"/>
    <w:rsid w:val="000A1A9A"/>
    <w:rsid w:val="000B55E7"/>
    <w:rsid w:val="000C5F8D"/>
    <w:rsid w:val="000E281C"/>
    <w:rsid w:val="000E6EDE"/>
    <w:rsid w:val="000F5486"/>
    <w:rsid w:val="001063F3"/>
    <w:rsid w:val="001164D4"/>
    <w:rsid w:val="00121E81"/>
    <w:rsid w:val="001227D0"/>
    <w:rsid w:val="001246B4"/>
    <w:rsid w:val="00124ED8"/>
    <w:rsid w:val="00141FD1"/>
    <w:rsid w:val="001434C2"/>
    <w:rsid w:val="00146213"/>
    <w:rsid w:val="00147463"/>
    <w:rsid w:val="00156EEE"/>
    <w:rsid w:val="00157A70"/>
    <w:rsid w:val="00164F68"/>
    <w:rsid w:val="00170084"/>
    <w:rsid w:val="001710CC"/>
    <w:rsid w:val="0017468D"/>
    <w:rsid w:val="001774DB"/>
    <w:rsid w:val="0018047D"/>
    <w:rsid w:val="00185F23"/>
    <w:rsid w:val="001900D3"/>
    <w:rsid w:val="001A6B8F"/>
    <w:rsid w:val="001B3975"/>
    <w:rsid w:val="001C70F7"/>
    <w:rsid w:val="001D6456"/>
    <w:rsid w:val="001E0AC6"/>
    <w:rsid w:val="001E2BB7"/>
    <w:rsid w:val="001E4589"/>
    <w:rsid w:val="001F4078"/>
    <w:rsid w:val="001F5D7E"/>
    <w:rsid w:val="001F6D42"/>
    <w:rsid w:val="00204848"/>
    <w:rsid w:val="00207B58"/>
    <w:rsid w:val="00234CD9"/>
    <w:rsid w:val="00235B27"/>
    <w:rsid w:val="00236E0F"/>
    <w:rsid w:val="00242F06"/>
    <w:rsid w:val="0024532D"/>
    <w:rsid w:val="00245C8E"/>
    <w:rsid w:val="00247B25"/>
    <w:rsid w:val="002537F8"/>
    <w:rsid w:val="00256335"/>
    <w:rsid w:val="00267670"/>
    <w:rsid w:val="002703BA"/>
    <w:rsid w:val="00274CEB"/>
    <w:rsid w:val="00280297"/>
    <w:rsid w:val="0028213D"/>
    <w:rsid w:val="002916AE"/>
    <w:rsid w:val="00294CE3"/>
    <w:rsid w:val="002A1653"/>
    <w:rsid w:val="002A19F2"/>
    <w:rsid w:val="002A3740"/>
    <w:rsid w:val="002A6C0E"/>
    <w:rsid w:val="002A722B"/>
    <w:rsid w:val="002A744F"/>
    <w:rsid w:val="002B4E57"/>
    <w:rsid w:val="002E670E"/>
    <w:rsid w:val="002E78FC"/>
    <w:rsid w:val="002F0848"/>
    <w:rsid w:val="00301F7B"/>
    <w:rsid w:val="00321F3A"/>
    <w:rsid w:val="003273F2"/>
    <w:rsid w:val="00337998"/>
    <w:rsid w:val="00341D45"/>
    <w:rsid w:val="00356D25"/>
    <w:rsid w:val="00364C30"/>
    <w:rsid w:val="00377595"/>
    <w:rsid w:val="003865C8"/>
    <w:rsid w:val="00387347"/>
    <w:rsid w:val="00396DA7"/>
    <w:rsid w:val="003A17A9"/>
    <w:rsid w:val="003A320B"/>
    <w:rsid w:val="003B3AE1"/>
    <w:rsid w:val="003B640F"/>
    <w:rsid w:val="003B69EB"/>
    <w:rsid w:val="003C0303"/>
    <w:rsid w:val="003C7AC9"/>
    <w:rsid w:val="003D0276"/>
    <w:rsid w:val="003E181E"/>
    <w:rsid w:val="003E224E"/>
    <w:rsid w:val="003E37C3"/>
    <w:rsid w:val="003F368E"/>
    <w:rsid w:val="004046BF"/>
    <w:rsid w:val="00406CE0"/>
    <w:rsid w:val="0041431C"/>
    <w:rsid w:val="0042162D"/>
    <w:rsid w:val="00434426"/>
    <w:rsid w:val="004366FF"/>
    <w:rsid w:val="00445C9F"/>
    <w:rsid w:val="00483618"/>
    <w:rsid w:val="004839EC"/>
    <w:rsid w:val="0049036F"/>
    <w:rsid w:val="00490689"/>
    <w:rsid w:val="00494D06"/>
    <w:rsid w:val="004976CF"/>
    <w:rsid w:val="004B3108"/>
    <w:rsid w:val="004B4995"/>
    <w:rsid w:val="004C56FC"/>
    <w:rsid w:val="004D1C67"/>
    <w:rsid w:val="004D6A40"/>
    <w:rsid w:val="00517570"/>
    <w:rsid w:val="0051771B"/>
    <w:rsid w:val="00534336"/>
    <w:rsid w:val="00534338"/>
    <w:rsid w:val="00536639"/>
    <w:rsid w:val="00536CA5"/>
    <w:rsid w:val="00541A0A"/>
    <w:rsid w:val="00543F20"/>
    <w:rsid w:val="00545F81"/>
    <w:rsid w:val="00546F6C"/>
    <w:rsid w:val="00564B12"/>
    <w:rsid w:val="005709CD"/>
    <w:rsid w:val="005724AE"/>
    <w:rsid w:val="005749B8"/>
    <w:rsid w:val="005856FC"/>
    <w:rsid w:val="00594088"/>
    <w:rsid w:val="005A0702"/>
    <w:rsid w:val="005A0D24"/>
    <w:rsid w:val="005A60C3"/>
    <w:rsid w:val="005A6C23"/>
    <w:rsid w:val="005B0702"/>
    <w:rsid w:val="005B768C"/>
    <w:rsid w:val="005C0F1F"/>
    <w:rsid w:val="005C3FFD"/>
    <w:rsid w:val="005D41E0"/>
    <w:rsid w:val="005F1A4B"/>
    <w:rsid w:val="00602C89"/>
    <w:rsid w:val="00604493"/>
    <w:rsid w:val="00617504"/>
    <w:rsid w:val="00620210"/>
    <w:rsid w:val="00626562"/>
    <w:rsid w:val="00636D60"/>
    <w:rsid w:val="0064677C"/>
    <w:rsid w:val="00647AC5"/>
    <w:rsid w:val="00653AA3"/>
    <w:rsid w:val="00656D49"/>
    <w:rsid w:val="00664AB8"/>
    <w:rsid w:val="00674801"/>
    <w:rsid w:val="006772FB"/>
    <w:rsid w:val="006815D7"/>
    <w:rsid w:val="006860E2"/>
    <w:rsid w:val="006902CD"/>
    <w:rsid w:val="006E727E"/>
    <w:rsid w:val="0070584F"/>
    <w:rsid w:val="00725E93"/>
    <w:rsid w:val="00733E11"/>
    <w:rsid w:val="00756A1B"/>
    <w:rsid w:val="00766D2E"/>
    <w:rsid w:val="007674C3"/>
    <w:rsid w:val="007711F7"/>
    <w:rsid w:val="007715E1"/>
    <w:rsid w:val="0078053E"/>
    <w:rsid w:val="007B0B2E"/>
    <w:rsid w:val="007C0699"/>
    <w:rsid w:val="007C36C6"/>
    <w:rsid w:val="007D088D"/>
    <w:rsid w:val="007F0953"/>
    <w:rsid w:val="008137CC"/>
    <w:rsid w:val="00816ED0"/>
    <w:rsid w:val="008243AF"/>
    <w:rsid w:val="00836720"/>
    <w:rsid w:val="00845ABB"/>
    <w:rsid w:val="008678FB"/>
    <w:rsid w:val="00870FF6"/>
    <w:rsid w:val="00872EF7"/>
    <w:rsid w:val="008736CF"/>
    <w:rsid w:val="00894540"/>
    <w:rsid w:val="008B5B21"/>
    <w:rsid w:val="008B5F45"/>
    <w:rsid w:val="008B7A99"/>
    <w:rsid w:val="008C23A1"/>
    <w:rsid w:val="008D1B67"/>
    <w:rsid w:val="008D1B6C"/>
    <w:rsid w:val="008D2868"/>
    <w:rsid w:val="008E333E"/>
    <w:rsid w:val="008E59BA"/>
    <w:rsid w:val="008F1A84"/>
    <w:rsid w:val="008F1E1E"/>
    <w:rsid w:val="008F25F9"/>
    <w:rsid w:val="008F3D6B"/>
    <w:rsid w:val="00910AA4"/>
    <w:rsid w:val="00915611"/>
    <w:rsid w:val="009266CB"/>
    <w:rsid w:val="009448B9"/>
    <w:rsid w:val="009574AE"/>
    <w:rsid w:val="00971B62"/>
    <w:rsid w:val="00980933"/>
    <w:rsid w:val="00991ACC"/>
    <w:rsid w:val="00994551"/>
    <w:rsid w:val="00996661"/>
    <w:rsid w:val="009A0888"/>
    <w:rsid w:val="009A3748"/>
    <w:rsid w:val="009A4C10"/>
    <w:rsid w:val="009B0CDB"/>
    <w:rsid w:val="009B3D83"/>
    <w:rsid w:val="009B3E41"/>
    <w:rsid w:val="009C204C"/>
    <w:rsid w:val="009D7C4D"/>
    <w:rsid w:val="009D7DC6"/>
    <w:rsid w:val="009E1975"/>
    <w:rsid w:val="009E3DBE"/>
    <w:rsid w:val="00A00004"/>
    <w:rsid w:val="00A01C67"/>
    <w:rsid w:val="00A16C2A"/>
    <w:rsid w:val="00A23BDF"/>
    <w:rsid w:val="00A521A1"/>
    <w:rsid w:val="00A63FB0"/>
    <w:rsid w:val="00A65817"/>
    <w:rsid w:val="00A74A22"/>
    <w:rsid w:val="00A821F7"/>
    <w:rsid w:val="00AB0812"/>
    <w:rsid w:val="00AB5C79"/>
    <w:rsid w:val="00AB7DAD"/>
    <w:rsid w:val="00AC44A1"/>
    <w:rsid w:val="00AC5C49"/>
    <w:rsid w:val="00AD2DBA"/>
    <w:rsid w:val="00AE0E70"/>
    <w:rsid w:val="00AE2088"/>
    <w:rsid w:val="00AE747E"/>
    <w:rsid w:val="00AF3042"/>
    <w:rsid w:val="00AF3384"/>
    <w:rsid w:val="00AF47E1"/>
    <w:rsid w:val="00AF6CB8"/>
    <w:rsid w:val="00B02508"/>
    <w:rsid w:val="00B22F25"/>
    <w:rsid w:val="00B25155"/>
    <w:rsid w:val="00B33B56"/>
    <w:rsid w:val="00B35B9D"/>
    <w:rsid w:val="00B42530"/>
    <w:rsid w:val="00B47DC7"/>
    <w:rsid w:val="00B54D31"/>
    <w:rsid w:val="00B61D41"/>
    <w:rsid w:val="00B75235"/>
    <w:rsid w:val="00B76B8B"/>
    <w:rsid w:val="00B82344"/>
    <w:rsid w:val="00B83A06"/>
    <w:rsid w:val="00BA66F0"/>
    <w:rsid w:val="00BB43D0"/>
    <w:rsid w:val="00BC5484"/>
    <w:rsid w:val="00BC6A9C"/>
    <w:rsid w:val="00BD4FA6"/>
    <w:rsid w:val="00BD58BC"/>
    <w:rsid w:val="00BF092D"/>
    <w:rsid w:val="00BF155D"/>
    <w:rsid w:val="00BF1CB1"/>
    <w:rsid w:val="00BF5282"/>
    <w:rsid w:val="00C04C66"/>
    <w:rsid w:val="00C10286"/>
    <w:rsid w:val="00C1440D"/>
    <w:rsid w:val="00C223B5"/>
    <w:rsid w:val="00C23F00"/>
    <w:rsid w:val="00C45B0B"/>
    <w:rsid w:val="00C62A67"/>
    <w:rsid w:val="00C7461C"/>
    <w:rsid w:val="00C9401C"/>
    <w:rsid w:val="00C945B5"/>
    <w:rsid w:val="00C95CCC"/>
    <w:rsid w:val="00CB2110"/>
    <w:rsid w:val="00CC3002"/>
    <w:rsid w:val="00CC3802"/>
    <w:rsid w:val="00CC712A"/>
    <w:rsid w:val="00CD2719"/>
    <w:rsid w:val="00CE3923"/>
    <w:rsid w:val="00CE746F"/>
    <w:rsid w:val="00CF1388"/>
    <w:rsid w:val="00CF1853"/>
    <w:rsid w:val="00CF7F64"/>
    <w:rsid w:val="00D03552"/>
    <w:rsid w:val="00D205EC"/>
    <w:rsid w:val="00D20FAD"/>
    <w:rsid w:val="00D35E65"/>
    <w:rsid w:val="00D51DBB"/>
    <w:rsid w:val="00D85036"/>
    <w:rsid w:val="00D9149A"/>
    <w:rsid w:val="00D919C2"/>
    <w:rsid w:val="00D92AB7"/>
    <w:rsid w:val="00D92DC6"/>
    <w:rsid w:val="00DA3D5E"/>
    <w:rsid w:val="00DA7A2C"/>
    <w:rsid w:val="00DB3352"/>
    <w:rsid w:val="00DC4102"/>
    <w:rsid w:val="00DD224C"/>
    <w:rsid w:val="00DD383D"/>
    <w:rsid w:val="00DD7FBB"/>
    <w:rsid w:val="00DE306D"/>
    <w:rsid w:val="00E01B00"/>
    <w:rsid w:val="00E034D8"/>
    <w:rsid w:val="00E17428"/>
    <w:rsid w:val="00E26FAE"/>
    <w:rsid w:val="00E36E9E"/>
    <w:rsid w:val="00E37765"/>
    <w:rsid w:val="00E40C70"/>
    <w:rsid w:val="00E44FFD"/>
    <w:rsid w:val="00E50DD8"/>
    <w:rsid w:val="00E52F76"/>
    <w:rsid w:val="00E625EC"/>
    <w:rsid w:val="00E63733"/>
    <w:rsid w:val="00E70338"/>
    <w:rsid w:val="00E771C4"/>
    <w:rsid w:val="00E772CE"/>
    <w:rsid w:val="00E77F48"/>
    <w:rsid w:val="00E85B46"/>
    <w:rsid w:val="00E862A3"/>
    <w:rsid w:val="00E916CA"/>
    <w:rsid w:val="00EA6FBA"/>
    <w:rsid w:val="00EB52BA"/>
    <w:rsid w:val="00EB5C57"/>
    <w:rsid w:val="00EC32F2"/>
    <w:rsid w:val="00EC7126"/>
    <w:rsid w:val="00ED2D75"/>
    <w:rsid w:val="00EE593D"/>
    <w:rsid w:val="00EF2590"/>
    <w:rsid w:val="00EF3E22"/>
    <w:rsid w:val="00EF404A"/>
    <w:rsid w:val="00F03698"/>
    <w:rsid w:val="00F12C52"/>
    <w:rsid w:val="00F1370B"/>
    <w:rsid w:val="00F14346"/>
    <w:rsid w:val="00F24C9A"/>
    <w:rsid w:val="00F317C0"/>
    <w:rsid w:val="00F36061"/>
    <w:rsid w:val="00F36613"/>
    <w:rsid w:val="00F409E3"/>
    <w:rsid w:val="00F45A8A"/>
    <w:rsid w:val="00F630EC"/>
    <w:rsid w:val="00F67165"/>
    <w:rsid w:val="00F86DAC"/>
    <w:rsid w:val="00F90F77"/>
    <w:rsid w:val="00F92EBA"/>
    <w:rsid w:val="00FA06F9"/>
    <w:rsid w:val="00FA6248"/>
    <w:rsid w:val="00FB0909"/>
    <w:rsid w:val="00FB56C1"/>
    <w:rsid w:val="00FC067E"/>
    <w:rsid w:val="00FC5189"/>
    <w:rsid w:val="00FD2CCC"/>
    <w:rsid w:val="00FD385E"/>
    <w:rsid w:val="00FD66C7"/>
    <w:rsid w:val="00FF6463"/>
    <w:rsid w:val="00FF7B0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1C84D"/>
  <w15:chartTrackingRefBased/>
  <w15:docId w15:val="{B0DD1EA4-FA6A-40AF-A85E-68BC2427F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0DD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E50DD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E50DD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E50DD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rsid w:val="00E50DD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unhideWhenUsed/>
    <w:qFormat/>
    <w:rsid w:val="00E50D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0D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0D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0D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0DD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E50DD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E50DD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E50DD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rsid w:val="00E50DD8"/>
    <w:rPr>
      <w:rFonts w:eastAsiaTheme="majorEastAsia" w:cstheme="majorBidi"/>
      <w:color w:val="2F5496" w:themeColor="accent1" w:themeShade="BF"/>
    </w:rPr>
  </w:style>
  <w:style w:type="character" w:customStyle="1" w:styleId="Heading6Char">
    <w:name w:val="Heading 6 Char"/>
    <w:basedOn w:val="DefaultParagraphFont"/>
    <w:link w:val="Heading6"/>
    <w:uiPriority w:val="9"/>
    <w:rsid w:val="00E50D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0D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0D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0DD8"/>
    <w:rPr>
      <w:rFonts w:eastAsiaTheme="majorEastAsia" w:cstheme="majorBidi"/>
      <w:color w:val="272727" w:themeColor="text1" w:themeTint="D8"/>
    </w:rPr>
  </w:style>
  <w:style w:type="paragraph" w:styleId="Title">
    <w:name w:val="Title"/>
    <w:basedOn w:val="Normal"/>
    <w:next w:val="Normal"/>
    <w:link w:val="TitleChar"/>
    <w:uiPriority w:val="10"/>
    <w:qFormat/>
    <w:rsid w:val="00E50D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0D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0D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0D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0DD8"/>
    <w:pPr>
      <w:spacing w:before="160"/>
      <w:jc w:val="center"/>
    </w:pPr>
    <w:rPr>
      <w:i/>
      <w:iCs/>
      <w:color w:val="404040" w:themeColor="text1" w:themeTint="BF"/>
    </w:rPr>
  </w:style>
  <w:style w:type="character" w:customStyle="1" w:styleId="QuoteChar">
    <w:name w:val="Quote Char"/>
    <w:basedOn w:val="DefaultParagraphFont"/>
    <w:link w:val="Quote"/>
    <w:uiPriority w:val="29"/>
    <w:rsid w:val="00E50DD8"/>
    <w:rPr>
      <w:i/>
      <w:iCs/>
      <w:color w:val="404040" w:themeColor="text1" w:themeTint="BF"/>
    </w:rPr>
  </w:style>
  <w:style w:type="paragraph" w:styleId="ListParagraph">
    <w:name w:val="List Paragraph"/>
    <w:basedOn w:val="Normal"/>
    <w:uiPriority w:val="34"/>
    <w:qFormat/>
    <w:rsid w:val="00E50DD8"/>
    <w:pPr>
      <w:ind w:left="720"/>
      <w:contextualSpacing/>
    </w:pPr>
  </w:style>
  <w:style w:type="character" w:styleId="IntenseEmphasis">
    <w:name w:val="Intense Emphasis"/>
    <w:basedOn w:val="DefaultParagraphFont"/>
    <w:uiPriority w:val="21"/>
    <w:qFormat/>
    <w:rsid w:val="00E50DD8"/>
    <w:rPr>
      <w:i/>
      <w:iCs/>
      <w:color w:val="2F5496" w:themeColor="accent1" w:themeShade="BF"/>
    </w:rPr>
  </w:style>
  <w:style w:type="paragraph" w:styleId="IntenseQuote">
    <w:name w:val="Intense Quote"/>
    <w:basedOn w:val="Normal"/>
    <w:next w:val="Normal"/>
    <w:link w:val="IntenseQuoteChar"/>
    <w:uiPriority w:val="30"/>
    <w:qFormat/>
    <w:rsid w:val="00E50DD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50DD8"/>
    <w:rPr>
      <w:i/>
      <w:iCs/>
      <w:color w:val="2F5496" w:themeColor="accent1" w:themeShade="BF"/>
    </w:rPr>
  </w:style>
  <w:style w:type="character" w:styleId="IntenseReference">
    <w:name w:val="Intense Reference"/>
    <w:basedOn w:val="DefaultParagraphFont"/>
    <w:uiPriority w:val="32"/>
    <w:qFormat/>
    <w:rsid w:val="00E50DD8"/>
    <w:rPr>
      <w:b/>
      <w:bCs/>
      <w:smallCaps/>
      <w:color w:val="2F5496" w:themeColor="accent1" w:themeShade="BF"/>
      <w:spacing w:val="5"/>
    </w:rPr>
  </w:style>
  <w:style w:type="character" w:styleId="Hyperlink">
    <w:name w:val="Hyperlink"/>
    <w:basedOn w:val="DefaultParagraphFont"/>
    <w:uiPriority w:val="99"/>
    <w:unhideWhenUsed/>
    <w:rsid w:val="00AF47E1"/>
    <w:rPr>
      <w:color w:val="0563C1" w:themeColor="hyperlink"/>
      <w:u w:val="single"/>
    </w:rPr>
  </w:style>
  <w:style w:type="character" w:styleId="UnresolvedMention">
    <w:name w:val="Unresolved Mention"/>
    <w:basedOn w:val="DefaultParagraphFont"/>
    <w:uiPriority w:val="99"/>
    <w:semiHidden/>
    <w:unhideWhenUsed/>
    <w:rsid w:val="00AF47E1"/>
    <w:rPr>
      <w:color w:val="605E5C"/>
      <w:shd w:val="clear" w:color="auto" w:fill="E1DFDD"/>
    </w:rPr>
  </w:style>
  <w:style w:type="paragraph" w:styleId="NoSpacing">
    <w:name w:val="No Spacing"/>
    <w:link w:val="NoSpacingChar"/>
    <w:uiPriority w:val="1"/>
    <w:qFormat/>
    <w:rsid w:val="003A17A9"/>
    <w:pPr>
      <w:spacing w:after="0" w:line="240" w:lineRule="auto"/>
    </w:pPr>
    <w:rPr>
      <w:rFonts w:eastAsiaTheme="minorEastAsia"/>
      <w:kern w:val="0"/>
      <w:lang w:eastAsia="es-ES"/>
      <w14:ligatures w14:val="none"/>
    </w:rPr>
  </w:style>
  <w:style w:type="character" w:customStyle="1" w:styleId="NoSpacingChar">
    <w:name w:val="No Spacing Char"/>
    <w:basedOn w:val="DefaultParagraphFont"/>
    <w:link w:val="NoSpacing"/>
    <w:uiPriority w:val="1"/>
    <w:rsid w:val="003A17A9"/>
    <w:rPr>
      <w:rFonts w:eastAsiaTheme="minorEastAsia"/>
      <w:kern w:val="0"/>
      <w:lang w:eastAsia="es-ES"/>
      <w14:ligatures w14:val="none"/>
    </w:rPr>
  </w:style>
  <w:style w:type="paragraph" w:styleId="TOCHeading">
    <w:name w:val="TOC Heading"/>
    <w:basedOn w:val="Heading1"/>
    <w:next w:val="Normal"/>
    <w:uiPriority w:val="39"/>
    <w:unhideWhenUsed/>
    <w:qFormat/>
    <w:rsid w:val="009B0CDB"/>
    <w:pPr>
      <w:spacing w:before="240" w:after="0"/>
      <w:outlineLvl w:val="9"/>
    </w:pPr>
    <w:rPr>
      <w:kern w:val="0"/>
      <w:sz w:val="32"/>
      <w:szCs w:val="32"/>
      <w:lang w:eastAsia="es-ES"/>
      <w14:ligatures w14:val="none"/>
    </w:rPr>
  </w:style>
  <w:style w:type="paragraph" w:styleId="TOC1">
    <w:name w:val="toc 1"/>
    <w:basedOn w:val="Normal"/>
    <w:next w:val="Normal"/>
    <w:autoRedefine/>
    <w:uiPriority w:val="39"/>
    <w:unhideWhenUsed/>
    <w:rsid w:val="009B0CDB"/>
    <w:pPr>
      <w:spacing w:after="100"/>
    </w:pPr>
  </w:style>
  <w:style w:type="paragraph" w:styleId="TOC2">
    <w:name w:val="toc 2"/>
    <w:basedOn w:val="Normal"/>
    <w:next w:val="Normal"/>
    <w:autoRedefine/>
    <w:uiPriority w:val="39"/>
    <w:unhideWhenUsed/>
    <w:rsid w:val="009B0CDB"/>
    <w:pPr>
      <w:spacing w:after="100"/>
      <w:ind w:left="220"/>
    </w:pPr>
  </w:style>
  <w:style w:type="character" w:styleId="FollowedHyperlink">
    <w:name w:val="FollowedHyperlink"/>
    <w:basedOn w:val="DefaultParagraphFont"/>
    <w:uiPriority w:val="99"/>
    <w:semiHidden/>
    <w:unhideWhenUsed/>
    <w:rsid w:val="00F409E3"/>
    <w:rPr>
      <w:color w:val="954F72" w:themeColor="followedHyperlink"/>
      <w:u w:val="single"/>
    </w:rPr>
  </w:style>
  <w:style w:type="paragraph" w:styleId="NormalWeb">
    <w:name w:val="Normal (Web)"/>
    <w:basedOn w:val="Normal"/>
    <w:uiPriority w:val="99"/>
    <w:unhideWhenUsed/>
    <w:rsid w:val="00DC4102"/>
    <w:pPr>
      <w:spacing w:before="100" w:beforeAutospacing="1" w:after="100" w:afterAutospacing="1" w:line="240" w:lineRule="auto"/>
    </w:pPr>
    <w:rPr>
      <w:rFonts w:ascii="Times New Roman" w:eastAsia="Times New Roman" w:hAnsi="Times New Roman" w:cs="Times New Roman"/>
      <w:kern w:val="0"/>
      <w:sz w:val="24"/>
      <w:szCs w:val="24"/>
      <w:lang w:eastAsia="es-ES"/>
      <w14:ligatures w14:val="none"/>
    </w:rPr>
  </w:style>
  <w:style w:type="character" w:styleId="Strong">
    <w:name w:val="Strong"/>
    <w:basedOn w:val="DefaultParagraphFont"/>
    <w:uiPriority w:val="22"/>
    <w:qFormat/>
    <w:rsid w:val="00DC4102"/>
    <w:rPr>
      <w:b/>
      <w:bCs/>
    </w:rPr>
  </w:style>
  <w:style w:type="character" w:styleId="Emphasis">
    <w:name w:val="Emphasis"/>
    <w:basedOn w:val="DefaultParagraphFont"/>
    <w:uiPriority w:val="20"/>
    <w:qFormat/>
    <w:rsid w:val="00DC4102"/>
    <w:rPr>
      <w:i/>
      <w:iCs/>
    </w:rPr>
  </w:style>
  <w:style w:type="paragraph" w:styleId="z-TopofForm">
    <w:name w:val="HTML Top of Form"/>
    <w:basedOn w:val="Normal"/>
    <w:next w:val="Normal"/>
    <w:link w:val="z-TopofFormChar"/>
    <w:hidden/>
    <w:uiPriority w:val="99"/>
    <w:semiHidden/>
    <w:unhideWhenUsed/>
    <w:rsid w:val="00DC4102"/>
    <w:pPr>
      <w:pBdr>
        <w:bottom w:val="single" w:sz="6" w:space="1" w:color="auto"/>
      </w:pBdr>
      <w:spacing w:after="0" w:line="240" w:lineRule="auto"/>
      <w:jc w:val="center"/>
    </w:pPr>
    <w:rPr>
      <w:rFonts w:ascii="Arial" w:eastAsia="Times New Roman" w:hAnsi="Arial" w:cs="Arial"/>
      <w:vanish/>
      <w:kern w:val="0"/>
      <w:sz w:val="16"/>
      <w:szCs w:val="16"/>
      <w:lang w:eastAsia="es-ES"/>
      <w14:ligatures w14:val="none"/>
    </w:rPr>
  </w:style>
  <w:style w:type="character" w:customStyle="1" w:styleId="z-TopofFormChar">
    <w:name w:val="z-Top of Form Char"/>
    <w:basedOn w:val="DefaultParagraphFont"/>
    <w:link w:val="z-TopofForm"/>
    <w:uiPriority w:val="99"/>
    <w:semiHidden/>
    <w:rsid w:val="00DC4102"/>
    <w:rPr>
      <w:rFonts w:ascii="Arial" w:eastAsia="Times New Roman" w:hAnsi="Arial" w:cs="Arial"/>
      <w:vanish/>
      <w:kern w:val="0"/>
      <w:sz w:val="16"/>
      <w:szCs w:val="16"/>
      <w:lang w:eastAsia="es-ES"/>
      <w14:ligatures w14:val="none"/>
    </w:rPr>
  </w:style>
  <w:style w:type="paragraph" w:customStyle="1" w:styleId="placeholder">
    <w:name w:val="placeholder"/>
    <w:basedOn w:val="Normal"/>
    <w:rsid w:val="00DC4102"/>
    <w:pPr>
      <w:spacing w:before="100" w:beforeAutospacing="1" w:after="100" w:afterAutospacing="1" w:line="240" w:lineRule="auto"/>
    </w:pPr>
    <w:rPr>
      <w:rFonts w:ascii="Times New Roman" w:eastAsia="Times New Roman" w:hAnsi="Times New Roman" w:cs="Times New Roman"/>
      <w:kern w:val="0"/>
      <w:sz w:val="24"/>
      <w:szCs w:val="24"/>
      <w:lang w:eastAsia="es-ES"/>
      <w14:ligatures w14:val="none"/>
    </w:rPr>
  </w:style>
  <w:style w:type="paragraph" w:styleId="z-BottomofForm">
    <w:name w:val="HTML Bottom of Form"/>
    <w:basedOn w:val="Normal"/>
    <w:next w:val="Normal"/>
    <w:link w:val="z-BottomofFormChar"/>
    <w:hidden/>
    <w:uiPriority w:val="99"/>
    <w:semiHidden/>
    <w:unhideWhenUsed/>
    <w:rsid w:val="00DC4102"/>
    <w:pPr>
      <w:pBdr>
        <w:top w:val="single" w:sz="6" w:space="1" w:color="auto"/>
      </w:pBdr>
      <w:spacing w:after="0" w:line="240" w:lineRule="auto"/>
      <w:jc w:val="center"/>
    </w:pPr>
    <w:rPr>
      <w:rFonts w:ascii="Arial" w:eastAsia="Times New Roman" w:hAnsi="Arial" w:cs="Arial"/>
      <w:vanish/>
      <w:kern w:val="0"/>
      <w:sz w:val="16"/>
      <w:szCs w:val="16"/>
      <w:lang w:eastAsia="es-ES"/>
      <w14:ligatures w14:val="none"/>
    </w:rPr>
  </w:style>
  <w:style w:type="character" w:customStyle="1" w:styleId="z-BottomofFormChar">
    <w:name w:val="z-Bottom of Form Char"/>
    <w:basedOn w:val="DefaultParagraphFont"/>
    <w:link w:val="z-BottomofForm"/>
    <w:uiPriority w:val="99"/>
    <w:semiHidden/>
    <w:rsid w:val="00DC4102"/>
    <w:rPr>
      <w:rFonts w:ascii="Arial" w:eastAsia="Times New Roman" w:hAnsi="Arial" w:cs="Arial"/>
      <w:vanish/>
      <w:kern w:val="0"/>
      <w:sz w:val="16"/>
      <w:szCs w:val="16"/>
      <w:lang w:eastAsia="es-ES"/>
      <w14:ligatures w14:val="none"/>
    </w:rPr>
  </w:style>
  <w:style w:type="paragraph" w:styleId="FootnoteText">
    <w:name w:val="footnote text"/>
    <w:basedOn w:val="Normal"/>
    <w:link w:val="FootnoteTextChar"/>
    <w:uiPriority w:val="99"/>
    <w:semiHidden/>
    <w:unhideWhenUsed/>
    <w:rsid w:val="00F630E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630EC"/>
    <w:rPr>
      <w:sz w:val="20"/>
      <w:szCs w:val="20"/>
    </w:rPr>
  </w:style>
  <w:style w:type="character" w:styleId="FootnoteReference">
    <w:name w:val="footnote reference"/>
    <w:basedOn w:val="DefaultParagraphFont"/>
    <w:uiPriority w:val="99"/>
    <w:semiHidden/>
    <w:unhideWhenUsed/>
    <w:rsid w:val="00F630EC"/>
    <w:rPr>
      <w:vertAlign w:val="superscript"/>
    </w:rPr>
  </w:style>
  <w:style w:type="paragraph" w:styleId="TOC3">
    <w:name w:val="toc 3"/>
    <w:basedOn w:val="Normal"/>
    <w:next w:val="Normal"/>
    <w:autoRedefine/>
    <w:uiPriority w:val="39"/>
    <w:unhideWhenUsed/>
    <w:rsid w:val="001F5D7E"/>
    <w:pPr>
      <w:spacing w:after="100"/>
      <w:ind w:left="440"/>
    </w:pPr>
  </w:style>
  <w:style w:type="character" w:customStyle="1" w:styleId="whitespace-normal">
    <w:name w:val="whitespace-normal"/>
    <w:basedOn w:val="DefaultParagraphFont"/>
    <w:rsid w:val="00D205EC"/>
  </w:style>
  <w:style w:type="character" w:customStyle="1" w:styleId="justificado">
    <w:name w:val="justificado"/>
    <w:basedOn w:val="DefaultParagraphFont"/>
    <w:rsid w:val="008E59BA"/>
  </w:style>
  <w:style w:type="character" w:styleId="CommentReference">
    <w:name w:val="annotation reference"/>
    <w:basedOn w:val="DefaultParagraphFont"/>
    <w:uiPriority w:val="99"/>
    <w:semiHidden/>
    <w:unhideWhenUsed/>
    <w:rsid w:val="00B75235"/>
    <w:rPr>
      <w:sz w:val="16"/>
      <w:szCs w:val="16"/>
    </w:rPr>
  </w:style>
  <w:style w:type="paragraph" w:styleId="CommentText">
    <w:name w:val="annotation text"/>
    <w:basedOn w:val="Normal"/>
    <w:link w:val="CommentTextChar"/>
    <w:uiPriority w:val="99"/>
    <w:unhideWhenUsed/>
    <w:rsid w:val="00B75235"/>
    <w:pPr>
      <w:spacing w:line="240" w:lineRule="auto"/>
    </w:pPr>
    <w:rPr>
      <w:sz w:val="20"/>
      <w:szCs w:val="20"/>
    </w:rPr>
  </w:style>
  <w:style w:type="character" w:customStyle="1" w:styleId="CommentTextChar">
    <w:name w:val="Comment Text Char"/>
    <w:basedOn w:val="DefaultParagraphFont"/>
    <w:link w:val="CommentText"/>
    <w:uiPriority w:val="99"/>
    <w:rsid w:val="00B75235"/>
    <w:rPr>
      <w:sz w:val="20"/>
      <w:szCs w:val="20"/>
    </w:rPr>
  </w:style>
  <w:style w:type="paragraph" w:styleId="CommentSubject">
    <w:name w:val="annotation subject"/>
    <w:basedOn w:val="CommentText"/>
    <w:next w:val="CommentText"/>
    <w:link w:val="CommentSubjectChar"/>
    <w:uiPriority w:val="99"/>
    <w:semiHidden/>
    <w:unhideWhenUsed/>
    <w:rsid w:val="00B75235"/>
    <w:rPr>
      <w:b/>
      <w:bCs/>
    </w:rPr>
  </w:style>
  <w:style w:type="character" w:customStyle="1" w:styleId="CommentSubjectChar">
    <w:name w:val="Comment Subject Char"/>
    <w:basedOn w:val="CommentTextChar"/>
    <w:link w:val="CommentSubject"/>
    <w:uiPriority w:val="99"/>
    <w:semiHidden/>
    <w:rsid w:val="00B75235"/>
    <w:rPr>
      <w:b/>
      <w:bCs/>
      <w:sz w:val="20"/>
      <w:szCs w:val="20"/>
    </w:rPr>
  </w:style>
  <w:style w:type="paragraph" w:styleId="BodyText">
    <w:name w:val="Body Text"/>
    <w:basedOn w:val="Normal"/>
    <w:link w:val="BodyTextChar"/>
    <w:uiPriority w:val="99"/>
    <w:semiHidden/>
    <w:unhideWhenUsed/>
    <w:rsid w:val="00C9401C"/>
    <w:pPr>
      <w:spacing w:after="120"/>
    </w:pPr>
  </w:style>
  <w:style w:type="character" w:customStyle="1" w:styleId="BodyTextChar">
    <w:name w:val="Body Text Char"/>
    <w:basedOn w:val="DefaultParagraphFont"/>
    <w:link w:val="BodyText"/>
    <w:uiPriority w:val="99"/>
    <w:semiHidden/>
    <w:rsid w:val="00C9401C"/>
  </w:style>
  <w:style w:type="paragraph" w:styleId="Caption">
    <w:name w:val="caption"/>
    <w:basedOn w:val="Normal"/>
    <w:next w:val="Normal"/>
    <w:uiPriority w:val="35"/>
    <w:unhideWhenUsed/>
    <w:qFormat/>
    <w:rsid w:val="00756A1B"/>
    <w:pPr>
      <w:spacing w:after="200" w:line="240" w:lineRule="auto"/>
    </w:pPr>
    <w:rPr>
      <w:i/>
      <w:iCs/>
      <w:color w:val="44546A" w:themeColor="text2"/>
      <w:sz w:val="18"/>
      <w:szCs w:val="18"/>
    </w:rPr>
  </w:style>
  <w:style w:type="paragraph" w:styleId="TableofFigures">
    <w:name w:val="table of figures"/>
    <w:basedOn w:val="Normal"/>
    <w:next w:val="Normal"/>
    <w:uiPriority w:val="99"/>
    <w:unhideWhenUsed/>
    <w:rsid w:val="00564B12"/>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benzinga.com/news/politics/25/10/48167361/donald-trump-once-spent-nearly-100k-on-full-page-ads-to-tell-america-to-stop-being-laughed-at" TargetMode="External"/><Relationship Id="rId21" Type="http://schemas.openxmlformats.org/officeDocument/2006/relationships/hyperlink" Target="https://www.researchgate.net/publication/327417462_De_The_Apprentice_a_la_Casa_Blanca_Donald_Trump_como_fenomeno_mediatico-comunicacional_a_la_luz_de_algunas_teorias_de_la_comunicacion_los_medios_y_la_informacion" TargetMode="External"/><Relationship Id="rId42" Type="http://schemas.openxmlformats.org/officeDocument/2006/relationships/hyperlink" Target="https://www.managementsociety.net/2025/10/02/cuantas-fake-news-se-consumieron-durante-2025/" TargetMode="External"/><Relationship Id="rId47" Type="http://schemas.openxmlformats.org/officeDocument/2006/relationships/hyperlink" Target="https://www.nature.com/articles/s41467-020-19644-6" TargetMode="External"/><Relationship Id="rId63" Type="http://schemas.openxmlformats.org/officeDocument/2006/relationships/hyperlink" Target="https://www.unesco.org/en/articles/new-report-unesco-warns-serious-decline-freedom-expression-and-safety-journalists-worldwide" TargetMode="External"/><Relationship Id="rId68"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image" Target="media/image8.png"/><Relationship Id="rId29" Type="http://schemas.openxmlformats.org/officeDocument/2006/relationships/hyperlink" Target="https://diaonia.com/la-evolucion-de-los-medios-de-comunicacion-linea-del-tiempo/" TargetMode="External"/><Relationship Id="rId11" Type="http://schemas.openxmlformats.org/officeDocument/2006/relationships/image" Target="media/image3.png"/><Relationship Id="rId24" Type="http://schemas.openxmlformats.org/officeDocument/2006/relationships/hyperlink" Target="https://www.bbc.com/mundo/articles/clyj81n5knvo" TargetMode="External"/><Relationship Id="rId32" Type="http://schemas.openxmlformats.org/officeDocument/2006/relationships/hyperlink" Target="https://link.springer.com/chapter/10.1007/978-3-8349-9772-2_15" TargetMode="External"/><Relationship Id="rId37" Type="http://schemas.openxmlformats.org/officeDocument/2006/relationships/hyperlink" Target="https://www.obsbusiness.school/actualidad/informes-de-investigacion/informe-obs-redes-sociales-estado-actual-y-tendencias-2023" TargetMode="External"/><Relationship Id="rId40" Type="http://schemas.openxmlformats.org/officeDocument/2006/relationships/hyperlink" Target="https://iabspain.es/iab-spain-presenta-el-estudio-de-redes-sociales-2025/" TargetMode="External"/><Relationship Id="rId45" Type="http://schemas.openxmlformats.org/officeDocument/2006/relationships/hyperlink" Target="https://academic.oup.com/poq/article-abstract/36/2/176/1853310?redirectedFrom=fulltext&amp;login=false" TargetMode="External"/><Relationship Id="rId53" Type="http://schemas.openxmlformats.org/officeDocument/2006/relationships/hyperlink" Target="https://inep.org/images/2025/TXT/1998-Ramonet-tirania.pdf" TargetMode="External"/><Relationship Id="rId58" Type="http://schemas.openxmlformats.org/officeDocument/2006/relationships/hyperlink" Target="https://origins.osu.edu/article/media-and-politics-age-trump" TargetMode="External"/><Relationship Id="rId66" Type="http://schemas.openxmlformats.org/officeDocument/2006/relationships/hyperlink" Target="https://webs.ucm.es/centros/cont/descargas/documento3950.pdf" TargetMode="External"/><Relationship Id="rId5" Type="http://schemas.openxmlformats.org/officeDocument/2006/relationships/settings" Target="settings.xml"/><Relationship Id="rId61" Type="http://schemas.openxmlformats.org/officeDocument/2006/relationships/hyperlink" Target="https://www.state.gov/wp-content/uploads/2020/05/SPA-Constiution.pdf" TargetMode="External"/><Relationship Id="rId19" Type="http://schemas.openxmlformats.org/officeDocument/2006/relationships/hyperlink" Target="https://www.linkedin.com/pulse/la-explosi%C3%B3n-de-informaci%C3%B3n-en-era-digital-del-dato-humberto-j--1jxqe/" TargetMode="External"/><Relationship Id="rId14" Type="http://schemas.openxmlformats.org/officeDocument/2006/relationships/image" Target="media/image6.png"/><Relationship Id="rId22" Type="http://schemas.openxmlformats.org/officeDocument/2006/relationships/hyperlink" Target="https://www.auto-regulacion.org/copia-de-caja-02" TargetMode="External"/><Relationship Id="rId27" Type="http://schemas.openxmlformats.org/officeDocument/2006/relationships/hyperlink" Target="https://www.echr.coe.int/documents/d/echr/convention_spa" TargetMode="External"/><Relationship Id="rId30" Type="http://schemas.openxmlformats.org/officeDocument/2006/relationships/hyperlink" Target="https://definicion.edu.lat/academia/7B6D06DBEAFFDFC4CBFCDA691933A379.html" TargetMode="External"/><Relationship Id="rId35" Type="http://schemas.openxmlformats.org/officeDocument/2006/relationships/hyperlink" Target="https://digibug.ugr.es/bitstream/handle/10481/1693/17098658.pdf?sequence=1&amp;isAllowed=y" TargetMode="External"/><Relationship Id="rId43" Type="http://schemas.openxmlformats.org/officeDocument/2006/relationships/hyperlink" Target="https://www.lavanguardia.com/internacional/20170428/422092503321/100-primeros-dias-trump-10-tuits.html" TargetMode="External"/><Relationship Id="rId48" Type="http://schemas.openxmlformats.org/officeDocument/2006/relationships/hyperlink" Target="https://www.un.org/es/about-us/universal-declaration-of-human-rights" TargetMode="External"/><Relationship Id="rId56" Type="http://schemas.openxmlformats.org/officeDocument/2006/relationships/hyperlink" Target="https://www.pewresearch.org/journalism/2025/06/10/the-political-gap-in-americans-news-sources/pj_2025-06-10_news-media-sources_0-02/" TargetMode="External"/><Relationship Id="rId64" Type="http://schemas.openxmlformats.org/officeDocument/2006/relationships/hyperlink" Target="https://unesdoc.unesco.org/ark:/48223/pf0000265552" TargetMode="External"/><Relationship Id="rId69"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hyperlink" Target="https://miquelpellicer.com/2025/06/estados-unidos-la-brecha-politica-que-divide-a-los-medios/" TargetMode="External"/><Relationship Id="rId3" Type="http://schemas.openxmlformats.org/officeDocument/2006/relationships/numbering" Target="numbering.xml"/><Relationship Id="rId12" Type="http://schemas.openxmlformats.org/officeDocument/2006/relationships/image" Target="media/image4.png"/><Relationship Id="rId17" Type="http://schemas.openxmlformats.org/officeDocument/2006/relationships/hyperlink" Target="https://www.ebsco.com/research-starters/communication-and-mass-media/agenda-setting-theory" TargetMode="External"/><Relationship Id="rId25" Type="http://schemas.openxmlformats.org/officeDocument/2006/relationships/hyperlink" Target="https://perio.unlp.edu.ar/sistemas/biblioteca/files/Becerra_Ruben_Anclajes_-_Autorregulacion_de_los_medios._La_accion_de_la_sociedad_civil.pdf" TargetMode="External"/><Relationship Id="rId33" Type="http://schemas.openxmlformats.org/officeDocument/2006/relationships/hyperlink" Target="https://factba.se" TargetMode="External"/><Relationship Id="rId38" Type="http://schemas.openxmlformats.org/officeDocument/2006/relationships/hyperlink" Target="http://thowe.pbworks.com/w/file/fetch/51478347/Goffman.Frame.Analysis.pdf" TargetMode="External"/><Relationship Id="rId46" Type="http://schemas.openxmlformats.org/officeDocument/2006/relationships/hyperlink" Target="https://millercenter.org/president/trump/life-presidency" TargetMode="External"/><Relationship Id="rId59" Type="http://schemas.openxmlformats.org/officeDocument/2006/relationships/hyperlink" Target="https://thepoliticalroom.com/blog/hard-power-y-soft-power-dos-caras-de-una-misma-moneda" TargetMode="External"/><Relationship Id="rId67" Type="http://schemas.openxmlformats.org/officeDocument/2006/relationships/hyperlink" Target="https://philpapers.org/rec/WAREAT-9" TargetMode="External"/><Relationship Id="rId20" Type="http://schemas.openxmlformats.org/officeDocument/2006/relationships/hyperlink" Target="https://riunet.upv.es/server/api/core/bitstreams/61a7f7a8-4255-46e0-a81d-08c1c686a3d7/content" TargetMode="External"/><Relationship Id="rId41" Type="http://schemas.openxmlformats.org/officeDocument/2006/relationships/hyperlink" Target="https://knightcolumbia.org/content/distrust-negative-first-amendment-theory-and-the-regulation-of-lies" TargetMode="External"/><Relationship Id="rId54" Type="http://schemas.openxmlformats.org/officeDocument/2006/relationships/hyperlink" Target="https://rsf.org/es/pais/rusia" TargetMode="External"/><Relationship Id="rId62" Type="http://schemas.openxmlformats.org/officeDocument/2006/relationships/hyperlink" Target="https://unesdoc.unesco.org/ark:/48223/pf0000265552"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hyperlink" Target="https://www.bbc.com/mundo/articles/cj9nwnnx1mvo" TargetMode="External"/><Relationship Id="rId28" Type="http://schemas.openxmlformats.org/officeDocument/2006/relationships/hyperlink" Target="https://www.dentsu.com/news-releases/dentsu-unveils-the-gen-z-effect-shaping-the-year-of-impact" TargetMode="External"/><Relationship Id="rId36" Type="http://schemas.openxmlformats.org/officeDocument/2006/relationships/hyperlink" Target="https://onlinelibrary.wiley.com/doi/abs/10.1111/j.1460-2466.2002.tb02571.x?msockid=114d5dc5d12263b43ba84944d08a626c" TargetMode="External"/><Relationship Id="rId49" Type="http://schemas.openxmlformats.org/officeDocument/2006/relationships/hyperlink" Target="https://sobrief.com/es/books/soft-power" TargetMode="External"/><Relationship Id="rId57" Type="http://schemas.openxmlformats.org/officeDocument/2006/relationships/hyperlink" Target="https://somosperiodismo.es/laboratorio/la-era-de-la-desinformacion-el-mandato-de-trump/" TargetMode="External"/><Relationship Id="rId10" Type="http://schemas.openxmlformats.org/officeDocument/2006/relationships/image" Target="media/image2.jpeg"/><Relationship Id="rId31" Type="http://schemas.openxmlformats.org/officeDocument/2006/relationships/hyperlink" Target="https://www.researchgate.net/publication/315693998_Twitter_as_arena_for_the_authentic_outsider_exploring_the_social_media_campaigns_of_Trump_and_Clinton_in_the_2016_US_presidential_election" TargetMode="External"/><Relationship Id="rId44" Type="http://schemas.openxmlformats.org/officeDocument/2006/relationships/hyperlink" Target="https://academic.oup.com/book/35088/chapter-abstract/299131527?redirectedFrom=fulltext&amp;login=false" TargetMode="External"/><Relationship Id="rId52" Type="http://schemas.openxmlformats.org/officeDocument/2006/relationships/hyperlink" Target="https://profuturo.education/observatorio/competencias-xxi/alfabetizacion-mediatica-una-competencia-clave-para-el-siglo-xxi/" TargetMode="External"/><Relationship Id="rId60" Type="http://schemas.openxmlformats.org/officeDocument/2006/relationships/hyperlink" Target="https://www.trump.com/leadership/donald-j-trump-biography" TargetMode="External"/><Relationship Id="rId65" Type="http://schemas.openxmlformats.org/officeDocument/2006/relationships/hyperlink" Target="https://www.unesco.org/es/media-information-literacy/five-laws" TargetMode="External"/><Relationship Id="rId4" Type="http://schemas.openxmlformats.org/officeDocument/2006/relationships/styles" Target="styles.xml"/><Relationship Id="rId9" Type="http://schemas.openxmlformats.org/officeDocument/2006/relationships/image" Target="media/image1.emf"/><Relationship Id="rId13" Type="http://schemas.openxmlformats.org/officeDocument/2006/relationships/image" Target="media/image5.png"/><Relationship Id="rId18" Type="http://schemas.openxmlformats.org/officeDocument/2006/relationships/hyperlink" Target="https://es.alegsaonline.com/art/28408" TargetMode="External"/><Relationship Id="rId39" Type="http://schemas.openxmlformats.org/officeDocument/2006/relationships/hyperlink" Target="https://files.libcom.org/files/2022-04/manufacturing_consent.pdf" TargetMode="External"/><Relationship Id="rId34" Type="http://schemas.openxmlformats.org/officeDocument/2006/relationships/hyperlink" Target="https://www.biografiasyvidas.com/biografia/j/jruschov.htm" TargetMode="External"/><Relationship Id="rId50" Type="http://schemas.openxmlformats.org/officeDocument/2006/relationships/hyperlink" Target="https://www.pbs.org/newshour/politics/what-to-know-about-truth-social-trumps-social-media-platform" TargetMode="External"/><Relationship Id="rId55" Type="http://schemas.openxmlformats.org/officeDocument/2006/relationships/hyperlink" Target="https://www.rtve.es/noticias/20250802/detencion-obama-resort-gaza-radiografia-contenidos-generados-ia-trump-redes/16681438.s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Este proyecto tiene el objetivo de analizar el papel de la comunicación en la política internacional, centrándose en la influencia de los medios en la opinión pública en la era de la sobrecarga informativa y las “fake news”. El estudio combina un marco teórico y un análisis práctico centrado en las campañas electorales del presidente estadounidense Donald Trump. En la primera parte, se abordarán los retos asociados al sesgo ideológico de los medios, a la propagación de noticias falsas y a la sobreinformación. En la sección práctica, se examinará como Trump ha utilizado como herramienta estratégica los medios tradicionales y digitales, incluyendo redes sociales, para construir su discurso político, movilizar y atraer nuevos seguidores e influir en la percepción de su persona a nivel internacional. A partir de este análisis, se pretende concluir haciendo especial relevancia a la importancia del papel de la comunicación y los medios en la política internacional. Además, se destacará la necesidad de fomentar una sociedad crítica que, mediante alfabetización mediática, sea capaz de discernir y evaluar la información y sus fuentes de manera reflexiva.</Abstract>
  <CompanyAddress/>
  <CompanyPhone/>
  <CompanyFax/>
  <CompanyEmail>Trabajo de Fin de Grado Relaciones Internacionales</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28656B2-B6E8-4693-9E31-73368BFA1C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59</Pages>
  <Words>20288</Words>
  <Characters>111588</Characters>
  <Application>Microsoft Office Word</Application>
  <DocSecurity>0</DocSecurity>
  <Lines>929</Lines>
  <Paragraphs>263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Comunicación en política internacional</vt:lpstr>
      <vt:lpstr>Comunicación en política internacional</vt:lpstr>
    </vt:vector>
  </TitlesOfParts>
  <Company/>
  <LinksUpToDate>false</LinksUpToDate>
  <CharactersWithSpaces>131613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Comunicación en política internacional</dc:title>
  <dc:subject>Medios, poder y opinión pública en la era de la sobreinformación y las “fake news”</dc:subject>
  <dc:creator>Paula García González</dc:creator>
  <cp:keywords/>
  <dc:description/>
  <cp:lastModifiedBy>Paula Garcia Gonzalez (ES)</cp:lastModifiedBy>
  <cp:revision>2</cp:revision>
  <dcterms:created xsi:type="dcterms:W3CDTF">2026-04-20T20:42:00Z</dcterms:created>
  <dcterms:modified xsi:type="dcterms:W3CDTF">2026-04-20T20:42:00Z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704af364-1000-4dd0-9ef8-27dec98516f9</vt:lpwstr>
  </property>
  <property fmtid="{D5CDD505-2E9C-101B-9397-08002B2CF9AE}" pid="3" name="MSIP_Label_2e1840fb-8939-4796-95d0-bc833736564d_Enabled">
    <vt:lpwstr>true</vt:lpwstr>
  </property>
  <property fmtid="{D5CDD505-2E9C-101B-9397-08002B2CF9AE}" pid="4" name="MSIP_Label_2e1840fb-8939-4796-95d0-bc833736564d_SetDate">
    <vt:lpwstr>2026-01-29T09:43:13Z</vt:lpwstr>
  </property>
  <property fmtid="{D5CDD505-2E9C-101B-9397-08002B2CF9AE}" pid="5" name="MSIP_Label_2e1840fb-8939-4796-95d0-bc833736564d_Method">
    <vt:lpwstr>Standard</vt:lpwstr>
  </property>
  <property fmtid="{D5CDD505-2E9C-101B-9397-08002B2CF9AE}" pid="6" name="MSIP_Label_2e1840fb-8939-4796-95d0-bc833736564d_Name">
    <vt:lpwstr>Confidential - Open Access</vt:lpwstr>
  </property>
  <property fmtid="{D5CDD505-2E9C-101B-9397-08002B2CF9AE}" pid="7" name="MSIP_Label_2e1840fb-8939-4796-95d0-bc833736564d_SiteId">
    <vt:lpwstr>513294a0-3e20-41b2-a970-6d30bf1546fa</vt:lpwstr>
  </property>
  <property fmtid="{D5CDD505-2E9C-101B-9397-08002B2CF9AE}" pid="8" name="MSIP_Label_2e1840fb-8939-4796-95d0-bc833736564d_ActionId">
    <vt:lpwstr>aa8eb4a0-71a2-47cf-b90d-df24bfacea92</vt:lpwstr>
  </property>
  <property fmtid="{D5CDD505-2E9C-101B-9397-08002B2CF9AE}" pid="9" name="MSIP_Label_2e1840fb-8939-4796-95d0-bc833736564d_ContentBits">
    <vt:lpwstr>0</vt:lpwstr>
  </property>
  <property fmtid="{D5CDD505-2E9C-101B-9397-08002B2CF9AE}" pid="10" name="MSIP_Label_2e1840fb-8939-4796-95d0-bc833736564d_Tag">
    <vt:lpwstr>10, 3, 0, 1</vt:lpwstr>
  </property>
</Properties>
</file>