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7E97" w:rsidRPr="00AD60E7" w:rsidRDefault="000A35BC" w:rsidP="00311788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  <w:r w:rsidRPr="00AD60E7">
        <w:rPr>
          <w:rFonts w:ascii="Calibri" w:hAnsi="Calibri"/>
          <w:b/>
          <w:bCs/>
          <w:noProof/>
          <w:color w:val="003000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-389890</wp:posOffset>
                </wp:positionH>
                <wp:positionV relativeFrom="paragraph">
                  <wp:posOffset>-508000</wp:posOffset>
                </wp:positionV>
                <wp:extent cx="1714500" cy="1028700"/>
                <wp:effectExtent l="4445" t="1270" r="0" b="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14500" cy="1028700"/>
                          <a:chOff x="441" y="157"/>
                          <a:chExt cx="2700" cy="1620"/>
                        </a:xfrm>
                      </wpg:grpSpPr>
                      <wps:wsp>
                        <wps:cNvPr id="2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41" y="1417"/>
                            <a:ext cx="270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7E97" w:rsidRPr="00AD2D89" w:rsidRDefault="00737E97" w:rsidP="00737E97">
                              <w:pPr>
                                <w:rPr>
                                  <w:rFonts w:ascii="Berlin Sans FB Demi" w:hAnsi="Berlin Sans FB Demi"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rFonts w:ascii="Berlin Sans FB Demi" w:hAnsi="Berlin Sans FB Demi"/>
                                  <w:sz w:val="12"/>
                                  <w:szCs w:val="12"/>
                                </w:rPr>
                                <w:t xml:space="preserve">        </w:t>
                              </w:r>
                              <w:r w:rsidRPr="00AD2D89">
                                <w:rPr>
                                  <w:rFonts w:ascii="Berlin Sans FB Demi" w:hAnsi="Berlin Sans FB Demi"/>
                                  <w:sz w:val="12"/>
                                  <w:szCs w:val="12"/>
                                </w:rPr>
                                <w:t>FACULTAD DE</w:t>
                              </w:r>
                              <w:r>
                                <w:rPr>
                                  <w:rFonts w:ascii="Berlin Sans FB Demi" w:hAnsi="Berlin Sans FB Demi"/>
                                  <w:sz w:val="12"/>
                                  <w:szCs w:val="12"/>
                                </w:rPr>
                                <w:t xml:space="preserve"> TEOLOGÍA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1" y="157"/>
                            <a:ext cx="2520" cy="12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-30.7pt;margin-top:-40pt;width:135pt;height:81pt;z-index:251657728" coordorigin="441,157" coordsize="2700,16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441;top:1417;width:270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<v:textbox>
                    <w:txbxContent>
                      <w:p w:rsidR="00737E97" w:rsidRPr="00AD2D89" w:rsidRDefault="00737E97" w:rsidP="00737E97">
                        <w:pPr>
                          <w:rPr>
                            <w:rFonts w:ascii="Berlin Sans FB Demi" w:hAnsi="Berlin Sans FB Demi"/>
                            <w:sz w:val="12"/>
                            <w:szCs w:val="12"/>
                          </w:rPr>
                        </w:pPr>
                        <w:r>
                          <w:rPr>
                            <w:rFonts w:ascii="Berlin Sans FB Demi" w:hAnsi="Berlin Sans FB Demi"/>
                            <w:sz w:val="12"/>
                            <w:szCs w:val="12"/>
                          </w:rPr>
                          <w:t xml:space="preserve">        </w:t>
                        </w:r>
                        <w:r w:rsidRPr="00AD2D89">
                          <w:rPr>
                            <w:rFonts w:ascii="Berlin Sans FB Demi" w:hAnsi="Berlin Sans FB Demi"/>
                            <w:sz w:val="12"/>
                            <w:szCs w:val="12"/>
                          </w:rPr>
                          <w:t>FACULTAD DE</w:t>
                        </w:r>
                        <w:r>
                          <w:rPr>
                            <w:rFonts w:ascii="Berlin Sans FB Demi" w:hAnsi="Berlin Sans FB Demi"/>
                            <w:sz w:val="12"/>
                            <w:szCs w:val="12"/>
                          </w:rPr>
                          <w:t xml:space="preserve"> TEOLOGÍA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8" type="#_x0000_t75" style="position:absolute;left:441;top:157;width:2520;height:12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">
                  <v:imagedata r:id="rId6" o:title=""/>
                </v:shape>
              </v:group>
            </w:pict>
          </mc:Fallback>
        </mc:AlternateContent>
      </w:r>
    </w:p>
    <w:p w:rsidR="00737E97" w:rsidRPr="00AD60E7" w:rsidRDefault="00737E97" w:rsidP="00311788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</w:p>
    <w:p w:rsidR="00311788" w:rsidRPr="00AD60E7" w:rsidRDefault="00EB5A9A" w:rsidP="00045424">
      <w:pPr>
        <w:autoSpaceDE w:val="0"/>
        <w:autoSpaceDN w:val="0"/>
        <w:adjustRightInd w:val="0"/>
        <w:ind w:left="720"/>
        <w:jc w:val="right"/>
        <w:rPr>
          <w:rFonts w:ascii="Calibri" w:hAnsi="Calibri"/>
          <w:b/>
          <w:bCs/>
          <w:color w:val="003000"/>
        </w:rPr>
      </w:pPr>
      <w:r>
        <w:rPr>
          <w:rFonts w:ascii="Calibri" w:hAnsi="Calibri"/>
          <w:b/>
          <w:bCs/>
          <w:color w:val="003000"/>
        </w:rPr>
        <w:t>GUÍA DOCENTE CURSO 17-18</w:t>
      </w:r>
      <w:bookmarkStart w:id="0" w:name="_GoBack"/>
      <w:bookmarkEnd w:id="0"/>
    </w:p>
    <w:p w:rsidR="00045424" w:rsidRPr="00AD60E7" w:rsidRDefault="00045424" w:rsidP="00045424">
      <w:pPr>
        <w:autoSpaceDE w:val="0"/>
        <w:autoSpaceDN w:val="0"/>
        <w:adjustRightInd w:val="0"/>
        <w:ind w:left="720"/>
        <w:jc w:val="right"/>
        <w:rPr>
          <w:rFonts w:ascii="Calibri" w:hAnsi="Calibri"/>
          <w:b/>
          <w:bCs/>
          <w:color w:val="003000"/>
        </w:rPr>
      </w:pPr>
    </w:p>
    <w:p w:rsidR="00737E97" w:rsidRPr="00AD60E7" w:rsidRDefault="00737E97" w:rsidP="00737E97">
      <w:pPr>
        <w:autoSpaceDE w:val="0"/>
        <w:autoSpaceDN w:val="0"/>
        <w:adjustRightInd w:val="0"/>
        <w:ind w:left="720"/>
        <w:rPr>
          <w:rFonts w:ascii="Calibri" w:hAnsi="Calibri"/>
          <w:b/>
          <w:bCs/>
          <w:color w:val="003000"/>
        </w:rPr>
      </w:pPr>
    </w:p>
    <w:p w:rsidR="00737E97" w:rsidRPr="00AD60E7" w:rsidRDefault="00737E97" w:rsidP="00737E97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  <w:r w:rsidRPr="00AD60E7">
        <w:rPr>
          <w:rFonts w:ascii="Calibri" w:hAnsi="Calibri"/>
          <w:b/>
          <w:bCs/>
          <w:color w:val="003000"/>
        </w:rPr>
        <w:t>FICHA TÉCNICA DE LA ASIGNATURA</w:t>
      </w:r>
    </w:p>
    <w:p w:rsidR="00737E97" w:rsidRPr="00AD60E7" w:rsidRDefault="00737E97" w:rsidP="00737E97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</w:p>
    <w:p w:rsidR="00737E97" w:rsidRPr="00AD60E7" w:rsidRDefault="00737E97" w:rsidP="00737E97">
      <w:pPr>
        <w:autoSpaceDE w:val="0"/>
        <w:autoSpaceDN w:val="0"/>
        <w:adjustRightInd w:val="0"/>
        <w:ind w:left="720"/>
        <w:rPr>
          <w:rFonts w:ascii="Calibri" w:hAnsi="Calibri"/>
          <w:b/>
          <w:bCs/>
          <w:color w:val="003000"/>
        </w:rPr>
      </w:pPr>
    </w:p>
    <w:p w:rsidR="00311788" w:rsidRPr="00AD60E7" w:rsidRDefault="00311788" w:rsidP="00311788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7380"/>
      </w:tblGrid>
      <w:tr w:rsidR="00311788" w:rsidRPr="00AD60E7" w:rsidTr="00311788">
        <w:tc>
          <w:tcPr>
            <w:tcW w:w="9108" w:type="dxa"/>
            <w:gridSpan w:val="2"/>
            <w:shd w:val="clear" w:color="auto" w:fill="FFCC00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003000"/>
              </w:rPr>
            </w:pPr>
            <w:r w:rsidRPr="00AD60E7">
              <w:rPr>
                <w:rFonts w:ascii="Calibri" w:hAnsi="Calibri"/>
                <w:b/>
                <w:bCs/>
                <w:color w:val="003000"/>
              </w:rPr>
              <w:t>Datos de la asignatura</w:t>
            </w:r>
          </w:p>
        </w:tc>
      </w:tr>
      <w:tr w:rsidR="00311788" w:rsidRPr="00AD60E7" w:rsidTr="00311788">
        <w:tc>
          <w:tcPr>
            <w:tcW w:w="1728" w:type="dxa"/>
            <w:shd w:val="clear" w:color="auto" w:fill="3366FF"/>
            <w:vAlign w:val="center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eastAsia="CenturyGothic" w:hAnsi="Calibri"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 xml:space="preserve">Nombre </w:t>
            </w:r>
          </w:p>
        </w:tc>
        <w:tc>
          <w:tcPr>
            <w:tcW w:w="7380" w:type="dxa"/>
          </w:tcPr>
          <w:p w:rsidR="00311788" w:rsidRPr="00AD60E7" w:rsidRDefault="001757D1" w:rsidP="00311788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  <w:r>
              <w:rPr>
                <w:rFonts w:ascii="Calibri" w:hAnsi="Calibri"/>
                <w:bCs/>
                <w:color w:val="003000"/>
              </w:rPr>
              <w:t>El Evangelio según S. Mateo</w:t>
            </w:r>
          </w:p>
        </w:tc>
      </w:tr>
      <w:tr w:rsidR="00311788" w:rsidRPr="00AD60E7" w:rsidTr="00311788">
        <w:tc>
          <w:tcPr>
            <w:tcW w:w="1728" w:type="dxa"/>
            <w:shd w:val="clear" w:color="auto" w:fill="3366FF"/>
            <w:vAlign w:val="center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eastAsia="CenturyGothic" w:hAnsi="Calibri"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 xml:space="preserve">Código </w:t>
            </w:r>
          </w:p>
        </w:tc>
        <w:tc>
          <w:tcPr>
            <w:tcW w:w="7380" w:type="dxa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</w:p>
        </w:tc>
      </w:tr>
      <w:tr w:rsidR="00311788" w:rsidRPr="00AD60E7" w:rsidTr="00311788">
        <w:tc>
          <w:tcPr>
            <w:tcW w:w="1728" w:type="dxa"/>
            <w:shd w:val="clear" w:color="auto" w:fill="3366FF"/>
            <w:vAlign w:val="center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Titulación</w:t>
            </w:r>
          </w:p>
        </w:tc>
        <w:tc>
          <w:tcPr>
            <w:tcW w:w="7380" w:type="dxa"/>
          </w:tcPr>
          <w:p w:rsidR="00311788" w:rsidRPr="00AD60E7" w:rsidRDefault="0079294D" w:rsidP="00311788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  <w:r>
              <w:rPr>
                <w:rFonts w:ascii="Calibri" w:hAnsi="Calibri"/>
                <w:bCs/>
                <w:color w:val="003000"/>
              </w:rPr>
              <w:t>Licenciatura en Teología</w:t>
            </w:r>
          </w:p>
        </w:tc>
      </w:tr>
      <w:tr w:rsidR="00311788" w:rsidRPr="00AD60E7" w:rsidTr="00311788">
        <w:tc>
          <w:tcPr>
            <w:tcW w:w="1728" w:type="dxa"/>
            <w:shd w:val="clear" w:color="auto" w:fill="3366FF"/>
            <w:vAlign w:val="center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Curso</w:t>
            </w:r>
          </w:p>
        </w:tc>
        <w:tc>
          <w:tcPr>
            <w:tcW w:w="7380" w:type="dxa"/>
          </w:tcPr>
          <w:p w:rsidR="00311788" w:rsidRPr="00AD60E7" w:rsidRDefault="0079294D" w:rsidP="00311788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  <w:r>
              <w:rPr>
                <w:rFonts w:ascii="Calibri" w:hAnsi="Calibri"/>
                <w:bCs/>
                <w:color w:val="003000"/>
              </w:rPr>
              <w:t>4º y 5º</w:t>
            </w:r>
          </w:p>
        </w:tc>
      </w:tr>
      <w:tr w:rsidR="00311788" w:rsidRPr="00AD60E7" w:rsidTr="00311788">
        <w:tc>
          <w:tcPr>
            <w:tcW w:w="1728" w:type="dxa"/>
            <w:shd w:val="clear" w:color="auto" w:fill="3366FF"/>
            <w:vAlign w:val="center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eastAsia="CenturyGothic" w:hAnsi="Calibri"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Cuatrimestre</w:t>
            </w:r>
          </w:p>
        </w:tc>
        <w:tc>
          <w:tcPr>
            <w:tcW w:w="7380" w:type="dxa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</w:p>
        </w:tc>
      </w:tr>
      <w:tr w:rsidR="00311788" w:rsidRPr="00AD60E7" w:rsidTr="00311788">
        <w:tc>
          <w:tcPr>
            <w:tcW w:w="1728" w:type="dxa"/>
            <w:shd w:val="clear" w:color="auto" w:fill="3366FF"/>
            <w:vAlign w:val="center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Créditos ECTS</w:t>
            </w:r>
          </w:p>
        </w:tc>
        <w:tc>
          <w:tcPr>
            <w:tcW w:w="7380" w:type="dxa"/>
          </w:tcPr>
          <w:p w:rsidR="00311788" w:rsidRPr="00AD60E7" w:rsidRDefault="0079294D" w:rsidP="00311788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  <w:r>
              <w:rPr>
                <w:rFonts w:ascii="Calibri" w:hAnsi="Calibri"/>
                <w:bCs/>
                <w:color w:val="003000"/>
              </w:rPr>
              <w:t>6</w:t>
            </w:r>
          </w:p>
        </w:tc>
      </w:tr>
      <w:tr w:rsidR="00311788" w:rsidRPr="00AD60E7" w:rsidTr="00311788">
        <w:tc>
          <w:tcPr>
            <w:tcW w:w="1728" w:type="dxa"/>
            <w:shd w:val="clear" w:color="auto" w:fill="3366FF"/>
            <w:vAlign w:val="center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Carácter</w:t>
            </w:r>
          </w:p>
        </w:tc>
        <w:tc>
          <w:tcPr>
            <w:tcW w:w="7380" w:type="dxa"/>
          </w:tcPr>
          <w:p w:rsidR="00311788" w:rsidRPr="00AD60E7" w:rsidRDefault="0079294D" w:rsidP="002564F0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  <w:r>
              <w:rPr>
                <w:rFonts w:ascii="Calibri" w:hAnsi="Calibri"/>
                <w:bCs/>
                <w:color w:val="003000"/>
              </w:rPr>
              <w:t>Semestral</w:t>
            </w:r>
          </w:p>
        </w:tc>
      </w:tr>
      <w:tr w:rsidR="00311788" w:rsidRPr="00AD60E7" w:rsidTr="00311788">
        <w:tc>
          <w:tcPr>
            <w:tcW w:w="1728" w:type="dxa"/>
            <w:shd w:val="clear" w:color="auto" w:fill="3366FF"/>
            <w:vAlign w:val="center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Departamento</w:t>
            </w:r>
          </w:p>
        </w:tc>
        <w:tc>
          <w:tcPr>
            <w:tcW w:w="7380" w:type="dxa"/>
          </w:tcPr>
          <w:p w:rsidR="00311788" w:rsidRPr="00AD60E7" w:rsidRDefault="00913DC1" w:rsidP="00311788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  <w:r w:rsidRPr="00AD60E7">
              <w:rPr>
                <w:rFonts w:ascii="Calibri" w:hAnsi="Calibri"/>
                <w:bCs/>
                <w:color w:val="003000"/>
              </w:rPr>
              <w:t>Sagrada Escritura e Historia de la Iglesia</w:t>
            </w:r>
          </w:p>
        </w:tc>
      </w:tr>
      <w:tr w:rsidR="00311788" w:rsidRPr="00AD60E7" w:rsidTr="00311788">
        <w:tc>
          <w:tcPr>
            <w:tcW w:w="1728" w:type="dxa"/>
            <w:shd w:val="clear" w:color="auto" w:fill="3366FF"/>
            <w:vAlign w:val="center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Área</w:t>
            </w:r>
          </w:p>
        </w:tc>
        <w:tc>
          <w:tcPr>
            <w:tcW w:w="7380" w:type="dxa"/>
          </w:tcPr>
          <w:p w:rsidR="00311788" w:rsidRPr="00AD60E7" w:rsidRDefault="007B3E95" w:rsidP="00311788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  <w:r w:rsidRPr="00AD60E7">
              <w:rPr>
                <w:rFonts w:ascii="Calibri" w:hAnsi="Calibri"/>
                <w:bCs/>
                <w:color w:val="003000"/>
              </w:rPr>
              <w:t xml:space="preserve">Nuevo </w:t>
            </w:r>
            <w:r w:rsidR="00913DC1" w:rsidRPr="00AD60E7">
              <w:rPr>
                <w:rFonts w:ascii="Calibri" w:hAnsi="Calibri"/>
                <w:bCs/>
                <w:color w:val="003000"/>
              </w:rPr>
              <w:t>Testamento</w:t>
            </w:r>
          </w:p>
        </w:tc>
      </w:tr>
      <w:tr w:rsidR="00311788" w:rsidRPr="00AD60E7" w:rsidTr="00311788">
        <w:tc>
          <w:tcPr>
            <w:tcW w:w="1728" w:type="dxa"/>
            <w:shd w:val="clear" w:color="auto" w:fill="3366FF"/>
            <w:vAlign w:val="center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eastAsia="CenturyGothic" w:hAnsi="Calibri"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Horario</w:t>
            </w:r>
          </w:p>
        </w:tc>
        <w:tc>
          <w:tcPr>
            <w:tcW w:w="7380" w:type="dxa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</w:p>
        </w:tc>
      </w:tr>
      <w:tr w:rsidR="00311788" w:rsidRPr="00AD60E7" w:rsidTr="00311788">
        <w:tc>
          <w:tcPr>
            <w:tcW w:w="1728" w:type="dxa"/>
            <w:shd w:val="clear" w:color="auto" w:fill="3366FF"/>
            <w:vAlign w:val="center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Profesores</w:t>
            </w:r>
          </w:p>
        </w:tc>
        <w:tc>
          <w:tcPr>
            <w:tcW w:w="7380" w:type="dxa"/>
          </w:tcPr>
          <w:p w:rsidR="00311788" w:rsidRPr="00AD60E7" w:rsidRDefault="007B3E95" w:rsidP="007B3E95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  <w:r w:rsidRPr="00AD60E7">
              <w:rPr>
                <w:rFonts w:ascii="Calibri" w:hAnsi="Calibri"/>
                <w:bCs/>
                <w:color w:val="003000"/>
              </w:rPr>
              <w:t>José Ramón Busto Saiz</w:t>
            </w:r>
          </w:p>
        </w:tc>
      </w:tr>
      <w:tr w:rsidR="00311788" w:rsidRPr="00AD60E7" w:rsidTr="00311788">
        <w:tc>
          <w:tcPr>
            <w:tcW w:w="1728" w:type="dxa"/>
            <w:shd w:val="clear" w:color="auto" w:fill="3366FF"/>
            <w:vAlign w:val="center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Descriptor</w:t>
            </w:r>
          </w:p>
        </w:tc>
        <w:tc>
          <w:tcPr>
            <w:tcW w:w="7380" w:type="dxa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003000"/>
              </w:rPr>
            </w:pPr>
          </w:p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003000"/>
              </w:rPr>
            </w:pPr>
          </w:p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003000"/>
              </w:rPr>
            </w:pPr>
          </w:p>
        </w:tc>
      </w:tr>
    </w:tbl>
    <w:p w:rsidR="00311788" w:rsidRPr="00AD60E7" w:rsidRDefault="00311788" w:rsidP="00311788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</w:p>
    <w:p w:rsidR="00311788" w:rsidRPr="00AD60E7" w:rsidRDefault="00311788" w:rsidP="00311788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</w:p>
    <w:p w:rsidR="00311788" w:rsidRPr="00AD60E7" w:rsidRDefault="00311788" w:rsidP="00311788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7380"/>
      </w:tblGrid>
      <w:tr w:rsidR="00311788" w:rsidRPr="00AD60E7" w:rsidTr="00311788">
        <w:tc>
          <w:tcPr>
            <w:tcW w:w="9108" w:type="dxa"/>
            <w:gridSpan w:val="2"/>
            <w:shd w:val="clear" w:color="auto" w:fill="FF9900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003000"/>
              </w:rPr>
            </w:pPr>
            <w:r w:rsidRPr="00AD60E7">
              <w:rPr>
                <w:rFonts w:ascii="Calibri" w:hAnsi="Calibri"/>
                <w:b/>
                <w:bCs/>
                <w:color w:val="003000"/>
              </w:rPr>
              <w:t>Datos del profesorado</w:t>
            </w:r>
          </w:p>
        </w:tc>
      </w:tr>
      <w:tr w:rsidR="00311788" w:rsidRPr="00AD60E7" w:rsidTr="00311788">
        <w:tc>
          <w:tcPr>
            <w:tcW w:w="9108" w:type="dxa"/>
            <w:gridSpan w:val="2"/>
            <w:shd w:val="clear" w:color="auto" w:fill="FF9900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003000"/>
              </w:rPr>
            </w:pPr>
            <w:r w:rsidRPr="00AD60E7">
              <w:rPr>
                <w:rFonts w:ascii="Calibri" w:hAnsi="Calibri"/>
                <w:b/>
                <w:bCs/>
                <w:color w:val="003000"/>
              </w:rPr>
              <w:t>Profesor</w:t>
            </w:r>
          </w:p>
        </w:tc>
      </w:tr>
      <w:tr w:rsidR="00311788" w:rsidRPr="00AD60E7" w:rsidTr="00311788">
        <w:tc>
          <w:tcPr>
            <w:tcW w:w="1728" w:type="dxa"/>
            <w:shd w:val="clear" w:color="auto" w:fill="3366FF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eastAsia="CenturyGothic" w:hAnsi="Calibri"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Nombre</w:t>
            </w:r>
          </w:p>
        </w:tc>
        <w:tc>
          <w:tcPr>
            <w:tcW w:w="7380" w:type="dxa"/>
          </w:tcPr>
          <w:p w:rsidR="00311788" w:rsidRPr="00AD60E7" w:rsidRDefault="007B3E95" w:rsidP="00311788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  <w:r w:rsidRPr="00AD60E7">
              <w:rPr>
                <w:rFonts w:ascii="Calibri" w:hAnsi="Calibri"/>
                <w:bCs/>
                <w:color w:val="003000"/>
              </w:rPr>
              <w:t>José Ramón Busto Saiz</w:t>
            </w:r>
          </w:p>
        </w:tc>
      </w:tr>
      <w:tr w:rsidR="00913DC1" w:rsidRPr="00AD60E7" w:rsidTr="00311788">
        <w:tc>
          <w:tcPr>
            <w:tcW w:w="1728" w:type="dxa"/>
            <w:shd w:val="clear" w:color="auto" w:fill="3366FF"/>
          </w:tcPr>
          <w:p w:rsidR="00913DC1" w:rsidRPr="00AD60E7" w:rsidRDefault="00913DC1" w:rsidP="00311788">
            <w:pPr>
              <w:autoSpaceDE w:val="0"/>
              <w:autoSpaceDN w:val="0"/>
              <w:adjustRightInd w:val="0"/>
              <w:rPr>
                <w:rFonts w:ascii="Calibri" w:eastAsia="CenturyGothic" w:hAnsi="Calibri"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Departamento</w:t>
            </w:r>
          </w:p>
        </w:tc>
        <w:tc>
          <w:tcPr>
            <w:tcW w:w="7380" w:type="dxa"/>
          </w:tcPr>
          <w:p w:rsidR="00913DC1" w:rsidRPr="00AD60E7" w:rsidRDefault="00913DC1" w:rsidP="00924FCB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  <w:r w:rsidRPr="00AD60E7">
              <w:rPr>
                <w:rFonts w:ascii="Calibri" w:hAnsi="Calibri"/>
                <w:bCs/>
                <w:color w:val="003000"/>
              </w:rPr>
              <w:t>Sagrada Escritura e Historia de la Iglesia</w:t>
            </w:r>
          </w:p>
        </w:tc>
      </w:tr>
      <w:tr w:rsidR="00913DC1" w:rsidRPr="00AD60E7" w:rsidTr="00311788">
        <w:tc>
          <w:tcPr>
            <w:tcW w:w="1728" w:type="dxa"/>
            <w:shd w:val="clear" w:color="auto" w:fill="3366FF"/>
          </w:tcPr>
          <w:p w:rsidR="00913DC1" w:rsidRPr="00AD60E7" w:rsidRDefault="00913DC1" w:rsidP="00311788">
            <w:pPr>
              <w:autoSpaceDE w:val="0"/>
              <w:autoSpaceDN w:val="0"/>
              <w:adjustRightInd w:val="0"/>
              <w:rPr>
                <w:rFonts w:ascii="Calibri" w:hAnsi="Calibri"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Área</w:t>
            </w:r>
          </w:p>
        </w:tc>
        <w:tc>
          <w:tcPr>
            <w:tcW w:w="7380" w:type="dxa"/>
          </w:tcPr>
          <w:p w:rsidR="00913DC1" w:rsidRPr="00AD60E7" w:rsidRDefault="00913DC1" w:rsidP="00924FCB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  <w:r w:rsidRPr="00AD60E7">
              <w:rPr>
                <w:rFonts w:ascii="Calibri" w:hAnsi="Calibri"/>
                <w:bCs/>
                <w:color w:val="003000"/>
              </w:rPr>
              <w:t xml:space="preserve">Antiguo </w:t>
            </w:r>
            <w:r w:rsidR="007B3E95" w:rsidRPr="00AD60E7">
              <w:rPr>
                <w:rFonts w:ascii="Calibri" w:hAnsi="Calibri"/>
                <w:bCs/>
                <w:color w:val="003000"/>
              </w:rPr>
              <w:t xml:space="preserve">y Nuevo </w:t>
            </w:r>
            <w:r w:rsidRPr="00AD60E7">
              <w:rPr>
                <w:rFonts w:ascii="Calibri" w:hAnsi="Calibri"/>
                <w:bCs/>
                <w:color w:val="003000"/>
              </w:rPr>
              <w:t>Testamento</w:t>
            </w:r>
          </w:p>
        </w:tc>
      </w:tr>
      <w:tr w:rsidR="00913DC1" w:rsidRPr="00AD60E7" w:rsidTr="00311788">
        <w:tc>
          <w:tcPr>
            <w:tcW w:w="1728" w:type="dxa"/>
            <w:shd w:val="clear" w:color="auto" w:fill="3366FF"/>
          </w:tcPr>
          <w:p w:rsidR="00913DC1" w:rsidRPr="00AD60E7" w:rsidRDefault="00913DC1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Despacho</w:t>
            </w:r>
          </w:p>
        </w:tc>
        <w:tc>
          <w:tcPr>
            <w:tcW w:w="7380" w:type="dxa"/>
          </w:tcPr>
          <w:p w:rsidR="00913DC1" w:rsidRPr="00AD60E7" w:rsidRDefault="006F25A6" w:rsidP="00311788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  <w:proofErr w:type="spellStart"/>
            <w:r w:rsidRPr="00AD60E7">
              <w:rPr>
                <w:rFonts w:ascii="Calibri" w:hAnsi="Calibri"/>
                <w:bCs/>
                <w:color w:val="003000"/>
              </w:rPr>
              <w:t>Cantoblanco</w:t>
            </w:r>
            <w:proofErr w:type="spellEnd"/>
            <w:r w:rsidRPr="00AD60E7">
              <w:rPr>
                <w:rFonts w:ascii="Calibri" w:hAnsi="Calibri"/>
                <w:bCs/>
                <w:color w:val="003000"/>
              </w:rPr>
              <w:t xml:space="preserve"> </w:t>
            </w:r>
            <w:r w:rsidR="006A2A06" w:rsidRPr="00AD60E7">
              <w:rPr>
                <w:rFonts w:ascii="Calibri" w:hAnsi="Calibri"/>
                <w:bCs/>
                <w:color w:val="003000"/>
              </w:rPr>
              <w:t>C</w:t>
            </w:r>
            <w:r w:rsidRPr="00AD60E7">
              <w:rPr>
                <w:rFonts w:ascii="Calibri" w:hAnsi="Calibri"/>
                <w:bCs/>
                <w:color w:val="003000"/>
              </w:rPr>
              <w:t>D-</w:t>
            </w:r>
            <w:r w:rsidR="007B3E95" w:rsidRPr="00AD60E7">
              <w:rPr>
                <w:rFonts w:ascii="Calibri" w:hAnsi="Calibri"/>
                <w:bCs/>
                <w:color w:val="003000"/>
              </w:rPr>
              <w:t>106</w:t>
            </w:r>
          </w:p>
        </w:tc>
      </w:tr>
      <w:tr w:rsidR="00913DC1" w:rsidRPr="00AD60E7" w:rsidTr="00311788">
        <w:tc>
          <w:tcPr>
            <w:tcW w:w="1728" w:type="dxa"/>
            <w:shd w:val="clear" w:color="auto" w:fill="3366FF"/>
          </w:tcPr>
          <w:p w:rsidR="00913DC1" w:rsidRPr="00AD60E7" w:rsidRDefault="00913DC1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e-mail</w:t>
            </w:r>
          </w:p>
        </w:tc>
        <w:tc>
          <w:tcPr>
            <w:tcW w:w="7380" w:type="dxa"/>
          </w:tcPr>
          <w:p w:rsidR="00913DC1" w:rsidRPr="00AD60E7" w:rsidRDefault="007B3E95" w:rsidP="00311788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  <w:r w:rsidRPr="00AD60E7">
              <w:rPr>
                <w:rFonts w:ascii="Calibri" w:hAnsi="Calibri"/>
                <w:bCs/>
                <w:color w:val="003000"/>
              </w:rPr>
              <w:t>jrbusto</w:t>
            </w:r>
            <w:r w:rsidR="00075CA8">
              <w:rPr>
                <w:rFonts w:ascii="Calibri" w:hAnsi="Calibri"/>
                <w:bCs/>
                <w:color w:val="003000"/>
              </w:rPr>
              <w:t>@comillas.edu</w:t>
            </w:r>
          </w:p>
        </w:tc>
      </w:tr>
      <w:tr w:rsidR="00913DC1" w:rsidRPr="00AD60E7" w:rsidTr="00311788">
        <w:tc>
          <w:tcPr>
            <w:tcW w:w="1728" w:type="dxa"/>
            <w:shd w:val="clear" w:color="auto" w:fill="3366FF"/>
          </w:tcPr>
          <w:p w:rsidR="00913DC1" w:rsidRPr="00AD60E7" w:rsidRDefault="00913DC1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Teléfono</w:t>
            </w:r>
          </w:p>
        </w:tc>
        <w:tc>
          <w:tcPr>
            <w:tcW w:w="7380" w:type="dxa"/>
          </w:tcPr>
          <w:p w:rsidR="00913DC1" w:rsidRPr="00AD60E7" w:rsidRDefault="00913DC1" w:rsidP="00311788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  <w:r w:rsidRPr="00AD60E7">
              <w:rPr>
                <w:rFonts w:ascii="Calibri" w:hAnsi="Calibri"/>
                <w:bCs/>
                <w:color w:val="003000"/>
              </w:rPr>
              <w:t>26</w:t>
            </w:r>
            <w:r w:rsidR="007B3E95" w:rsidRPr="00AD60E7">
              <w:rPr>
                <w:rFonts w:ascii="Calibri" w:hAnsi="Calibri"/>
                <w:bCs/>
                <w:color w:val="003000"/>
              </w:rPr>
              <w:t>34</w:t>
            </w:r>
          </w:p>
        </w:tc>
      </w:tr>
      <w:tr w:rsidR="00913DC1" w:rsidRPr="00AD60E7" w:rsidTr="00311788">
        <w:tc>
          <w:tcPr>
            <w:tcW w:w="1728" w:type="dxa"/>
            <w:shd w:val="clear" w:color="auto" w:fill="3366FF"/>
          </w:tcPr>
          <w:p w:rsidR="00913DC1" w:rsidRPr="00AD60E7" w:rsidRDefault="00913DC1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Horario de Tutorías</w:t>
            </w:r>
          </w:p>
        </w:tc>
        <w:tc>
          <w:tcPr>
            <w:tcW w:w="7380" w:type="dxa"/>
          </w:tcPr>
          <w:p w:rsidR="00913DC1" w:rsidRPr="00AD60E7" w:rsidRDefault="00913DC1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003000"/>
              </w:rPr>
            </w:pPr>
          </w:p>
        </w:tc>
      </w:tr>
    </w:tbl>
    <w:p w:rsidR="00311788" w:rsidRPr="00AD60E7" w:rsidRDefault="00311788" w:rsidP="00311788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</w:p>
    <w:p w:rsidR="00311788" w:rsidRPr="00AD60E7" w:rsidRDefault="00311788" w:rsidP="00311788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</w:p>
    <w:p w:rsidR="00913DC1" w:rsidRPr="00AD60E7" w:rsidRDefault="00913DC1" w:rsidP="00913DC1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  <w:r w:rsidRPr="00AD60E7">
        <w:rPr>
          <w:rFonts w:ascii="Calibri" w:hAnsi="Calibri"/>
          <w:b/>
          <w:bCs/>
          <w:color w:val="003000"/>
        </w:rPr>
        <w:t>2. COMPETENCIAS GENÉRICAS Y ESPECÍFICAS</w:t>
      </w:r>
    </w:p>
    <w:p w:rsidR="00913DC1" w:rsidRPr="00AD60E7" w:rsidRDefault="00913DC1" w:rsidP="00913DC1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</w:p>
    <w:p w:rsidR="00913DC1" w:rsidRPr="00AD60E7" w:rsidRDefault="00913DC1" w:rsidP="00913DC1">
      <w:pPr>
        <w:autoSpaceDE w:val="0"/>
        <w:autoSpaceDN w:val="0"/>
        <w:adjustRightInd w:val="0"/>
        <w:rPr>
          <w:rFonts w:ascii="Calibri" w:hAnsi="Calibri"/>
          <w:color w:val="000000"/>
        </w:rPr>
      </w:pPr>
      <w:r w:rsidRPr="00AD60E7">
        <w:rPr>
          <w:rFonts w:ascii="Calibri" w:hAnsi="Calibri"/>
          <w:b/>
          <w:bCs/>
          <w:color w:val="003000"/>
        </w:rPr>
        <w:t>DATOS ESPECÍFICOS DE LA ASIGNATURA</w:t>
      </w:r>
    </w:p>
    <w:p w:rsidR="00913DC1" w:rsidRPr="00AD60E7" w:rsidRDefault="00913DC1" w:rsidP="00913DC1">
      <w:pPr>
        <w:rPr>
          <w:rFonts w:ascii="Calibri" w:hAnsi="Calibri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913DC1" w:rsidRPr="00AD60E7" w:rsidTr="00913DC1">
        <w:tc>
          <w:tcPr>
            <w:tcW w:w="9108" w:type="dxa"/>
            <w:shd w:val="clear" w:color="auto" w:fill="FF9900"/>
          </w:tcPr>
          <w:p w:rsidR="00913DC1" w:rsidRPr="00AD60E7" w:rsidRDefault="00913DC1" w:rsidP="00913DC1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003000"/>
              </w:rPr>
            </w:pPr>
            <w:r w:rsidRPr="00AD60E7">
              <w:rPr>
                <w:rFonts w:ascii="Calibri" w:hAnsi="Calibri"/>
                <w:b/>
                <w:bCs/>
                <w:color w:val="003000"/>
              </w:rPr>
              <w:t>Contextualización de la asignatura</w:t>
            </w:r>
          </w:p>
        </w:tc>
      </w:tr>
      <w:tr w:rsidR="00913DC1" w:rsidRPr="00AD60E7" w:rsidTr="00913DC1">
        <w:tc>
          <w:tcPr>
            <w:tcW w:w="9108" w:type="dxa"/>
            <w:shd w:val="clear" w:color="auto" w:fill="3366FF"/>
          </w:tcPr>
          <w:p w:rsidR="00913DC1" w:rsidRPr="00AD60E7" w:rsidRDefault="00913DC1" w:rsidP="00924FCB">
            <w:pPr>
              <w:rPr>
                <w:rFonts w:ascii="Calibri" w:hAnsi="Calibri"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Aportación al perfil profesional de la titulación</w:t>
            </w:r>
          </w:p>
        </w:tc>
      </w:tr>
      <w:tr w:rsidR="00913DC1" w:rsidRPr="00AD60E7" w:rsidTr="00913DC1">
        <w:tc>
          <w:tcPr>
            <w:tcW w:w="9108" w:type="dxa"/>
          </w:tcPr>
          <w:p w:rsidR="00913DC1" w:rsidRPr="00AD60E7" w:rsidRDefault="00913DC1" w:rsidP="00F85400">
            <w:pPr>
              <w:jc w:val="both"/>
              <w:rPr>
                <w:rFonts w:ascii="Calibri" w:hAnsi="Calibri"/>
              </w:rPr>
            </w:pPr>
          </w:p>
        </w:tc>
      </w:tr>
      <w:tr w:rsidR="00913DC1" w:rsidRPr="00AD60E7" w:rsidTr="00913DC1">
        <w:tc>
          <w:tcPr>
            <w:tcW w:w="9108" w:type="dxa"/>
            <w:shd w:val="clear" w:color="auto" w:fill="3366FF"/>
          </w:tcPr>
          <w:p w:rsidR="00913DC1" w:rsidRPr="00AD60E7" w:rsidRDefault="00913DC1" w:rsidP="00924FCB">
            <w:pPr>
              <w:rPr>
                <w:rFonts w:ascii="Calibri" w:hAnsi="Calibri"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lastRenderedPageBreak/>
              <w:t>Prerrequisitos</w:t>
            </w:r>
          </w:p>
        </w:tc>
      </w:tr>
      <w:tr w:rsidR="00913DC1" w:rsidRPr="00AD60E7" w:rsidTr="00913DC1">
        <w:tc>
          <w:tcPr>
            <w:tcW w:w="9108" w:type="dxa"/>
            <w:shd w:val="clear" w:color="auto" w:fill="auto"/>
          </w:tcPr>
          <w:p w:rsidR="007B3E95" w:rsidRPr="00AD60E7" w:rsidRDefault="007B3E95" w:rsidP="007B3E95">
            <w:pPr>
              <w:numPr>
                <w:ilvl w:val="1"/>
                <w:numId w:val="10"/>
              </w:numPr>
              <w:jc w:val="both"/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>Los necesarios par</w:t>
            </w:r>
            <w:r w:rsidR="0079294D">
              <w:rPr>
                <w:rFonts w:ascii="Calibri" w:hAnsi="Calibri"/>
              </w:rPr>
              <w:t>a acceder a la Licenciatura en Teología</w:t>
            </w:r>
          </w:p>
          <w:p w:rsidR="007B3E95" w:rsidRPr="00AD60E7" w:rsidRDefault="007B3E95" w:rsidP="007B3E95">
            <w:pPr>
              <w:numPr>
                <w:ilvl w:val="1"/>
                <w:numId w:val="10"/>
              </w:numPr>
              <w:jc w:val="both"/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>Conocimiento d</w:t>
            </w:r>
            <w:r w:rsidR="008F208E">
              <w:rPr>
                <w:rFonts w:ascii="Calibri" w:hAnsi="Calibri"/>
              </w:rPr>
              <w:t>e la lengua griega para tener</w:t>
            </w:r>
            <w:r w:rsidRPr="00AD60E7">
              <w:rPr>
                <w:rFonts w:ascii="Calibri" w:hAnsi="Calibri"/>
              </w:rPr>
              <w:t xml:space="preserve"> acceso al texto de</w:t>
            </w:r>
            <w:r w:rsidR="0079294D">
              <w:rPr>
                <w:rFonts w:ascii="Calibri" w:hAnsi="Calibri"/>
              </w:rPr>
              <w:t>l Evangelio de Mateo</w:t>
            </w:r>
            <w:r w:rsidRPr="00AD60E7">
              <w:rPr>
                <w:rFonts w:ascii="Calibri" w:hAnsi="Calibri"/>
              </w:rPr>
              <w:t xml:space="preserve"> en su lengua original.</w:t>
            </w:r>
          </w:p>
          <w:p w:rsidR="00913DC1" w:rsidRPr="00AD60E7" w:rsidRDefault="00913DC1" w:rsidP="006E1F26">
            <w:pPr>
              <w:rPr>
                <w:rFonts w:ascii="Calibri" w:hAnsi="Calibri"/>
                <w:b/>
                <w:bCs/>
                <w:color w:val="003000"/>
              </w:rPr>
            </w:pPr>
          </w:p>
        </w:tc>
      </w:tr>
    </w:tbl>
    <w:p w:rsidR="00C66A41" w:rsidRPr="00AD60E7" w:rsidRDefault="00C66A41" w:rsidP="00C66A41">
      <w:pPr>
        <w:rPr>
          <w:rFonts w:ascii="Calibri" w:hAnsi="Calibri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C66A41" w:rsidRPr="00AD60E7" w:rsidTr="00C66A41">
        <w:tc>
          <w:tcPr>
            <w:tcW w:w="9108" w:type="dxa"/>
            <w:shd w:val="clear" w:color="auto" w:fill="FF9900"/>
          </w:tcPr>
          <w:p w:rsidR="00C66A41" w:rsidRPr="00AD60E7" w:rsidRDefault="00C66A41" w:rsidP="00C66A41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003000"/>
              </w:rPr>
            </w:pPr>
            <w:r w:rsidRPr="00AD60E7">
              <w:rPr>
                <w:rFonts w:ascii="Calibri" w:hAnsi="Calibri"/>
                <w:b/>
                <w:bCs/>
                <w:color w:val="003000"/>
              </w:rPr>
              <w:t>Competencias - Objetivos</w:t>
            </w:r>
          </w:p>
        </w:tc>
      </w:tr>
      <w:tr w:rsidR="00C66A41" w:rsidRPr="00AD60E7" w:rsidTr="00C66A41">
        <w:tc>
          <w:tcPr>
            <w:tcW w:w="9108" w:type="dxa"/>
            <w:shd w:val="clear" w:color="auto" w:fill="3366FF"/>
          </w:tcPr>
          <w:p w:rsidR="00C66A41" w:rsidRPr="00AD60E7" w:rsidRDefault="00C66A41" w:rsidP="00924FCB">
            <w:pPr>
              <w:rPr>
                <w:rFonts w:ascii="Calibri" w:hAnsi="Calibri"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Competencias Genéricas del título-curso</w:t>
            </w:r>
          </w:p>
        </w:tc>
      </w:tr>
      <w:tr w:rsidR="00C66A41" w:rsidRPr="00AD60E7" w:rsidTr="00C66A41">
        <w:tc>
          <w:tcPr>
            <w:tcW w:w="9108" w:type="dxa"/>
            <w:shd w:val="clear" w:color="auto" w:fill="FFFFCC"/>
          </w:tcPr>
          <w:p w:rsidR="00C66A41" w:rsidRPr="00AD60E7" w:rsidRDefault="00C66A41" w:rsidP="00924FCB">
            <w:pPr>
              <w:rPr>
                <w:rFonts w:ascii="Calibri" w:hAnsi="Calibri"/>
                <w:b/>
                <w:bCs/>
                <w:color w:val="003000"/>
              </w:rPr>
            </w:pPr>
            <w:r w:rsidRPr="00AD60E7">
              <w:rPr>
                <w:rFonts w:ascii="Calibri" w:hAnsi="Calibri"/>
                <w:b/>
                <w:bCs/>
                <w:color w:val="003000"/>
              </w:rPr>
              <w:t>Instrumentales</w:t>
            </w:r>
          </w:p>
        </w:tc>
      </w:tr>
      <w:tr w:rsidR="00C66A41" w:rsidRPr="00AD60E7" w:rsidTr="00C66A41">
        <w:tc>
          <w:tcPr>
            <w:tcW w:w="9108" w:type="dxa"/>
            <w:shd w:val="clear" w:color="auto" w:fill="auto"/>
          </w:tcPr>
          <w:p w:rsidR="006E1F26" w:rsidRPr="00AD60E7" w:rsidRDefault="006E1F26" w:rsidP="006E1F26">
            <w:pPr>
              <w:jc w:val="both"/>
              <w:rPr>
                <w:rFonts w:ascii="Calibri" w:hAnsi="Calibri"/>
              </w:rPr>
            </w:pPr>
            <w:r w:rsidRPr="00AD60E7">
              <w:rPr>
                <w:rFonts w:ascii="Calibri" w:hAnsi="Calibri"/>
                <w:smallCaps/>
              </w:rPr>
              <w:t xml:space="preserve">CGI 1: </w:t>
            </w:r>
            <w:r w:rsidRPr="00AD60E7">
              <w:rPr>
                <w:rFonts w:ascii="Calibri" w:hAnsi="Calibri"/>
              </w:rPr>
              <w:t>Capacidad de análisis y síntesis. Comprender y estructurar adecuadamente los conocimientos que se adquieren seleccionando los elementos más significativos.</w:t>
            </w:r>
          </w:p>
          <w:p w:rsidR="006E1F26" w:rsidRPr="00AD60E7" w:rsidRDefault="006E1F26" w:rsidP="006E1F26">
            <w:pPr>
              <w:jc w:val="both"/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>CGI 2: Capacidad de organización y planificación.</w:t>
            </w:r>
          </w:p>
          <w:p w:rsidR="006E1F26" w:rsidRPr="00AD60E7" w:rsidRDefault="006E1F26" w:rsidP="006E1F26">
            <w:pPr>
              <w:jc w:val="both"/>
              <w:rPr>
                <w:rFonts w:ascii="Calibri" w:hAnsi="Calibri"/>
                <w:smallCaps/>
              </w:rPr>
            </w:pPr>
            <w:r w:rsidRPr="00AD60E7">
              <w:rPr>
                <w:rFonts w:ascii="Calibri" w:hAnsi="Calibri"/>
              </w:rPr>
              <w:t>CGI 3: Capacidad de comunicación oral y escrita. Capacidad de comunicar ideas de forma estructurada e inteligible.</w:t>
            </w:r>
          </w:p>
          <w:p w:rsidR="006E1F26" w:rsidRPr="00AD60E7" w:rsidRDefault="006E1F26" w:rsidP="006E1F26">
            <w:pPr>
              <w:jc w:val="both"/>
              <w:rPr>
                <w:rFonts w:ascii="Calibri" w:hAnsi="Calibri"/>
                <w:smallCaps/>
              </w:rPr>
            </w:pPr>
            <w:r w:rsidRPr="00AD60E7">
              <w:rPr>
                <w:rFonts w:ascii="Calibri" w:hAnsi="Calibri"/>
              </w:rPr>
              <w:t xml:space="preserve">CGI 4: Habilidad para la gestión de información: obtención, análisis y recuperación de información proveniente de fuentes diversas. </w:t>
            </w:r>
          </w:p>
          <w:p w:rsidR="00C66A41" w:rsidRPr="00AD60E7" w:rsidRDefault="006E1F26" w:rsidP="007B3E95">
            <w:pPr>
              <w:jc w:val="both"/>
              <w:rPr>
                <w:rFonts w:ascii="Calibri" w:hAnsi="Calibri"/>
                <w:smallCaps/>
              </w:rPr>
            </w:pPr>
            <w:r w:rsidRPr="00AD60E7">
              <w:rPr>
                <w:rFonts w:ascii="Calibri" w:hAnsi="Calibri"/>
              </w:rPr>
              <w:t>CGI 5: Conocimiento de una segunda lengua</w:t>
            </w:r>
            <w:r w:rsidR="007B3E95" w:rsidRPr="00AD60E7">
              <w:rPr>
                <w:rFonts w:ascii="Calibri" w:hAnsi="Calibri"/>
              </w:rPr>
              <w:t xml:space="preserve"> moderna: inglés, francés, alemán o italiano.</w:t>
            </w:r>
          </w:p>
        </w:tc>
      </w:tr>
      <w:tr w:rsidR="00C66A41" w:rsidRPr="00AD60E7" w:rsidTr="00C66A41">
        <w:tc>
          <w:tcPr>
            <w:tcW w:w="9108" w:type="dxa"/>
            <w:shd w:val="clear" w:color="auto" w:fill="FFFFCC"/>
          </w:tcPr>
          <w:p w:rsidR="00C66A41" w:rsidRPr="00AD60E7" w:rsidRDefault="00C66A41" w:rsidP="00924FCB">
            <w:pPr>
              <w:rPr>
                <w:rFonts w:ascii="Calibri" w:hAnsi="Calibri"/>
                <w:bCs/>
                <w:color w:val="003000"/>
              </w:rPr>
            </w:pPr>
            <w:r w:rsidRPr="00AD60E7">
              <w:rPr>
                <w:rFonts w:ascii="Calibri" w:hAnsi="Calibri"/>
                <w:bCs/>
                <w:color w:val="003000"/>
              </w:rPr>
              <w:t>Interpersonales</w:t>
            </w:r>
          </w:p>
        </w:tc>
      </w:tr>
      <w:tr w:rsidR="00C66A41" w:rsidRPr="00AD60E7" w:rsidTr="00C66A41">
        <w:tc>
          <w:tcPr>
            <w:tcW w:w="9108" w:type="dxa"/>
            <w:shd w:val="clear" w:color="auto" w:fill="auto"/>
          </w:tcPr>
          <w:p w:rsidR="006E1F26" w:rsidRPr="00AD60E7" w:rsidRDefault="006E1F26" w:rsidP="006E1F26">
            <w:pPr>
              <w:jc w:val="both"/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>CGP 6: Capacidad crítica. Juicio crítico.</w:t>
            </w:r>
          </w:p>
          <w:p w:rsidR="006E1F26" w:rsidRPr="00AD60E7" w:rsidRDefault="007B3E95" w:rsidP="006E1F26">
            <w:pPr>
              <w:jc w:val="both"/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>CGP 7</w:t>
            </w:r>
            <w:r w:rsidR="006E1F26" w:rsidRPr="00AD60E7">
              <w:rPr>
                <w:rFonts w:ascii="Calibri" w:hAnsi="Calibri"/>
              </w:rPr>
              <w:t>: Capacidad para valorar y discutir tanto el trabajo propio y personal como el de otros compañeros.</w:t>
            </w:r>
          </w:p>
          <w:p w:rsidR="00C66A41" w:rsidRPr="00AD60E7" w:rsidRDefault="007B3E95" w:rsidP="00F85400">
            <w:pPr>
              <w:jc w:val="both"/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>CGP 8</w:t>
            </w:r>
            <w:r w:rsidR="006E1F26" w:rsidRPr="00AD60E7">
              <w:rPr>
                <w:rFonts w:ascii="Calibri" w:hAnsi="Calibri"/>
              </w:rPr>
              <w:t>: Compromiso ético.</w:t>
            </w:r>
          </w:p>
        </w:tc>
      </w:tr>
      <w:tr w:rsidR="00C66A41" w:rsidRPr="00AD60E7" w:rsidTr="00C66A41">
        <w:tc>
          <w:tcPr>
            <w:tcW w:w="9108" w:type="dxa"/>
            <w:shd w:val="clear" w:color="auto" w:fill="FFFFCC"/>
          </w:tcPr>
          <w:p w:rsidR="00C66A41" w:rsidRPr="00AD60E7" w:rsidRDefault="00C66A41" w:rsidP="00924FCB">
            <w:pPr>
              <w:rPr>
                <w:rFonts w:ascii="Calibri" w:hAnsi="Calibri"/>
                <w:b/>
                <w:bCs/>
                <w:color w:val="003000"/>
              </w:rPr>
            </w:pPr>
            <w:r w:rsidRPr="00AD60E7">
              <w:rPr>
                <w:rFonts w:ascii="Calibri" w:hAnsi="Calibri"/>
                <w:b/>
                <w:bCs/>
                <w:color w:val="003000"/>
              </w:rPr>
              <w:t>Sistémicas</w:t>
            </w:r>
          </w:p>
        </w:tc>
      </w:tr>
      <w:tr w:rsidR="00C66A41" w:rsidRPr="00AD60E7" w:rsidTr="00C66A41">
        <w:tc>
          <w:tcPr>
            <w:tcW w:w="9108" w:type="dxa"/>
          </w:tcPr>
          <w:p w:rsidR="006E1F26" w:rsidRPr="00AD60E7" w:rsidRDefault="007B3E95" w:rsidP="006E1F26">
            <w:pPr>
              <w:jc w:val="both"/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>CGS 9</w:t>
            </w:r>
            <w:r w:rsidR="006E1F26" w:rsidRPr="00AD60E7">
              <w:rPr>
                <w:rFonts w:ascii="Calibri" w:hAnsi="Calibri"/>
              </w:rPr>
              <w:t>: Capacidad de actualizar, mantener, cambiar y adaptar planteamientos iniciales en función de nuevas informaciones e investigaciones.</w:t>
            </w:r>
          </w:p>
          <w:p w:rsidR="006E1F26" w:rsidRPr="00AD60E7" w:rsidRDefault="007B3E95" w:rsidP="006E1F26">
            <w:pPr>
              <w:jc w:val="both"/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>CGS 10</w:t>
            </w:r>
            <w:r w:rsidR="006E1F26" w:rsidRPr="00AD60E7">
              <w:rPr>
                <w:rFonts w:ascii="Calibri" w:hAnsi="Calibri"/>
              </w:rPr>
              <w:t xml:space="preserve">: Capacidad para trabajar de modo autónomo y para pensar de forma creativa desarrollando nuevas ideas y conceptos. </w:t>
            </w:r>
          </w:p>
          <w:p w:rsidR="006E1F26" w:rsidRPr="00AD60E7" w:rsidRDefault="007B3E95" w:rsidP="006E1F26">
            <w:pPr>
              <w:jc w:val="both"/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>CGS 11</w:t>
            </w:r>
            <w:r w:rsidR="006E1F26" w:rsidRPr="00AD60E7">
              <w:rPr>
                <w:rFonts w:ascii="Calibri" w:hAnsi="Calibri"/>
              </w:rPr>
              <w:t>: Capacidad de elaborar personalmente trabajos, conferencias y exposiciones y de comunicarlas oralmente y por escrito, con claridad y precisión.</w:t>
            </w:r>
          </w:p>
          <w:p w:rsidR="00C66A41" w:rsidRPr="00AD60E7" w:rsidRDefault="007B3E95" w:rsidP="00924FCB">
            <w:pPr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>CGS 12</w:t>
            </w:r>
            <w:r w:rsidR="006E1F26" w:rsidRPr="00AD60E7">
              <w:rPr>
                <w:rFonts w:ascii="Calibri" w:hAnsi="Calibri"/>
              </w:rPr>
              <w:t>: Preocupación por la calidad y la excelencia del propio trabajo.</w:t>
            </w:r>
          </w:p>
        </w:tc>
      </w:tr>
      <w:tr w:rsidR="00C66A41" w:rsidRPr="00AD60E7" w:rsidTr="00C66A41">
        <w:tc>
          <w:tcPr>
            <w:tcW w:w="9108" w:type="dxa"/>
            <w:shd w:val="clear" w:color="auto" w:fill="3366FF"/>
          </w:tcPr>
          <w:p w:rsidR="00C66A41" w:rsidRPr="00AD60E7" w:rsidRDefault="00C66A41" w:rsidP="00924FCB">
            <w:pPr>
              <w:rPr>
                <w:rFonts w:ascii="Calibri" w:hAnsi="Calibri"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Competencias Específicas del área-asignatura</w:t>
            </w:r>
          </w:p>
        </w:tc>
      </w:tr>
      <w:tr w:rsidR="00C66A41" w:rsidRPr="00AD60E7" w:rsidTr="00C66A41">
        <w:tc>
          <w:tcPr>
            <w:tcW w:w="9108" w:type="dxa"/>
            <w:shd w:val="clear" w:color="auto" w:fill="FFFFCC"/>
          </w:tcPr>
          <w:p w:rsidR="00C66A41" w:rsidRPr="00AD60E7" w:rsidRDefault="00C66A41" w:rsidP="00924FCB">
            <w:pPr>
              <w:rPr>
                <w:rFonts w:ascii="Calibri" w:hAnsi="Calibri"/>
                <w:b/>
                <w:bCs/>
                <w:color w:val="003000"/>
              </w:rPr>
            </w:pPr>
            <w:r w:rsidRPr="00AD60E7">
              <w:rPr>
                <w:rFonts w:ascii="Calibri" w:hAnsi="Calibri"/>
                <w:b/>
                <w:bCs/>
                <w:color w:val="003000"/>
              </w:rPr>
              <w:t>Conceptuales (saber)</w:t>
            </w:r>
          </w:p>
        </w:tc>
      </w:tr>
      <w:tr w:rsidR="00C66A41" w:rsidRPr="00AD60E7" w:rsidTr="00C66A41">
        <w:tc>
          <w:tcPr>
            <w:tcW w:w="9108" w:type="dxa"/>
            <w:shd w:val="clear" w:color="auto" w:fill="auto"/>
          </w:tcPr>
          <w:p w:rsidR="007B3E95" w:rsidRPr="00AD60E7" w:rsidRDefault="007B3E95" w:rsidP="007B3E95">
            <w:pPr>
              <w:ind w:left="708"/>
              <w:jc w:val="both"/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>Conocer la terminología y métodos de las ciencias bíblicas.</w:t>
            </w:r>
          </w:p>
          <w:p w:rsidR="007B3E95" w:rsidRPr="00AD60E7" w:rsidRDefault="007B3E95" w:rsidP="007B3E95">
            <w:pPr>
              <w:ind w:left="708"/>
              <w:jc w:val="both"/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>Conocer las principales fuentes y testimonios así como la historia de la investigación moderna sob</w:t>
            </w:r>
            <w:r w:rsidR="00075CA8">
              <w:rPr>
                <w:rFonts w:ascii="Calibri" w:hAnsi="Calibri"/>
              </w:rPr>
              <w:t>re los Evangelios</w:t>
            </w:r>
            <w:r w:rsidRPr="00AD60E7">
              <w:rPr>
                <w:rFonts w:ascii="Calibri" w:hAnsi="Calibri"/>
              </w:rPr>
              <w:t>.</w:t>
            </w:r>
          </w:p>
          <w:p w:rsidR="007B3E95" w:rsidRPr="00AD60E7" w:rsidRDefault="007B3E95" w:rsidP="007B3E95">
            <w:pPr>
              <w:ind w:left="708"/>
              <w:jc w:val="both"/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>Conocer el estado de la cuestión sobre la trasmisión, composición, conte</w:t>
            </w:r>
            <w:r w:rsidR="0079294D">
              <w:rPr>
                <w:rFonts w:ascii="Calibri" w:hAnsi="Calibri"/>
              </w:rPr>
              <w:t>nido y mensaje del Evangelio según S. Mateo</w:t>
            </w:r>
            <w:r w:rsidRPr="00AD60E7">
              <w:rPr>
                <w:rFonts w:ascii="Calibri" w:hAnsi="Calibri"/>
              </w:rPr>
              <w:t xml:space="preserve">. </w:t>
            </w:r>
          </w:p>
          <w:p w:rsidR="008C2DE1" w:rsidRPr="00AD60E7" w:rsidRDefault="008C2DE1" w:rsidP="008C2DE1">
            <w:pPr>
              <w:jc w:val="both"/>
              <w:rPr>
                <w:rFonts w:ascii="Calibri" w:hAnsi="Calibri"/>
                <w:bCs/>
                <w:color w:val="003000"/>
              </w:rPr>
            </w:pPr>
          </w:p>
        </w:tc>
      </w:tr>
      <w:tr w:rsidR="00C66A41" w:rsidRPr="00AD60E7" w:rsidTr="00C66A41">
        <w:tc>
          <w:tcPr>
            <w:tcW w:w="9108" w:type="dxa"/>
            <w:shd w:val="clear" w:color="auto" w:fill="FFFFCC"/>
          </w:tcPr>
          <w:p w:rsidR="00C66A41" w:rsidRPr="00AD60E7" w:rsidRDefault="00C66A41" w:rsidP="00924FCB">
            <w:pPr>
              <w:rPr>
                <w:rFonts w:ascii="Calibri" w:hAnsi="Calibri"/>
                <w:b/>
                <w:bCs/>
                <w:color w:val="003000"/>
              </w:rPr>
            </w:pPr>
            <w:r w:rsidRPr="00AD60E7">
              <w:rPr>
                <w:rFonts w:ascii="Calibri" w:hAnsi="Calibri"/>
                <w:b/>
                <w:bCs/>
                <w:color w:val="003000"/>
              </w:rPr>
              <w:t>Procedimentales (saber hacer)</w:t>
            </w:r>
          </w:p>
        </w:tc>
      </w:tr>
      <w:tr w:rsidR="00C66A41" w:rsidRPr="00AD60E7" w:rsidTr="00C66A41">
        <w:tc>
          <w:tcPr>
            <w:tcW w:w="9108" w:type="dxa"/>
            <w:shd w:val="clear" w:color="auto" w:fill="auto"/>
          </w:tcPr>
          <w:p w:rsidR="007B3E95" w:rsidRPr="00AD60E7" w:rsidRDefault="007B3E95" w:rsidP="007B3E95">
            <w:pPr>
              <w:ind w:left="697"/>
              <w:jc w:val="both"/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>Ser capaz de hacer exé</w:t>
            </w:r>
            <w:r w:rsidR="0079294D">
              <w:rPr>
                <w:rFonts w:ascii="Calibri" w:hAnsi="Calibri"/>
              </w:rPr>
              <w:t>gesis del Evangelio según S. Mateo</w:t>
            </w:r>
            <w:r w:rsidRPr="00AD60E7">
              <w:rPr>
                <w:rFonts w:ascii="Calibri" w:hAnsi="Calibri"/>
              </w:rPr>
              <w:t>.</w:t>
            </w:r>
          </w:p>
          <w:p w:rsidR="005462FE" w:rsidRPr="00AD60E7" w:rsidRDefault="005462FE" w:rsidP="005462FE">
            <w:pPr>
              <w:jc w:val="both"/>
              <w:rPr>
                <w:rFonts w:ascii="Calibri" w:hAnsi="Calibri"/>
                <w:bCs/>
                <w:color w:val="003000"/>
              </w:rPr>
            </w:pPr>
          </w:p>
        </w:tc>
      </w:tr>
      <w:tr w:rsidR="00C66A41" w:rsidRPr="00AD60E7" w:rsidTr="00C66A41">
        <w:tc>
          <w:tcPr>
            <w:tcW w:w="9108" w:type="dxa"/>
            <w:shd w:val="clear" w:color="auto" w:fill="FFFFCC"/>
          </w:tcPr>
          <w:p w:rsidR="00C66A41" w:rsidRPr="00AD60E7" w:rsidRDefault="00C66A41" w:rsidP="00924FCB">
            <w:pPr>
              <w:rPr>
                <w:rFonts w:ascii="Calibri" w:hAnsi="Calibri"/>
                <w:b/>
                <w:bCs/>
                <w:color w:val="003000"/>
              </w:rPr>
            </w:pPr>
            <w:r w:rsidRPr="00AD60E7">
              <w:rPr>
                <w:rFonts w:ascii="Calibri" w:hAnsi="Calibri"/>
                <w:b/>
                <w:bCs/>
                <w:color w:val="003000"/>
              </w:rPr>
              <w:t>Actitudinales (saber ser)</w:t>
            </w:r>
          </w:p>
        </w:tc>
      </w:tr>
      <w:tr w:rsidR="00C66A41" w:rsidRPr="00AD60E7" w:rsidTr="00C66A41">
        <w:tc>
          <w:tcPr>
            <w:tcW w:w="9108" w:type="dxa"/>
            <w:shd w:val="clear" w:color="auto" w:fill="auto"/>
          </w:tcPr>
          <w:p w:rsidR="007B3E95" w:rsidRPr="00AD60E7" w:rsidRDefault="007B3E95" w:rsidP="007B3E95">
            <w:pPr>
              <w:ind w:left="697"/>
              <w:jc w:val="both"/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>Ser capaz de adoptar una actitud crítica antes los textos desde los puntos de vista literario, exegético e histórico.</w:t>
            </w:r>
          </w:p>
          <w:p w:rsidR="00C66A41" w:rsidRPr="00AD60E7" w:rsidRDefault="00C66A41" w:rsidP="00DA1DC2">
            <w:pPr>
              <w:rPr>
                <w:rFonts w:ascii="Calibri" w:hAnsi="Calibri"/>
                <w:b/>
                <w:bCs/>
                <w:color w:val="003000"/>
              </w:rPr>
            </w:pPr>
          </w:p>
        </w:tc>
      </w:tr>
    </w:tbl>
    <w:p w:rsidR="00493A92" w:rsidRPr="00AD60E7" w:rsidRDefault="00493A92">
      <w:pPr>
        <w:rPr>
          <w:rFonts w:ascii="Calibri" w:hAnsi="Calibri"/>
        </w:rPr>
      </w:pPr>
    </w:p>
    <w:p w:rsidR="00C625EB" w:rsidRPr="00C625EB" w:rsidRDefault="00EB15FA" w:rsidP="00C625EB">
      <w:pPr>
        <w:numPr>
          <w:ilvl w:val="0"/>
          <w:numId w:val="10"/>
        </w:num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  <w:r w:rsidRPr="00AD60E7">
        <w:rPr>
          <w:rFonts w:ascii="Calibri" w:hAnsi="Calibri"/>
          <w:b/>
          <w:bCs/>
          <w:color w:val="003000"/>
        </w:rPr>
        <w:t>CONOCIMIENTOS Y TEMA</w:t>
      </w:r>
      <w:r w:rsidR="00C625EB">
        <w:rPr>
          <w:rFonts w:ascii="Calibri" w:hAnsi="Calibri"/>
          <w:b/>
          <w:bCs/>
          <w:color w:val="003000"/>
        </w:rPr>
        <w:t>S</w:t>
      </w:r>
    </w:p>
    <w:p w:rsidR="00363410" w:rsidRPr="00AD60E7" w:rsidRDefault="00363410" w:rsidP="00363410">
      <w:pPr>
        <w:numPr>
          <w:ilvl w:val="0"/>
          <w:numId w:val="10"/>
        </w:num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  <w:r w:rsidRPr="00AD60E7">
        <w:rPr>
          <w:rFonts w:ascii="Calibri" w:hAnsi="Calibri"/>
          <w:b/>
          <w:bCs/>
          <w:color w:val="003000"/>
        </w:rPr>
        <w:lastRenderedPageBreak/>
        <w:t>BLOQUES TEMÁTICOS Y CONTENIDOS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363410" w:rsidRPr="00AD60E7" w:rsidTr="003C0CF0">
        <w:tc>
          <w:tcPr>
            <w:tcW w:w="9108" w:type="dxa"/>
            <w:shd w:val="clear" w:color="auto" w:fill="FF9900"/>
          </w:tcPr>
          <w:p w:rsidR="00363410" w:rsidRPr="00AD60E7" w:rsidRDefault="00363410" w:rsidP="003C0CF0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003000"/>
              </w:rPr>
            </w:pPr>
            <w:r w:rsidRPr="00AD60E7">
              <w:rPr>
                <w:rFonts w:ascii="Calibri" w:hAnsi="Calibri"/>
                <w:b/>
                <w:bCs/>
                <w:color w:val="003000"/>
              </w:rPr>
              <w:t>Contenidos – Bloques Temáticos</w:t>
            </w:r>
          </w:p>
        </w:tc>
      </w:tr>
    </w:tbl>
    <w:p w:rsidR="00C625EB" w:rsidRPr="00363410" w:rsidRDefault="00C625EB" w:rsidP="00363410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</w:p>
    <w:p w:rsidR="00C625EB" w:rsidRPr="0079294D" w:rsidRDefault="00C625EB" w:rsidP="0079294D">
      <w:pPr>
        <w:pStyle w:val="Prrafodelista"/>
        <w:numPr>
          <w:ilvl w:val="0"/>
          <w:numId w:val="12"/>
        </w:numPr>
        <w:rPr>
          <w:sz w:val="28"/>
          <w:szCs w:val="28"/>
        </w:rPr>
      </w:pPr>
      <w:r w:rsidRPr="0079294D">
        <w:rPr>
          <w:sz w:val="28"/>
          <w:szCs w:val="28"/>
        </w:rPr>
        <w:t>Historia del texto del Nuevo Testamento</w:t>
      </w:r>
      <w:r w:rsidRPr="0079294D">
        <w:rPr>
          <w:sz w:val="28"/>
          <w:szCs w:val="28"/>
        </w:rPr>
        <w:tab/>
      </w:r>
      <w:r w:rsidRPr="0079294D">
        <w:rPr>
          <w:sz w:val="28"/>
          <w:szCs w:val="28"/>
        </w:rPr>
        <w:tab/>
      </w:r>
      <w:r w:rsidRPr="0079294D">
        <w:rPr>
          <w:sz w:val="28"/>
          <w:szCs w:val="28"/>
        </w:rPr>
        <w:tab/>
      </w:r>
    </w:p>
    <w:p w:rsidR="00C625EB" w:rsidRPr="00701B70" w:rsidRDefault="0079294D" w:rsidP="00C625EB">
      <w:pPr>
        <w:pStyle w:val="Prrafodelista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 xml:space="preserve">Fuentes y composición del </w:t>
      </w:r>
      <w:proofErr w:type="spellStart"/>
      <w:r>
        <w:rPr>
          <w:sz w:val="28"/>
          <w:szCs w:val="28"/>
        </w:rPr>
        <w:t>EvMt</w:t>
      </w:r>
      <w:proofErr w:type="spellEnd"/>
    </w:p>
    <w:p w:rsidR="00C625EB" w:rsidRPr="00701B70" w:rsidRDefault="0079294D" w:rsidP="00C625EB">
      <w:pPr>
        <w:pStyle w:val="Prrafodelista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 xml:space="preserve">Exégesis del </w:t>
      </w:r>
      <w:proofErr w:type="spellStart"/>
      <w:r>
        <w:rPr>
          <w:sz w:val="28"/>
          <w:szCs w:val="28"/>
        </w:rPr>
        <w:t>EvMt</w:t>
      </w:r>
      <w:proofErr w:type="spellEnd"/>
      <w:r w:rsidR="00C625EB">
        <w:rPr>
          <w:sz w:val="28"/>
          <w:szCs w:val="28"/>
        </w:rPr>
        <w:tab/>
      </w:r>
      <w:r w:rsidR="00C625EB">
        <w:rPr>
          <w:sz w:val="28"/>
          <w:szCs w:val="28"/>
        </w:rPr>
        <w:tab/>
      </w:r>
      <w:r w:rsidR="00C625EB">
        <w:rPr>
          <w:sz w:val="28"/>
          <w:szCs w:val="28"/>
        </w:rPr>
        <w:tab/>
      </w:r>
      <w:r w:rsidR="00C625EB">
        <w:rPr>
          <w:sz w:val="28"/>
          <w:szCs w:val="28"/>
        </w:rPr>
        <w:tab/>
      </w:r>
    </w:p>
    <w:p w:rsidR="00DC00FD" w:rsidRPr="00AD60E7" w:rsidRDefault="00DC00FD" w:rsidP="00DC00FD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  <w:r w:rsidRPr="00AD60E7">
        <w:rPr>
          <w:rFonts w:ascii="Calibri" w:hAnsi="Calibri"/>
          <w:b/>
          <w:bCs/>
          <w:color w:val="003000"/>
        </w:rPr>
        <w:t>4. METODOLOGÍA Y ACTIVIDADES PRESENCIALES Y NO PRESENCIALES</w:t>
      </w:r>
    </w:p>
    <w:p w:rsidR="00EB15FA" w:rsidRPr="00AD60E7" w:rsidRDefault="00EB15FA">
      <w:pPr>
        <w:rPr>
          <w:rFonts w:ascii="Calibri" w:hAnsi="Calibri"/>
        </w:rPr>
      </w:pPr>
    </w:p>
    <w:p w:rsidR="00C272A2" w:rsidRPr="00AD60E7" w:rsidRDefault="00C272A2" w:rsidP="00C272A2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  <w:r w:rsidRPr="00AD60E7">
        <w:rPr>
          <w:rFonts w:ascii="Calibri" w:hAnsi="Calibri"/>
          <w:b/>
          <w:bCs/>
          <w:color w:val="003000"/>
        </w:rPr>
        <w:t>METODOLOGÍA DOCENTE</w:t>
      </w:r>
    </w:p>
    <w:p w:rsidR="00C272A2" w:rsidRPr="00AD60E7" w:rsidRDefault="00C272A2" w:rsidP="00C272A2">
      <w:pPr>
        <w:autoSpaceDE w:val="0"/>
        <w:autoSpaceDN w:val="0"/>
        <w:adjustRightInd w:val="0"/>
        <w:rPr>
          <w:rFonts w:ascii="Calibri" w:hAnsi="Calibri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94"/>
      </w:tblGrid>
      <w:tr w:rsidR="00C272A2" w:rsidRPr="00AD60E7" w:rsidTr="00C272A2">
        <w:tc>
          <w:tcPr>
            <w:tcW w:w="8978" w:type="dxa"/>
            <w:shd w:val="clear" w:color="auto" w:fill="FF9900"/>
          </w:tcPr>
          <w:p w:rsidR="00C272A2" w:rsidRPr="00AD60E7" w:rsidRDefault="00C272A2" w:rsidP="00924FCB">
            <w:pPr>
              <w:rPr>
                <w:rFonts w:ascii="Calibri" w:hAnsi="Calibri"/>
              </w:rPr>
            </w:pPr>
            <w:r w:rsidRPr="00AD60E7">
              <w:rPr>
                <w:rFonts w:ascii="Calibri" w:hAnsi="Calibri"/>
                <w:b/>
                <w:bCs/>
                <w:color w:val="003000"/>
              </w:rPr>
              <w:t>Aspectos metodológicos generales de la asignatura</w:t>
            </w:r>
          </w:p>
        </w:tc>
      </w:tr>
      <w:tr w:rsidR="00C272A2" w:rsidRPr="00AD60E7" w:rsidTr="00C272A2">
        <w:tc>
          <w:tcPr>
            <w:tcW w:w="8978" w:type="dxa"/>
          </w:tcPr>
          <w:p w:rsidR="00C272A2" w:rsidRPr="00AD60E7" w:rsidRDefault="00C272A2" w:rsidP="00924FCB">
            <w:pPr>
              <w:rPr>
                <w:rFonts w:ascii="Calibri" w:hAnsi="Calibri"/>
              </w:rPr>
            </w:pPr>
          </w:p>
          <w:p w:rsidR="00C272A2" w:rsidRPr="00AD60E7" w:rsidRDefault="00C272A2" w:rsidP="00924FCB">
            <w:pPr>
              <w:rPr>
                <w:rFonts w:ascii="Calibri" w:hAnsi="Calibri"/>
              </w:rPr>
            </w:pPr>
          </w:p>
          <w:p w:rsidR="00C272A2" w:rsidRPr="00AD60E7" w:rsidRDefault="00C272A2" w:rsidP="00924FCB">
            <w:pPr>
              <w:rPr>
                <w:rFonts w:ascii="Calibri" w:hAnsi="Calibri"/>
              </w:rPr>
            </w:pPr>
          </w:p>
          <w:p w:rsidR="00C272A2" w:rsidRPr="00AD60E7" w:rsidRDefault="00C272A2" w:rsidP="00924FCB">
            <w:pPr>
              <w:rPr>
                <w:rFonts w:ascii="Calibri" w:hAnsi="Calibri"/>
              </w:rPr>
            </w:pPr>
          </w:p>
        </w:tc>
      </w:tr>
      <w:tr w:rsidR="00C272A2" w:rsidRPr="00AD60E7" w:rsidTr="00C272A2">
        <w:tc>
          <w:tcPr>
            <w:tcW w:w="8978" w:type="dxa"/>
            <w:shd w:val="clear" w:color="auto" w:fill="3366FF"/>
          </w:tcPr>
          <w:p w:rsidR="00C272A2" w:rsidRPr="00AD60E7" w:rsidRDefault="00C272A2" w:rsidP="00924FCB">
            <w:pPr>
              <w:rPr>
                <w:rFonts w:ascii="Calibri" w:hAnsi="Calibri"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Metodología Presencial: Actividades</w:t>
            </w:r>
          </w:p>
        </w:tc>
      </w:tr>
      <w:tr w:rsidR="00C272A2" w:rsidRPr="00AD60E7" w:rsidTr="00C272A2">
        <w:tc>
          <w:tcPr>
            <w:tcW w:w="8978" w:type="dxa"/>
          </w:tcPr>
          <w:p w:rsidR="00927F3D" w:rsidRPr="00AD60E7" w:rsidRDefault="00075986" w:rsidP="00D82074">
            <w:pPr>
              <w:rPr>
                <w:rFonts w:ascii="Calibri" w:hAnsi="Calibri"/>
                <w:b/>
                <w:bCs/>
                <w:color w:val="003000"/>
              </w:rPr>
            </w:pPr>
            <w:r w:rsidRPr="00E35CBC">
              <w:rPr>
                <w:rFonts w:ascii="Calibri" w:hAnsi="Calibri"/>
                <w:color w:val="003000"/>
              </w:rPr>
              <w:t xml:space="preserve">De acuerdo con el art. 93 del Reglamento General de la Universidad para ser evaluado positivamente es requisito imprescindible haber </w:t>
            </w:r>
            <w:r w:rsidRPr="00E35CBC">
              <w:rPr>
                <w:rFonts w:ascii="Calibri" w:hAnsi="Calibri"/>
                <w:b/>
                <w:bCs/>
                <w:color w:val="003000"/>
              </w:rPr>
              <w:t xml:space="preserve">asistido </w:t>
            </w:r>
            <w:r w:rsidRPr="00E35CBC">
              <w:rPr>
                <w:rFonts w:ascii="Calibri" w:hAnsi="Calibri"/>
                <w:color w:val="003000"/>
              </w:rPr>
              <w:t xml:space="preserve">con </w:t>
            </w:r>
            <w:r w:rsidRPr="00E35CBC">
              <w:rPr>
                <w:rFonts w:ascii="Calibri" w:hAnsi="Calibri"/>
                <w:b/>
                <w:bCs/>
                <w:color w:val="003000"/>
              </w:rPr>
              <w:t>regularidad</w:t>
            </w:r>
            <w:r w:rsidRPr="00E35CBC">
              <w:rPr>
                <w:rFonts w:ascii="Calibri" w:hAnsi="Calibri"/>
                <w:color w:val="003000"/>
              </w:rPr>
              <w:t xml:space="preserve"> a las clases. </w:t>
            </w:r>
            <w:r w:rsidRPr="00E35CBC">
              <w:rPr>
                <w:rFonts w:ascii="Calibri" w:hAnsi="Calibri"/>
                <w:b/>
                <w:bCs/>
                <w:color w:val="003000"/>
              </w:rPr>
              <w:t>Asistir</w:t>
            </w:r>
            <w:r w:rsidRPr="00E35CBC">
              <w:rPr>
                <w:rFonts w:ascii="Calibri" w:hAnsi="Calibri"/>
                <w:color w:val="003000"/>
              </w:rPr>
              <w:t xml:space="preserve"> significa participar activamente en las actividades docentes </w:t>
            </w:r>
            <w:r>
              <w:rPr>
                <w:rFonts w:ascii="Calibri" w:hAnsi="Calibri"/>
                <w:color w:val="003000"/>
              </w:rPr>
              <w:t xml:space="preserve">y </w:t>
            </w:r>
            <w:r>
              <w:rPr>
                <w:rFonts w:ascii="Calibri" w:hAnsi="Calibri"/>
                <w:b/>
                <w:bCs/>
                <w:color w:val="003000"/>
              </w:rPr>
              <w:t>regulari</w:t>
            </w:r>
            <w:r w:rsidRPr="00E35CBC">
              <w:rPr>
                <w:rFonts w:ascii="Calibri" w:hAnsi="Calibri"/>
                <w:b/>
                <w:bCs/>
                <w:color w:val="003000"/>
              </w:rPr>
              <w:t>dad</w:t>
            </w:r>
            <w:r>
              <w:rPr>
                <w:rFonts w:ascii="Calibri" w:hAnsi="Calibri"/>
                <w:b/>
                <w:bCs/>
                <w:color w:val="003000"/>
              </w:rPr>
              <w:t xml:space="preserve"> </w:t>
            </w:r>
            <w:r w:rsidRPr="00E35CBC">
              <w:rPr>
                <w:rFonts w:ascii="Calibri" w:hAnsi="Calibri"/>
                <w:color w:val="003000"/>
              </w:rPr>
              <w:t>quiere decir haber estado presente al menos en dos tercios de las clases</w:t>
            </w:r>
            <w:r>
              <w:rPr>
                <w:rFonts w:ascii="Calibri" w:hAnsi="Calibri"/>
                <w:color w:val="003000"/>
              </w:rPr>
              <w:t>.</w:t>
            </w:r>
          </w:p>
        </w:tc>
      </w:tr>
      <w:tr w:rsidR="00C272A2" w:rsidRPr="00AD60E7" w:rsidTr="00C272A2">
        <w:tc>
          <w:tcPr>
            <w:tcW w:w="8978" w:type="dxa"/>
            <w:shd w:val="clear" w:color="auto" w:fill="3366FF"/>
          </w:tcPr>
          <w:p w:rsidR="00C272A2" w:rsidRPr="00AD60E7" w:rsidRDefault="00C272A2" w:rsidP="00924FCB">
            <w:pPr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Metodología No presencial: Actividades</w:t>
            </w:r>
          </w:p>
        </w:tc>
      </w:tr>
      <w:tr w:rsidR="00C272A2" w:rsidRPr="00AD60E7" w:rsidTr="00C272A2">
        <w:tc>
          <w:tcPr>
            <w:tcW w:w="8978" w:type="dxa"/>
          </w:tcPr>
          <w:p w:rsidR="00EA6410" w:rsidRPr="00AD60E7" w:rsidRDefault="00EA6410" w:rsidP="00107FE7">
            <w:pPr>
              <w:rPr>
                <w:rFonts w:ascii="Calibri" w:hAnsi="Calibri"/>
                <w:b/>
                <w:bCs/>
                <w:color w:val="003000"/>
              </w:rPr>
            </w:pPr>
          </w:p>
        </w:tc>
      </w:tr>
    </w:tbl>
    <w:p w:rsidR="00C272A2" w:rsidRPr="00AD60E7" w:rsidRDefault="00C272A2">
      <w:pPr>
        <w:rPr>
          <w:rFonts w:ascii="Calibri" w:hAnsi="Calibri"/>
        </w:rPr>
      </w:pPr>
    </w:p>
    <w:p w:rsidR="00726047" w:rsidRPr="00AD60E7" w:rsidRDefault="00726047" w:rsidP="00726047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  <w:r w:rsidRPr="00AD60E7">
        <w:rPr>
          <w:rFonts w:ascii="Calibri" w:hAnsi="Calibri"/>
          <w:b/>
          <w:bCs/>
          <w:color w:val="003000"/>
        </w:rPr>
        <w:t>5. EVALUACIÓN Y CRITERIOS DE CALIFICACIÓN</w:t>
      </w:r>
    </w:p>
    <w:p w:rsidR="00726047" w:rsidRPr="00AD60E7" w:rsidRDefault="00726047" w:rsidP="00726047">
      <w:pPr>
        <w:autoSpaceDE w:val="0"/>
        <w:autoSpaceDN w:val="0"/>
        <w:adjustRightInd w:val="0"/>
        <w:rPr>
          <w:rFonts w:ascii="Calibri" w:hAnsi="Calibri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51"/>
        <w:gridCol w:w="2191"/>
        <w:gridCol w:w="1152"/>
      </w:tblGrid>
      <w:tr w:rsidR="00D2116F" w:rsidRPr="00AD60E7" w:rsidTr="00107FE7">
        <w:tc>
          <w:tcPr>
            <w:tcW w:w="5315" w:type="dxa"/>
            <w:shd w:val="clear" w:color="auto" w:fill="FF9900"/>
          </w:tcPr>
          <w:p w:rsidR="00726047" w:rsidRPr="00AD60E7" w:rsidRDefault="00726047" w:rsidP="00924FCB">
            <w:pPr>
              <w:rPr>
                <w:rFonts w:ascii="Calibri" w:hAnsi="Calibri"/>
              </w:rPr>
            </w:pPr>
            <w:r w:rsidRPr="00AD60E7">
              <w:rPr>
                <w:rFonts w:ascii="Calibri" w:hAnsi="Calibri"/>
                <w:b/>
                <w:bCs/>
              </w:rPr>
              <w:t>Actividades de evaluación</w:t>
            </w:r>
          </w:p>
        </w:tc>
        <w:tc>
          <w:tcPr>
            <w:tcW w:w="2234" w:type="dxa"/>
            <w:shd w:val="clear" w:color="auto" w:fill="FF9900"/>
          </w:tcPr>
          <w:p w:rsidR="00726047" w:rsidRPr="00AD60E7" w:rsidRDefault="00726047" w:rsidP="00924FCB">
            <w:pPr>
              <w:rPr>
                <w:rFonts w:ascii="Calibri" w:hAnsi="Calibri"/>
                <w:b/>
              </w:rPr>
            </w:pPr>
            <w:r w:rsidRPr="00AD60E7">
              <w:rPr>
                <w:rFonts w:ascii="Calibri" w:hAnsi="Calibri"/>
                <w:b/>
              </w:rPr>
              <w:t xml:space="preserve">CRITERIOS </w:t>
            </w:r>
          </w:p>
        </w:tc>
        <w:tc>
          <w:tcPr>
            <w:tcW w:w="1171" w:type="dxa"/>
            <w:shd w:val="clear" w:color="auto" w:fill="FF9900"/>
          </w:tcPr>
          <w:p w:rsidR="00726047" w:rsidRPr="00AD60E7" w:rsidRDefault="00726047" w:rsidP="00924FCB">
            <w:pPr>
              <w:rPr>
                <w:rFonts w:ascii="Calibri" w:hAnsi="Calibri"/>
                <w:b/>
              </w:rPr>
            </w:pPr>
            <w:r w:rsidRPr="00AD60E7">
              <w:rPr>
                <w:rFonts w:ascii="Calibri" w:hAnsi="Calibri"/>
                <w:b/>
              </w:rPr>
              <w:t>PESO</w:t>
            </w:r>
          </w:p>
        </w:tc>
      </w:tr>
      <w:tr w:rsidR="00D2116F" w:rsidRPr="00AD60E7" w:rsidTr="00107FE7">
        <w:tc>
          <w:tcPr>
            <w:tcW w:w="5315" w:type="dxa"/>
          </w:tcPr>
          <w:p w:rsidR="00726047" w:rsidRPr="00AD60E7" w:rsidRDefault="00F37FD4" w:rsidP="0079294D">
            <w:pPr>
              <w:jc w:val="both"/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 xml:space="preserve">Todas las competencias serán objeto de evaluación continuada a base de la participación en clase, espontánea o pedida por el profesor y en la realización de los ejercicios prácticos. </w:t>
            </w:r>
            <w:r w:rsidR="0079294D">
              <w:rPr>
                <w:rFonts w:ascii="Calibri" w:hAnsi="Calibri"/>
              </w:rPr>
              <w:t xml:space="preserve">La evaluación final consistirá en un ejercicio de exégesis sobre un pasaje del </w:t>
            </w:r>
            <w:proofErr w:type="spellStart"/>
            <w:r w:rsidR="0079294D">
              <w:rPr>
                <w:rFonts w:ascii="Calibri" w:hAnsi="Calibri"/>
              </w:rPr>
              <w:t>EvMt</w:t>
            </w:r>
            <w:proofErr w:type="spellEnd"/>
            <w:r w:rsidR="0079294D">
              <w:rPr>
                <w:rFonts w:ascii="Calibri" w:hAnsi="Calibri"/>
              </w:rPr>
              <w:t xml:space="preserve"> en su lengua original acompañada de la traducción al español.</w:t>
            </w:r>
          </w:p>
        </w:tc>
        <w:tc>
          <w:tcPr>
            <w:tcW w:w="2234" w:type="dxa"/>
            <w:shd w:val="clear" w:color="auto" w:fill="auto"/>
          </w:tcPr>
          <w:p w:rsidR="00737E97" w:rsidRPr="00AD60E7" w:rsidRDefault="00737E97" w:rsidP="00EA6410">
            <w:pPr>
              <w:rPr>
                <w:rFonts w:ascii="Calibri" w:hAnsi="Calibri"/>
              </w:rPr>
            </w:pPr>
          </w:p>
        </w:tc>
        <w:tc>
          <w:tcPr>
            <w:tcW w:w="1171" w:type="dxa"/>
            <w:shd w:val="clear" w:color="auto" w:fill="auto"/>
          </w:tcPr>
          <w:p w:rsidR="00726047" w:rsidRPr="00AD60E7" w:rsidRDefault="00726047" w:rsidP="00EA6410">
            <w:pPr>
              <w:rPr>
                <w:rFonts w:ascii="Calibri" w:hAnsi="Calibri"/>
              </w:rPr>
            </w:pPr>
          </w:p>
        </w:tc>
      </w:tr>
      <w:tr w:rsidR="00D2116F" w:rsidRPr="00AD60E7" w:rsidTr="00107FE7">
        <w:tc>
          <w:tcPr>
            <w:tcW w:w="5315" w:type="dxa"/>
          </w:tcPr>
          <w:p w:rsidR="00726047" w:rsidRPr="00AD60E7" w:rsidRDefault="00726047" w:rsidP="00EA6410">
            <w:pPr>
              <w:rPr>
                <w:rFonts w:ascii="Calibri" w:hAnsi="Calibri"/>
              </w:rPr>
            </w:pPr>
          </w:p>
        </w:tc>
        <w:tc>
          <w:tcPr>
            <w:tcW w:w="2234" w:type="dxa"/>
            <w:shd w:val="clear" w:color="auto" w:fill="auto"/>
          </w:tcPr>
          <w:p w:rsidR="00726047" w:rsidRPr="00AD60E7" w:rsidRDefault="00726047" w:rsidP="00EA6410">
            <w:pPr>
              <w:rPr>
                <w:rFonts w:ascii="Calibri" w:hAnsi="Calibri"/>
              </w:rPr>
            </w:pPr>
          </w:p>
        </w:tc>
        <w:tc>
          <w:tcPr>
            <w:tcW w:w="1171" w:type="dxa"/>
            <w:shd w:val="clear" w:color="auto" w:fill="auto"/>
          </w:tcPr>
          <w:p w:rsidR="00726047" w:rsidRPr="00AD60E7" w:rsidRDefault="00726047" w:rsidP="00EA6410">
            <w:pPr>
              <w:rPr>
                <w:rFonts w:ascii="Calibri" w:hAnsi="Calibri"/>
              </w:rPr>
            </w:pPr>
          </w:p>
        </w:tc>
      </w:tr>
      <w:tr w:rsidR="00D2116F" w:rsidRPr="00AD60E7" w:rsidTr="00107FE7">
        <w:tc>
          <w:tcPr>
            <w:tcW w:w="5315" w:type="dxa"/>
          </w:tcPr>
          <w:p w:rsidR="00726047" w:rsidRPr="00AD60E7" w:rsidRDefault="00726047" w:rsidP="00EA6410">
            <w:pPr>
              <w:rPr>
                <w:rFonts w:ascii="Calibri" w:hAnsi="Calibri"/>
              </w:rPr>
            </w:pPr>
          </w:p>
        </w:tc>
        <w:tc>
          <w:tcPr>
            <w:tcW w:w="2234" w:type="dxa"/>
            <w:shd w:val="clear" w:color="auto" w:fill="auto"/>
          </w:tcPr>
          <w:p w:rsidR="00726047" w:rsidRPr="00AD60E7" w:rsidRDefault="00726047" w:rsidP="00EA6410">
            <w:pPr>
              <w:rPr>
                <w:rFonts w:ascii="Calibri" w:hAnsi="Calibri"/>
              </w:rPr>
            </w:pPr>
          </w:p>
        </w:tc>
        <w:tc>
          <w:tcPr>
            <w:tcW w:w="1171" w:type="dxa"/>
            <w:shd w:val="clear" w:color="auto" w:fill="auto"/>
          </w:tcPr>
          <w:p w:rsidR="00726047" w:rsidRPr="00AD60E7" w:rsidRDefault="00726047" w:rsidP="00EA6410">
            <w:pPr>
              <w:rPr>
                <w:rFonts w:ascii="Calibri" w:hAnsi="Calibri"/>
              </w:rPr>
            </w:pPr>
          </w:p>
        </w:tc>
      </w:tr>
    </w:tbl>
    <w:p w:rsidR="00726047" w:rsidRPr="00AD60E7" w:rsidRDefault="00726047">
      <w:pPr>
        <w:rPr>
          <w:rFonts w:ascii="Calibri" w:hAnsi="Calibri"/>
        </w:rPr>
      </w:pPr>
    </w:p>
    <w:p w:rsidR="00D2116F" w:rsidRPr="00AD60E7" w:rsidRDefault="00D2116F">
      <w:pPr>
        <w:rPr>
          <w:rFonts w:ascii="Calibri" w:hAnsi="Calibri"/>
        </w:rPr>
      </w:pPr>
    </w:p>
    <w:p w:rsidR="00D2116F" w:rsidRPr="00AD60E7" w:rsidRDefault="00D2116F">
      <w:pPr>
        <w:rPr>
          <w:rFonts w:ascii="Calibri" w:hAnsi="Calibri"/>
          <w:b/>
        </w:rPr>
      </w:pPr>
      <w:r w:rsidRPr="00AD60E7">
        <w:rPr>
          <w:rFonts w:ascii="Calibri" w:hAnsi="Calibri"/>
          <w:b/>
        </w:rPr>
        <w:t>6. CRÉDITOS ECTS. ATRIBUCIÓN</w:t>
      </w:r>
    </w:p>
    <w:p w:rsidR="00D2116F" w:rsidRPr="00AD60E7" w:rsidRDefault="00D2116F">
      <w:pPr>
        <w:rPr>
          <w:rFonts w:ascii="Calibri" w:hAnsi="Calibri"/>
          <w:b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84"/>
        <w:gridCol w:w="2085"/>
        <w:gridCol w:w="2374"/>
        <w:gridCol w:w="1941"/>
      </w:tblGrid>
      <w:tr w:rsidR="00D2116F" w:rsidRPr="00AD60E7" w:rsidTr="00924FCB">
        <w:tc>
          <w:tcPr>
            <w:tcW w:w="905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16F" w:rsidRPr="00AD60E7" w:rsidRDefault="00D2116F" w:rsidP="00924FCB">
            <w:pPr>
              <w:pStyle w:val="Textoindependiente2"/>
              <w:spacing w:before="45" w:beforeAutospacing="0" w:after="45" w:afterAutospacing="0"/>
              <w:jc w:val="center"/>
              <w:rPr>
                <w:rFonts w:ascii="Calibri" w:hAnsi="Calibri"/>
                <w:b/>
                <w:bCs/>
                <w:lang w:val="es-ES_tradnl"/>
              </w:rPr>
            </w:pPr>
            <w:r w:rsidRPr="00AD60E7">
              <w:rPr>
                <w:rFonts w:ascii="Calibri" w:hAnsi="Calibri"/>
                <w:b/>
                <w:bCs/>
                <w:lang w:val="es-ES_tradnl"/>
              </w:rPr>
              <w:t>RESUMEN HORAS DE TRABAJO DEL ALUMNO</w:t>
            </w:r>
          </w:p>
        </w:tc>
      </w:tr>
      <w:tr w:rsidR="00D2116F" w:rsidRPr="00AD60E7" w:rsidTr="00924FCB">
        <w:tc>
          <w:tcPr>
            <w:tcW w:w="905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3333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16F" w:rsidRPr="00AD60E7" w:rsidRDefault="00D2116F" w:rsidP="00924FCB">
            <w:pPr>
              <w:pStyle w:val="Textoindependiente2"/>
              <w:spacing w:before="45" w:beforeAutospacing="0" w:after="45" w:afterAutospacing="0"/>
              <w:jc w:val="center"/>
              <w:rPr>
                <w:rFonts w:ascii="Calibri" w:hAnsi="Calibri"/>
              </w:rPr>
            </w:pPr>
            <w:r w:rsidRPr="00AD60E7">
              <w:rPr>
                <w:rFonts w:ascii="Calibri" w:hAnsi="Calibri"/>
                <w:b/>
                <w:bCs/>
                <w:color w:val="FFFFFF"/>
                <w:lang w:val="es-ES_tradnl"/>
              </w:rPr>
              <w:t>HORAS PRESENCIALES</w:t>
            </w:r>
          </w:p>
        </w:tc>
      </w:tr>
      <w:tr w:rsidR="00D2116F" w:rsidRPr="00AD60E7" w:rsidTr="00924FCB">
        <w:tc>
          <w:tcPr>
            <w:tcW w:w="22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16F" w:rsidRPr="00AD60E7" w:rsidRDefault="00D2116F" w:rsidP="00924FCB">
            <w:pPr>
              <w:pStyle w:val="Textoindependiente2"/>
              <w:spacing w:before="45" w:beforeAutospacing="0" w:after="45" w:afterAutospacing="0"/>
              <w:jc w:val="center"/>
              <w:rPr>
                <w:rFonts w:ascii="Calibri" w:hAnsi="Calibri"/>
              </w:rPr>
            </w:pPr>
            <w:r w:rsidRPr="00AD60E7">
              <w:rPr>
                <w:rFonts w:ascii="Calibri" w:hAnsi="Calibri"/>
                <w:b/>
                <w:bCs/>
                <w:lang w:val="es-ES_tradnl"/>
              </w:rPr>
              <w:lastRenderedPageBreak/>
              <w:t>Clases teóricas</w:t>
            </w:r>
          </w:p>
        </w:tc>
        <w:tc>
          <w:tcPr>
            <w:tcW w:w="2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16F" w:rsidRPr="00AD60E7" w:rsidRDefault="00D2116F" w:rsidP="00924FCB">
            <w:pPr>
              <w:pStyle w:val="Textoindependiente2"/>
              <w:spacing w:before="45" w:beforeAutospacing="0" w:after="45" w:afterAutospacing="0"/>
              <w:jc w:val="center"/>
              <w:rPr>
                <w:rFonts w:ascii="Calibri" w:hAnsi="Calibri"/>
              </w:rPr>
            </w:pPr>
            <w:r w:rsidRPr="00AD60E7">
              <w:rPr>
                <w:rFonts w:ascii="Calibri" w:hAnsi="Calibri"/>
                <w:b/>
                <w:bCs/>
                <w:lang w:val="es-ES_tradnl"/>
              </w:rPr>
              <w:t>Clases prácticas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16F" w:rsidRPr="00AD60E7" w:rsidRDefault="00D2116F" w:rsidP="00924FCB">
            <w:pPr>
              <w:pStyle w:val="Textoindependiente2"/>
              <w:spacing w:before="45" w:beforeAutospacing="0" w:after="45" w:afterAutospacing="0"/>
              <w:jc w:val="center"/>
              <w:rPr>
                <w:rFonts w:ascii="Calibri" w:hAnsi="Calibri"/>
              </w:rPr>
            </w:pPr>
            <w:r w:rsidRPr="00AD60E7">
              <w:rPr>
                <w:rFonts w:ascii="Calibri" w:hAnsi="Calibri"/>
                <w:b/>
                <w:bCs/>
                <w:lang w:val="es-ES_tradnl"/>
              </w:rPr>
              <w:t>Actividades académicamente dirigidas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16F" w:rsidRPr="00AD60E7" w:rsidRDefault="00D2116F" w:rsidP="00924FCB">
            <w:pPr>
              <w:pStyle w:val="Textoindependiente2"/>
              <w:spacing w:before="45" w:beforeAutospacing="0" w:after="45" w:afterAutospacing="0"/>
              <w:jc w:val="center"/>
              <w:rPr>
                <w:rFonts w:ascii="Calibri" w:hAnsi="Calibri"/>
              </w:rPr>
            </w:pPr>
            <w:r w:rsidRPr="00AD60E7">
              <w:rPr>
                <w:rFonts w:ascii="Calibri" w:hAnsi="Calibri"/>
                <w:b/>
                <w:bCs/>
                <w:lang w:val="es-ES_tradnl"/>
              </w:rPr>
              <w:t>Evaluación</w:t>
            </w:r>
          </w:p>
        </w:tc>
      </w:tr>
      <w:tr w:rsidR="00D2116F" w:rsidRPr="00AD60E7" w:rsidTr="00924FCB">
        <w:tc>
          <w:tcPr>
            <w:tcW w:w="22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16F" w:rsidRPr="00AD60E7" w:rsidRDefault="00D2116F" w:rsidP="00924FCB">
            <w:pPr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> </w:t>
            </w:r>
            <w:r w:rsidR="0079294D">
              <w:rPr>
                <w:rFonts w:ascii="Calibri" w:hAnsi="Calibri"/>
              </w:rPr>
              <w:t>48</w:t>
            </w:r>
          </w:p>
          <w:p w:rsidR="00D2116F" w:rsidRPr="00AD60E7" w:rsidRDefault="00D2116F" w:rsidP="00924FCB">
            <w:pPr>
              <w:rPr>
                <w:rFonts w:ascii="Calibri" w:hAnsi="Calibri"/>
              </w:rPr>
            </w:pPr>
          </w:p>
          <w:p w:rsidR="00D2116F" w:rsidRPr="00AD60E7" w:rsidRDefault="00D2116F" w:rsidP="00924FCB">
            <w:pPr>
              <w:rPr>
                <w:rFonts w:ascii="Calibri" w:hAnsi="Calibri"/>
              </w:rPr>
            </w:pPr>
          </w:p>
        </w:tc>
        <w:tc>
          <w:tcPr>
            <w:tcW w:w="2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16F" w:rsidRPr="00AD60E7" w:rsidRDefault="00D2116F" w:rsidP="00924FCB">
            <w:pPr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> </w:t>
            </w:r>
          </w:p>
          <w:p w:rsidR="00D2116F" w:rsidRPr="00AD60E7" w:rsidRDefault="00D2116F" w:rsidP="00924FCB">
            <w:pPr>
              <w:rPr>
                <w:rFonts w:ascii="Calibri" w:hAnsi="Calibri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16F" w:rsidRPr="00AD60E7" w:rsidRDefault="00D2116F" w:rsidP="00924FCB">
            <w:pPr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> </w:t>
            </w:r>
          </w:p>
          <w:p w:rsidR="00D2116F" w:rsidRPr="00AD60E7" w:rsidRDefault="00D2116F" w:rsidP="00924FCB">
            <w:pPr>
              <w:rPr>
                <w:rFonts w:ascii="Calibri" w:hAnsi="Calibri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16F" w:rsidRPr="00AD60E7" w:rsidRDefault="00D2116F" w:rsidP="00924FCB">
            <w:pPr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> </w:t>
            </w:r>
            <w:r w:rsidR="0079294D">
              <w:rPr>
                <w:rFonts w:ascii="Calibri" w:hAnsi="Calibri"/>
              </w:rPr>
              <w:t>2</w:t>
            </w:r>
          </w:p>
          <w:p w:rsidR="00D2116F" w:rsidRPr="00AD60E7" w:rsidRDefault="00D2116F" w:rsidP="00924FCB">
            <w:pPr>
              <w:rPr>
                <w:rFonts w:ascii="Calibri" w:hAnsi="Calibri"/>
              </w:rPr>
            </w:pPr>
          </w:p>
        </w:tc>
      </w:tr>
      <w:tr w:rsidR="00D2116F" w:rsidRPr="00AD60E7" w:rsidTr="00924FCB">
        <w:tc>
          <w:tcPr>
            <w:tcW w:w="905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3333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16F" w:rsidRPr="00AD60E7" w:rsidRDefault="00D2116F" w:rsidP="00924FCB">
            <w:pPr>
              <w:pStyle w:val="Textoindependiente2"/>
              <w:spacing w:before="45" w:beforeAutospacing="0" w:after="45" w:afterAutospacing="0"/>
              <w:jc w:val="center"/>
              <w:rPr>
                <w:rFonts w:ascii="Calibri" w:hAnsi="Calibri"/>
              </w:rPr>
            </w:pPr>
            <w:r w:rsidRPr="00AD60E7">
              <w:rPr>
                <w:rFonts w:ascii="Calibri" w:hAnsi="Calibri"/>
                <w:b/>
                <w:bCs/>
                <w:color w:val="FFFFFF"/>
                <w:lang w:val="es-ES_tradnl"/>
              </w:rPr>
              <w:t>HORAS NO PRESENCIALES</w:t>
            </w:r>
          </w:p>
        </w:tc>
      </w:tr>
      <w:tr w:rsidR="00D2116F" w:rsidRPr="00AD60E7" w:rsidTr="00924FCB">
        <w:tc>
          <w:tcPr>
            <w:tcW w:w="22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16F" w:rsidRPr="00AD60E7" w:rsidRDefault="00D2116F" w:rsidP="00924FCB">
            <w:pPr>
              <w:pStyle w:val="Textoindependiente2"/>
              <w:spacing w:before="45" w:beforeAutospacing="0" w:after="45" w:afterAutospacing="0"/>
              <w:jc w:val="center"/>
              <w:rPr>
                <w:rFonts w:ascii="Calibri" w:hAnsi="Calibri"/>
              </w:rPr>
            </w:pPr>
            <w:r w:rsidRPr="00AD60E7">
              <w:rPr>
                <w:rFonts w:ascii="Calibri" w:hAnsi="Calibri"/>
                <w:b/>
                <w:bCs/>
                <w:lang w:val="es-ES_tradnl"/>
              </w:rPr>
              <w:t>Trabajo autónomo sobre contenidos teóricos</w:t>
            </w:r>
          </w:p>
        </w:tc>
        <w:tc>
          <w:tcPr>
            <w:tcW w:w="2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16F" w:rsidRPr="00AD60E7" w:rsidRDefault="00D2116F" w:rsidP="00924FCB">
            <w:pPr>
              <w:pStyle w:val="Textoindependiente2"/>
              <w:spacing w:before="45" w:beforeAutospacing="0" w:after="45" w:afterAutospacing="0"/>
              <w:jc w:val="center"/>
              <w:rPr>
                <w:rFonts w:ascii="Calibri" w:hAnsi="Calibri"/>
              </w:rPr>
            </w:pPr>
            <w:r w:rsidRPr="00AD60E7">
              <w:rPr>
                <w:rFonts w:ascii="Calibri" w:hAnsi="Calibri"/>
                <w:b/>
                <w:bCs/>
                <w:lang w:val="es-ES_tradnl"/>
              </w:rPr>
              <w:t>Trabajo autónomo sobre contenidos prácticos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16F" w:rsidRPr="00AD60E7" w:rsidRDefault="00D2116F" w:rsidP="00924FCB">
            <w:pPr>
              <w:pStyle w:val="Textoindependiente2"/>
              <w:spacing w:before="45" w:beforeAutospacing="0" w:after="45" w:afterAutospacing="0"/>
              <w:jc w:val="center"/>
              <w:rPr>
                <w:rFonts w:ascii="Calibri" w:hAnsi="Calibri"/>
              </w:rPr>
            </w:pPr>
            <w:r w:rsidRPr="00AD60E7">
              <w:rPr>
                <w:rFonts w:ascii="Calibri" w:hAnsi="Calibri"/>
                <w:b/>
                <w:bCs/>
                <w:lang w:val="es-ES_tradnl"/>
              </w:rPr>
              <w:t>Realización de trabajos colaborativos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16F" w:rsidRPr="00AD60E7" w:rsidRDefault="00D2116F" w:rsidP="00924FCB">
            <w:pPr>
              <w:pStyle w:val="Textoindependiente2"/>
              <w:spacing w:before="45" w:beforeAutospacing="0" w:after="45" w:afterAutospacing="0"/>
              <w:jc w:val="center"/>
              <w:rPr>
                <w:rFonts w:ascii="Calibri" w:hAnsi="Calibri"/>
              </w:rPr>
            </w:pPr>
            <w:r w:rsidRPr="00AD60E7">
              <w:rPr>
                <w:rFonts w:ascii="Calibri" w:hAnsi="Calibri"/>
                <w:b/>
                <w:bCs/>
                <w:lang w:val="es-ES_tradnl"/>
              </w:rPr>
              <w:t>Estudio</w:t>
            </w:r>
          </w:p>
        </w:tc>
      </w:tr>
      <w:tr w:rsidR="00D2116F" w:rsidRPr="00AD60E7" w:rsidTr="00924FCB"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116F" w:rsidRPr="00AD60E7" w:rsidRDefault="00D2116F" w:rsidP="00924FCB">
            <w:pPr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> </w:t>
            </w:r>
          </w:p>
          <w:p w:rsidR="00D2116F" w:rsidRPr="00AD60E7" w:rsidRDefault="00D2116F" w:rsidP="00924FCB">
            <w:pPr>
              <w:rPr>
                <w:rFonts w:ascii="Calibri" w:hAnsi="Calibri"/>
              </w:rPr>
            </w:pPr>
          </w:p>
          <w:p w:rsidR="00D2116F" w:rsidRPr="00AD60E7" w:rsidRDefault="0079294D" w:rsidP="00924FC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50</w:t>
            </w:r>
          </w:p>
        </w:tc>
        <w:tc>
          <w:tcPr>
            <w:tcW w:w="22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116F" w:rsidRPr="00AD60E7" w:rsidRDefault="00D2116F" w:rsidP="00924FCB">
            <w:pPr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> </w:t>
            </w:r>
          </w:p>
          <w:p w:rsidR="00D2116F" w:rsidRPr="00AD60E7" w:rsidRDefault="00D2116F" w:rsidP="00924FCB">
            <w:pPr>
              <w:rPr>
                <w:rFonts w:ascii="Calibri" w:hAnsi="Calibri"/>
              </w:rPr>
            </w:pPr>
          </w:p>
          <w:p w:rsidR="00D2116F" w:rsidRPr="00AD60E7" w:rsidRDefault="0079294D" w:rsidP="00924FC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50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116F" w:rsidRPr="00AD60E7" w:rsidRDefault="00D2116F" w:rsidP="00924FCB">
            <w:pPr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> </w:t>
            </w:r>
          </w:p>
          <w:p w:rsidR="00D2116F" w:rsidRPr="00AD60E7" w:rsidRDefault="00D2116F" w:rsidP="00924FCB">
            <w:pPr>
              <w:rPr>
                <w:rFonts w:ascii="Calibri" w:hAnsi="Calibri"/>
              </w:rPr>
            </w:pPr>
          </w:p>
          <w:p w:rsidR="00D2116F" w:rsidRPr="00AD60E7" w:rsidRDefault="00D2116F" w:rsidP="00924FCB">
            <w:pPr>
              <w:rPr>
                <w:rFonts w:ascii="Calibri" w:hAnsi="Calibri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116F" w:rsidRPr="00AD60E7" w:rsidRDefault="00D2116F" w:rsidP="00924FCB">
            <w:pPr>
              <w:rPr>
                <w:rFonts w:ascii="Calibri" w:hAnsi="Calibri"/>
              </w:rPr>
            </w:pPr>
          </w:p>
        </w:tc>
      </w:tr>
      <w:tr w:rsidR="00D2116F" w:rsidRPr="00AD60E7" w:rsidTr="00924FCB">
        <w:tc>
          <w:tcPr>
            <w:tcW w:w="6972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3366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116F" w:rsidRPr="00AD60E7" w:rsidRDefault="00D2116F" w:rsidP="00924FCB">
            <w:pPr>
              <w:jc w:val="right"/>
              <w:rPr>
                <w:rFonts w:ascii="Calibri" w:hAnsi="Calibri"/>
                <w:b/>
                <w:color w:val="FFFFFF"/>
              </w:rPr>
            </w:pPr>
            <w:r w:rsidRPr="00AD60E7">
              <w:rPr>
                <w:rFonts w:ascii="Calibri" w:hAnsi="Calibri"/>
                <w:b/>
                <w:color w:val="FFFFFF"/>
              </w:rPr>
              <w:t>CRÉDITOS ECTS: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3366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116F" w:rsidRPr="00AD60E7" w:rsidRDefault="0079294D" w:rsidP="00924FCB">
            <w:pPr>
              <w:rPr>
                <w:rFonts w:ascii="Calibri" w:hAnsi="Calibri"/>
                <w:b/>
                <w:color w:val="FFFFFF"/>
              </w:rPr>
            </w:pPr>
            <w:r>
              <w:rPr>
                <w:rFonts w:ascii="Calibri" w:hAnsi="Calibri"/>
                <w:b/>
                <w:color w:val="FFFFFF"/>
              </w:rPr>
              <w:t>6</w:t>
            </w:r>
          </w:p>
        </w:tc>
      </w:tr>
    </w:tbl>
    <w:p w:rsidR="00D2116F" w:rsidRPr="00AD60E7" w:rsidRDefault="00D2116F">
      <w:pPr>
        <w:rPr>
          <w:rFonts w:ascii="Calibri" w:hAnsi="Calibri"/>
          <w:b/>
        </w:rPr>
      </w:pPr>
    </w:p>
    <w:p w:rsidR="00924FCB" w:rsidRPr="00AD60E7" w:rsidRDefault="00924FCB">
      <w:pPr>
        <w:rPr>
          <w:rFonts w:ascii="Calibri" w:hAnsi="Calibri"/>
          <w:b/>
        </w:rPr>
      </w:pPr>
      <w:r w:rsidRPr="00AD60E7">
        <w:rPr>
          <w:rFonts w:ascii="Calibri" w:hAnsi="Calibri"/>
          <w:b/>
        </w:rPr>
        <w:t>7. RECURSOS BIBLIOGRAFÍA</w:t>
      </w:r>
    </w:p>
    <w:p w:rsidR="00924FCB" w:rsidRPr="00AD60E7" w:rsidRDefault="00924FCB" w:rsidP="00924FCB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  <w:r w:rsidRPr="00AD60E7">
        <w:rPr>
          <w:rFonts w:ascii="Calibri" w:hAnsi="Calibri"/>
          <w:b/>
          <w:bCs/>
          <w:color w:val="003000"/>
        </w:rPr>
        <w:t>BIBLIOGRAFÍA Y RECURSOS</w:t>
      </w:r>
    </w:p>
    <w:p w:rsidR="00924FCB" w:rsidRPr="00AD60E7" w:rsidRDefault="00924FCB" w:rsidP="00924FCB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94"/>
      </w:tblGrid>
      <w:tr w:rsidR="00924FCB" w:rsidRPr="00AD60E7" w:rsidTr="00924FCB">
        <w:tc>
          <w:tcPr>
            <w:tcW w:w="8978" w:type="dxa"/>
            <w:shd w:val="clear" w:color="auto" w:fill="FF9900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003000"/>
              </w:rPr>
            </w:pPr>
            <w:r w:rsidRPr="00AD60E7">
              <w:rPr>
                <w:rFonts w:ascii="Calibri" w:hAnsi="Calibri"/>
                <w:b/>
                <w:bCs/>
              </w:rPr>
              <w:t>Bibliografía Básica</w:t>
            </w:r>
          </w:p>
        </w:tc>
      </w:tr>
      <w:tr w:rsidR="00924FCB" w:rsidRPr="00AD60E7" w:rsidTr="00924FCB">
        <w:tc>
          <w:tcPr>
            <w:tcW w:w="8978" w:type="dxa"/>
            <w:shd w:val="clear" w:color="auto" w:fill="3366FF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Libros de texto</w:t>
            </w:r>
          </w:p>
        </w:tc>
      </w:tr>
      <w:tr w:rsidR="00924FCB" w:rsidRPr="00AD60E7" w:rsidTr="00924FCB">
        <w:tc>
          <w:tcPr>
            <w:tcW w:w="8978" w:type="dxa"/>
          </w:tcPr>
          <w:p w:rsidR="00C1025D" w:rsidRPr="00C1025D" w:rsidRDefault="00C1025D" w:rsidP="00C1025D">
            <w:pPr>
              <w:tabs>
                <w:tab w:val="left" w:pos="-720"/>
              </w:tabs>
              <w:suppressAutoHyphens/>
              <w:jc w:val="both"/>
              <w:rPr>
                <w:spacing w:val="-2"/>
                <w:sz w:val="22"/>
                <w:szCs w:val="22"/>
                <w:lang w:val="en-US"/>
              </w:rPr>
            </w:pPr>
            <w:proofErr w:type="spellStart"/>
            <w:r w:rsidRPr="00C1025D">
              <w:rPr>
                <w:spacing w:val="-2"/>
                <w:sz w:val="22"/>
                <w:szCs w:val="22"/>
                <w:u w:val="single"/>
                <w:lang w:val="en-US"/>
              </w:rPr>
              <w:t>Ediciones</w:t>
            </w:r>
            <w:proofErr w:type="spellEnd"/>
          </w:p>
          <w:p w:rsidR="00C1025D" w:rsidRPr="00C1025D" w:rsidRDefault="00C1025D" w:rsidP="00C1025D">
            <w:pPr>
              <w:tabs>
                <w:tab w:val="left" w:pos="-720"/>
              </w:tabs>
              <w:suppressAutoHyphens/>
              <w:jc w:val="both"/>
              <w:rPr>
                <w:spacing w:val="-2"/>
                <w:sz w:val="22"/>
                <w:szCs w:val="22"/>
                <w:lang w:val="en-US"/>
              </w:rPr>
            </w:pPr>
            <w:r w:rsidRPr="00C1025D">
              <w:rPr>
                <w:spacing w:val="-2"/>
                <w:sz w:val="22"/>
                <w:szCs w:val="22"/>
                <w:lang w:val="en-US"/>
              </w:rPr>
              <w:t xml:space="preserve">E. Nestle - K. Aland, </w:t>
            </w:r>
            <w:r w:rsidRPr="00C1025D">
              <w:rPr>
                <w:b/>
                <w:bCs/>
                <w:spacing w:val="-2"/>
                <w:sz w:val="22"/>
                <w:szCs w:val="22"/>
                <w:lang w:val="en-US"/>
              </w:rPr>
              <w:t xml:space="preserve">Novum </w:t>
            </w:r>
            <w:proofErr w:type="spellStart"/>
            <w:r w:rsidRPr="00C1025D">
              <w:rPr>
                <w:b/>
                <w:bCs/>
                <w:spacing w:val="-2"/>
                <w:sz w:val="22"/>
                <w:szCs w:val="22"/>
                <w:lang w:val="en-US"/>
              </w:rPr>
              <w:t>Testamentum</w:t>
            </w:r>
            <w:proofErr w:type="spellEnd"/>
            <w:r w:rsidRPr="00C1025D">
              <w:rPr>
                <w:b/>
                <w:bCs/>
                <w:spacing w:val="-2"/>
                <w:sz w:val="22"/>
                <w:szCs w:val="22"/>
                <w:lang w:val="en-US"/>
              </w:rPr>
              <w:t xml:space="preserve"> graece</w:t>
            </w:r>
            <w:r w:rsidRPr="00C1025D">
              <w:rPr>
                <w:spacing w:val="-2"/>
                <w:sz w:val="22"/>
                <w:szCs w:val="22"/>
                <w:vertAlign w:val="superscript"/>
                <w:lang w:val="en-US"/>
              </w:rPr>
              <w:t>27 ó 28</w:t>
            </w:r>
            <w:r w:rsidRPr="00C1025D">
              <w:rPr>
                <w:spacing w:val="-2"/>
                <w:sz w:val="22"/>
                <w:szCs w:val="22"/>
                <w:lang w:val="en-US"/>
              </w:rPr>
              <w:t xml:space="preserve"> Stuttgart, 1995</w:t>
            </w:r>
            <w:r w:rsidRPr="00C1025D">
              <w:rPr>
                <w:spacing w:val="-2"/>
                <w:sz w:val="22"/>
                <w:szCs w:val="22"/>
                <w:vertAlign w:val="superscript"/>
                <w:lang w:val="en-US"/>
              </w:rPr>
              <w:t xml:space="preserve">3 </w:t>
            </w:r>
            <w:r w:rsidRPr="00C1025D">
              <w:rPr>
                <w:spacing w:val="-2"/>
                <w:sz w:val="22"/>
                <w:szCs w:val="22"/>
                <w:lang w:val="en-US"/>
              </w:rPr>
              <w:t>y 2012</w:t>
            </w:r>
          </w:p>
          <w:p w:rsidR="00C1025D" w:rsidRPr="00C1025D" w:rsidRDefault="00C1025D" w:rsidP="00C1025D">
            <w:pPr>
              <w:tabs>
                <w:tab w:val="left" w:pos="-720"/>
              </w:tabs>
              <w:suppressAutoHyphens/>
              <w:jc w:val="both"/>
              <w:rPr>
                <w:spacing w:val="-2"/>
                <w:sz w:val="22"/>
                <w:szCs w:val="22"/>
                <w:lang w:val="en-US"/>
              </w:rPr>
            </w:pPr>
            <w:r w:rsidRPr="00C1025D">
              <w:rPr>
                <w:spacing w:val="-2"/>
                <w:sz w:val="22"/>
                <w:szCs w:val="22"/>
                <w:lang w:val="en-US"/>
              </w:rPr>
              <w:t xml:space="preserve">AA.VV. </w:t>
            </w:r>
            <w:r w:rsidRPr="00C1025D">
              <w:rPr>
                <w:b/>
                <w:bCs/>
                <w:spacing w:val="-2"/>
                <w:sz w:val="22"/>
                <w:szCs w:val="22"/>
                <w:lang w:val="en-US"/>
              </w:rPr>
              <w:t xml:space="preserve">The Greek New Testament, </w:t>
            </w:r>
            <w:r w:rsidRPr="00C1025D">
              <w:rPr>
                <w:spacing w:val="-2"/>
                <w:sz w:val="22"/>
                <w:szCs w:val="22"/>
                <w:lang w:val="en-US"/>
              </w:rPr>
              <w:t>Stuttgart 1983</w:t>
            </w:r>
            <w:r w:rsidRPr="00C1025D">
              <w:rPr>
                <w:spacing w:val="-2"/>
                <w:sz w:val="22"/>
                <w:szCs w:val="22"/>
                <w:vertAlign w:val="superscript"/>
                <w:lang w:val="en-US"/>
              </w:rPr>
              <w:t>3c</w:t>
            </w:r>
            <w:r w:rsidRPr="00C1025D">
              <w:rPr>
                <w:spacing w:val="-2"/>
                <w:sz w:val="22"/>
                <w:szCs w:val="22"/>
                <w:lang w:val="en-US"/>
              </w:rPr>
              <w:t>, 1993</w:t>
            </w:r>
            <w:r w:rsidRPr="00C1025D">
              <w:rPr>
                <w:spacing w:val="-2"/>
                <w:sz w:val="22"/>
                <w:szCs w:val="22"/>
                <w:vertAlign w:val="superscript"/>
                <w:lang w:val="en-US"/>
              </w:rPr>
              <w:t>4</w:t>
            </w:r>
          </w:p>
          <w:p w:rsidR="00C1025D" w:rsidRPr="00C1025D" w:rsidRDefault="00C1025D" w:rsidP="00C1025D">
            <w:pPr>
              <w:tabs>
                <w:tab w:val="left" w:pos="-720"/>
              </w:tabs>
              <w:suppressAutoHyphens/>
              <w:jc w:val="both"/>
              <w:rPr>
                <w:spacing w:val="-2"/>
                <w:sz w:val="22"/>
                <w:szCs w:val="22"/>
                <w:u w:val="single"/>
                <w:lang w:val="en-US"/>
              </w:rPr>
            </w:pPr>
          </w:p>
          <w:p w:rsidR="00C1025D" w:rsidRPr="00271012" w:rsidRDefault="00C1025D" w:rsidP="00C1025D">
            <w:pPr>
              <w:tabs>
                <w:tab w:val="left" w:pos="-720"/>
              </w:tabs>
              <w:suppressAutoHyphens/>
              <w:jc w:val="both"/>
              <w:rPr>
                <w:spacing w:val="-2"/>
                <w:sz w:val="22"/>
                <w:szCs w:val="22"/>
                <w:u w:val="single"/>
                <w:lang w:val="es-ES_tradnl"/>
              </w:rPr>
            </w:pPr>
            <w:r w:rsidRPr="00271012">
              <w:rPr>
                <w:spacing w:val="-2"/>
                <w:sz w:val="22"/>
                <w:szCs w:val="22"/>
                <w:u w:val="single"/>
                <w:lang w:val="es-ES_tradnl"/>
              </w:rPr>
              <w:t>Instrumental lingüístico</w:t>
            </w:r>
          </w:p>
          <w:p w:rsidR="00C1025D" w:rsidRPr="00271012" w:rsidRDefault="00C1025D" w:rsidP="00C1025D">
            <w:pPr>
              <w:tabs>
                <w:tab w:val="left" w:pos="-720"/>
              </w:tabs>
              <w:suppressAutoHyphens/>
              <w:jc w:val="both"/>
              <w:rPr>
                <w:spacing w:val="-2"/>
                <w:sz w:val="22"/>
                <w:szCs w:val="22"/>
                <w:lang w:val="es-ES_tradnl"/>
              </w:rPr>
            </w:pPr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M. </w:t>
            </w:r>
            <w:proofErr w:type="spellStart"/>
            <w:r w:rsidRPr="00271012">
              <w:rPr>
                <w:spacing w:val="-2"/>
                <w:sz w:val="22"/>
                <w:szCs w:val="22"/>
                <w:lang w:val="es-ES_tradnl"/>
              </w:rPr>
              <w:t>Zerwick</w:t>
            </w:r>
            <w:proofErr w:type="spellEnd"/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 – M. </w:t>
            </w:r>
            <w:proofErr w:type="spellStart"/>
            <w:r w:rsidRPr="00271012">
              <w:rPr>
                <w:spacing w:val="-2"/>
                <w:sz w:val="22"/>
                <w:szCs w:val="22"/>
                <w:lang w:val="es-ES_tradnl"/>
              </w:rPr>
              <w:t>Grosvernor</w:t>
            </w:r>
            <w:proofErr w:type="spellEnd"/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, </w:t>
            </w:r>
            <w:r w:rsidRPr="00271012">
              <w:rPr>
                <w:b/>
                <w:spacing w:val="-2"/>
                <w:sz w:val="22"/>
                <w:szCs w:val="22"/>
                <w:lang w:val="es-ES_tradnl"/>
              </w:rPr>
              <w:t>Análisis gramatical del griego del Nuevo Testamento</w:t>
            </w:r>
            <w:r w:rsidRPr="00271012">
              <w:rPr>
                <w:spacing w:val="-2"/>
                <w:sz w:val="22"/>
                <w:szCs w:val="22"/>
                <w:lang w:val="es-ES_tradnl"/>
              </w:rPr>
              <w:t>, Estella (Navarra) 2008</w:t>
            </w:r>
          </w:p>
          <w:p w:rsidR="00C1025D" w:rsidRPr="00271012" w:rsidRDefault="00C1025D" w:rsidP="00C1025D">
            <w:pPr>
              <w:tabs>
                <w:tab w:val="left" w:pos="-720"/>
              </w:tabs>
              <w:suppressAutoHyphens/>
              <w:jc w:val="both"/>
              <w:rPr>
                <w:spacing w:val="-2"/>
                <w:sz w:val="22"/>
                <w:szCs w:val="22"/>
                <w:lang w:val="es-ES_tradnl"/>
              </w:rPr>
            </w:pPr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M. Guerra Gómez, </w:t>
            </w:r>
            <w:r w:rsidRPr="00271012">
              <w:rPr>
                <w:b/>
                <w:bCs/>
                <w:spacing w:val="-2"/>
                <w:sz w:val="22"/>
                <w:szCs w:val="22"/>
                <w:lang w:val="es-ES_tradnl"/>
              </w:rPr>
              <w:t>Diccionario morfológico del N.T.,</w:t>
            </w:r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 Burgos 1978</w:t>
            </w:r>
          </w:p>
          <w:p w:rsidR="00C1025D" w:rsidRPr="00271012" w:rsidRDefault="00C1025D" w:rsidP="00C1025D">
            <w:pPr>
              <w:tabs>
                <w:tab w:val="left" w:pos="-720"/>
              </w:tabs>
              <w:suppressAutoHyphens/>
              <w:jc w:val="both"/>
              <w:rPr>
                <w:spacing w:val="-2"/>
                <w:sz w:val="22"/>
                <w:szCs w:val="22"/>
                <w:lang w:val="es-ES_tradnl"/>
              </w:rPr>
            </w:pPr>
            <w:r w:rsidRPr="00271012">
              <w:rPr>
                <w:spacing w:val="-2"/>
                <w:sz w:val="22"/>
                <w:szCs w:val="22"/>
                <w:lang w:val="es-ES_tradnl"/>
              </w:rPr>
              <w:t>---</w:t>
            </w:r>
            <w:r w:rsidRPr="00271012">
              <w:rPr>
                <w:b/>
                <w:bCs/>
                <w:spacing w:val="-2"/>
                <w:sz w:val="22"/>
                <w:szCs w:val="22"/>
                <w:lang w:val="es-ES_tradnl"/>
              </w:rPr>
              <w:tab/>
              <w:t>El idioma del N.T.,</w:t>
            </w:r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 Burgos 1981</w:t>
            </w:r>
          </w:p>
          <w:p w:rsidR="00C1025D" w:rsidRPr="00271012" w:rsidRDefault="00C1025D" w:rsidP="00C1025D">
            <w:pPr>
              <w:tabs>
                <w:tab w:val="left" w:pos="-720"/>
              </w:tabs>
              <w:suppressAutoHyphens/>
              <w:jc w:val="both"/>
              <w:rPr>
                <w:spacing w:val="-2"/>
                <w:sz w:val="22"/>
                <w:szCs w:val="22"/>
                <w:lang w:val="es-ES_tradnl"/>
              </w:rPr>
            </w:pPr>
            <w:r w:rsidRPr="00271012">
              <w:rPr>
                <w:b/>
                <w:spacing w:val="-2"/>
                <w:sz w:val="22"/>
                <w:szCs w:val="22"/>
                <w:lang w:val="es-ES_tradnl"/>
              </w:rPr>
              <w:t>Sinopsis de los Cuatro Evangelios. Edición bilingüe greco-española</w:t>
            </w:r>
            <w:r w:rsidRPr="00271012">
              <w:rPr>
                <w:spacing w:val="-2"/>
                <w:sz w:val="22"/>
                <w:szCs w:val="22"/>
                <w:lang w:val="es-ES_tradnl"/>
              </w:rPr>
              <w:t>, Madrid 2007</w:t>
            </w:r>
          </w:p>
          <w:p w:rsidR="00C1025D" w:rsidRPr="00271012" w:rsidRDefault="00C1025D" w:rsidP="00C1025D">
            <w:pPr>
              <w:tabs>
                <w:tab w:val="left" w:pos="-720"/>
              </w:tabs>
              <w:suppressAutoHyphens/>
              <w:jc w:val="both"/>
              <w:rPr>
                <w:spacing w:val="-2"/>
                <w:sz w:val="22"/>
                <w:szCs w:val="22"/>
                <w:lang w:val="es-ES_tradnl"/>
              </w:rPr>
            </w:pPr>
            <w:r w:rsidRPr="00271012">
              <w:rPr>
                <w:spacing w:val="-2"/>
                <w:sz w:val="22"/>
                <w:szCs w:val="22"/>
                <w:lang w:val="es-ES_tradnl"/>
              </w:rPr>
              <w:t>A. A. García Santos, Diccionario del Griego Bíblico, Estela (Navarra) 2011</w:t>
            </w:r>
          </w:p>
          <w:p w:rsidR="00C1025D" w:rsidRPr="00271012" w:rsidRDefault="00C1025D" w:rsidP="00C1025D">
            <w:pPr>
              <w:tabs>
                <w:tab w:val="left" w:pos="-720"/>
              </w:tabs>
              <w:suppressAutoHyphens/>
              <w:jc w:val="both"/>
              <w:rPr>
                <w:spacing w:val="-2"/>
                <w:sz w:val="22"/>
                <w:szCs w:val="22"/>
                <w:lang w:val="es-ES_tradnl"/>
              </w:rPr>
            </w:pPr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H. </w:t>
            </w:r>
            <w:proofErr w:type="spellStart"/>
            <w:r w:rsidRPr="00271012">
              <w:rPr>
                <w:spacing w:val="-2"/>
                <w:sz w:val="22"/>
                <w:szCs w:val="22"/>
                <w:lang w:val="es-ES_tradnl"/>
              </w:rPr>
              <w:t>Balz</w:t>
            </w:r>
            <w:proofErr w:type="spellEnd"/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 - G. Schneider, </w:t>
            </w:r>
            <w:r w:rsidRPr="00271012">
              <w:rPr>
                <w:b/>
                <w:bCs/>
                <w:spacing w:val="-2"/>
                <w:sz w:val="22"/>
                <w:szCs w:val="22"/>
                <w:lang w:val="es-ES_tradnl"/>
              </w:rPr>
              <w:t>Diccionario Exegético del N.T., I-II,</w:t>
            </w:r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 Salamanca 1996-98</w:t>
            </w:r>
          </w:p>
          <w:p w:rsidR="00C1025D" w:rsidRPr="00C1025D" w:rsidRDefault="00C1025D" w:rsidP="00C1025D">
            <w:pPr>
              <w:tabs>
                <w:tab w:val="left" w:pos="-720"/>
              </w:tabs>
              <w:suppressAutoHyphens/>
              <w:jc w:val="both"/>
              <w:rPr>
                <w:spacing w:val="-2"/>
                <w:sz w:val="22"/>
                <w:szCs w:val="22"/>
                <w:lang w:val="en-US"/>
              </w:rPr>
            </w:pPr>
            <w:r w:rsidRPr="00C1025D">
              <w:rPr>
                <w:spacing w:val="-2"/>
                <w:sz w:val="22"/>
                <w:szCs w:val="22"/>
                <w:lang w:val="en-US"/>
              </w:rPr>
              <w:t xml:space="preserve">W.F. Moulton - A.S. </w:t>
            </w:r>
            <w:proofErr w:type="spellStart"/>
            <w:r w:rsidRPr="00C1025D">
              <w:rPr>
                <w:spacing w:val="-2"/>
                <w:sz w:val="22"/>
                <w:szCs w:val="22"/>
                <w:lang w:val="en-US"/>
              </w:rPr>
              <w:t>Geden</w:t>
            </w:r>
            <w:proofErr w:type="spellEnd"/>
            <w:r w:rsidRPr="00C1025D">
              <w:rPr>
                <w:spacing w:val="-2"/>
                <w:sz w:val="22"/>
                <w:szCs w:val="22"/>
                <w:lang w:val="en-US"/>
              </w:rPr>
              <w:t xml:space="preserve"> - W.H. Moulton, </w:t>
            </w:r>
            <w:r w:rsidRPr="00C1025D">
              <w:rPr>
                <w:b/>
                <w:bCs/>
                <w:spacing w:val="-2"/>
                <w:sz w:val="22"/>
                <w:szCs w:val="22"/>
                <w:lang w:val="en-US"/>
              </w:rPr>
              <w:t xml:space="preserve">A Concordance to the Greek New Testament, </w:t>
            </w:r>
            <w:proofErr w:type="spellStart"/>
            <w:r w:rsidRPr="00C1025D">
              <w:rPr>
                <w:spacing w:val="-2"/>
                <w:sz w:val="22"/>
                <w:szCs w:val="22"/>
                <w:lang w:val="en-US"/>
              </w:rPr>
              <w:t>Edimburgo</w:t>
            </w:r>
            <w:proofErr w:type="spellEnd"/>
            <w:r w:rsidRPr="00C1025D">
              <w:rPr>
                <w:spacing w:val="-2"/>
                <w:sz w:val="22"/>
                <w:szCs w:val="22"/>
                <w:lang w:val="en-US"/>
              </w:rPr>
              <w:t xml:space="preserve"> 1978</w:t>
            </w:r>
            <w:r w:rsidRPr="00C1025D">
              <w:rPr>
                <w:spacing w:val="-2"/>
                <w:sz w:val="22"/>
                <w:szCs w:val="22"/>
                <w:vertAlign w:val="superscript"/>
                <w:lang w:val="en-US"/>
              </w:rPr>
              <w:t>5</w:t>
            </w:r>
          </w:p>
          <w:p w:rsidR="00C1025D" w:rsidRPr="00C1025D" w:rsidRDefault="00C1025D" w:rsidP="00C1025D">
            <w:pPr>
              <w:tabs>
                <w:tab w:val="left" w:pos="-720"/>
              </w:tabs>
              <w:suppressAutoHyphens/>
              <w:jc w:val="both"/>
              <w:rPr>
                <w:spacing w:val="-2"/>
                <w:sz w:val="22"/>
                <w:szCs w:val="22"/>
                <w:lang w:val="en-US"/>
              </w:rPr>
            </w:pPr>
            <w:r w:rsidRPr="00C1025D">
              <w:rPr>
                <w:spacing w:val="-2"/>
                <w:sz w:val="22"/>
                <w:szCs w:val="22"/>
                <w:lang w:val="en-US"/>
              </w:rPr>
              <w:t xml:space="preserve">A. </w:t>
            </w:r>
            <w:proofErr w:type="spellStart"/>
            <w:r w:rsidRPr="00C1025D">
              <w:rPr>
                <w:spacing w:val="-2"/>
                <w:sz w:val="22"/>
                <w:szCs w:val="22"/>
                <w:lang w:val="en-US"/>
              </w:rPr>
              <w:t>Schmöller</w:t>
            </w:r>
            <w:proofErr w:type="spellEnd"/>
            <w:r w:rsidRPr="00C1025D">
              <w:rPr>
                <w:spacing w:val="-2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1025D">
              <w:rPr>
                <w:b/>
                <w:bCs/>
                <w:spacing w:val="-2"/>
                <w:sz w:val="22"/>
                <w:szCs w:val="22"/>
                <w:lang w:val="en-US"/>
              </w:rPr>
              <w:t>Handkonkordanz</w:t>
            </w:r>
            <w:proofErr w:type="spellEnd"/>
            <w:r w:rsidRPr="00C1025D">
              <w:rPr>
                <w:b/>
                <w:bCs/>
                <w:spacing w:val="-2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1025D">
              <w:rPr>
                <w:b/>
                <w:bCs/>
                <w:spacing w:val="-2"/>
                <w:sz w:val="22"/>
                <w:szCs w:val="22"/>
                <w:lang w:val="en-US"/>
              </w:rPr>
              <w:t>zum</w:t>
            </w:r>
            <w:proofErr w:type="spellEnd"/>
            <w:r w:rsidRPr="00C1025D">
              <w:rPr>
                <w:b/>
                <w:bCs/>
                <w:spacing w:val="-2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1025D">
              <w:rPr>
                <w:b/>
                <w:bCs/>
                <w:spacing w:val="-2"/>
                <w:sz w:val="22"/>
                <w:szCs w:val="22"/>
                <w:lang w:val="en-US"/>
              </w:rPr>
              <w:t>griechischen</w:t>
            </w:r>
            <w:proofErr w:type="spellEnd"/>
            <w:r w:rsidRPr="00C1025D">
              <w:rPr>
                <w:b/>
                <w:bCs/>
                <w:spacing w:val="-2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1025D">
              <w:rPr>
                <w:b/>
                <w:bCs/>
                <w:spacing w:val="-2"/>
                <w:sz w:val="22"/>
                <w:szCs w:val="22"/>
                <w:lang w:val="en-US"/>
              </w:rPr>
              <w:t>Neuen</w:t>
            </w:r>
            <w:proofErr w:type="spellEnd"/>
            <w:r w:rsidRPr="00C1025D">
              <w:rPr>
                <w:b/>
                <w:bCs/>
                <w:spacing w:val="-2"/>
                <w:sz w:val="22"/>
                <w:szCs w:val="22"/>
                <w:lang w:val="en-US"/>
              </w:rPr>
              <w:t xml:space="preserve"> Testament, </w:t>
            </w:r>
            <w:r w:rsidRPr="00C1025D">
              <w:rPr>
                <w:spacing w:val="-2"/>
                <w:sz w:val="22"/>
                <w:szCs w:val="22"/>
                <w:lang w:val="en-US"/>
              </w:rPr>
              <w:t>Stuttgart 1960</w:t>
            </w:r>
            <w:r w:rsidRPr="00C1025D">
              <w:rPr>
                <w:spacing w:val="-2"/>
                <w:sz w:val="22"/>
                <w:szCs w:val="22"/>
                <w:vertAlign w:val="superscript"/>
                <w:lang w:val="en-US"/>
              </w:rPr>
              <w:t>7</w:t>
            </w:r>
          </w:p>
          <w:p w:rsidR="00C1025D" w:rsidRPr="00C1025D" w:rsidRDefault="00C1025D" w:rsidP="00C1025D">
            <w:pPr>
              <w:tabs>
                <w:tab w:val="left" w:pos="-720"/>
              </w:tabs>
              <w:suppressAutoHyphens/>
              <w:jc w:val="both"/>
              <w:rPr>
                <w:spacing w:val="-2"/>
                <w:sz w:val="22"/>
                <w:szCs w:val="22"/>
                <w:u w:val="single"/>
                <w:lang w:val="en-US"/>
              </w:rPr>
            </w:pPr>
          </w:p>
          <w:p w:rsidR="00C1025D" w:rsidRPr="00271012" w:rsidRDefault="00C1025D" w:rsidP="00C1025D">
            <w:pPr>
              <w:tabs>
                <w:tab w:val="left" w:pos="-720"/>
              </w:tabs>
              <w:suppressAutoHyphens/>
              <w:jc w:val="both"/>
              <w:rPr>
                <w:spacing w:val="-2"/>
                <w:sz w:val="22"/>
                <w:szCs w:val="22"/>
                <w:lang w:val="es-ES_tradnl"/>
              </w:rPr>
            </w:pPr>
            <w:r w:rsidRPr="00271012">
              <w:rPr>
                <w:spacing w:val="-2"/>
                <w:sz w:val="22"/>
                <w:szCs w:val="22"/>
                <w:u w:val="single"/>
                <w:lang w:val="es-ES_tradnl"/>
              </w:rPr>
              <w:t>Introducciones al Nuevo Testamento</w:t>
            </w:r>
          </w:p>
          <w:p w:rsidR="00C1025D" w:rsidRPr="00271012" w:rsidRDefault="00C1025D" w:rsidP="00C1025D">
            <w:pPr>
              <w:tabs>
                <w:tab w:val="left" w:pos="-720"/>
              </w:tabs>
              <w:suppressAutoHyphens/>
              <w:jc w:val="both"/>
              <w:rPr>
                <w:spacing w:val="-2"/>
                <w:sz w:val="22"/>
                <w:szCs w:val="22"/>
                <w:lang w:val="es-ES_tradnl"/>
              </w:rPr>
            </w:pPr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H. </w:t>
            </w:r>
            <w:proofErr w:type="spellStart"/>
            <w:r w:rsidRPr="00271012">
              <w:rPr>
                <w:spacing w:val="-2"/>
                <w:sz w:val="22"/>
                <w:szCs w:val="22"/>
                <w:lang w:val="es-ES_tradnl"/>
              </w:rPr>
              <w:t>Koster</w:t>
            </w:r>
            <w:proofErr w:type="spellEnd"/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, </w:t>
            </w:r>
            <w:r w:rsidRPr="00271012">
              <w:rPr>
                <w:b/>
                <w:bCs/>
                <w:spacing w:val="-2"/>
                <w:sz w:val="22"/>
                <w:szCs w:val="22"/>
                <w:lang w:val="es-ES_tradnl"/>
              </w:rPr>
              <w:t xml:space="preserve">Introducción al Nuevo Testamento, </w:t>
            </w:r>
            <w:r w:rsidRPr="00271012">
              <w:rPr>
                <w:spacing w:val="-2"/>
                <w:sz w:val="22"/>
                <w:szCs w:val="22"/>
                <w:lang w:val="es-ES_tradnl"/>
              </w:rPr>
              <w:t>Salamanca 1988</w:t>
            </w:r>
          </w:p>
          <w:p w:rsidR="00C1025D" w:rsidRPr="00271012" w:rsidRDefault="00C1025D" w:rsidP="00C1025D">
            <w:pPr>
              <w:tabs>
                <w:tab w:val="left" w:pos="-720"/>
              </w:tabs>
              <w:suppressAutoHyphens/>
              <w:jc w:val="both"/>
              <w:rPr>
                <w:spacing w:val="-2"/>
                <w:sz w:val="22"/>
                <w:szCs w:val="22"/>
                <w:lang w:val="es-ES_tradnl"/>
              </w:rPr>
            </w:pPr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W. </w:t>
            </w:r>
            <w:proofErr w:type="spellStart"/>
            <w:r w:rsidRPr="00271012">
              <w:rPr>
                <w:spacing w:val="-2"/>
                <w:sz w:val="22"/>
                <w:szCs w:val="22"/>
                <w:lang w:val="es-ES_tradnl"/>
              </w:rPr>
              <w:t>Marxsen</w:t>
            </w:r>
            <w:proofErr w:type="spellEnd"/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, </w:t>
            </w:r>
            <w:r w:rsidRPr="00271012">
              <w:rPr>
                <w:b/>
                <w:bCs/>
                <w:spacing w:val="-2"/>
                <w:sz w:val="22"/>
                <w:szCs w:val="22"/>
                <w:lang w:val="es-ES_tradnl"/>
              </w:rPr>
              <w:t>Introducción al Nuevo Testamento,</w:t>
            </w:r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 Salamanca 1983</w:t>
            </w:r>
          </w:p>
          <w:p w:rsidR="00C1025D" w:rsidRPr="00271012" w:rsidRDefault="00C1025D" w:rsidP="00C1025D">
            <w:pPr>
              <w:tabs>
                <w:tab w:val="left" w:pos="-720"/>
              </w:tabs>
              <w:suppressAutoHyphens/>
              <w:jc w:val="both"/>
              <w:rPr>
                <w:spacing w:val="-2"/>
                <w:sz w:val="22"/>
                <w:szCs w:val="22"/>
                <w:lang w:val="es-ES_tradnl"/>
              </w:rPr>
            </w:pPr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A. </w:t>
            </w:r>
            <w:proofErr w:type="spellStart"/>
            <w:r w:rsidRPr="00271012">
              <w:rPr>
                <w:spacing w:val="-2"/>
                <w:sz w:val="22"/>
                <w:szCs w:val="22"/>
                <w:lang w:val="es-ES_tradnl"/>
              </w:rPr>
              <w:t>Wikenhauser</w:t>
            </w:r>
            <w:proofErr w:type="spellEnd"/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 - J. </w:t>
            </w:r>
            <w:proofErr w:type="spellStart"/>
            <w:r w:rsidRPr="00271012">
              <w:rPr>
                <w:spacing w:val="-2"/>
                <w:sz w:val="22"/>
                <w:szCs w:val="22"/>
                <w:lang w:val="es-ES_tradnl"/>
              </w:rPr>
              <w:t>Schmid</w:t>
            </w:r>
            <w:proofErr w:type="spellEnd"/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, </w:t>
            </w:r>
            <w:r w:rsidRPr="00271012">
              <w:rPr>
                <w:b/>
                <w:bCs/>
                <w:spacing w:val="-2"/>
                <w:sz w:val="22"/>
                <w:szCs w:val="22"/>
                <w:lang w:val="es-ES_tradnl"/>
              </w:rPr>
              <w:t>Introducción al N. T.</w:t>
            </w:r>
            <w:r w:rsidRPr="00271012">
              <w:rPr>
                <w:spacing w:val="-2"/>
                <w:sz w:val="22"/>
                <w:szCs w:val="22"/>
                <w:lang w:val="es-ES_tradnl"/>
              </w:rPr>
              <w:t>, Barcelona 1978</w:t>
            </w:r>
          </w:p>
          <w:p w:rsidR="00C1025D" w:rsidRPr="00271012" w:rsidRDefault="00C1025D" w:rsidP="00C1025D">
            <w:pPr>
              <w:tabs>
                <w:tab w:val="left" w:pos="-720"/>
              </w:tabs>
              <w:suppressAutoHyphens/>
              <w:jc w:val="both"/>
              <w:rPr>
                <w:spacing w:val="-2"/>
                <w:sz w:val="22"/>
                <w:szCs w:val="22"/>
                <w:lang w:val="es-ES_tradnl"/>
              </w:rPr>
            </w:pPr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A. George - P. </w:t>
            </w:r>
            <w:proofErr w:type="spellStart"/>
            <w:r w:rsidRPr="00271012">
              <w:rPr>
                <w:spacing w:val="-2"/>
                <w:sz w:val="22"/>
                <w:szCs w:val="22"/>
                <w:lang w:val="es-ES_tradnl"/>
              </w:rPr>
              <w:t>Grelot</w:t>
            </w:r>
            <w:proofErr w:type="spellEnd"/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, </w:t>
            </w:r>
            <w:r w:rsidRPr="00271012">
              <w:rPr>
                <w:b/>
                <w:bCs/>
                <w:spacing w:val="-2"/>
                <w:sz w:val="22"/>
                <w:szCs w:val="22"/>
                <w:lang w:val="es-ES_tradnl"/>
              </w:rPr>
              <w:t>Introducción crítica al N.T.</w:t>
            </w:r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 Barcelona 1983</w:t>
            </w:r>
          </w:p>
          <w:p w:rsidR="00C1025D" w:rsidRPr="00271012" w:rsidRDefault="00C1025D" w:rsidP="00C1025D">
            <w:pPr>
              <w:tabs>
                <w:tab w:val="left" w:pos="-720"/>
              </w:tabs>
              <w:suppressAutoHyphens/>
              <w:jc w:val="both"/>
              <w:rPr>
                <w:spacing w:val="-2"/>
                <w:sz w:val="22"/>
                <w:szCs w:val="22"/>
                <w:lang w:val="es-ES_tradnl"/>
              </w:rPr>
            </w:pPr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P. </w:t>
            </w:r>
            <w:proofErr w:type="spellStart"/>
            <w:r w:rsidRPr="00271012">
              <w:rPr>
                <w:spacing w:val="-2"/>
                <w:sz w:val="22"/>
                <w:szCs w:val="22"/>
                <w:lang w:val="es-ES_tradnl"/>
              </w:rPr>
              <w:t>Vielhauer</w:t>
            </w:r>
            <w:proofErr w:type="spellEnd"/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, </w:t>
            </w:r>
            <w:r w:rsidRPr="00271012">
              <w:rPr>
                <w:b/>
                <w:bCs/>
                <w:spacing w:val="-2"/>
                <w:sz w:val="22"/>
                <w:szCs w:val="22"/>
                <w:lang w:val="es-ES_tradnl"/>
              </w:rPr>
              <w:t>Historia de la literatura cristiana primitiva,</w:t>
            </w:r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 Salamanca 1991</w:t>
            </w:r>
          </w:p>
          <w:p w:rsidR="00C1025D" w:rsidRPr="00271012" w:rsidRDefault="00C1025D" w:rsidP="00C1025D">
            <w:pPr>
              <w:tabs>
                <w:tab w:val="left" w:pos="-720"/>
              </w:tabs>
              <w:suppressAutoHyphens/>
              <w:jc w:val="both"/>
              <w:rPr>
                <w:spacing w:val="-2"/>
                <w:sz w:val="22"/>
                <w:szCs w:val="22"/>
                <w:lang w:val="es-ES_tradnl"/>
              </w:rPr>
            </w:pPr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S. Guijarro, </w:t>
            </w:r>
            <w:r w:rsidRPr="00271012">
              <w:rPr>
                <w:b/>
                <w:spacing w:val="-2"/>
                <w:sz w:val="22"/>
                <w:szCs w:val="22"/>
                <w:lang w:val="es-ES_tradnl"/>
              </w:rPr>
              <w:t>Los cuatro Evangelios</w:t>
            </w:r>
            <w:r w:rsidRPr="00271012">
              <w:rPr>
                <w:spacing w:val="-2"/>
                <w:sz w:val="22"/>
                <w:szCs w:val="22"/>
                <w:lang w:val="es-ES_tradnl"/>
              </w:rPr>
              <w:t>, Salamanca 2010</w:t>
            </w:r>
          </w:p>
          <w:p w:rsidR="00C1025D" w:rsidRPr="00271012" w:rsidRDefault="00C1025D" w:rsidP="00C1025D">
            <w:pPr>
              <w:tabs>
                <w:tab w:val="left" w:pos="-720"/>
              </w:tabs>
              <w:suppressAutoHyphens/>
              <w:jc w:val="both"/>
              <w:rPr>
                <w:spacing w:val="-2"/>
                <w:sz w:val="22"/>
                <w:szCs w:val="22"/>
                <w:u w:val="single"/>
                <w:lang w:val="es-ES_tradnl"/>
              </w:rPr>
            </w:pPr>
          </w:p>
          <w:p w:rsidR="00C1025D" w:rsidRPr="00271012" w:rsidRDefault="00C1025D" w:rsidP="00C1025D">
            <w:pPr>
              <w:tabs>
                <w:tab w:val="left" w:pos="-720"/>
              </w:tabs>
              <w:suppressAutoHyphens/>
              <w:jc w:val="both"/>
              <w:rPr>
                <w:spacing w:val="-2"/>
                <w:sz w:val="22"/>
                <w:szCs w:val="22"/>
                <w:lang w:val="es-ES_tradnl"/>
              </w:rPr>
            </w:pPr>
            <w:r w:rsidRPr="00271012">
              <w:rPr>
                <w:spacing w:val="-2"/>
                <w:sz w:val="22"/>
                <w:szCs w:val="22"/>
                <w:u w:val="single"/>
                <w:lang w:val="es-ES_tradnl"/>
              </w:rPr>
              <w:t>Instrumental exegético</w:t>
            </w:r>
          </w:p>
          <w:p w:rsidR="00C1025D" w:rsidRPr="00271012" w:rsidRDefault="00C1025D" w:rsidP="00C1025D">
            <w:pPr>
              <w:tabs>
                <w:tab w:val="left" w:pos="-720"/>
              </w:tabs>
              <w:suppressAutoHyphens/>
              <w:jc w:val="both"/>
              <w:rPr>
                <w:spacing w:val="-2"/>
                <w:sz w:val="22"/>
                <w:szCs w:val="22"/>
                <w:lang w:val="es-ES_tradnl"/>
              </w:rPr>
            </w:pPr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L. </w:t>
            </w:r>
            <w:proofErr w:type="spellStart"/>
            <w:r w:rsidRPr="00271012">
              <w:rPr>
                <w:spacing w:val="-2"/>
                <w:sz w:val="22"/>
                <w:szCs w:val="22"/>
                <w:lang w:val="es-ES_tradnl"/>
              </w:rPr>
              <w:t>Coenen</w:t>
            </w:r>
            <w:proofErr w:type="spellEnd"/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 - E. </w:t>
            </w:r>
            <w:proofErr w:type="spellStart"/>
            <w:r w:rsidRPr="00271012">
              <w:rPr>
                <w:spacing w:val="-2"/>
                <w:sz w:val="22"/>
                <w:szCs w:val="22"/>
                <w:lang w:val="es-ES_tradnl"/>
              </w:rPr>
              <w:t>Beyreuther</w:t>
            </w:r>
            <w:proofErr w:type="spellEnd"/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 - H. </w:t>
            </w:r>
            <w:proofErr w:type="spellStart"/>
            <w:r w:rsidRPr="00271012">
              <w:rPr>
                <w:spacing w:val="-2"/>
                <w:sz w:val="22"/>
                <w:szCs w:val="22"/>
                <w:lang w:val="es-ES_tradnl"/>
              </w:rPr>
              <w:t>Bietenhard</w:t>
            </w:r>
            <w:proofErr w:type="spellEnd"/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, </w:t>
            </w:r>
            <w:r w:rsidRPr="00271012">
              <w:rPr>
                <w:b/>
                <w:bCs/>
                <w:spacing w:val="-2"/>
                <w:sz w:val="22"/>
                <w:szCs w:val="22"/>
                <w:lang w:val="es-ES_tradnl"/>
              </w:rPr>
              <w:t>Diccionario teológico del N.T. I-IV,</w:t>
            </w:r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 Salamanca 1980-84</w:t>
            </w:r>
          </w:p>
          <w:p w:rsidR="00C1025D" w:rsidRPr="00271012" w:rsidRDefault="00C1025D" w:rsidP="00C1025D">
            <w:pPr>
              <w:tabs>
                <w:tab w:val="left" w:pos="-720"/>
              </w:tabs>
              <w:suppressAutoHyphens/>
              <w:jc w:val="both"/>
              <w:rPr>
                <w:spacing w:val="-2"/>
                <w:sz w:val="22"/>
                <w:szCs w:val="22"/>
                <w:lang w:val="es-ES_tradnl"/>
              </w:rPr>
            </w:pPr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W. </w:t>
            </w:r>
            <w:proofErr w:type="spellStart"/>
            <w:r w:rsidRPr="00271012">
              <w:rPr>
                <w:spacing w:val="-2"/>
                <w:sz w:val="22"/>
                <w:szCs w:val="22"/>
                <w:lang w:val="es-ES_tradnl"/>
              </w:rPr>
              <w:t>Stenger</w:t>
            </w:r>
            <w:proofErr w:type="spellEnd"/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, </w:t>
            </w:r>
            <w:r w:rsidRPr="00271012">
              <w:rPr>
                <w:b/>
                <w:bCs/>
                <w:spacing w:val="-2"/>
                <w:sz w:val="22"/>
                <w:szCs w:val="22"/>
                <w:lang w:val="es-ES_tradnl"/>
              </w:rPr>
              <w:t>Los métodos de la exégesis bíblica</w:t>
            </w:r>
            <w:r w:rsidRPr="00271012">
              <w:rPr>
                <w:spacing w:val="-2"/>
                <w:sz w:val="22"/>
                <w:szCs w:val="22"/>
                <w:lang w:val="es-ES_tradnl"/>
              </w:rPr>
              <w:t>, Barcelona 1990</w:t>
            </w:r>
          </w:p>
          <w:p w:rsidR="00C1025D" w:rsidRPr="00271012" w:rsidRDefault="00C1025D" w:rsidP="00C1025D">
            <w:pPr>
              <w:tabs>
                <w:tab w:val="left" w:pos="-720"/>
              </w:tabs>
              <w:suppressAutoHyphens/>
              <w:jc w:val="both"/>
              <w:rPr>
                <w:spacing w:val="-2"/>
                <w:sz w:val="22"/>
                <w:szCs w:val="22"/>
                <w:lang w:val="es-ES_tradnl"/>
              </w:rPr>
            </w:pPr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W. </w:t>
            </w:r>
            <w:proofErr w:type="spellStart"/>
            <w:r w:rsidRPr="00271012">
              <w:rPr>
                <w:spacing w:val="-2"/>
                <w:sz w:val="22"/>
                <w:szCs w:val="22"/>
                <w:lang w:val="es-ES_tradnl"/>
              </w:rPr>
              <w:t>Egger</w:t>
            </w:r>
            <w:proofErr w:type="spellEnd"/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, </w:t>
            </w:r>
            <w:r w:rsidRPr="00271012">
              <w:rPr>
                <w:b/>
                <w:bCs/>
                <w:spacing w:val="-2"/>
                <w:sz w:val="22"/>
                <w:szCs w:val="22"/>
                <w:lang w:val="es-ES_tradnl"/>
              </w:rPr>
              <w:t xml:space="preserve">Lecturas del Nuevo Testamento, </w:t>
            </w:r>
            <w:r w:rsidRPr="00271012">
              <w:rPr>
                <w:spacing w:val="-2"/>
                <w:sz w:val="22"/>
                <w:szCs w:val="22"/>
                <w:lang w:val="es-ES_tradnl"/>
              </w:rPr>
              <w:t>Estella 1990</w:t>
            </w:r>
          </w:p>
          <w:p w:rsidR="00C1025D" w:rsidRPr="00271012" w:rsidRDefault="00C1025D" w:rsidP="00C1025D">
            <w:pPr>
              <w:tabs>
                <w:tab w:val="left" w:pos="-720"/>
              </w:tabs>
              <w:suppressAutoHyphens/>
              <w:jc w:val="both"/>
              <w:rPr>
                <w:spacing w:val="-2"/>
                <w:sz w:val="22"/>
                <w:szCs w:val="22"/>
                <w:lang w:val="es-ES_tradnl"/>
              </w:rPr>
            </w:pPr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G. </w:t>
            </w:r>
            <w:proofErr w:type="spellStart"/>
            <w:r w:rsidRPr="00271012">
              <w:rPr>
                <w:spacing w:val="-2"/>
                <w:sz w:val="22"/>
                <w:szCs w:val="22"/>
                <w:lang w:val="es-ES_tradnl"/>
              </w:rPr>
              <w:t>Strecker</w:t>
            </w:r>
            <w:proofErr w:type="spellEnd"/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 - U. </w:t>
            </w:r>
            <w:proofErr w:type="spellStart"/>
            <w:r w:rsidRPr="00271012">
              <w:rPr>
                <w:spacing w:val="-2"/>
                <w:sz w:val="22"/>
                <w:szCs w:val="22"/>
                <w:lang w:val="es-ES_tradnl"/>
              </w:rPr>
              <w:t>Schnelle</w:t>
            </w:r>
            <w:proofErr w:type="spellEnd"/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, </w:t>
            </w:r>
            <w:r w:rsidRPr="00271012">
              <w:rPr>
                <w:b/>
                <w:bCs/>
                <w:spacing w:val="-2"/>
                <w:sz w:val="22"/>
                <w:szCs w:val="22"/>
                <w:lang w:val="es-ES_tradnl"/>
              </w:rPr>
              <w:t>Introducción a la exégesis del Nuevo Testamento,</w:t>
            </w:r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 Salamanca 1997</w:t>
            </w:r>
          </w:p>
          <w:p w:rsidR="00C1025D" w:rsidRPr="00271012" w:rsidRDefault="00C1025D" w:rsidP="00C1025D">
            <w:pPr>
              <w:tabs>
                <w:tab w:val="left" w:pos="-720"/>
              </w:tabs>
              <w:suppressAutoHyphens/>
              <w:jc w:val="both"/>
              <w:rPr>
                <w:spacing w:val="-2"/>
                <w:sz w:val="22"/>
                <w:szCs w:val="22"/>
                <w:lang w:val="es-ES_tradnl"/>
              </w:rPr>
            </w:pPr>
          </w:p>
          <w:p w:rsidR="00C1025D" w:rsidRPr="00271012" w:rsidRDefault="00C1025D" w:rsidP="00C1025D">
            <w:pPr>
              <w:tabs>
                <w:tab w:val="left" w:pos="-720"/>
              </w:tabs>
              <w:suppressAutoHyphens/>
              <w:jc w:val="both"/>
              <w:rPr>
                <w:spacing w:val="-2"/>
                <w:sz w:val="22"/>
                <w:szCs w:val="22"/>
                <w:u w:val="single"/>
                <w:lang w:val="es-ES_tradnl"/>
              </w:rPr>
            </w:pPr>
            <w:r w:rsidRPr="00271012">
              <w:rPr>
                <w:spacing w:val="-2"/>
                <w:sz w:val="22"/>
                <w:szCs w:val="22"/>
                <w:u w:val="single"/>
                <w:lang w:val="es-ES_tradnl"/>
              </w:rPr>
              <w:t>Contexto histórico y sociocultural</w:t>
            </w:r>
          </w:p>
          <w:p w:rsidR="00C1025D" w:rsidRPr="00271012" w:rsidRDefault="00C1025D" w:rsidP="00C1025D">
            <w:pPr>
              <w:tabs>
                <w:tab w:val="left" w:pos="-720"/>
              </w:tabs>
              <w:suppressAutoHyphens/>
              <w:jc w:val="both"/>
              <w:rPr>
                <w:spacing w:val="-2"/>
                <w:sz w:val="22"/>
                <w:szCs w:val="22"/>
                <w:lang w:val="es-ES_tradnl"/>
              </w:rPr>
            </w:pPr>
            <w:r w:rsidRPr="00271012">
              <w:rPr>
                <w:b/>
                <w:bCs/>
                <w:spacing w:val="-2"/>
                <w:sz w:val="22"/>
                <w:szCs w:val="22"/>
                <w:lang w:val="es-ES_tradnl"/>
              </w:rPr>
              <w:t>Diccionario de la Biblia</w:t>
            </w:r>
            <w:r w:rsidRPr="00271012">
              <w:rPr>
                <w:spacing w:val="-2"/>
                <w:sz w:val="22"/>
                <w:szCs w:val="22"/>
                <w:lang w:val="es-ES_tradnl"/>
              </w:rPr>
              <w:t>, Santander-Bilbao 2012</w:t>
            </w:r>
          </w:p>
          <w:p w:rsidR="00C1025D" w:rsidRPr="00271012" w:rsidRDefault="00C1025D" w:rsidP="00C1025D">
            <w:pPr>
              <w:tabs>
                <w:tab w:val="left" w:pos="-720"/>
              </w:tabs>
              <w:suppressAutoHyphens/>
              <w:jc w:val="both"/>
              <w:rPr>
                <w:spacing w:val="-2"/>
                <w:sz w:val="22"/>
                <w:szCs w:val="22"/>
                <w:lang w:val="es-ES_tradnl"/>
              </w:rPr>
            </w:pPr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J. Jeremías, </w:t>
            </w:r>
            <w:r w:rsidRPr="00271012">
              <w:rPr>
                <w:b/>
                <w:spacing w:val="-2"/>
                <w:sz w:val="22"/>
                <w:szCs w:val="22"/>
                <w:lang w:val="es-ES_tradnl"/>
              </w:rPr>
              <w:t>Jerusalén en tiempos de Jesús</w:t>
            </w:r>
            <w:r w:rsidRPr="00271012">
              <w:rPr>
                <w:spacing w:val="-2"/>
                <w:sz w:val="22"/>
                <w:szCs w:val="22"/>
                <w:lang w:val="es-ES_tradnl"/>
              </w:rPr>
              <w:t>, Madrid 1977</w:t>
            </w:r>
          </w:p>
          <w:p w:rsidR="00C1025D" w:rsidRPr="00271012" w:rsidRDefault="00C1025D" w:rsidP="00C1025D">
            <w:pPr>
              <w:tabs>
                <w:tab w:val="left" w:pos="-720"/>
              </w:tabs>
              <w:suppressAutoHyphens/>
              <w:jc w:val="both"/>
              <w:rPr>
                <w:spacing w:val="-2"/>
                <w:sz w:val="22"/>
                <w:szCs w:val="22"/>
                <w:lang w:val="es-ES_tradnl"/>
              </w:rPr>
            </w:pPr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R. Penna, </w:t>
            </w:r>
            <w:r w:rsidRPr="00271012">
              <w:rPr>
                <w:b/>
                <w:bCs/>
                <w:spacing w:val="-2"/>
                <w:sz w:val="22"/>
                <w:szCs w:val="22"/>
                <w:lang w:val="es-ES_tradnl"/>
              </w:rPr>
              <w:t>Ambiente histórico-cultural de los Orígenes del</w:t>
            </w:r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 </w:t>
            </w:r>
            <w:r w:rsidRPr="00271012">
              <w:rPr>
                <w:b/>
                <w:bCs/>
                <w:spacing w:val="-2"/>
                <w:sz w:val="22"/>
                <w:szCs w:val="22"/>
                <w:lang w:val="es-ES_tradnl"/>
              </w:rPr>
              <w:t>Cristianismo</w:t>
            </w:r>
            <w:r w:rsidRPr="00271012">
              <w:rPr>
                <w:spacing w:val="-2"/>
                <w:sz w:val="22"/>
                <w:szCs w:val="22"/>
                <w:lang w:val="es-ES_tradnl"/>
              </w:rPr>
              <w:t>, Bilbao 1994</w:t>
            </w:r>
          </w:p>
          <w:p w:rsidR="00C1025D" w:rsidRPr="00271012" w:rsidRDefault="00C1025D" w:rsidP="00C1025D">
            <w:pPr>
              <w:tabs>
                <w:tab w:val="left" w:pos="-720"/>
              </w:tabs>
              <w:suppressAutoHyphens/>
              <w:jc w:val="both"/>
              <w:rPr>
                <w:spacing w:val="-2"/>
                <w:sz w:val="22"/>
                <w:szCs w:val="22"/>
                <w:lang w:val="es-ES_tradnl"/>
              </w:rPr>
            </w:pPr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D. E. </w:t>
            </w:r>
            <w:proofErr w:type="spellStart"/>
            <w:r w:rsidRPr="00271012">
              <w:rPr>
                <w:spacing w:val="-2"/>
                <w:sz w:val="22"/>
                <w:szCs w:val="22"/>
                <w:lang w:val="es-ES_tradnl"/>
              </w:rPr>
              <w:t>Aune</w:t>
            </w:r>
            <w:proofErr w:type="spellEnd"/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, </w:t>
            </w:r>
            <w:r w:rsidRPr="00271012">
              <w:rPr>
                <w:b/>
                <w:bCs/>
                <w:spacing w:val="-2"/>
                <w:sz w:val="22"/>
                <w:szCs w:val="22"/>
                <w:lang w:val="es-ES_tradnl"/>
              </w:rPr>
              <w:t>El N.T. en su entorno literario</w:t>
            </w:r>
            <w:r w:rsidRPr="00271012">
              <w:rPr>
                <w:spacing w:val="-2"/>
                <w:sz w:val="22"/>
                <w:szCs w:val="22"/>
                <w:lang w:val="es-ES_tradnl"/>
              </w:rPr>
              <w:t>, Bilbao 1993</w:t>
            </w:r>
          </w:p>
          <w:p w:rsidR="00C1025D" w:rsidRPr="00271012" w:rsidRDefault="00C1025D" w:rsidP="00C1025D">
            <w:pPr>
              <w:tabs>
                <w:tab w:val="left" w:pos="-720"/>
              </w:tabs>
              <w:suppressAutoHyphens/>
              <w:jc w:val="both"/>
              <w:rPr>
                <w:spacing w:val="-2"/>
                <w:sz w:val="22"/>
                <w:szCs w:val="22"/>
                <w:lang w:val="es-ES_tradnl"/>
              </w:rPr>
            </w:pPr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J. </w:t>
            </w:r>
            <w:proofErr w:type="spellStart"/>
            <w:r w:rsidRPr="00271012">
              <w:rPr>
                <w:spacing w:val="-2"/>
                <w:sz w:val="22"/>
                <w:szCs w:val="22"/>
                <w:lang w:val="es-ES_tradnl"/>
              </w:rPr>
              <w:t>Leipoldt</w:t>
            </w:r>
            <w:proofErr w:type="spellEnd"/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 - W. </w:t>
            </w:r>
            <w:proofErr w:type="spellStart"/>
            <w:r w:rsidRPr="00271012">
              <w:rPr>
                <w:spacing w:val="-2"/>
                <w:sz w:val="22"/>
                <w:szCs w:val="22"/>
                <w:lang w:val="es-ES_tradnl"/>
              </w:rPr>
              <w:t>Grundmann</w:t>
            </w:r>
            <w:proofErr w:type="spellEnd"/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, </w:t>
            </w:r>
            <w:r w:rsidRPr="00271012">
              <w:rPr>
                <w:b/>
                <w:bCs/>
                <w:spacing w:val="-2"/>
                <w:sz w:val="22"/>
                <w:szCs w:val="22"/>
                <w:lang w:val="es-ES_tradnl"/>
              </w:rPr>
              <w:t>EL mundo del N.T. I-III,</w:t>
            </w:r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 Madrid 1973-75</w:t>
            </w:r>
          </w:p>
          <w:p w:rsidR="00C1025D" w:rsidRPr="00271012" w:rsidRDefault="00C1025D" w:rsidP="00C1025D">
            <w:pPr>
              <w:tabs>
                <w:tab w:val="left" w:pos="-720"/>
              </w:tabs>
              <w:suppressAutoHyphens/>
              <w:jc w:val="both"/>
              <w:rPr>
                <w:spacing w:val="-2"/>
                <w:sz w:val="22"/>
                <w:szCs w:val="22"/>
                <w:lang w:val="es-ES_tradnl"/>
              </w:rPr>
            </w:pPr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G. </w:t>
            </w:r>
            <w:proofErr w:type="spellStart"/>
            <w:r w:rsidRPr="00271012">
              <w:rPr>
                <w:spacing w:val="-2"/>
                <w:sz w:val="22"/>
                <w:szCs w:val="22"/>
                <w:lang w:val="es-ES_tradnl"/>
              </w:rPr>
              <w:t>Theissen</w:t>
            </w:r>
            <w:proofErr w:type="spellEnd"/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, </w:t>
            </w:r>
            <w:r w:rsidRPr="00271012">
              <w:rPr>
                <w:b/>
                <w:bCs/>
                <w:spacing w:val="-2"/>
                <w:sz w:val="22"/>
                <w:szCs w:val="22"/>
                <w:lang w:val="es-ES_tradnl"/>
              </w:rPr>
              <w:t>Sociología del movimiento de Jesús,</w:t>
            </w:r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 Santander 1979</w:t>
            </w:r>
          </w:p>
          <w:p w:rsidR="00C1025D" w:rsidRPr="00271012" w:rsidRDefault="00C1025D" w:rsidP="00C1025D">
            <w:pPr>
              <w:tabs>
                <w:tab w:val="left" w:pos="-720"/>
              </w:tabs>
              <w:suppressAutoHyphens/>
              <w:jc w:val="both"/>
              <w:rPr>
                <w:spacing w:val="-2"/>
                <w:sz w:val="22"/>
                <w:szCs w:val="22"/>
                <w:lang w:val="es-ES_tradnl"/>
              </w:rPr>
            </w:pPr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--- </w:t>
            </w:r>
            <w:r w:rsidRPr="00271012">
              <w:rPr>
                <w:b/>
                <w:bCs/>
                <w:spacing w:val="-2"/>
                <w:sz w:val="22"/>
                <w:szCs w:val="22"/>
                <w:lang w:val="es-ES_tradnl"/>
              </w:rPr>
              <w:t>Estudios de sociología del cristianismo primitivo,</w:t>
            </w:r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 Salamanca 1985</w:t>
            </w:r>
          </w:p>
          <w:p w:rsidR="00C1025D" w:rsidRPr="00271012" w:rsidRDefault="00C1025D" w:rsidP="00C1025D">
            <w:pPr>
              <w:tabs>
                <w:tab w:val="left" w:pos="-720"/>
              </w:tabs>
              <w:suppressAutoHyphens/>
              <w:jc w:val="both"/>
              <w:rPr>
                <w:spacing w:val="-2"/>
                <w:sz w:val="22"/>
                <w:szCs w:val="22"/>
                <w:lang w:val="es-ES_tradnl"/>
              </w:rPr>
            </w:pPr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--- </w:t>
            </w:r>
            <w:r w:rsidRPr="00271012">
              <w:rPr>
                <w:b/>
                <w:spacing w:val="-2"/>
                <w:sz w:val="22"/>
                <w:szCs w:val="22"/>
                <w:lang w:val="es-ES_tradnl"/>
              </w:rPr>
              <w:t>La Religión de los primeros cristianos,</w:t>
            </w:r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 Salamanca 2002</w:t>
            </w:r>
          </w:p>
          <w:p w:rsidR="00C1025D" w:rsidRPr="00271012" w:rsidRDefault="00C1025D" w:rsidP="00C1025D">
            <w:pPr>
              <w:tabs>
                <w:tab w:val="left" w:pos="-720"/>
              </w:tabs>
              <w:suppressAutoHyphens/>
              <w:jc w:val="both"/>
              <w:rPr>
                <w:spacing w:val="-2"/>
                <w:sz w:val="22"/>
                <w:szCs w:val="22"/>
                <w:lang w:val="es-ES_tradnl"/>
              </w:rPr>
            </w:pPr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F. </w:t>
            </w:r>
            <w:proofErr w:type="spellStart"/>
            <w:r w:rsidRPr="00271012">
              <w:rPr>
                <w:spacing w:val="-2"/>
                <w:sz w:val="22"/>
                <w:szCs w:val="22"/>
                <w:lang w:val="es-ES_tradnl"/>
              </w:rPr>
              <w:t>Vouga</w:t>
            </w:r>
            <w:proofErr w:type="spellEnd"/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, </w:t>
            </w:r>
            <w:r w:rsidRPr="00271012">
              <w:rPr>
                <w:b/>
                <w:spacing w:val="-2"/>
                <w:sz w:val="22"/>
                <w:szCs w:val="22"/>
                <w:lang w:val="es-ES_tradnl"/>
              </w:rPr>
              <w:t>Los primeros pasos del cristianismo</w:t>
            </w:r>
            <w:r w:rsidRPr="00271012">
              <w:rPr>
                <w:spacing w:val="-2"/>
                <w:sz w:val="22"/>
                <w:szCs w:val="22"/>
                <w:lang w:val="es-ES_tradnl"/>
              </w:rPr>
              <w:t>, Estella 2001</w:t>
            </w:r>
          </w:p>
          <w:p w:rsidR="00C1025D" w:rsidRDefault="00C1025D" w:rsidP="00C1025D">
            <w:pPr>
              <w:tabs>
                <w:tab w:val="left" w:pos="-720"/>
              </w:tabs>
              <w:suppressAutoHyphens/>
              <w:jc w:val="both"/>
              <w:rPr>
                <w:spacing w:val="-2"/>
                <w:sz w:val="22"/>
                <w:szCs w:val="22"/>
                <w:lang w:val="es-ES_tradnl"/>
              </w:rPr>
            </w:pPr>
          </w:p>
          <w:p w:rsidR="00C1025D" w:rsidRDefault="00C1025D" w:rsidP="00C1025D">
            <w:pPr>
              <w:tabs>
                <w:tab w:val="left" w:pos="-720"/>
              </w:tabs>
              <w:suppressAutoHyphens/>
              <w:jc w:val="both"/>
              <w:rPr>
                <w:spacing w:val="-2"/>
                <w:sz w:val="22"/>
                <w:szCs w:val="22"/>
                <w:lang w:val="es-ES_tradnl"/>
              </w:rPr>
            </w:pPr>
          </w:p>
          <w:p w:rsidR="00C1025D" w:rsidRPr="00271012" w:rsidRDefault="00C1025D" w:rsidP="00C1025D">
            <w:pPr>
              <w:tabs>
                <w:tab w:val="left" w:pos="-720"/>
              </w:tabs>
              <w:suppressAutoHyphens/>
              <w:jc w:val="both"/>
              <w:rPr>
                <w:spacing w:val="-2"/>
                <w:sz w:val="22"/>
                <w:szCs w:val="22"/>
                <w:lang w:val="es-ES_tradnl"/>
              </w:rPr>
            </w:pPr>
          </w:p>
          <w:p w:rsidR="00C1025D" w:rsidRPr="00271012" w:rsidRDefault="00C1025D" w:rsidP="00C1025D">
            <w:pPr>
              <w:tabs>
                <w:tab w:val="left" w:pos="-720"/>
              </w:tabs>
              <w:suppressAutoHyphens/>
              <w:jc w:val="both"/>
              <w:rPr>
                <w:spacing w:val="-2"/>
                <w:sz w:val="22"/>
                <w:szCs w:val="22"/>
                <w:u w:val="single"/>
                <w:lang w:val="es-ES_tradnl"/>
              </w:rPr>
            </w:pPr>
            <w:r w:rsidRPr="00271012">
              <w:rPr>
                <w:spacing w:val="-2"/>
                <w:sz w:val="22"/>
                <w:szCs w:val="22"/>
                <w:u w:val="single"/>
                <w:lang w:val="es-ES_tradnl"/>
              </w:rPr>
              <w:t>Comentarios a y</w:t>
            </w:r>
            <w:r>
              <w:rPr>
                <w:spacing w:val="-2"/>
                <w:sz w:val="22"/>
                <w:szCs w:val="22"/>
                <w:u w:val="single"/>
                <w:lang w:val="es-ES_tradnl"/>
              </w:rPr>
              <w:t xml:space="preserve"> Explicaciones</w:t>
            </w:r>
          </w:p>
          <w:p w:rsidR="00C1025D" w:rsidRPr="00271012" w:rsidRDefault="00C1025D" w:rsidP="00C1025D">
            <w:pPr>
              <w:tabs>
                <w:tab w:val="left" w:pos="-720"/>
              </w:tabs>
              <w:suppressAutoHyphens/>
              <w:spacing w:line="264" w:lineRule="atLeast"/>
              <w:jc w:val="both"/>
              <w:rPr>
                <w:spacing w:val="-2"/>
                <w:sz w:val="22"/>
                <w:szCs w:val="22"/>
                <w:lang w:val="es-ES_tradnl"/>
              </w:rPr>
            </w:pPr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J. S. </w:t>
            </w:r>
            <w:proofErr w:type="spellStart"/>
            <w:r w:rsidRPr="00271012">
              <w:rPr>
                <w:spacing w:val="-2"/>
                <w:sz w:val="22"/>
                <w:szCs w:val="22"/>
                <w:lang w:val="es-ES_tradnl"/>
              </w:rPr>
              <w:t>Kloppenborg</w:t>
            </w:r>
            <w:proofErr w:type="spellEnd"/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. </w:t>
            </w:r>
            <w:r w:rsidRPr="00271012">
              <w:rPr>
                <w:b/>
                <w:spacing w:val="-2"/>
                <w:sz w:val="22"/>
                <w:szCs w:val="22"/>
                <w:lang w:val="es-ES_tradnl"/>
              </w:rPr>
              <w:t>Q. El Evangelio desconocido</w:t>
            </w:r>
            <w:r w:rsidRPr="00271012">
              <w:rPr>
                <w:spacing w:val="-2"/>
                <w:sz w:val="22"/>
                <w:szCs w:val="22"/>
                <w:lang w:val="es-ES_tradnl"/>
              </w:rPr>
              <w:t>, Salamanca 2005</w:t>
            </w:r>
          </w:p>
          <w:p w:rsidR="00C1025D" w:rsidRDefault="00C1025D" w:rsidP="00C1025D">
            <w:pPr>
              <w:tabs>
                <w:tab w:val="left" w:pos="-720"/>
              </w:tabs>
              <w:suppressAutoHyphens/>
              <w:spacing w:line="264" w:lineRule="atLeast"/>
              <w:jc w:val="both"/>
              <w:rPr>
                <w:spacing w:val="-2"/>
                <w:sz w:val="22"/>
                <w:szCs w:val="22"/>
              </w:rPr>
            </w:pPr>
            <w:r w:rsidRPr="00271012">
              <w:rPr>
                <w:spacing w:val="-2"/>
                <w:sz w:val="22"/>
                <w:szCs w:val="22"/>
              </w:rPr>
              <w:t xml:space="preserve">J. M. Robinson, P. Hoffmann, J. S. </w:t>
            </w:r>
            <w:proofErr w:type="spellStart"/>
            <w:r w:rsidRPr="00271012">
              <w:rPr>
                <w:spacing w:val="-2"/>
                <w:sz w:val="22"/>
                <w:szCs w:val="22"/>
              </w:rPr>
              <w:t>Kloppenborg</w:t>
            </w:r>
            <w:proofErr w:type="spellEnd"/>
            <w:r w:rsidRPr="00271012">
              <w:rPr>
                <w:spacing w:val="-2"/>
                <w:sz w:val="22"/>
                <w:szCs w:val="22"/>
              </w:rPr>
              <w:t xml:space="preserve">, </w:t>
            </w:r>
            <w:r w:rsidRPr="00271012">
              <w:rPr>
                <w:b/>
                <w:spacing w:val="-2"/>
                <w:sz w:val="22"/>
                <w:szCs w:val="22"/>
              </w:rPr>
              <w:t xml:space="preserve">El </w:t>
            </w:r>
            <w:proofErr w:type="spellStart"/>
            <w:r w:rsidRPr="00271012">
              <w:rPr>
                <w:b/>
                <w:spacing w:val="-2"/>
                <w:sz w:val="22"/>
                <w:szCs w:val="22"/>
              </w:rPr>
              <w:t>document</w:t>
            </w:r>
            <w:proofErr w:type="spellEnd"/>
            <w:r w:rsidRPr="00271012">
              <w:rPr>
                <w:b/>
                <w:spacing w:val="-2"/>
                <w:sz w:val="22"/>
                <w:szCs w:val="22"/>
              </w:rPr>
              <w:t xml:space="preserve"> Q.</w:t>
            </w:r>
            <w:r w:rsidRPr="00271012">
              <w:rPr>
                <w:spacing w:val="-2"/>
                <w:sz w:val="22"/>
                <w:szCs w:val="22"/>
              </w:rPr>
              <w:t xml:space="preserve"> </w:t>
            </w:r>
            <w:proofErr w:type="spellStart"/>
            <w:r w:rsidRPr="00271012">
              <w:rPr>
                <w:spacing w:val="-2"/>
                <w:sz w:val="22"/>
                <w:szCs w:val="22"/>
              </w:rPr>
              <w:t>Leuven</w:t>
            </w:r>
            <w:proofErr w:type="spellEnd"/>
            <w:r w:rsidRPr="00271012">
              <w:rPr>
                <w:spacing w:val="-2"/>
                <w:sz w:val="22"/>
                <w:szCs w:val="22"/>
              </w:rPr>
              <w:t>-Salamanca 2002</w:t>
            </w:r>
          </w:p>
          <w:p w:rsidR="00C1025D" w:rsidRDefault="00C1025D" w:rsidP="00C1025D">
            <w:pPr>
              <w:tabs>
                <w:tab w:val="left" w:pos="-720"/>
              </w:tabs>
              <w:suppressAutoHyphens/>
              <w:spacing w:line="264" w:lineRule="atLeast"/>
              <w:jc w:val="both"/>
              <w:rPr>
                <w:spacing w:val="-2"/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J. </w:t>
            </w:r>
            <w:proofErr w:type="spellStart"/>
            <w:r>
              <w:rPr>
                <w:spacing w:val="-2"/>
                <w:sz w:val="22"/>
                <w:szCs w:val="22"/>
              </w:rPr>
              <w:t>Schmid</w:t>
            </w:r>
            <w:proofErr w:type="spellEnd"/>
            <w:r>
              <w:rPr>
                <w:spacing w:val="-2"/>
                <w:sz w:val="22"/>
                <w:szCs w:val="22"/>
              </w:rPr>
              <w:t xml:space="preserve">, </w:t>
            </w:r>
            <w:r w:rsidRPr="00C70157">
              <w:rPr>
                <w:b/>
                <w:spacing w:val="-2"/>
                <w:sz w:val="22"/>
                <w:szCs w:val="22"/>
              </w:rPr>
              <w:t>El evangelio según san Mateo,</w:t>
            </w:r>
            <w:r>
              <w:rPr>
                <w:spacing w:val="-2"/>
                <w:sz w:val="22"/>
                <w:szCs w:val="22"/>
              </w:rPr>
              <w:t xml:space="preserve"> Barcelona 1967</w:t>
            </w:r>
          </w:p>
          <w:p w:rsidR="00C1025D" w:rsidRDefault="00C1025D" w:rsidP="00C1025D">
            <w:pPr>
              <w:tabs>
                <w:tab w:val="left" w:pos="-720"/>
              </w:tabs>
              <w:suppressAutoHyphens/>
              <w:spacing w:line="264" w:lineRule="atLeast"/>
              <w:jc w:val="both"/>
              <w:rPr>
                <w:spacing w:val="-2"/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W. </w:t>
            </w:r>
            <w:proofErr w:type="spellStart"/>
            <w:r>
              <w:rPr>
                <w:spacing w:val="-2"/>
                <w:sz w:val="22"/>
                <w:szCs w:val="22"/>
              </w:rPr>
              <w:t>Triling</w:t>
            </w:r>
            <w:proofErr w:type="spellEnd"/>
            <w:r>
              <w:rPr>
                <w:spacing w:val="-2"/>
                <w:sz w:val="22"/>
                <w:szCs w:val="22"/>
              </w:rPr>
              <w:t xml:space="preserve">. </w:t>
            </w:r>
            <w:r w:rsidRPr="00C70157">
              <w:rPr>
                <w:b/>
                <w:spacing w:val="-2"/>
                <w:sz w:val="22"/>
                <w:szCs w:val="22"/>
              </w:rPr>
              <w:t>El verdadero Israel. Estudio de la teología de Mateo.</w:t>
            </w:r>
            <w:r>
              <w:rPr>
                <w:spacing w:val="-2"/>
                <w:sz w:val="22"/>
                <w:szCs w:val="22"/>
              </w:rPr>
              <w:t xml:space="preserve"> Madrid 1974</w:t>
            </w:r>
          </w:p>
          <w:p w:rsidR="00C1025D" w:rsidRDefault="00C1025D" w:rsidP="00C1025D">
            <w:pPr>
              <w:tabs>
                <w:tab w:val="left" w:pos="-720"/>
              </w:tabs>
              <w:suppressAutoHyphens/>
              <w:spacing w:line="264" w:lineRule="atLeast"/>
              <w:jc w:val="both"/>
              <w:rPr>
                <w:spacing w:val="-2"/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P. </w:t>
            </w:r>
            <w:proofErr w:type="spellStart"/>
            <w:r>
              <w:rPr>
                <w:spacing w:val="-2"/>
                <w:sz w:val="22"/>
                <w:szCs w:val="22"/>
              </w:rPr>
              <w:t>Bonnard</w:t>
            </w:r>
            <w:proofErr w:type="spellEnd"/>
            <w:r>
              <w:rPr>
                <w:spacing w:val="-2"/>
                <w:sz w:val="22"/>
                <w:szCs w:val="22"/>
              </w:rPr>
              <w:t xml:space="preserve">, </w:t>
            </w:r>
            <w:r w:rsidRPr="00C70157">
              <w:rPr>
                <w:b/>
                <w:spacing w:val="-2"/>
                <w:sz w:val="22"/>
                <w:szCs w:val="22"/>
              </w:rPr>
              <w:t>Evangelio según san Mateo</w:t>
            </w:r>
            <w:r>
              <w:rPr>
                <w:spacing w:val="-2"/>
                <w:sz w:val="22"/>
                <w:szCs w:val="22"/>
              </w:rPr>
              <w:t>, Madrid 1976</w:t>
            </w:r>
          </w:p>
          <w:p w:rsidR="00C1025D" w:rsidRPr="00271012" w:rsidRDefault="00C1025D" w:rsidP="00C1025D">
            <w:pPr>
              <w:tabs>
                <w:tab w:val="left" w:pos="-720"/>
              </w:tabs>
              <w:suppressAutoHyphens/>
              <w:spacing w:line="264" w:lineRule="atLeast"/>
              <w:jc w:val="both"/>
              <w:rPr>
                <w:spacing w:val="-2"/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S. Guijarro, </w:t>
            </w:r>
            <w:r w:rsidRPr="00C70157">
              <w:rPr>
                <w:b/>
                <w:spacing w:val="-2"/>
                <w:sz w:val="22"/>
                <w:szCs w:val="22"/>
              </w:rPr>
              <w:t>Evangelio según san Mateo</w:t>
            </w:r>
            <w:r>
              <w:rPr>
                <w:spacing w:val="-2"/>
                <w:sz w:val="22"/>
                <w:szCs w:val="22"/>
              </w:rPr>
              <w:t>, Salamanca 1989</w:t>
            </w:r>
          </w:p>
          <w:p w:rsidR="00C1025D" w:rsidRPr="00271012" w:rsidRDefault="00C1025D" w:rsidP="00C1025D">
            <w:pPr>
              <w:tabs>
                <w:tab w:val="left" w:pos="-720"/>
              </w:tabs>
              <w:suppressAutoHyphens/>
              <w:spacing w:line="264" w:lineRule="atLeast"/>
              <w:jc w:val="both"/>
              <w:rPr>
                <w:spacing w:val="-2"/>
                <w:sz w:val="22"/>
                <w:szCs w:val="22"/>
                <w:lang w:val="es-ES_tradnl"/>
              </w:rPr>
            </w:pPr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U. Luz, </w:t>
            </w:r>
            <w:r w:rsidRPr="00271012">
              <w:rPr>
                <w:b/>
                <w:spacing w:val="-2"/>
                <w:sz w:val="22"/>
                <w:szCs w:val="22"/>
                <w:lang w:val="es-ES_tradnl"/>
              </w:rPr>
              <w:t>El Evangelio según san Mateo</w:t>
            </w:r>
            <w:r w:rsidRPr="00271012">
              <w:rPr>
                <w:spacing w:val="-2"/>
                <w:sz w:val="22"/>
                <w:szCs w:val="22"/>
                <w:lang w:val="es-ES_tradnl"/>
              </w:rPr>
              <w:t>, I-IV, Salamanca 1993-2005</w:t>
            </w:r>
          </w:p>
          <w:p w:rsidR="00C1025D" w:rsidRPr="00271012" w:rsidRDefault="00C1025D" w:rsidP="00C1025D">
            <w:pPr>
              <w:tabs>
                <w:tab w:val="left" w:pos="-720"/>
              </w:tabs>
              <w:suppressAutoHyphens/>
              <w:spacing w:line="264" w:lineRule="atLeast"/>
              <w:jc w:val="both"/>
              <w:rPr>
                <w:spacing w:val="-2"/>
                <w:sz w:val="22"/>
                <w:szCs w:val="22"/>
                <w:lang w:val="es-ES_tradnl"/>
              </w:rPr>
            </w:pPr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A. Piñero, </w:t>
            </w:r>
            <w:r w:rsidRPr="00271012">
              <w:rPr>
                <w:b/>
                <w:spacing w:val="-2"/>
                <w:sz w:val="22"/>
                <w:szCs w:val="22"/>
                <w:lang w:val="es-ES_tradnl"/>
              </w:rPr>
              <w:t>Todos los Evangelios, canónicos y apócrifos</w:t>
            </w:r>
            <w:r w:rsidRPr="00271012">
              <w:rPr>
                <w:spacing w:val="-2"/>
                <w:sz w:val="22"/>
                <w:szCs w:val="22"/>
                <w:lang w:val="es-ES_tradnl"/>
              </w:rPr>
              <w:t>, Madrid 2009</w:t>
            </w:r>
          </w:p>
          <w:p w:rsidR="00C1025D" w:rsidRPr="00271012" w:rsidRDefault="00C1025D" w:rsidP="00C1025D">
            <w:pPr>
              <w:tabs>
                <w:tab w:val="left" w:pos="-720"/>
              </w:tabs>
              <w:suppressAutoHyphens/>
              <w:spacing w:line="264" w:lineRule="atLeast"/>
              <w:jc w:val="both"/>
              <w:rPr>
                <w:spacing w:val="-2"/>
                <w:sz w:val="22"/>
                <w:szCs w:val="22"/>
                <w:lang w:val="es-ES_tradnl"/>
              </w:rPr>
            </w:pPr>
            <w:r w:rsidRPr="00271012">
              <w:rPr>
                <w:spacing w:val="-2"/>
                <w:sz w:val="22"/>
                <w:szCs w:val="22"/>
                <w:lang w:val="es-ES_tradnl"/>
              </w:rPr>
              <w:t>R. A. Monasterio y A. Rodríguez Carmona (</w:t>
            </w:r>
            <w:proofErr w:type="spellStart"/>
            <w:r w:rsidRPr="00271012">
              <w:rPr>
                <w:spacing w:val="-2"/>
                <w:sz w:val="22"/>
                <w:szCs w:val="22"/>
                <w:lang w:val="es-ES_tradnl"/>
              </w:rPr>
              <w:t>eds</w:t>
            </w:r>
            <w:proofErr w:type="spellEnd"/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), </w:t>
            </w:r>
            <w:r w:rsidRPr="00271012">
              <w:rPr>
                <w:b/>
                <w:spacing w:val="-2"/>
                <w:sz w:val="22"/>
                <w:szCs w:val="22"/>
                <w:lang w:val="es-ES_tradnl"/>
              </w:rPr>
              <w:t>La interpretación de los evangelio</w:t>
            </w:r>
            <w:r>
              <w:rPr>
                <w:b/>
                <w:spacing w:val="-2"/>
                <w:sz w:val="22"/>
                <w:szCs w:val="22"/>
                <w:lang w:val="es-ES_tradnl"/>
              </w:rPr>
              <w:t>s sinópticos y Hechos de los Apósto</w:t>
            </w:r>
            <w:r w:rsidRPr="00271012">
              <w:rPr>
                <w:b/>
                <w:spacing w:val="-2"/>
                <w:sz w:val="22"/>
                <w:szCs w:val="22"/>
                <w:lang w:val="es-ES_tradnl"/>
              </w:rPr>
              <w:t>les en el siglo XX</w:t>
            </w:r>
            <w:r w:rsidRPr="00271012">
              <w:rPr>
                <w:spacing w:val="-2"/>
                <w:sz w:val="22"/>
                <w:szCs w:val="22"/>
                <w:lang w:val="es-ES_tradnl"/>
              </w:rPr>
              <w:t>, Estella</w:t>
            </w:r>
            <w:r>
              <w:rPr>
                <w:spacing w:val="-2"/>
                <w:sz w:val="22"/>
                <w:szCs w:val="22"/>
                <w:lang w:val="es-ES_tradnl"/>
              </w:rPr>
              <w:t xml:space="preserve"> (Navarra)</w:t>
            </w:r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 1996</w:t>
            </w:r>
          </w:p>
          <w:p w:rsidR="00C1025D" w:rsidRPr="00271012" w:rsidRDefault="00C1025D" w:rsidP="00C1025D">
            <w:pPr>
              <w:tabs>
                <w:tab w:val="left" w:pos="-720"/>
              </w:tabs>
              <w:suppressAutoHyphens/>
              <w:spacing w:line="264" w:lineRule="atLeast"/>
              <w:jc w:val="both"/>
              <w:rPr>
                <w:spacing w:val="-2"/>
                <w:sz w:val="22"/>
                <w:szCs w:val="22"/>
                <w:u w:val="single"/>
                <w:lang w:val="es-ES_tradnl"/>
              </w:rPr>
            </w:pPr>
          </w:p>
          <w:p w:rsidR="00C1025D" w:rsidRPr="00271012" w:rsidRDefault="00C1025D" w:rsidP="00C1025D">
            <w:pPr>
              <w:tabs>
                <w:tab w:val="left" w:pos="-720"/>
              </w:tabs>
              <w:suppressAutoHyphens/>
              <w:jc w:val="both"/>
              <w:rPr>
                <w:spacing w:val="-2"/>
                <w:sz w:val="22"/>
                <w:szCs w:val="22"/>
                <w:u w:val="single"/>
                <w:lang w:val="es-ES_tradnl"/>
              </w:rPr>
            </w:pPr>
          </w:p>
          <w:p w:rsidR="00C1025D" w:rsidRPr="00271012" w:rsidRDefault="00C1025D" w:rsidP="00C1025D">
            <w:pPr>
              <w:tabs>
                <w:tab w:val="left" w:pos="-720"/>
              </w:tabs>
              <w:suppressAutoHyphens/>
              <w:jc w:val="both"/>
              <w:rPr>
                <w:spacing w:val="-2"/>
                <w:sz w:val="22"/>
                <w:szCs w:val="22"/>
                <w:u w:val="single"/>
                <w:lang w:val="es-ES_tradnl"/>
              </w:rPr>
            </w:pPr>
            <w:r w:rsidRPr="00271012">
              <w:rPr>
                <w:spacing w:val="-2"/>
                <w:sz w:val="22"/>
                <w:szCs w:val="22"/>
                <w:u w:val="single"/>
                <w:lang w:val="es-ES_tradnl"/>
              </w:rPr>
              <w:t>Teología del Nuevo Testamento</w:t>
            </w:r>
          </w:p>
          <w:p w:rsidR="00C1025D" w:rsidRPr="00271012" w:rsidRDefault="00C1025D" w:rsidP="00C1025D">
            <w:pPr>
              <w:tabs>
                <w:tab w:val="left" w:pos="-720"/>
              </w:tabs>
              <w:suppressAutoHyphens/>
              <w:jc w:val="both"/>
              <w:rPr>
                <w:spacing w:val="-2"/>
                <w:sz w:val="22"/>
                <w:szCs w:val="22"/>
                <w:lang w:val="es-ES_tradnl"/>
              </w:rPr>
            </w:pPr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R. </w:t>
            </w:r>
            <w:proofErr w:type="spellStart"/>
            <w:r w:rsidRPr="00271012">
              <w:rPr>
                <w:spacing w:val="-2"/>
                <w:sz w:val="22"/>
                <w:szCs w:val="22"/>
                <w:lang w:val="es-ES_tradnl"/>
              </w:rPr>
              <w:t>Schnackenburg</w:t>
            </w:r>
            <w:proofErr w:type="spellEnd"/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, </w:t>
            </w:r>
            <w:r w:rsidRPr="00271012">
              <w:rPr>
                <w:b/>
                <w:bCs/>
                <w:spacing w:val="-2"/>
                <w:sz w:val="22"/>
                <w:szCs w:val="22"/>
                <w:lang w:val="es-ES_tradnl"/>
              </w:rPr>
              <w:t>La Persona de Jesucristo reflejada en los cuatro evangelios</w:t>
            </w:r>
            <w:r w:rsidRPr="00271012">
              <w:rPr>
                <w:spacing w:val="-2"/>
                <w:sz w:val="22"/>
                <w:szCs w:val="22"/>
                <w:lang w:val="es-ES_tradnl"/>
              </w:rPr>
              <w:t>, Barcelona 1998</w:t>
            </w:r>
          </w:p>
          <w:p w:rsidR="00C1025D" w:rsidRPr="00271012" w:rsidRDefault="00C1025D" w:rsidP="00C1025D">
            <w:pPr>
              <w:tabs>
                <w:tab w:val="left" w:pos="-720"/>
              </w:tabs>
              <w:suppressAutoHyphens/>
              <w:jc w:val="both"/>
              <w:rPr>
                <w:spacing w:val="-2"/>
                <w:sz w:val="22"/>
                <w:szCs w:val="22"/>
                <w:lang w:val="es-ES_tradnl"/>
              </w:rPr>
            </w:pPr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J. </w:t>
            </w:r>
            <w:proofErr w:type="spellStart"/>
            <w:r w:rsidRPr="00271012">
              <w:rPr>
                <w:spacing w:val="-2"/>
                <w:sz w:val="22"/>
                <w:szCs w:val="22"/>
                <w:lang w:val="es-ES_tradnl"/>
              </w:rPr>
              <w:t>Gnilka</w:t>
            </w:r>
            <w:proofErr w:type="spellEnd"/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, </w:t>
            </w:r>
            <w:r w:rsidRPr="00271012">
              <w:rPr>
                <w:b/>
                <w:bCs/>
                <w:spacing w:val="-2"/>
                <w:sz w:val="22"/>
                <w:szCs w:val="22"/>
                <w:lang w:val="es-ES_tradnl"/>
              </w:rPr>
              <w:t>Teología del Nuevo Testamento</w:t>
            </w:r>
            <w:r w:rsidRPr="00271012">
              <w:rPr>
                <w:spacing w:val="-2"/>
                <w:sz w:val="22"/>
                <w:szCs w:val="22"/>
                <w:lang w:val="es-ES_tradnl"/>
              </w:rPr>
              <w:t>, Madrid 1998</w:t>
            </w:r>
          </w:p>
          <w:p w:rsidR="00C1025D" w:rsidRPr="00271012" w:rsidRDefault="00C1025D" w:rsidP="00C1025D">
            <w:pPr>
              <w:tabs>
                <w:tab w:val="left" w:pos="-720"/>
              </w:tabs>
              <w:suppressAutoHyphens/>
              <w:jc w:val="both"/>
              <w:rPr>
                <w:spacing w:val="-2"/>
                <w:sz w:val="22"/>
                <w:szCs w:val="22"/>
                <w:lang w:val="es-ES_tradnl"/>
              </w:rPr>
            </w:pPr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F. </w:t>
            </w:r>
            <w:proofErr w:type="spellStart"/>
            <w:r w:rsidRPr="00271012">
              <w:rPr>
                <w:spacing w:val="-2"/>
                <w:sz w:val="22"/>
                <w:szCs w:val="22"/>
                <w:lang w:val="es-ES_tradnl"/>
              </w:rPr>
              <w:t>Vouga</w:t>
            </w:r>
            <w:proofErr w:type="spellEnd"/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, </w:t>
            </w:r>
            <w:r w:rsidRPr="00271012">
              <w:rPr>
                <w:b/>
                <w:spacing w:val="-2"/>
                <w:sz w:val="22"/>
                <w:szCs w:val="22"/>
                <w:lang w:val="es-ES_tradnl"/>
              </w:rPr>
              <w:t>Una teología del Nuevo Testamento</w:t>
            </w:r>
            <w:r w:rsidRPr="00271012">
              <w:rPr>
                <w:spacing w:val="-2"/>
                <w:sz w:val="22"/>
                <w:szCs w:val="22"/>
                <w:lang w:val="es-ES_tradnl"/>
              </w:rPr>
              <w:t>, Estella (Navarra) 2002</w:t>
            </w:r>
          </w:p>
          <w:p w:rsidR="00C1025D" w:rsidRPr="00271012" w:rsidRDefault="00C1025D" w:rsidP="00C1025D">
            <w:pPr>
              <w:tabs>
                <w:tab w:val="left" w:pos="-720"/>
              </w:tabs>
              <w:suppressAutoHyphens/>
              <w:jc w:val="both"/>
              <w:rPr>
                <w:spacing w:val="-2"/>
                <w:sz w:val="22"/>
                <w:szCs w:val="22"/>
                <w:lang w:val="es-ES_tradnl"/>
              </w:rPr>
            </w:pPr>
          </w:p>
          <w:p w:rsidR="00C1025D" w:rsidRPr="00271012" w:rsidRDefault="00C1025D" w:rsidP="00C1025D">
            <w:pPr>
              <w:tabs>
                <w:tab w:val="left" w:pos="-720"/>
              </w:tabs>
              <w:suppressAutoHyphens/>
              <w:spacing w:line="264" w:lineRule="atLeast"/>
              <w:jc w:val="both"/>
              <w:rPr>
                <w:spacing w:val="-2"/>
                <w:sz w:val="22"/>
                <w:szCs w:val="22"/>
                <w:lang w:val="es-ES_tradnl"/>
              </w:rPr>
            </w:pPr>
            <w:r w:rsidRPr="00271012">
              <w:rPr>
                <w:spacing w:val="-2"/>
                <w:sz w:val="22"/>
                <w:szCs w:val="22"/>
                <w:u w:val="single"/>
                <w:lang w:val="es-ES_tradnl"/>
              </w:rPr>
              <w:t>Cuadernos bíblicos</w:t>
            </w:r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 </w:t>
            </w:r>
          </w:p>
          <w:p w:rsidR="00C1025D" w:rsidRPr="00A93E81" w:rsidRDefault="00C1025D" w:rsidP="00C1025D">
            <w:pPr>
              <w:tabs>
                <w:tab w:val="left" w:pos="-720"/>
              </w:tabs>
              <w:suppressAutoHyphens/>
              <w:spacing w:line="264" w:lineRule="atLeast"/>
              <w:jc w:val="both"/>
              <w:rPr>
                <w:b/>
                <w:spacing w:val="-2"/>
                <w:sz w:val="22"/>
                <w:szCs w:val="22"/>
                <w:lang w:val="es-ES_tradnl"/>
              </w:rPr>
            </w:pPr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2: </w:t>
            </w:r>
            <w:r w:rsidRPr="00271012">
              <w:rPr>
                <w:b/>
                <w:spacing w:val="-2"/>
                <w:sz w:val="22"/>
                <w:szCs w:val="22"/>
                <w:lang w:val="es-ES_tradnl"/>
              </w:rPr>
              <w:t>El Evangelio según San Mateo</w:t>
            </w:r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, 8: </w:t>
            </w:r>
            <w:r w:rsidRPr="00271012">
              <w:rPr>
                <w:b/>
                <w:spacing w:val="-2"/>
                <w:sz w:val="22"/>
                <w:szCs w:val="22"/>
                <w:lang w:val="es-ES_tradnl"/>
              </w:rPr>
              <w:t>Los milagros del evangelio</w:t>
            </w:r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, 18 </w:t>
            </w:r>
            <w:r w:rsidRPr="00271012">
              <w:rPr>
                <w:b/>
                <w:spacing w:val="-2"/>
                <w:sz w:val="22"/>
                <w:szCs w:val="22"/>
                <w:lang w:val="es-ES_tradnl"/>
              </w:rPr>
              <w:t>Los relatos de la infancia de Jesús</w:t>
            </w:r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, 24: </w:t>
            </w:r>
            <w:r w:rsidRPr="00271012">
              <w:rPr>
                <w:b/>
                <w:spacing w:val="-2"/>
                <w:sz w:val="22"/>
                <w:szCs w:val="22"/>
                <w:lang w:val="es-ES_tradnl"/>
              </w:rPr>
              <w:t>El mensaje de las bienaventuranzas</w:t>
            </w:r>
            <w:r w:rsidRPr="00271012">
              <w:rPr>
                <w:spacing w:val="-2"/>
                <w:sz w:val="22"/>
                <w:szCs w:val="22"/>
                <w:lang w:val="es-ES_tradnl"/>
              </w:rPr>
              <w:t xml:space="preserve">, 58: </w:t>
            </w:r>
            <w:r w:rsidRPr="00271012">
              <w:rPr>
                <w:b/>
                <w:spacing w:val="-2"/>
                <w:sz w:val="22"/>
                <w:szCs w:val="22"/>
                <w:lang w:val="es-ES_tradnl"/>
              </w:rPr>
              <w:t>Mateo el teólogo</w:t>
            </w:r>
            <w:r>
              <w:rPr>
                <w:spacing w:val="-2"/>
                <w:sz w:val="22"/>
                <w:szCs w:val="22"/>
                <w:lang w:val="es-ES_tradnl"/>
              </w:rPr>
              <w:t xml:space="preserve">, 94: </w:t>
            </w:r>
            <w:r w:rsidRPr="00A93E81">
              <w:rPr>
                <w:b/>
                <w:spacing w:val="-2"/>
                <w:sz w:val="22"/>
                <w:szCs w:val="22"/>
                <w:lang w:val="es-ES_tradnl"/>
              </w:rPr>
              <w:t>El sermón de la montaña.</w:t>
            </w:r>
          </w:p>
          <w:p w:rsidR="00C1025D" w:rsidRPr="00271012" w:rsidRDefault="00C1025D" w:rsidP="00C1025D">
            <w:pPr>
              <w:tabs>
                <w:tab w:val="left" w:pos="-720"/>
              </w:tabs>
              <w:suppressAutoHyphens/>
              <w:jc w:val="both"/>
              <w:rPr>
                <w:spacing w:val="-2"/>
                <w:sz w:val="22"/>
                <w:szCs w:val="22"/>
                <w:lang w:val="es-ES_tradnl"/>
              </w:rPr>
            </w:pPr>
          </w:p>
          <w:p w:rsidR="00C1025D" w:rsidRPr="00271012" w:rsidRDefault="00C1025D" w:rsidP="00C1025D">
            <w:pPr>
              <w:tabs>
                <w:tab w:val="left" w:pos="-720"/>
              </w:tabs>
              <w:suppressAutoHyphens/>
              <w:jc w:val="both"/>
              <w:rPr>
                <w:spacing w:val="-2"/>
                <w:sz w:val="22"/>
                <w:szCs w:val="22"/>
                <w:lang w:val="es-ES_tradnl"/>
              </w:rPr>
            </w:pPr>
            <w:proofErr w:type="spellStart"/>
            <w:r w:rsidRPr="00271012">
              <w:rPr>
                <w:b/>
                <w:bCs/>
                <w:spacing w:val="-2"/>
                <w:sz w:val="22"/>
                <w:szCs w:val="22"/>
                <w:lang w:val="es-ES_tradnl"/>
              </w:rPr>
              <w:t>Elenchus</w:t>
            </w:r>
            <w:proofErr w:type="spellEnd"/>
            <w:r w:rsidRPr="00271012">
              <w:rPr>
                <w:b/>
                <w:bCs/>
                <w:spacing w:val="-2"/>
                <w:sz w:val="22"/>
                <w:szCs w:val="22"/>
                <w:lang w:val="es-ES_tradnl"/>
              </w:rPr>
              <w:t xml:space="preserve"> </w:t>
            </w:r>
            <w:proofErr w:type="spellStart"/>
            <w:r w:rsidRPr="00271012">
              <w:rPr>
                <w:b/>
                <w:bCs/>
                <w:spacing w:val="-2"/>
                <w:sz w:val="22"/>
                <w:szCs w:val="22"/>
                <w:lang w:val="es-ES_tradnl"/>
              </w:rPr>
              <w:t>Bibliographicus</w:t>
            </w:r>
            <w:proofErr w:type="spellEnd"/>
            <w:r w:rsidRPr="00271012">
              <w:rPr>
                <w:b/>
                <w:bCs/>
                <w:spacing w:val="-2"/>
                <w:sz w:val="22"/>
                <w:szCs w:val="22"/>
                <w:lang w:val="es-ES_tradnl"/>
              </w:rPr>
              <w:t xml:space="preserve"> </w:t>
            </w:r>
            <w:proofErr w:type="spellStart"/>
            <w:r w:rsidRPr="00271012">
              <w:rPr>
                <w:b/>
                <w:bCs/>
                <w:spacing w:val="-2"/>
                <w:sz w:val="22"/>
                <w:szCs w:val="22"/>
                <w:lang w:val="es-ES_tradnl"/>
              </w:rPr>
              <w:t>Biblicus</w:t>
            </w:r>
            <w:proofErr w:type="spellEnd"/>
            <w:r w:rsidRPr="00271012">
              <w:rPr>
                <w:spacing w:val="-2"/>
                <w:sz w:val="22"/>
                <w:szCs w:val="22"/>
                <w:lang w:val="es-ES_tradnl"/>
              </w:rPr>
              <w:t>, Roma...</w:t>
            </w:r>
          </w:p>
          <w:p w:rsidR="0082403B" w:rsidRDefault="0082403B" w:rsidP="0082403B">
            <w:pPr>
              <w:tabs>
                <w:tab w:val="left" w:pos="-720"/>
              </w:tabs>
              <w:suppressAutoHyphens/>
              <w:spacing w:line="264" w:lineRule="atLeast"/>
              <w:jc w:val="both"/>
              <w:rPr>
                <w:spacing w:val="-2"/>
                <w:u w:val="single"/>
                <w:lang w:val="en-US"/>
              </w:rPr>
            </w:pPr>
          </w:p>
          <w:p w:rsidR="0082403B" w:rsidRPr="0082403B" w:rsidRDefault="0082403B" w:rsidP="00C1025D">
            <w:pPr>
              <w:tabs>
                <w:tab w:val="left" w:pos="-720"/>
              </w:tabs>
              <w:suppressAutoHyphens/>
              <w:spacing w:line="264" w:lineRule="atLeast"/>
              <w:jc w:val="both"/>
              <w:rPr>
                <w:spacing w:val="-2"/>
                <w:lang w:val="es-ES_tradnl"/>
              </w:rPr>
            </w:pPr>
          </w:p>
        </w:tc>
      </w:tr>
      <w:tr w:rsidR="00924FCB" w:rsidRPr="00AD60E7" w:rsidTr="00924FCB">
        <w:tc>
          <w:tcPr>
            <w:tcW w:w="8978" w:type="dxa"/>
            <w:shd w:val="clear" w:color="auto" w:fill="3366FF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lastRenderedPageBreak/>
              <w:t>Capítulos de libros</w:t>
            </w:r>
          </w:p>
        </w:tc>
      </w:tr>
      <w:tr w:rsidR="00924FCB" w:rsidRPr="00AD60E7" w:rsidTr="00924FCB">
        <w:tc>
          <w:tcPr>
            <w:tcW w:w="8978" w:type="dxa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</w:rPr>
            </w:pPr>
          </w:p>
        </w:tc>
      </w:tr>
      <w:tr w:rsidR="00924FCB" w:rsidRPr="00AD60E7" w:rsidTr="00924FCB">
        <w:tc>
          <w:tcPr>
            <w:tcW w:w="8978" w:type="dxa"/>
            <w:shd w:val="clear" w:color="auto" w:fill="3366FF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Artículos</w:t>
            </w:r>
          </w:p>
        </w:tc>
      </w:tr>
      <w:tr w:rsidR="00924FCB" w:rsidRPr="00AD60E7" w:rsidTr="00924FCB">
        <w:tc>
          <w:tcPr>
            <w:tcW w:w="8978" w:type="dxa"/>
          </w:tcPr>
          <w:p w:rsidR="0012569E" w:rsidRPr="00AD60E7" w:rsidRDefault="0012569E" w:rsidP="00BE398A">
            <w:pPr>
              <w:autoSpaceDE w:val="0"/>
              <w:autoSpaceDN w:val="0"/>
              <w:adjustRightInd w:val="0"/>
              <w:jc w:val="both"/>
              <w:rPr>
                <w:rFonts w:ascii="Calibri" w:hAnsi="Calibri"/>
                <w:iCs/>
                <w:lang w:val="es-ES_tradnl"/>
              </w:rPr>
            </w:pPr>
          </w:p>
        </w:tc>
      </w:tr>
      <w:tr w:rsidR="00924FCB" w:rsidRPr="00AD60E7" w:rsidTr="00924FCB">
        <w:tc>
          <w:tcPr>
            <w:tcW w:w="8978" w:type="dxa"/>
            <w:shd w:val="clear" w:color="auto" w:fill="3366FF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Páginas web</w:t>
            </w:r>
          </w:p>
        </w:tc>
      </w:tr>
      <w:tr w:rsidR="00924FCB" w:rsidRPr="00AD60E7" w:rsidTr="00924FCB">
        <w:tc>
          <w:tcPr>
            <w:tcW w:w="8978" w:type="dxa"/>
          </w:tcPr>
          <w:p w:rsidR="00375FA7" w:rsidRPr="00AD60E7" w:rsidRDefault="00375FA7" w:rsidP="00F37FD4">
            <w:pPr>
              <w:rPr>
                <w:rFonts w:ascii="Calibri" w:hAnsi="Calibri"/>
              </w:rPr>
            </w:pPr>
          </w:p>
        </w:tc>
      </w:tr>
      <w:tr w:rsidR="00924FCB" w:rsidRPr="00AD60E7" w:rsidTr="00924FCB">
        <w:tc>
          <w:tcPr>
            <w:tcW w:w="8978" w:type="dxa"/>
            <w:shd w:val="clear" w:color="auto" w:fill="3366FF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Apuntes</w:t>
            </w:r>
          </w:p>
        </w:tc>
      </w:tr>
      <w:tr w:rsidR="00924FCB" w:rsidRPr="00AD60E7" w:rsidTr="00924FCB">
        <w:tc>
          <w:tcPr>
            <w:tcW w:w="8978" w:type="dxa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</w:rPr>
            </w:pPr>
          </w:p>
        </w:tc>
      </w:tr>
      <w:tr w:rsidR="00924FCB" w:rsidRPr="00AD60E7" w:rsidTr="00924FCB">
        <w:tc>
          <w:tcPr>
            <w:tcW w:w="8978" w:type="dxa"/>
            <w:shd w:val="clear" w:color="auto" w:fill="3366FF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Otros materiales</w:t>
            </w:r>
          </w:p>
        </w:tc>
      </w:tr>
      <w:tr w:rsidR="00924FCB" w:rsidRPr="00AD60E7" w:rsidTr="00924FCB">
        <w:tc>
          <w:tcPr>
            <w:tcW w:w="8978" w:type="dxa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Cs/>
              </w:rPr>
            </w:pPr>
          </w:p>
        </w:tc>
      </w:tr>
      <w:tr w:rsidR="00924FCB" w:rsidRPr="00AD60E7" w:rsidTr="00924FCB">
        <w:tc>
          <w:tcPr>
            <w:tcW w:w="8978" w:type="dxa"/>
            <w:shd w:val="clear" w:color="auto" w:fill="FF9900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003000"/>
              </w:rPr>
            </w:pPr>
            <w:r w:rsidRPr="00AD60E7">
              <w:rPr>
                <w:rFonts w:ascii="Calibri" w:hAnsi="Calibri"/>
                <w:b/>
                <w:bCs/>
              </w:rPr>
              <w:t>Bibliografía Complementaria</w:t>
            </w:r>
          </w:p>
        </w:tc>
      </w:tr>
      <w:tr w:rsidR="00924FCB" w:rsidRPr="00AD60E7" w:rsidTr="00924FCB">
        <w:tc>
          <w:tcPr>
            <w:tcW w:w="8978" w:type="dxa"/>
            <w:shd w:val="clear" w:color="auto" w:fill="3366FF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lastRenderedPageBreak/>
              <w:t>Libros de texto</w:t>
            </w:r>
          </w:p>
        </w:tc>
      </w:tr>
      <w:tr w:rsidR="00924FCB" w:rsidRPr="00AD60E7" w:rsidTr="00924FCB">
        <w:tc>
          <w:tcPr>
            <w:tcW w:w="8978" w:type="dxa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003000"/>
              </w:rPr>
            </w:pPr>
          </w:p>
        </w:tc>
      </w:tr>
      <w:tr w:rsidR="00924FCB" w:rsidRPr="00AD60E7" w:rsidTr="00924FCB">
        <w:tc>
          <w:tcPr>
            <w:tcW w:w="8978" w:type="dxa"/>
            <w:shd w:val="clear" w:color="auto" w:fill="3366FF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Capítulos de libros</w:t>
            </w:r>
          </w:p>
        </w:tc>
      </w:tr>
      <w:tr w:rsidR="00924FCB" w:rsidRPr="00AD60E7" w:rsidTr="00924FCB">
        <w:tc>
          <w:tcPr>
            <w:tcW w:w="8978" w:type="dxa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</w:rPr>
            </w:pPr>
          </w:p>
        </w:tc>
      </w:tr>
      <w:tr w:rsidR="00924FCB" w:rsidRPr="00AD60E7" w:rsidTr="00924FCB">
        <w:tc>
          <w:tcPr>
            <w:tcW w:w="8978" w:type="dxa"/>
            <w:shd w:val="clear" w:color="auto" w:fill="3366FF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Artículos</w:t>
            </w:r>
          </w:p>
        </w:tc>
      </w:tr>
      <w:tr w:rsidR="00924FCB" w:rsidRPr="00AD60E7" w:rsidTr="00924FCB">
        <w:tc>
          <w:tcPr>
            <w:tcW w:w="8978" w:type="dxa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</w:rPr>
            </w:pPr>
          </w:p>
        </w:tc>
      </w:tr>
      <w:tr w:rsidR="00924FCB" w:rsidRPr="00AD60E7" w:rsidTr="00924FCB">
        <w:tc>
          <w:tcPr>
            <w:tcW w:w="8978" w:type="dxa"/>
            <w:shd w:val="clear" w:color="auto" w:fill="3366FF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Páginas web</w:t>
            </w:r>
          </w:p>
        </w:tc>
      </w:tr>
      <w:tr w:rsidR="00924FCB" w:rsidRPr="00AD60E7" w:rsidTr="00924FCB">
        <w:tc>
          <w:tcPr>
            <w:tcW w:w="8978" w:type="dxa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</w:rPr>
            </w:pPr>
          </w:p>
        </w:tc>
      </w:tr>
      <w:tr w:rsidR="00924FCB" w:rsidRPr="00AD60E7" w:rsidTr="00924FCB">
        <w:tc>
          <w:tcPr>
            <w:tcW w:w="8978" w:type="dxa"/>
            <w:shd w:val="clear" w:color="auto" w:fill="3366FF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Apuntes</w:t>
            </w:r>
          </w:p>
        </w:tc>
      </w:tr>
      <w:tr w:rsidR="00924FCB" w:rsidRPr="00AD60E7" w:rsidTr="00924FCB">
        <w:tc>
          <w:tcPr>
            <w:tcW w:w="8978" w:type="dxa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</w:rPr>
            </w:pPr>
          </w:p>
        </w:tc>
      </w:tr>
      <w:tr w:rsidR="00924FCB" w:rsidRPr="00AD60E7" w:rsidTr="00924FCB">
        <w:tc>
          <w:tcPr>
            <w:tcW w:w="8978" w:type="dxa"/>
            <w:shd w:val="clear" w:color="auto" w:fill="3366FF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Otros materiales</w:t>
            </w:r>
          </w:p>
        </w:tc>
      </w:tr>
      <w:tr w:rsidR="00924FCB" w:rsidRPr="00AD60E7" w:rsidTr="00924FCB">
        <w:tc>
          <w:tcPr>
            <w:tcW w:w="8978" w:type="dxa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003000"/>
              </w:rPr>
            </w:pPr>
          </w:p>
        </w:tc>
      </w:tr>
    </w:tbl>
    <w:p w:rsidR="00924FCB" w:rsidRPr="00AD60E7" w:rsidRDefault="00924FCB" w:rsidP="00924FCB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</w:p>
    <w:p w:rsidR="00924FCB" w:rsidRPr="00AD60E7" w:rsidRDefault="00924FCB">
      <w:pPr>
        <w:rPr>
          <w:rFonts w:ascii="Calibri" w:hAnsi="Calibri"/>
          <w:b/>
        </w:rPr>
      </w:pPr>
      <w:r w:rsidRPr="00AD60E7">
        <w:rPr>
          <w:rFonts w:ascii="Calibri" w:hAnsi="Calibri"/>
          <w:b/>
        </w:rPr>
        <w:t>8. CRONOGRAMA/FICHA RESUMEN</w:t>
      </w:r>
    </w:p>
    <w:p w:rsidR="00924FCB" w:rsidRPr="00AD60E7" w:rsidRDefault="00924FCB">
      <w:pPr>
        <w:rPr>
          <w:rFonts w:ascii="Calibri" w:hAnsi="Calibri"/>
          <w:b/>
        </w:rPr>
      </w:pPr>
    </w:p>
    <w:p w:rsidR="00924FCB" w:rsidRPr="00AD60E7" w:rsidRDefault="00924FCB" w:rsidP="00924FCB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  <w:r w:rsidRPr="00AD60E7">
        <w:rPr>
          <w:rFonts w:ascii="Calibri" w:hAnsi="Calibri"/>
          <w:b/>
          <w:bCs/>
          <w:color w:val="003000"/>
        </w:rPr>
        <w:t>PLAN DE TRABAJO Y CRONOGRAMA</w:t>
      </w:r>
    </w:p>
    <w:p w:rsidR="00924FCB" w:rsidRPr="00AD60E7" w:rsidRDefault="00924FCB" w:rsidP="00924FCB">
      <w:pPr>
        <w:autoSpaceDE w:val="0"/>
        <w:autoSpaceDN w:val="0"/>
        <w:adjustRightInd w:val="0"/>
        <w:rPr>
          <w:rFonts w:ascii="Calibri" w:hAnsi="Calibri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31"/>
        <w:gridCol w:w="1422"/>
        <w:gridCol w:w="1341"/>
      </w:tblGrid>
      <w:tr w:rsidR="00924FCB" w:rsidRPr="00AD60E7" w:rsidTr="00924FCB">
        <w:tc>
          <w:tcPr>
            <w:tcW w:w="5934" w:type="dxa"/>
            <w:shd w:val="clear" w:color="auto" w:fill="FF9900"/>
            <w:vAlign w:val="center"/>
          </w:tcPr>
          <w:p w:rsidR="00924FCB" w:rsidRPr="00AD60E7" w:rsidRDefault="00924FCB" w:rsidP="00924FCB">
            <w:pPr>
              <w:rPr>
                <w:rFonts w:ascii="Calibri" w:hAnsi="Calibri"/>
              </w:rPr>
            </w:pPr>
            <w:r w:rsidRPr="00AD60E7">
              <w:rPr>
                <w:rFonts w:ascii="Calibri" w:hAnsi="Calibri"/>
                <w:b/>
                <w:bCs/>
              </w:rPr>
              <w:t>Actividades Presenciales y No presenciales</w:t>
            </w:r>
          </w:p>
        </w:tc>
        <w:tc>
          <w:tcPr>
            <w:tcW w:w="1428" w:type="dxa"/>
            <w:shd w:val="clear" w:color="auto" w:fill="FF9900"/>
          </w:tcPr>
          <w:p w:rsidR="00924FCB" w:rsidRPr="00AD60E7" w:rsidRDefault="00924FCB" w:rsidP="00924FCB">
            <w:pPr>
              <w:rPr>
                <w:rFonts w:ascii="Calibri" w:hAnsi="Calibri"/>
                <w:b/>
                <w:bCs/>
              </w:rPr>
            </w:pPr>
            <w:r w:rsidRPr="00AD60E7">
              <w:rPr>
                <w:rFonts w:ascii="Calibri" w:hAnsi="Calibri"/>
                <w:b/>
                <w:bCs/>
              </w:rPr>
              <w:t xml:space="preserve">Fecha de </w:t>
            </w:r>
          </w:p>
          <w:p w:rsidR="00924FCB" w:rsidRPr="00AD60E7" w:rsidRDefault="00924FCB" w:rsidP="00924FCB">
            <w:pPr>
              <w:rPr>
                <w:rFonts w:ascii="Calibri" w:hAnsi="Calibri"/>
              </w:rPr>
            </w:pPr>
            <w:r w:rsidRPr="00AD60E7">
              <w:rPr>
                <w:rFonts w:ascii="Calibri" w:hAnsi="Calibri"/>
                <w:b/>
                <w:bCs/>
              </w:rPr>
              <w:t>realización</w:t>
            </w:r>
          </w:p>
        </w:tc>
        <w:tc>
          <w:tcPr>
            <w:tcW w:w="1358" w:type="dxa"/>
            <w:shd w:val="clear" w:color="auto" w:fill="FF9900"/>
          </w:tcPr>
          <w:p w:rsidR="00924FCB" w:rsidRPr="00AD60E7" w:rsidRDefault="00924FCB" w:rsidP="00924FCB">
            <w:pPr>
              <w:rPr>
                <w:rFonts w:ascii="Calibri" w:hAnsi="Calibri"/>
                <w:b/>
                <w:bCs/>
              </w:rPr>
            </w:pPr>
            <w:r w:rsidRPr="00AD60E7">
              <w:rPr>
                <w:rFonts w:ascii="Calibri" w:hAnsi="Calibri"/>
                <w:b/>
                <w:bCs/>
              </w:rPr>
              <w:t xml:space="preserve">Fecha de </w:t>
            </w:r>
          </w:p>
          <w:p w:rsidR="00924FCB" w:rsidRPr="00AD60E7" w:rsidRDefault="00924FCB" w:rsidP="00924FCB">
            <w:pPr>
              <w:rPr>
                <w:rFonts w:ascii="Calibri" w:hAnsi="Calibri"/>
                <w:b/>
                <w:bCs/>
              </w:rPr>
            </w:pPr>
            <w:r w:rsidRPr="00AD60E7">
              <w:rPr>
                <w:rFonts w:ascii="Calibri" w:hAnsi="Calibri"/>
                <w:b/>
                <w:bCs/>
              </w:rPr>
              <w:t>entrega</w:t>
            </w:r>
          </w:p>
        </w:tc>
      </w:tr>
    </w:tbl>
    <w:p w:rsidR="00B92790" w:rsidRPr="00AD60E7" w:rsidRDefault="00B92790" w:rsidP="00924FCB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</w:p>
    <w:p w:rsidR="00924FCB" w:rsidRPr="00AD60E7" w:rsidRDefault="00924FCB" w:rsidP="00924FCB">
      <w:pPr>
        <w:autoSpaceDE w:val="0"/>
        <w:autoSpaceDN w:val="0"/>
        <w:adjustRightInd w:val="0"/>
        <w:rPr>
          <w:rFonts w:ascii="Calibri" w:hAnsi="Calibri"/>
          <w:color w:val="000000"/>
        </w:rPr>
      </w:pPr>
      <w:r w:rsidRPr="00AD60E7">
        <w:rPr>
          <w:rFonts w:ascii="Calibri" w:hAnsi="Calibri"/>
          <w:b/>
          <w:bCs/>
          <w:color w:val="003000"/>
        </w:rPr>
        <w:t>FICHA RESUMEN</w:t>
      </w:r>
    </w:p>
    <w:p w:rsidR="00924FCB" w:rsidRPr="00AD60E7" w:rsidRDefault="00924FCB" w:rsidP="00924FCB">
      <w:pPr>
        <w:rPr>
          <w:rFonts w:ascii="Calibri" w:hAnsi="Calibr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9"/>
        <w:gridCol w:w="1417"/>
        <w:gridCol w:w="1835"/>
        <w:gridCol w:w="1587"/>
        <w:gridCol w:w="1510"/>
        <w:gridCol w:w="1116"/>
      </w:tblGrid>
      <w:tr w:rsidR="00924FCB" w:rsidRPr="00AD60E7" w:rsidTr="00924FCB">
        <w:tc>
          <w:tcPr>
            <w:tcW w:w="606" w:type="pct"/>
            <w:shd w:val="clear" w:color="auto" w:fill="FF9900"/>
          </w:tcPr>
          <w:p w:rsidR="00924FCB" w:rsidRPr="00AD60E7" w:rsidRDefault="00924FCB" w:rsidP="00924FCB">
            <w:pPr>
              <w:rPr>
                <w:rFonts w:ascii="Calibri" w:hAnsi="Calibri"/>
                <w:b/>
              </w:rPr>
            </w:pPr>
            <w:r w:rsidRPr="00AD60E7">
              <w:rPr>
                <w:rFonts w:ascii="Calibri" w:hAnsi="Calibri"/>
                <w:b/>
              </w:rPr>
              <w:t>Fecha</w:t>
            </w:r>
          </w:p>
        </w:tc>
        <w:tc>
          <w:tcPr>
            <w:tcW w:w="834" w:type="pct"/>
            <w:shd w:val="clear" w:color="auto" w:fill="FF9900"/>
          </w:tcPr>
          <w:p w:rsidR="00924FCB" w:rsidRPr="00AD60E7" w:rsidRDefault="00924FCB" w:rsidP="00924FCB">
            <w:pPr>
              <w:rPr>
                <w:rFonts w:ascii="Calibri" w:hAnsi="Calibri"/>
                <w:b/>
              </w:rPr>
            </w:pPr>
            <w:r w:rsidRPr="00AD60E7">
              <w:rPr>
                <w:rFonts w:ascii="Calibri" w:hAnsi="Calibri"/>
                <w:b/>
              </w:rPr>
              <w:t>Contenido</w:t>
            </w:r>
          </w:p>
        </w:tc>
        <w:tc>
          <w:tcPr>
            <w:tcW w:w="1080" w:type="pct"/>
            <w:shd w:val="clear" w:color="auto" w:fill="FF9900"/>
          </w:tcPr>
          <w:p w:rsidR="00924FCB" w:rsidRPr="00AD60E7" w:rsidRDefault="00924FCB" w:rsidP="00924FCB">
            <w:pPr>
              <w:rPr>
                <w:rFonts w:ascii="Calibri" w:hAnsi="Calibri"/>
                <w:b/>
              </w:rPr>
            </w:pPr>
            <w:r w:rsidRPr="00AD60E7">
              <w:rPr>
                <w:rFonts w:ascii="Calibri" w:hAnsi="Calibri"/>
                <w:b/>
              </w:rPr>
              <w:t>Competencias</w:t>
            </w:r>
          </w:p>
        </w:tc>
        <w:tc>
          <w:tcPr>
            <w:tcW w:w="934" w:type="pct"/>
            <w:shd w:val="clear" w:color="auto" w:fill="FF9900"/>
          </w:tcPr>
          <w:p w:rsidR="00924FCB" w:rsidRPr="00AD60E7" w:rsidRDefault="00924FCB" w:rsidP="00924FCB">
            <w:pPr>
              <w:rPr>
                <w:rFonts w:ascii="Calibri" w:hAnsi="Calibri"/>
                <w:b/>
              </w:rPr>
            </w:pPr>
            <w:r w:rsidRPr="00AD60E7">
              <w:rPr>
                <w:rFonts w:ascii="Calibri" w:hAnsi="Calibri"/>
                <w:b/>
              </w:rPr>
              <w:t>Actividades</w:t>
            </w:r>
          </w:p>
        </w:tc>
        <w:tc>
          <w:tcPr>
            <w:tcW w:w="889" w:type="pct"/>
            <w:shd w:val="clear" w:color="auto" w:fill="FF9900"/>
          </w:tcPr>
          <w:p w:rsidR="00924FCB" w:rsidRPr="00AD60E7" w:rsidRDefault="00924FCB" w:rsidP="00924FCB">
            <w:pPr>
              <w:rPr>
                <w:rFonts w:ascii="Calibri" w:hAnsi="Calibri"/>
                <w:b/>
              </w:rPr>
            </w:pPr>
            <w:r w:rsidRPr="00AD60E7">
              <w:rPr>
                <w:rFonts w:ascii="Calibri" w:hAnsi="Calibri"/>
                <w:b/>
              </w:rPr>
              <w:t>Evaluación</w:t>
            </w:r>
          </w:p>
        </w:tc>
        <w:tc>
          <w:tcPr>
            <w:tcW w:w="657" w:type="pct"/>
            <w:shd w:val="clear" w:color="auto" w:fill="FF9900"/>
          </w:tcPr>
          <w:p w:rsidR="00924FCB" w:rsidRPr="00AD60E7" w:rsidRDefault="00924FCB" w:rsidP="00924FCB">
            <w:pPr>
              <w:rPr>
                <w:rFonts w:ascii="Calibri" w:hAnsi="Calibri"/>
                <w:b/>
              </w:rPr>
            </w:pPr>
            <w:r w:rsidRPr="00AD60E7">
              <w:rPr>
                <w:rFonts w:ascii="Calibri" w:hAnsi="Calibri"/>
                <w:b/>
              </w:rPr>
              <w:t>Fecha de entrega</w:t>
            </w:r>
          </w:p>
        </w:tc>
      </w:tr>
    </w:tbl>
    <w:p w:rsidR="00924FCB" w:rsidRPr="00AD60E7" w:rsidRDefault="00924FCB">
      <w:pPr>
        <w:rPr>
          <w:rFonts w:ascii="Calibri" w:hAnsi="Calibri"/>
          <w:b/>
        </w:rPr>
      </w:pPr>
    </w:p>
    <w:sectPr w:rsidR="00924FCB" w:rsidRPr="00AD60E7" w:rsidSect="00493A9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enturyGothic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A86BBF"/>
    <w:multiLevelType w:val="hybridMultilevel"/>
    <w:tmpl w:val="D88AD878"/>
    <w:lvl w:ilvl="0" w:tplc="1C24DD1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93F6B8C"/>
    <w:multiLevelType w:val="hybridMultilevel"/>
    <w:tmpl w:val="91421548"/>
    <w:lvl w:ilvl="0" w:tplc="8EE20D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E41038D"/>
    <w:multiLevelType w:val="hybridMultilevel"/>
    <w:tmpl w:val="2EF4B5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E8097F"/>
    <w:multiLevelType w:val="hybridMultilevel"/>
    <w:tmpl w:val="DD0241DC"/>
    <w:lvl w:ilvl="0" w:tplc="6046D6B8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BACFA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Goudy Old Style" w:eastAsia="Times New Roman" w:hAnsi="Goudy Old Style" w:cs="Times New Roman" w:hint="default"/>
      </w:rPr>
    </w:lvl>
    <w:lvl w:ilvl="2" w:tplc="DF88F5BC">
      <w:start w:val="1"/>
      <w:numFmt w:val="lowerLetter"/>
      <w:lvlText w:val="%3)"/>
      <w:lvlJc w:val="left"/>
      <w:pPr>
        <w:tabs>
          <w:tab w:val="num" w:pos="1069"/>
        </w:tabs>
        <w:ind w:left="1069" w:hanging="360"/>
      </w:pPr>
      <w:rPr>
        <w:rFonts w:ascii="Calibri" w:eastAsia="Times New Roman" w:hAnsi="Calibri" w:cs="Times New Roman"/>
      </w:r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A0A1BEF"/>
    <w:multiLevelType w:val="hybridMultilevel"/>
    <w:tmpl w:val="6528221E"/>
    <w:lvl w:ilvl="0" w:tplc="0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AC81A7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2907E88"/>
    <w:multiLevelType w:val="multilevel"/>
    <w:tmpl w:val="1C7AF5D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8A2581C"/>
    <w:multiLevelType w:val="hybridMultilevel"/>
    <w:tmpl w:val="2F1000E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B39360D"/>
    <w:multiLevelType w:val="multilevel"/>
    <w:tmpl w:val="8650432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36"/>
        </w:tabs>
        <w:ind w:left="1836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52"/>
        </w:tabs>
        <w:ind w:left="35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968"/>
        </w:tabs>
        <w:ind w:left="496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6744"/>
        </w:tabs>
        <w:ind w:left="67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8160"/>
        </w:tabs>
        <w:ind w:left="81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9936"/>
        </w:tabs>
        <w:ind w:left="993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1352"/>
        </w:tabs>
        <w:ind w:left="1135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3128"/>
        </w:tabs>
        <w:ind w:left="13128" w:hanging="1800"/>
      </w:pPr>
      <w:rPr>
        <w:rFonts w:hint="default"/>
      </w:rPr>
    </w:lvl>
  </w:abstractNum>
  <w:abstractNum w:abstractNumId="8" w15:restartNumberingAfterBreak="0">
    <w:nsid w:val="4BEF5BF2"/>
    <w:multiLevelType w:val="multilevel"/>
    <w:tmpl w:val="FEBCF91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5ADB53EB"/>
    <w:multiLevelType w:val="hybridMultilevel"/>
    <w:tmpl w:val="BF48B1BE"/>
    <w:lvl w:ilvl="0" w:tplc="386E3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100E2A"/>
    <w:multiLevelType w:val="hybridMultilevel"/>
    <w:tmpl w:val="2F1000E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2E533AA"/>
    <w:multiLevelType w:val="hybridMultilevel"/>
    <w:tmpl w:val="F60E405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1D622F"/>
    <w:multiLevelType w:val="hybridMultilevel"/>
    <w:tmpl w:val="2F1000E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0165DA2"/>
    <w:multiLevelType w:val="hybridMultilevel"/>
    <w:tmpl w:val="2F1000E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B6C36A9"/>
    <w:multiLevelType w:val="hybridMultilevel"/>
    <w:tmpl w:val="D7CC3136"/>
    <w:lvl w:ilvl="0" w:tplc="91A841C6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6" w:hanging="360"/>
      </w:pPr>
    </w:lvl>
    <w:lvl w:ilvl="2" w:tplc="0C0A001B" w:tentative="1">
      <w:start w:val="1"/>
      <w:numFmt w:val="lowerRoman"/>
      <w:lvlText w:val="%3."/>
      <w:lvlJc w:val="right"/>
      <w:pPr>
        <w:ind w:left="3216" w:hanging="180"/>
      </w:pPr>
    </w:lvl>
    <w:lvl w:ilvl="3" w:tplc="0C0A000F" w:tentative="1">
      <w:start w:val="1"/>
      <w:numFmt w:val="decimal"/>
      <w:lvlText w:val="%4."/>
      <w:lvlJc w:val="left"/>
      <w:pPr>
        <w:ind w:left="3936" w:hanging="360"/>
      </w:pPr>
    </w:lvl>
    <w:lvl w:ilvl="4" w:tplc="0C0A0019" w:tentative="1">
      <w:start w:val="1"/>
      <w:numFmt w:val="lowerLetter"/>
      <w:lvlText w:val="%5."/>
      <w:lvlJc w:val="left"/>
      <w:pPr>
        <w:ind w:left="4656" w:hanging="360"/>
      </w:pPr>
    </w:lvl>
    <w:lvl w:ilvl="5" w:tplc="0C0A001B" w:tentative="1">
      <w:start w:val="1"/>
      <w:numFmt w:val="lowerRoman"/>
      <w:lvlText w:val="%6."/>
      <w:lvlJc w:val="right"/>
      <w:pPr>
        <w:ind w:left="5376" w:hanging="180"/>
      </w:pPr>
    </w:lvl>
    <w:lvl w:ilvl="6" w:tplc="0C0A000F" w:tentative="1">
      <w:start w:val="1"/>
      <w:numFmt w:val="decimal"/>
      <w:lvlText w:val="%7."/>
      <w:lvlJc w:val="left"/>
      <w:pPr>
        <w:ind w:left="6096" w:hanging="360"/>
      </w:pPr>
    </w:lvl>
    <w:lvl w:ilvl="7" w:tplc="0C0A0019" w:tentative="1">
      <w:start w:val="1"/>
      <w:numFmt w:val="lowerLetter"/>
      <w:lvlText w:val="%8."/>
      <w:lvlJc w:val="left"/>
      <w:pPr>
        <w:ind w:left="6816" w:hanging="360"/>
      </w:pPr>
    </w:lvl>
    <w:lvl w:ilvl="8" w:tplc="0C0A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8"/>
  </w:num>
  <w:num w:numId="2">
    <w:abstractNumId w:val="7"/>
  </w:num>
  <w:num w:numId="3">
    <w:abstractNumId w:val="5"/>
  </w:num>
  <w:num w:numId="4">
    <w:abstractNumId w:val="6"/>
  </w:num>
  <w:num w:numId="5">
    <w:abstractNumId w:val="13"/>
  </w:num>
  <w:num w:numId="6">
    <w:abstractNumId w:val="9"/>
  </w:num>
  <w:num w:numId="7">
    <w:abstractNumId w:val="10"/>
  </w:num>
  <w:num w:numId="8">
    <w:abstractNumId w:val="12"/>
  </w:num>
  <w:num w:numId="9">
    <w:abstractNumId w:val="11"/>
  </w:num>
  <w:num w:numId="10">
    <w:abstractNumId w:val="4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788"/>
    <w:rsid w:val="0003544A"/>
    <w:rsid w:val="00045424"/>
    <w:rsid w:val="00065351"/>
    <w:rsid w:val="00067683"/>
    <w:rsid w:val="00070624"/>
    <w:rsid w:val="00075986"/>
    <w:rsid w:val="00075CA8"/>
    <w:rsid w:val="00094E65"/>
    <w:rsid w:val="000A35BC"/>
    <w:rsid w:val="000B0C25"/>
    <w:rsid w:val="000D5FF3"/>
    <w:rsid w:val="000D633A"/>
    <w:rsid w:val="000F3D4F"/>
    <w:rsid w:val="00107FE7"/>
    <w:rsid w:val="0012569E"/>
    <w:rsid w:val="00150C17"/>
    <w:rsid w:val="001510BC"/>
    <w:rsid w:val="00151B48"/>
    <w:rsid w:val="0017035A"/>
    <w:rsid w:val="00172515"/>
    <w:rsid w:val="001757D1"/>
    <w:rsid w:val="00196325"/>
    <w:rsid w:val="001B4FE2"/>
    <w:rsid w:val="001C3307"/>
    <w:rsid w:val="002068BA"/>
    <w:rsid w:val="002068C8"/>
    <w:rsid w:val="00207609"/>
    <w:rsid w:val="00207CE5"/>
    <w:rsid w:val="00215BED"/>
    <w:rsid w:val="00217801"/>
    <w:rsid w:val="002327C0"/>
    <w:rsid w:val="002564F0"/>
    <w:rsid w:val="00257E02"/>
    <w:rsid w:val="00282033"/>
    <w:rsid w:val="002828D9"/>
    <w:rsid w:val="00284F8A"/>
    <w:rsid w:val="002A21B2"/>
    <w:rsid w:val="002A3E72"/>
    <w:rsid w:val="00311788"/>
    <w:rsid w:val="00313F0D"/>
    <w:rsid w:val="00322568"/>
    <w:rsid w:val="003245A5"/>
    <w:rsid w:val="0032730D"/>
    <w:rsid w:val="003528B6"/>
    <w:rsid w:val="00363410"/>
    <w:rsid w:val="00375FA7"/>
    <w:rsid w:val="003C0CF0"/>
    <w:rsid w:val="003C6C8A"/>
    <w:rsid w:val="003D3B8E"/>
    <w:rsid w:val="003E19F1"/>
    <w:rsid w:val="003F0133"/>
    <w:rsid w:val="004315BA"/>
    <w:rsid w:val="004328CE"/>
    <w:rsid w:val="0043391F"/>
    <w:rsid w:val="00441CE2"/>
    <w:rsid w:val="00447364"/>
    <w:rsid w:val="004606AF"/>
    <w:rsid w:val="00472EAF"/>
    <w:rsid w:val="004810D4"/>
    <w:rsid w:val="00491E41"/>
    <w:rsid w:val="00493A92"/>
    <w:rsid w:val="00495F18"/>
    <w:rsid w:val="00497A04"/>
    <w:rsid w:val="004A38CD"/>
    <w:rsid w:val="004B641D"/>
    <w:rsid w:val="004D1798"/>
    <w:rsid w:val="004D4B78"/>
    <w:rsid w:val="00517251"/>
    <w:rsid w:val="005462FE"/>
    <w:rsid w:val="00555662"/>
    <w:rsid w:val="00584EF6"/>
    <w:rsid w:val="005A5C24"/>
    <w:rsid w:val="005A5F35"/>
    <w:rsid w:val="005C3AD6"/>
    <w:rsid w:val="005C50F2"/>
    <w:rsid w:val="005D572A"/>
    <w:rsid w:val="005F08E1"/>
    <w:rsid w:val="0060762B"/>
    <w:rsid w:val="00644BD5"/>
    <w:rsid w:val="00660E93"/>
    <w:rsid w:val="00672388"/>
    <w:rsid w:val="006801F6"/>
    <w:rsid w:val="00680C6C"/>
    <w:rsid w:val="006930B0"/>
    <w:rsid w:val="006A2A06"/>
    <w:rsid w:val="006A4FDC"/>
    <w:rsid w:val="006A696B"/>
    <w:rsid w:val="006B0D03"/>
    <w:rsid w:val="006B6F44"/>
    <w:rsid w:val="006C4440"/>
    <w:rsid w:val="006D7EAE"/>
    <w:rsid w:val="006E1F26"/>
    <w:rsid w:val="006E402D"/>
    <w:rsid w:val="006E40F0"/>
    <w:rsid w:val="006F25A6"/>
    <w:rsid w:val="006F2DD4"/>
    <w:rsid w:val="006F4D4E"/>
    <w:rsid w:val="0070343C"/>
    <w:rsid w:val="00726047"/>
    <w:rsid w:val="00733EE4"/>
    <w:rsid w:val="00736EDA"/>
    <w:rsid w:val="00737E97"/>
    <w:rsid w:val="00766505"/>
    <w:rsid w:val="0079294D"/>
    <w:rsid w:val="007B3E95"/>
    <w:rsid w:val="007C2FD9"/>
    <w:rsid w:val="007C3D7E"/>
    <w:rsid w:val="007D318F"/>
    <w:rsid w:val="007D79C4"/>
    <w:rsid w:val="007E47E1"/>
    <w:rsid w:val="007F311F"/>
    <w:rsid w:val="008043FB"/>
    <w:rsid w:val="0082403B"/>
    <w:rsid w:val="00851A3D"/>
    <w:rsid w:val="00864249"/>
    <w:rsid w:val="008652D3"/>
    <w:rsid w:val="00884A50"/>
    <w:rsid w:val="0088566A"/>
    <w:rsid w:val="008858EF"/>
    <w:rsid w:val="00886ECB"/>
    <w:rsid w:val="008C2DE1"/>
    <w:rsid w:val="008D1F2A"/>
    <w:rsid w:val="008D6874"/>
    <w:rsid w:val="008F0CBB"/>
    <w:rsid w:val="008F208E"/>
    <w:rsid w:val="008F5172"/>
    <w:rsid w:val="00901145"/>
    <w:rsid w:val="00913DC1"/>
    <w:rsid w:val="009142F1"/>
    <w:rsid w:val="0092448D"/>
    <w:rsid w:val="00924FCB"/>
    <w:rsid w:val="00927F3D"/>
    <w:rsid w:val="00930142"/>
    <w:rsid w:val="00955BDE"/>
    <w:rsid w:val="00961DE9"/>
    <w:rsid w:val="00961F36"/>
    <w:rsid w:val="00967BD7"/>
    <w:rsid w:val="00977EB8"/>
    <w:rsid w:val="009B5A96"/>
    <w:rsid w:val="009E714C"/>
    <w:rsid w:val="00A02677"/>
    <w:rsid w:val="00A27EE0"/>
    <w:rsid w:val="00A44A9F"/>
    <w:rsid w:val="00A5038E"/>
    <w:rsid w:val="00AB2958"/>
    <w:rsid w:val="00AB3B33"/>
    <w:rsid w:val="00AC51A6"/>
    <w:rsid w:val="00AD119B"/>
    <w:rsid w:val="00AD60E7"/>
    <w:rsid w:val="00B004AA"/>
    <w:rsid w:val="00B10D76"/>
    <w:rsid w:val="00B12D25"/>
    <w:rsid w:val="00B1597F"/>
    <w:rsid w:val="00B23432"/>
    <w:rsid w:val="00B4144D"/>
    <w:rsid w:val="00B53F6E"/>
    <w:rsid w:val="00B604E5"/>
    <w:rsid w:val="00B643ED"/>
    <w:rsid w:val="00B745E4"/>
    <w:rsid w:val="00B92790"/>
    <w:rsid w:val="00BA43B9"/>
    <w:rsid w:val="00BC3F4E"/>
    <w:rsid w:val="00BC7499"/>
    <w:rsid w:val="00BE30DA"/>
    <w:rsid w:val="00BE398A"/>
    <w:rsid w:val="00C1025D"/>
    <w:rsid w:val="00C272A2"/>
    <w:rsid w:val="00C41F7A"/>
    <w:rsid w:val="00C43681"/>
    <w:rsid w:val="00C454D6"/>
    <w:rsid w:val="00C602BB"/>
    <w:rsid w:val="00C625EB"/>
    <w:rsid w:val="00C66A41"/>
    <w:rsid w:val="00C72820"/>
    <w:rsid w:val="00C84617"/>
    <w:rsid w:val="00C84C1E"/>
    <w:rsid w:val="00C96CF2"/>
    <w:rsid w:val="00CB10E9"/>
    <w:rsid w:val="00CB4EF4"/>
    <w:rsid w:val="00CB528B"/>
    <w:rsid w:val="00CB7DE4"/>
    <w:rsid w:val="00CF67FA"/>
    <w:rsid w:val="00D2116F"/>
    <w:rsid w:val="00D35A3F"/>
    <w:rsid w:val="00D37EBF"/>
    <w:rsid w:val="00D817EB"/>
    <w:rsid w:val="00D8187F"/>
    <w:rsid w:val="00D82074"/>
    <w:rsid w:val="00D82B58"/>
    <w:rsid w:val="00DA1DC2"/>
    <w:rsid w:val="00DA2ADC"/>
    <w:rsid w:val="00DC00FD"/>
    <w:rsid w:val="00DC0E37"/>
    <w:rsid w:val="00DF6CF5"/>
    <w:rsid w:val="00E459CF"/>
    <w:rsid w:val="00E53906"/>
    <w:rsid w:val="00E75387"/>
    <w:rsid w:val="00E811C7"/>
    <w:rsid w:val="00EA2799"/>
    <w:rsid w:val="00EA6410"/>
    <w:rsid w:val="00EB15FA"/>
    <w:rsid w:val="00EB5A9A"/>
    <w:rsid w:val="00ED42EC"/>
    <w:rsid w:val="00EE17FE"/>
    <w:rsid w:val="00EF6E63"/>
    <w:rsid w:val="00F00A21"/>
    <w:rsid w:val="00F04725"/>
    <w:rsid w:val="00F366BB"/>
    <w:rsid w:val="00F37FD4"/>
    <w:rsid w:val="00F85400"/>
    <w:rsid w:val="00F90FB8"/>
    <w:rsid w:val="00F92A76"/>
    <w:rsid w:val="00FD042B"/>
    <w:rsid w:val="00FD216F"/>
    <w:rsid w:val="00FD3BF9"/>
    <w:rsid w:val="00FD5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C88BF"/>
  <w15:chartTrackingRefBased/>
  <w15:docId w15:val="{49C57B1B-A602-4041-B5F1-69827848F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Palatino Linotype" w:eastAsia="Calibri" w:hAnsi="Palatino Linotype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11788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31178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rsid w:val="00D2116F"/>
    <w:pPr>
      <w:spacing w:before="100" w:beforeAutospacing="1" w:after="100" w:afterAutospacing="1"/>
    </w:pPr>
  </w:style>
  <w:style w:type="character" w:customStyle="1" w:styleId="Textoindependiente2Car">
    <w:name w:val="Texto independiente 2 Car"/>
    <w:basedOn w:val="Fuentedeprrafopredeter"/>
    <w:link w:val="Textoindependiente2"/>
    <w:rsid w:val="00D2116F"/>
    <w:rPr>
      <w:rFonts w:ascii="Times New Roman" w:eastAsia="Times New Roman" w:hAnsi="Times New Roman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6E40F0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4542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5424"/>
    <w:rPr>
      <w:rFonts w:ascii="Tahoma" w:eastAsia="Times New Roman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C625E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460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1281</Words>
  <Characters>7050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>Universidad P. Comillas</Company>
  <LinksUpToDate>false</LinksUpToDate>
  <CharactersWithSpaces>8315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S.T.I.C.</dc:creator>
  <cp:keywords/>
  <dc:description/>
  <cp:lastModifiedBy>Jose Saiz</cp:lastModifiedBy>
  <cp:revision>3</cp:revision>
  <dcterms:created xsi:type="dcterms:W3CDTF">2017-07-11T14:43:00Z</dcterms:created>
  <dcterms:modified xsi:type="dcterms:W3CDTF">2017-07-11T14:53:00Z</dcterms:modified>
</cp:coreProperties>
</file>