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7C3E2" w14:textId="1AB91161" w:rsidR="00AD2D89" w:rsidRPr="00CC4AA6" w:rsidRDefault="00046EEF" w:rsidP="00CC4AA6">
      <w:pPr>
        <w:spacing w:before="0" w:after="0" w:line="288" w:lineRule="auto"/>
        <w:rPr>
          <w:rFonts w:cs="Arial"/>
          <w:szCs w:val="22"/>
        </w:rPr>
      </w:pPr>
      <w:r w:rsidRPr="00CC4AA6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801D77" wp14:editId="66BFD32F">
                <wp:simplePos x="0" y="0"/>
                <wp:positionH relativeFrom="column">
                  <wp:posOffset>4121150</wp:posOffset>
                </wp:positionH>
                <wp:positionV relativeFrom="paragraph">
                  <wp:posOffset>-554355</wp:posOffset>
                </wp:positionV>
                <wp:extent cx="1714500" cy="707390"/>
                <wp:effectExtent l="0" t="0" r="38100" b="2921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F35CA" w14:textId="14BEF17E" w:rsidR="00050E83" w:rsidRPr="00EB744D" w:rsidRDefault="00050E83" w:rsidP="005353B2">
                            <w:pPr>
                              <w:ind w:firstLine="0"/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GUÍA DOCENTE CURSO </w:t>
                            </w:r>
                            <w:r w:rsidR="00046EEF">
                              <w:rPr>
                                <w:rFonts w:ascii="Berlin Sans FB Demi" w:hAnsi="Berlin Sans FB Demi"/>
                              </w:rPr>
                              <w:t>2017-18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76801D77"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24.5pt;margin-top:-43.6pt;width:135pt;height:5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">
                <v:textbox>
                  <w:txbxContent>
                    <w:p w14:paraId="0EDF35CA" w14:textId="14BEF17E" w:rsidR="00050E83" w:rsidRPr="00EB744D" w:rsidRDefault="00050E83" w:rsidP="005353B2">
                      <w:pPr>
                        <w:ind w:firstLine="0"/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GUÍA DOCENTE CURSO </w:t>
                      </w:r>
                      <w:r w:rsidR="00046EEF">
                        <w:rPr>
                          <w:rFonts w:ascii="Berlin Sans FB Demi" w:hAnsi="Berlin Sans FB Demi"/>
                        </w:rPr>
                        <w:t>2017-18</w:t>
                      </w:r>
                    </w:p>
                  </w:txbxContent>
                </v:textbox>
              </v:shape>
            </w:pict>
          </mc:Fallback>
        </mc:AlternateContent>
      </w:r>
      <w:r w:rsidR="00A87543" w:rsidRPr="00CC4AA6">
        <w:rPr>
          <w:rFonts w:cs="Arial"/>
          <w:noProof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CF6C71" wp14:editId="48DC83F0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1714500" cy="1028700"/>
                <wp:effectExtent l="0" t="0" r="0" b="0"/>
                <wp:wrapNone/>
                <wp:docPr id="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F84F1D" w14:textId="77777777" w:rsidR="00050E83" w:rsidRPr="00AD2D89" w:rsidRDefault="00050E83" w:rsidP="005353B2">
                              <w:pPr>
                                <w:ind w:firstLine="0"/>
                                <w:jc w:val="center"/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</w:t>
                              </w: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CULTAD DE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2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7ECF6C71" id="Group 10" o:spid="_x0000_s1027" style="position:absolute;left:0;text-align:left;margin-left:-63pt;margin-top:-44.95pt;width:135pt;height:81pt;z-index:251658240" coordorigin="441,157" coordsize="2700,162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">
                <v:shape id="Text Box 11" o:spid="_x0000_s1028" type="#_x0000_t202" style="position:absolute;left:441;top:1417;width:2700;height:3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0KgjwgAA&#10;ANoAAAAPAAAAZHJzL2Rvd25yZXYueG1sRI/RisIwFETfBf8hXGFfZE111WrXKO6C4quuH3DbXNuy&#10;zU1poq1/bwTBx2FmzjCrTWcqcaPGlZYVjEcRCOLM6pJzBee/3ecChPPIGivLpOBODjbrfm+FibYt&#10;H+l28rkIEHYJKii8rxMpXVaQQTeyNXHwLrYx6INscqkbbAPcVHISRXNpsOSwUGBNvwVl/6erUXA5&#10;tMPZsk33/hwfp/MfLOPU3pX6GHTbbxCeOv8Ov9oHreALnlfCDZDrB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bQqCPCAAAA2gAAAA8AAAAAAAAAAAAAAAAAlwIAAGRycy9kb3du&#10;cmV2LnhtbFBLBQYAAAAABAAEAPUAAACGAwAAAAA=&#10;" stroked="f">
                  <v:textbox>
                    <w:txbxContent>
                      <w:p w14:paraId="17F84F1D" w14:textId="77777777" w:rsidR="00050E83" w:rsidRPr="00AD2D89" w:rsidRDefault="00050E83" w:rsidP="005353B2">
                        <w:pPr>
                          <w:ind w:firstLine="0"/>
                          <w:jc w:val="center"/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</w:t>
                        </w: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CULTAD DE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9" type="#_x0000_t75" alt="logonuevo" style="position:absolute;left:441;top:157;width:2520;height:127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3v&#10;bb/EAAAA2gAAAA8AAABkcnMvZG93bnJldi54bWxEj0FrwkAUhO9C/8PyCr2UurEVSaObICktgie1&#10;2usj+8wGs29Ddqvx33eFgsdhZr5hFsVgW3Gm3jeOFUzGCQjiyumGawXfu8+XFIQPyBpbx6TgSh6K&#10;/GG0wEy7C2/ovA21iBD2GSowIXSZlL4yZNGPXUccvaPrLYYo+1rqHi8Rblv5miQzabHhuGCwo9JQ&#10;ddr+WgVp9dy9taVLfz5Menwvm8N1v/5S6ulxWM5BBBrCPfzfXmkFU7hdiTdA5n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O3vbb/EAAAA2gAAAA8AAAAAAAAAAAAAAAAAnAIA&#10;AGRycy9kb3ducmV2LnhtbFBLBQYAAAAABAAEAPcAAACNAwAAAAA=&#10;">
                  <v:imagedata r:id="rId9" o:title="logonuevo"/>
                </v:shape>
              </v:group>
            </w:pict>
          </mc:Fallback>
        </mc:AlternateContent>
      </w:r>
    </w:p>
    <w:p w14:paraId="64D28E57" w14:textId="77777777" w:rsidR="00AD2D89" w:rsidRPr="00CC4AA6" w:rsidRDefault="00AD2D89" w:rsidP="00CC4AA6">
      <w:pPr>
        <w:spacing w:before="0" w:after="0" w:line="288" w:lineRule="auto"/>
        <w:rPr>
          <w:rFonts w:cs="Arial"/>
          <w:szCs w:val="22"/>
        </w:rPr>
      </w:pPr>
    </w:p>
    <w:p w14:paraId="7CAB8641" w14:textId="77777777" w:rsidR="00C11D05" w:rsidRPr="00CC4AA6" w:rsidRDefault="00C11D05" w:rsidP="00CC4AA6">
      <w:pPr>
        <w:spacing w:before="0" w:after="0" w:line="288" w:lineRule="auto"/>
        <w:rPr>
          <w:rFonts w:cs="Arial"/>
          <w:szCs w:val="22"/>
        </w:rPr>
      </w:pPr>
    </w:p>
    <w:p w14:paraId="5B4A65F8" w14:textId="77777777" w:rsidR="00DA5BA1" w:rsidRPr="00CC4AA6" w:rsidRDefault="00DA5BA1" w:rsidP="00CC4AA6">
      <w:pPr>
        <w:spacing w:before="0" w:after="0" w:line="288" w:lineRule="auto"/>
        <w:rPr>
          <w:rFonts w:cs="Arial"/>
          <w:szCs w:val="22"/>
        </w:rPr>
      </w:pPr>
    </w:p>
    <w:p w14:paraId="5036CCC2" w14:textId="77777777" w:rsidR="00C11D05" w:rsidRPr="00CC4AA6" w:rsidRDefault="00C11D05" w:rsidP="00CC4AA6">
      <w:pPr>
        <w:spacing w:before="0" w:after="0" w:line="288" w:lineRule="auto"/>
        <w:rPr>
          <w:rFonts w:cs="Arial"/>
          <w:szCs w:val="22"/>
        </w:rPr>
      </w:pPr>
    </w:p>
    <w:p w14:paraId="615A1D5E" w14:textId="77777777" w:rsidR="00AD2D89" w:rsidRPr="00CC4AA6" w:rsidRDefault="00EB744D" w:rsidP="00CC4AA6">
      <w:pPr>
        <w:spacing w:before="0" w:after="0" w:line="288" w:lineRule="auto"/>
        <w:ind w:firstLine="0"/>
        <w:rPr>
          <w:rFonts w:cs="Arial"/>
          <w:b/>
          <w:szCs w:val="22"/>
        </w:rPr>
      </w:pPr>
      <w:r w:rsidRPr="00CC4AA6">
        <w:rPr>
          <w:rFonts w:cs="Arial"/>
          <w:b/>
          <w:szCs w:val="22"/>
        </w:rPr>
        <w:t>FICHA TÉCNICA DE LA ASIGNATURA</w:t>
      </w:r>
    </w:p>
    <w:p w14:paraId="592598C1" w14:textId="77777777" w:rsidR="00317D75" w:rsidRPr="00CC4AA6" w:rsidRDefault="00317D75" w:rsidP="00CC4AA6">
      <w:pPr>
        <w:spacing w:before="0" w:after="0" w:line="288" w:lineRule="auto"/>
        <w:rPr>
          <w:rFonts w:cs="Arial"/>
          <w:szCs w:val="22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317D75" w:rsidRPr="00CC4AA6" w14:paraId="58F5B629" w14:textId="77777777" w:rsidTr="00F70CA5">
        <w:tc>
          <w:tcPr>
            <w:tcW w:w="10206" w:type="dxa"/>
            <w:gridSpan w:val="2"/>
            <w:shd w:val="clear" w:color="auto" w:fill="00B0F0"/>
          </w:tcPr>
          <w:p w14:paraId="12621CC0" w14:textId="77777777" w:rsidR="00317D75" w:rsidRPr="00CC4AA6" w:rsidRDefault="00317D75" w:rsidP="00CC4AA6">
            <w:pPr>
              <w:spacing w:before="0" w:after="0" w:line="288" w:lineRule="auto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Datos de la asignatura</w:t>
            </w:r>
          </w:p>
        </w:tc>
      </w:tr>
      <w:tr w:rsidR="00B8498D" w:rsidRPr="00CC4AA6" w14:paraId="4C3B938F" w14:textId="77777777" w:rsidTr="008E0B3F">
        <w:tc>
          <w:tcPr>
            <w:tcW w:w="2187" w:type="dxa"/>
            <w:shd w:val="clear" w:color="auto" w:fill="FFC000"/>
            <w:vAlign w:val="center"/>
          </w:tcPr>
          <w:p w14:paraId="655A1683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eastAsia="CenturyGothic"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Nombre </w:t>
            </w:r>
          </w:p>
        </w:tc>
        <w:tc>
          <w:tcPr>
            <w:tcW w:w="8019" w:type="dxa"/>
          </w:tcPr>
          <w:p w14:paraId="4C1E94B4" w14:textId="01B99199" w:rsidR="00317D75" w:rsidRPr="00CC4AA6" w:rsidRDefault="00CE652D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Ecología, </w:t>
            </w:r>
            <w:r w:rsidR="006D6DB6" w:rsidRPr="00CC4AA6">
              <w:rPr>
                <w:rFonts w:cs="Arial"/>
                <w:szCs w:val="22"/>
              </w:rPr>
              <w:t>Ética y D</w:t>
            </w:r>
            <w:r w:rsidR="008432C8" w:rsidRPr="00CC4AA6">
              <w:rPr>
                <w:rFonts w:cs="Arial"/>
                <w:szCs w:val="22"/>
              </w:rPr>
              <w:t xml:space="preserve">octrina </w:t>
            </w:r>
            <w:r w:rsidR="006D6DB6" w:rsidRPr="00CC4AA6">
              <w:rPr>
                <w:rFonts w:cs="Arial"/>
                <w:szCs w:val="22"/>
              </w:rPr>
              <w:t>S</w:t>
            </w:r>
            <w:r w:rsidR="008432C8" w:rsidRPr="00CC4AA6">
              <w:rPr>
                <w:rFonts w:cs="Arial"/>
                <w:szCs w:val="22"/>
              </w:rPr>
              <w:t xml:space="preserve">ocial de la </w:t>
            </w:r>
            <w:r w:rsidR="006D6DB6" w:rsidRPr="00CC4AA6">
              <w:rPr>
                <w:rFonts w:cs="Arial"/>
                <w:szCs w:val="22"/>
              </w:rPr>
              <w:t>I</w:t>
            </w:r>
            <w:r w:rsidR="008432C8" w:rsidRPr="00CC4AA6">
              <w:rPr>
                <w:rFonts w:cs="Arial"/>
                <w:szCs w:val="22"/>
              </w:rPr>
              <w:t>glesia</w:t>
            </w:r>
          </w:p>
        </w:tc>
      </w:tr>
      <w:tr w:rsidR="00317D75" w:rsidRPr="00CC4AA6" w14:paraId="2982EDD2" w14:textId="77777777" w:rsidTr="008E0B3F">
        <w:tc>
          <w:tcPr>
            <w:tcW w:w="2187" w:type="dxa"/>
            <w:shd w:val="clear" w:color="auto" w:fill="FFC000"/>
            <w:vAlign w:val="center"/>
          </w:tcPr>
          <w:p w14:paraId="2498AA72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Titulación</w:t>
            </w:r>
          </w:p>
        </w:tc>
        <w:tc>
          <w:tcPr>
            <w:tcW w:w="8019" w:type="dxa"/>
          </w:tcPr>
          <w:p w14:paraId="0FCF948F" w14:textId="7A11ABD1" w:rsidR="00317D75" w:rsidRPr="00CC4AA6" w:rsidRDefault="00AC7F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Licenciatura en Teología (Máster en Teología</w:t>
            </w:r>
            <w:r w:rsidR="009C5AAA" w:rsidRPr="00CC4AA6">
              <w:rPr>
                <w:rFonts w:cs="Arial"/>
                <w:color w:val="000000"/>
                <w:szCs w:val="22"/>
                <w:lang w:val="es-ES_tradnl"/>
              </w:rPr>
              <w:t xml:space="preserve"> Moral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) </w:t>
            </w:r>
          </w:p>
        </w:tc>
      </w:tr>
      <w:tr w:rsidR="00317D75" w:rsidRPr="00CC4AA6" w14:paraId="0F32F571" w14:textId="77777777" w:rsidTr="008E0B3F">
        <w:tc>
          <w:tcPr>
            <w:tcW w:w="2187" w:type="dxa"/>
            <w:shd w:val="clear" w:color="auto" w:fill="FFC000"/>
            <w:vAlign w:val="center"/>
          </w:tcPr>
          <w:p w14:paraId="1EEA49CA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Curso</w:t>
            </w:r>
          </w:p>
        </w:tc>
        <w:tc>
          <w:tcPr>
            <w:tcW w:w="8019" w:type="dxa"/>
          </w:tcPr>
          <w:p w14:paraId="1D1D7C36" w14:textId="449B62CB" w:rsidR="00317D75" w:rsidRPr="00CC4AA6" w:rsidRDefault="008B714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1/2</w:t>
            </w:r>
          </w:p>
        </w:tc>
      </w:tr>
      <w:tr w:rsidR="00B8498D" w:rsidRPr="00CC4AA6" w14:paraId="7AB91130" w14:textId="77777777" w:rsidTr="008E0B3F">
        <w:tc>
          <w:tcPr>
            <w:tcW w:w="2187" w:type="dxa"/>
            <w:shd w:val="clear" w:color="auto" w:fill="FFC000"/>
            <w:vAlign w:val="center"/>
          </w:tcPr>
          <w:p w14:paraId="30FEB104" w14:textId="77777777" w:rsidR="00317D75" w:rsidRPr="00CC4AA6" w:rsidRDefault="005051FF" w:rsidP="00CC4AA6">
            <w:pPr>
              <w:spacing w:before="0" w:after="0" w:line="288" w:lineRule="auto"/>
              <w:ind w:firstLine="0"/>
              <w:rPr>
                <w:rFonts w:eastAsia="CenturyGothic" w:cs="Arial"/>
                <w:szCs w:val="22"/>
              </w:rPr>
            </w:pPr>
            <w:r w:rsidRPr="00CC4AA6">
              <w:rPr>
                <w:rFonts w:cs="Arial"/>
                <w:szCs w:val="22"/>
              </w:rPr>
              <w:t>Carácter</w:t>
            </w:r>
          </w:p>
        </w:tc>
        <w:tc>
          <w:tcPr>
            <w:tcW w:w="8019" w:type="dxa"/>
          </w:tcPr>
          <w:p w14:paraId="35D9AC70" w14:textId="401233FD" w:rsidR="00317D75" w:rsidRPr="00CC4AA6" w:rsidRDefault="009C5AA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Optativa</w:t>
            </w:r>
          </w:p>
        </w:tc>
      </w:tr>
      <w:tr w:rsidR="00317D75" w:rsidRPr="00CC4AA6" w14:paraId="0DD98826" w14:textId="77777777" w:rsidTr="008E0B3F">
        <w:tc>
          <w:tcPr>
            <w:tcW w:w="2187" w:type="dxa"/>
            <w:shd w:val="clear" w:color="auto" w:fill="FFC000"/>
            <w:vAlign w:val="center"/>
          </w:tcPr>
          <w:p w14:paraId="28D549BD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Créditos</w:t>
            </w:r>
            <w:r w:rsidR="00EB744D" w:rsidRPr="00CC4AA6">
              <w:rPr>
                <w:rFonts w:cs="Arial"/>
                <w:szCs w:val="22"/>
              </w:rPr>
              <w:t xml:space="preserve"> ECTS</w:t>
            </w:r>
          </w:p>
        </w:tc>
        <w:tc>
          <w:tcPr>
            <w:tcW w:w="8019" w:type="dxa"/>
          </w:tcPr>
          <w:p w14:paraId="197A8F56" w14:textId="1D5AEF4F" w:rsidR="00317D75" w:rsidRPr="00CC4AA6" w:rsidRDefault="008B714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</w:tr>
      <w:tr w:rsidR="00317D75" w:rsidRPr="00CC4AA6" w14:paraId="6C6A17EF" w14:textId="77777777" w:rsidTr="008E0B3F">
        <w:tc>
          <w:tcPr>
            <w:tcW w:w="2187" w:type="dxa"/>
            <w:shd w:val="clear" w:color="auto" w:fill="FFC000"/>
            <w:vAlign w:val="center"/>
          </w:tcPr>
          <w:p w14:paraId="6D48CC3B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Departamento</w:t>
            </w:r>
          </w:p>
        </w:tc>
        <w:tc>
          <w:tcPr>
            <w:tcW w:w="8019" w:type="dxa"/>
          </w:tcPr>
          <w:p w14:paraId="1CCFD6A4" w14:textId="5591AD87" w:rsidR="00317D75" w:rsidRPr="00CC4AA6" w:rsidRDefault="00AC7F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Departamento de Teología Moral y Praxis de la vida Cristiana</w:t>
            </w:r>
          </w:p>
        </w:tc>
      </w:tr>
      <w:tr w:rsidR="00317D75" w:rsidRPr="00CC4AA6" w14:paraId="59E0F7B6" w14:textId="77777777" w:rsidTr="008E0B3F">
        <w:tc>
          <w:tcPr>
            <w:tcW w:w="2187" w:type="dxa"/>
            <w:shd w:val="clear" w:color="auto" w:fill="FFC000"/>
            <w:vAlign w:val="center"/>
          </w:tcPr>
          <w:p w14:paraId="3D251B2B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Área</w:t>
            </w:r>
          </w:p>
        </w:tc>
        <w:tc>
          <w:tcPr>
            <w:tcW w:w="8019" w:type="dxa"/>
          </w:tcPr>
          <w:p w14:paraId="53901776" w14:textId="47135DF1" w:rsidR="00317D75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Praxis de la Vida Cristiana</w:t>
            </w:r>
          </w:p>
        </w:tc>
      </w:tr>
      <w:tr w:rsidR="00317D75" w:rsidRPr="00CC4AA6" w14:paraId="643DBC46" w14:textId="77777777" w:rsidTr="008E0B3F">
        <w:tc>
          <w:tcPr>
            <w:tcW w:w="2187" w:type="dxa"/>
            <w:shd w:val="clear" w:color="auto" w:fill="FFC000"/>
            <w:vAlign w:val="center"/>
          </w:tcPr>
          <w:p w14:paraId="268BE5E6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Profesores</w:t>
            </w:r>
          </w:p>
        </w:tc>
        <w:tc>
          <w:tcPr>
            <w:tcW w:w="8019" w:type="dxa"/>
          </w:tcPr>
          <w:p w14:paraId="5FFF67CB" w14:textId="5B4E1681" w:rsidR="00317D75" w:rsidRPr="00CC4AA6" w:rsidRDefault="00AC7F10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Jaime Tatay Nieto</w:t>
            </w:r>
          </w:p>
        </w:tc>
      </w:tr>
    </w:tbl>
    <w:p w14:paraId="2F6CA7FE" w14:textId="77777777" w:rsidR="00AD2D89" w:rsidRPr="00CC4AA6" w:rsidRDefault="00AD2D89" w:rsidP="00CC4AA6">
      <w:pPr>
        <w:spacing w:before="0" w:after="0" w:line="288" w:lineRule="auto"/>
        <w:rPr>
          <w:rFonts w:cs="Arial"/>
          <w:szCs w:val="22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317D75" w:rsidRPr="00CC4AA6" w14:paraId="1379BE2A" w14:textId="77777777" w:rsidTr="00F70CA5">
        <w:tc>
          <w:tcPr>
            <w:tcW w:w="10206" w:type="dxa"/>
            <w:gridSpan w:val="2"/>
            <w:shd w:val="clear" w:color="auto" w:fill="00B0F0"/>
          </w:tcPr>
          <w:p w14:paraId="76757796" w14:textId="77777777" w:rsidR="00317D75" w:rsidRPr="00CC4AA6" w:rsidRDefault="00317D7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Datos del profesorado</w:t>
            </w:r>
          </w:p>
        </w:tc>
      </w:tr>
      <w:tr w:rsidR="00A336C2" w:rsidRPr="00CC4AA6" w14:paraId="5BE63EFD" w14:textId="77777777" w:rsidTr="008E0B3F">
        <w:tc>
          <w:tcPr>
            <w:tcW w:w="2187" w:type="dxa"/>
            <w:shd w:val="clear" w:color="auto" w:fill="FFC000"/>
          </w:tcPr>
          <w:p w14:paraId="408110B9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Profesor</w:t>
            </w:r>
          </w:p>
        </w:tc>
        <w:tc>
          <w:tcPr>
            <w:tcW w:w="8019" w:type="dxa"/>
          </w:tcPr>
          <w:p w14:paraId="326B5D47" w14:textId="78B51548" w:rsidR="00A336C2" w:rsidRPr="00CC4AA6" w:rsidRDefault="00AC7F10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Jaime Tatay Nieto</w:t>
            </w:r>
          </w:p>
        </w:tc>
      </w:tr>
      <w:tr w:rsidR="00A336C2" w:rsidRPr="00CC4AA6" w14:paraId="07F93816" w14:textId="77777777" w:rsidTr="008E0B3F">
        <w:tc>
          <w:tcPr>
            <w:tcW w:w="2187" w:type="dxa"/>
            <w:shd w:val="clear" w:color="auto" w:fill="FFC000"/>
          </w:tcPr>
          <w:p w14:paraId="2B0B53B7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Grupo</w:t>
            </w:r>
          </w:p>
        </w:tc>
        <w:tc>
          <w:tcPr>
            <w:tcW w:w="8019" w:type="dxa"/>
          </w:tcPr>
          <w:p w14:paraId="6C976B38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  <w:tr w:rsidR="00A336C2" w:rsidRPr="00CC4AA6" w14:paraId="5B25D23E" w14:textId="77777777" w:rsidTr="008E0B3F">
        <w:tc>
          <w:tcPr>
            <w:tcW w:w="2187" w:type="dxa"/>
            <w:shd w:val="clear" w:color="auto" w:fill="FFC000"/>
          </w:tcPr>
          <w:p w14:paraId="7EE95777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e-mail</w:t>
            </w:r>
          </w:p>
        </w:tc>
        <w:tc>
          <w:tcPr>
            <w:tcW w:w="8019" w:type="dxa"/>
          </w:tcPr>
          <w:p w14:paraId="58CD6844" w14:textId="4EC80123" w:rsidR="00A336C2" w:rsidRPr="00CC4AA6" w:rsidRDefault="00616FA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hyperlink r:id="rId10" w:history="1">
              <w:r w:rsidR="008B7149" w:rsidRPr="007A4271">
                <w:rPr>
                  <w:rStyle w:val="Hipervnculo"/>
                  <w:rFonts w:cs="Arial"/>
                  <w:szCs w:val="22"/>
                </w:rPr>
                <w:t>jtatay@comillas.edu</w:t>
              </w:r>
            </w:hyperlink>
            <w:r w:rsidR="008B7149">
              <w:rPr>
                <w:rFonts w:cs="Arial"/>
                <w:szCs w:val="22"/>
              </w:rPr>
              <w:t xml:space="preserve"> </w:t>
            </w:r>
          </w:p>
        </w:tc>
      </w:tr>
      <w:tr w:rsidR="00A336C2" w:rsidRPr="00CC4AA6" w14:paraId="29C6AF81" w14:textId="77777777" w:rsidTr="008E0B3F">
        <w:tc>
          <w:tcPr>
            <w:tcW w:w="2187" w:type="dxa"/>
            <w:shd w:val="clear" w:color="auto" w:fill="FFC000"/>
          </w:tcPr>
          <w:p w14:paraId="54FF70AF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Teléfono</w:t>
            </w:r>
          </w:p>
        </w:tc>
        <w:tc>
          <w:tcPr>
            <w:tcW w:w="8019" w:type="dxa"/>
          </w:tcPr>
          <w:p w14:paraId="6692D372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  <w:tr w:rsidR="00A336C2" w:rsidRPr="00CC4AA6" w14:paraId="07798735" w14:textId="77777777" w:rsidTr="008E0B3F">
        <w:tc>
          <w:tcPr>
            <w:tcW w:w="2187" w:type="dxa"/>
            <w:shd w:val="clear" w:color="auto" w:fill="FFC000"/>
          </w:tcPr>
          <w:p w14:paraId="4647C1B4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Despacho</w:t>
            </w:r>
          </w:p>
        </w:tc>
        <w:tc>
          <w:tcPr>
            <w:tcW w:w="8019" w:type="dxa"/>
          </w:tcPr>
          <w:p w14:paraId="49DEE810" w14:textId="0CAF7CC4" w:rsidR="00A336C2" w:rsidRPr="00CC4AA6" w:rsidRDefault="009C5AA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Campus </w:t>
            </w:r>
            <w:r w:rsidR="008432C8" w:rsidRPr="00CC4AA6">
              <w:rPr>
                <w:rFonts w:cs="Arial"/>
                <w:szCs w:val="22"/>
              </w:rPr>
              <w:t xml:space="preserve">de </w:t>
            </w:r>
            <w:proofErr w:type="spellStart"/>
            <w:r w:rsidRPr="00CC4AA6">
              <w:rPr>
                <w:rFonts w:cs="Arial"/>
                <w:szCs w:val="22"/>
              </w:rPr>
              <w:t>Cantoblanco</w:t>
            </w:r>
            <w:proofErr w:type="spellEnd"/>
            <w:r w:rsidRPr="00CC4AA6">
              <w:rPr>
                <w:rFonts w:cs="Arial"/>
                <w:szCs w:val="22"/>
              </w:rPr>
              <w:t xml:space="preserve">. Edificio A. Despacho </w:t>
            </w:r>
            <w:r w:rsidR="00AC43CD">
              <w:rPr>
                <w:rFonts w:cs="Arial"/>
                <w:szCs w:val="22"/>
              </w:rPr>
              <w:t>CD-</w:t>
            </w:r>
            <w:r w:rsidRPr="00CC4AA6">
              <w:rPr>
                <w:rFonts w:cs="Arial"/>
                <w:szCs w:val="22"/>
              </w:rPr>
              <w:t>21</w:t>
            </w:r>
            <w:r w:rsidR="00AC43CD">
              <w:rPr>
                <w:rFonts w:cs="Arial"/>
                <w:szCs w:val="22"/>
              </w:rPr>
              <w:t>3</w:t>
            </w:r>
          </w:p>
        </w:tc>
      </w:tr>
      <w:tr w:rsidR="00A336C2" w:rsidRPr="00CC4AA6" w14:paraId="7C6278A4" w14:textId="77777777" w:rsidTr="008E0B3F">
        <w:tc>
          <w:tcPr>
            <w:tcW w:w="2187" w:type="dxa"/>
            <w:shd w:val="clear" w:color="auto" w:fill="FFC000"/>
          </w:tcPr>
          <w:p w14:paraId="5C44A41D" w14:textId="77777777" w:rsidR="00A336C2" w:rsidRPr="00CC4AA6" w:rsidRDefault="00A336C2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Horario de Tutorías</w:t>
            </w:r>
          </w:p>
        </w:tc>
        <w:tc>
          <w:tcPr>
            <w:tcW w:w="8019" w:type="dxa"/>
          </w:tcPr>
          <w:p w14:paraId="5058DEA6" w14:textId="358F6D51" w:rsidR="00A336C2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Viernes 13.00 Previa petición de cita. </w:t>
            </w:r>
          </w:p>
        </w:tc>
      </w:tr>
    </w:tbl>
    <w:p w14:paraId="68BB32D2" w14:textId="77777777" w:rsidR="00DA5BA1" w:rsidRPr="00CC4AA6" w:rsidRDefault="00DA5BA1" w:rsidP="00CC4AA6">
      <w:pPr>
        <w:spacing w:before="0" w:after="0" w:line="288" w:lineRule="auto"/>
        <w:ind w:firstLine="0"/>
        <w:rPr>
          <w:rFonts w:cs="Arial"/>
          <w:szCs w:val="22"/>
        </w:rPr>
      </w:pPr>
    </w:p>
    <w:p w14:paraId="70999D3E" w14:textId="77777777" w:rsidR="00EB744D" w:rsidRPr="00CC4AA6" w:rsidRDefault="00EB744D" w:rsidP="00CC4AA6">
      <w:pPr>
        <w:keepNext/>
        <w:spacing w:before="0" w:after="0" w:line="288" w:lineRule="auto"/>
        <w:ind w:firstLine="0"/>
        <w:rPr>
          <w:rFonts w:cs="Arial"/>
          <w:b/>
          <w:color w:val="000000"/>
          <w:szCs w:val="22"/>
        </w:rPr>
      </w:pPr>
      <w:r w:rsidRPr="00CC4AA6">
        <w:rPr>
          <w:rFonts w:cs="Arial"/>
          <w:b/>
          <w:szCs w:val="22"/>
        </w:rPr>
        <w:t>DATOS ESPECÍFICOS DE LA ASIGNATURA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F15D31" w:rsidRPr="00CC4AA6" w14:paraId="362D3375" w14:textId="77777777" w:rsidTr="00F70CA5">
        <w:tc>
          <w:tcPr>
            <w:tcW w:w="10206" w:type="dxa"/>
            <w:shd w:val="clear" w:color="auto" w:fill="00B0F0"/>
          </w:tcPr>
          <w:p w14:paraId="5032567F" w14:textId="77777777" w:rsidR="00F15D31" w:rsidRPr="00CC4AA6" w:rsidRDefault="00F15D3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Prerrequisitos</w:t>
            </w:r>
          </w:p>
        </w:tc>
      </w:tr>
      <w:tr w:rsidR="00DA5BA1" w:rsidRPr="00CC4AA6" w14:paraId="1299A048" w14:textId="77777777" w:rsidTr="008F30C3">
        <w:tc>
          <w:tcPr>
            <w:tcW w:w="10206" w:type="dxa"/>
          </w:tcPr>
          <w:p w14:paraId="7F1BE9DD" w14:textId="00483349" w:rsidR="005051FF" w:rsidRPr="00CC4AA6" w:rsidRDefault="00AC7F10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Ser bachiller en teología. Es altamente recomendable tener un conocimiento del inglés que permita la lectura y comprensión de textos</w:t>
            </w:r>
            <w:r w:rsidR="00050E83" w:rsidRPr="00CC4AA6">
              <w:rPr>
                <w:rFonts w:cs="Arial"/>
                <w:szCs w:val="22"/>
              </w:rPr>
              <w:t xml:space="preserve"> filosóficos y teológicos</w:t>
            </w:r>
            <w:r w:rsidRPr="00CC4AA6">
              <w:rPr>
                <w:rFonts w:cs="Arial"/>
                <w:szCs w:val="22"/>
              </w:rPr>
              <w:t>.</w:t>
            </w:r>
          </w:p>
          <w:p w14:paraId="6CE7C5BC" w14:textId="77777777" w:rsidR="005051FF" w:rsidRPr="00CC4AA6" w:rsidRDefault="005051FF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F15D31" w:rsidRPr="00CC4AA6" w14:paraId="54AF64E3" w14:textId="77777777" w:rsidTr="00F70CA5">
        <w:tc>
          <w:tcPr>
            <w:tcW w:w="10206" w:type="dxa"/>
            <w:shd w:val="clear" w:color="auto" w:fill="00B0F0"/>
          </w:tcPr>
          <w:p w14:paraId="2AA69BAF" w14:textId="77777777" w:rsidR="00F15D31" w:rsidRPr="00CC4AA6" w:rsidRDefault="00F15D3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Aportación al perfil profesional de la titulación</w:t>
            </w:r>
          </w:p>
        </w:tc>
      </w:tr>
      <w:tr w:rsidR="00EB744D" w:rsidRPr="00CC4AA6" w14:paraId="04B14E5E" w14:textId="77777777" w:rsidTr="008F30C3">
        <w:tc>
          <w:tcPr>
            <w:tcW w:w="10206" w:type="dxa"/>
            <w:shd w:val="clear" w:color="auto" w:fill="auto"/>
          </w:tcPr>
          <w:p w14:paraId="055ABA7F" w14:textId="69C440EA" w:rsidR="00E16B76" w:rsidRPr="00CC4AA6" w:rsidRDefault="00AC7F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Este curso pretende que el estudiante alcance una comprensión histórica, ética y teológica de las cuestiones ecológicas </w:t>
            </w:r>
            <w:r w:rsidR="008432C8" w:rsidRPr="00CC4AA6">
              <w:rPr>
                <w:rFonts w:cs="Arial"/>
                <w:color w:val="000000"/>
                <w:szCs w:val="22"/>
                <w:lang w:val="es-ES_tradnl"/>
              </w:rPr>
              <w:t xml:space="preserve">y sus </w:t>
            </w:r>
            <w:proofErr w:type="spellStart"/>
            <w:r w:rsidR="008432C8" w:rsidRPr="00CC4AA6">
              <w:rPr>
                <w:rFonts w:cs="Arial"/>
                <w:color w:val="000000"/>
                <w:szCs w:val="22"/>
                <w:lang w:val="es-ES_tradnl"/>
              </w:rPr>
              <w:t>implicacioes</w:t>
            </w:r>
            <w:proofErr w:type="spellEnd"/>
            <w:r w:rsidR="008432C8" w:rsidRPr="00CC4AA6">
              <w:rPr>
                <w:rFonts w:cs="Arial"/>
                <w:color w:val="000000"/>
                <w:szCs w:val="22"/>
                <w:lang w:val="es-ES_tradnl"/>
              </w:rPr>
              <w:t xml:space="preserve"> sociales 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que le permita, al mismo tiempo, entender el discurso medioambiental contemporáneo y el desarrollo de la DSI sobre 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>estas cuestiones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así como participar en la conversación social sobre la ecología con valoraciones y proposiciones morales inspiradas en el </w:t>
            </w:r>
            <w:r w:rsidR="008432C8" w:rsidRPr="00CC4AA6">
              <w:rPr>
                <w:rFonts w:cs="Arial"/>
                <w:color w:val="000000"/>
                <w:szCs w:val="22"/>
                <w:lang w:val="es-ES_tradnl"/>
              </w:rPr>
              <w:t>pensamiento social cristiano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</w:t>
            </w:r>
          </w:p>
        </w:tc>
      </w:tr>
    </w:tbl>
    <w:p w14:paraId="444A9757" w14:textId="77777777" w:rsidR="00AC7F10" w:rsidRPr="00CC4AA6" w:rsidRDefault="00AC7F10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</w:p>
    <w:p w14:paraId="2118106A" w14:textId="77777777" w:rsidR="00F15D31" w:rsidRPr="00CC4AA6" w:rsidRDefault="00F15D31" w:rsidP="00CC4AA6">
      <w:pPr>
        <w:keepNext/>
        <w:spacing w:before="0" w:after="0" w:line="288" w:lineRule="auto"/>
        <w:ind w:firstLine="0"/>
        <w:rPr>
          <w:rFonts w:cs="Arial"/>
          <w:b/>
          <w:color w:val="000000"/>
          <w:szCs w:val="22"/>
        </w:rPr>
      </w:pPr>
      <w:r w:rsidRPr="00CC4AA6">
        <w:rPr>
          <w:rFonts w:cs="Arial"/>
          <w:b/>
          <w:szCs w:val="22"/>
        </w:rPr>
        <w:t>COMPETENCIAS QUE SE VAN A TRABAJAR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883957" w:rsidRPr="00CC4AA6" w14:paraId="67A889B1" w14:textId="77777777" w:rsidTr="00F70CA5">
        <w:tc>
          <w:tcPr>
            <w:tcW w:w="10206" w:type="dxa"/>
            <w:shd w:val="clear" w:color="auto" w:fill="00B0F0"/>
          </w:tcPr>
          <w:p w14:paraId="333A890D" w14:textId="77777777" w:rsidR="00883957" w:rsidRPr="00CC4AA6" w:rsidRDefault="00883957" w:rsidP="00CC4AA6">
            <w:pPr>
              <w:keepNext/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Competencias Genéricas</w:t>
            </w:r>
          </w:p>
        </w:tc>
      </w:tr>
      <w:tr w:rsidR="00883957" w:rsidRPr="00CC4AA6" w14:paraId="5C34B86A" w14:textId="77777777" w:rsidTr="00F70CA5">
        <w:tc>
          <w:tcPr>
            <w:tcW w:w="10206" w:type="dxa"/>
            <w:shd w:val="clear" w:color="auto" w:fill="FFC000"/>
          </w:tcPr>
          <w:p w14:paraId="47B74090" w14:textId="77777777" w:rsidR="00883957" w:rsidRPr="00CC4AA6" w:rsidRDefault="00883957" w:rsidP="00CC4AA6">
            <w:pPr>
              <w:keepNext/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Instrumentales</w:t>
            </w:r>
          </w:p>
        </w:tc>
      </w:tr>
      <w:tr w:rsidR="00CC0D24" w:rsidRPr="00CC4AA6" w14:paraId="6D3F064A" w14:textId="77777777" w:rsidTr="008F30C3">
        <w:tc>
          <w:tcPr>
            <w:tcW w:w="10206" w:type="dxa"/>
            <w:shd w:val="clear" w:color="auto" w:fill="auto"/>
          </w:tcPr>
          <w:p w14:paraId="0E71B87F" w14:textId="16107DEF" w:rsidR="00AC7F10" w:rsidRPr="00CC4AA6" w:rsidRDefault="008432C8" w:rsidP="00CC4AA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CGI3. </w:t>
            </w:r>
            <w:r w:rsidR="00AC7F10" w:rsidRPr="00CC4AA6">
              <w:rPr>
                <w:rFonts w:cs="Arial"/>
                <w:color w:val="000000"/>
                <w:szCs w:val="22"/>
                <w:lang w:val="es-ES_tradnl"/>
              </w:rPr>
              <w:t xml:space="preserve">Capacidad de organización y planificación </w:t>
            </w:r>
          </w:p>
          <w:p w14:paraId="3BBFA00D" w14:textId="11BBFA91" w:rsidR="00AC7F10" w:rsidRPr="00CC4AA6" w:rsidRDefault="008432C8" w:rsidP="00CC4AA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lastRenderedPageBreak/>
              <w:t xml:space="preserve">CGI4. </w:t>
            </w:r>
            <w:r w:rsidR="00AC7F10" w:rsidRPr="00CC4AA6">
              <w:rPr>
                <w:rFonts w:cs="Arial"/>
                <w:color w:val="000000"/>
                <w:szCs w:val="22"/>
                <w:lang w:val="es-ES_tradnl"/>
              </w:rPr>
              <w:t xml:space="preserve">Capacidad de gestionar información proveniente de fuentes diversas </w:t>
            </w:r>
          </w:p>
          <w:p w14:paraId="558BBF84" w14:textId="0D3247AA" w:rsidR="008730D1" w:rsidRPr="00CC4AA6" w:rsidRDefault="008432C8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CGI6. </w:t>
            </w:r>
            <w:r w:rsidRPr="00CC4AA6">
              <w:rPr>
                <w:rFonts w:cs="Arial"/>
                <w:color w:val="032500"/>
                <w:szCs w:val="22"/>
                <w:lang w:val="es-ES_tradnl"/>
              </w:rPr>
              <w:t>Comunicación oral y escrita en la propia lengua</w:t>
            </w:r>
            <w:r w:rsidRPr="00CC4AA6">
              <w:rPr>
                <w:rFonts w:ascii="MS Mincho" w:eastAsia="MS Mincho" w:hAnsi="MS Mincho" w:cs="MS Mincho"/>
                <w:color w:val="032500"/>
                <w:szCs w:val="22"/>
                <w:lang w:val="es-ES_tradnl"/>
              </w:rPr>
              <w:t> </w:t>
            </w:r>
          </w:p>
        </w:tc>
      </w:tr>
      <w:tr w:rsidR="00883957" w:rsidRPr="00CC4AA6" w14:paraId="4ACE7539" w14:textId="77777777" w:rsidTr="00F70CA5">
        <w:tc>
          <w:tcPr>
            <w:tcW w:w="10206" w:type="dxa"/>
            <w:shd w:val="clear" w:color="auto" w:fill="FFC000"/>
          </w:tcPr>
          <w:p w14:paraId="25E12ED5" w14:textId="77777777" w:rsidR="00883957" w:rsidRPr="00CC4AA6" w:rsidRDefault="0088395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lastRenderedPageBreak/>
              <w:t>Interpersonales</w:t>
            </w:r>
          </w:p>
        </w:tc>
      </w:tr>
      <w:tr w:rsidR="00CC0D24" w:rsidRPr="00CC4AA6" w14:paraId="43C8538C" w14:textId="77777777" w:rsidTr="008F30C3">
        <w:tc>
          <w:tcPr>
            <w:tcW w:w="10206" w:type="dxa"/>
            <w:shd w:val="clear" w:color="auto" w:fill="auto"/>
          </w:tcPr>
          <w:p w14:paraId="13B28C98" w14:textId="322F56A2" w:rsidR="008730D1" w:rsidRPr="00CC4AA6" w:rsidRDefault="00AC7F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noProof/>
                <w:color w:val="000000"/>
                <w:szCs w:val="22"/>
              </w:rPr>
              <w:drawing>
                <wp:inline distT="0" distB="0" distL="0" distR="0" wp14:anchorId="7A60832F" wp14:editId="304FDA41">
                  <wp:extent cx="7620" cy="762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C</w:t>
            </w:r>
            <w:r w:rsidR="008432C8" w:rsidRPr="00CC4AA6">
              <w:rPr>
                <w:rFonts w:cs="Arial"/>
                <w:color w:val="000000"/>
                <w:szCs w:val="22"/>
                <w:lang w:val="es-ES_tradnl"/>
              </w:rPr>
              <w:t xml:space="preserve">GP8. Trabajo en equipo </w:t>
            </w:r>
          </w:p>
        </w:tc>
      </w:tr>
      <w:tr w:rsidR="00883957" w:rsidRPr="00CC4AA6" w14:paraId="0762A93A" w14:textId="77777777" w:rsidTr="00F70CA5">
        <w:tc>
          <w:tcPr>
            <w:tcW w:w="10206" w:type="dxa"/>
            <w:shd w:val="clear" w:color="auto" w:fill="FFC000"/>
          </w:tcPr>
          <w:p w14:paraId="773A01C4" w14:textId="77777777" w:rsidR="00883957" w:rsidRPr="00CC4AA6" w:rsidRDefault="0088395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Sistémicas</w:t>
            </w:r>
          </w:p>
        </w:tc>
      </w:tr>
      <w:tr w:rsidR="00883957" w:rsidRPr="00CC4AA6" w14:paraId="69FA5FC3" w14:textId="77777777" w:rsidTr="008F30C3">
        <w:tc>
          <w:tcPr>
            <w:tcW w:w="10206" w:type="dxa"/>
          </w:tcPr>
          <w:p w14:paraId="5AA43E64" w14:textId="1D14A0D8" w:rsidR="00883957" w:rsidRPr="00CC4AA6" w:rsidRDefault="008432C8" w:rsidP="00CC4AA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CGS11. </w:t>
            </w:r>
            <w:r w:rsidR="00AC7F10" w:rsidRPr="00CC4AA6">
              <w:rPr>
                <w:rFonts w:cs="Arial"/>
                <w:color w:val="000000"/>
                <w:szCs w:val="22"/>
                <w:lang w:val="es-ES_tradnl"/>
              </w:rPr>
              <w:t>Capacidad para aprender y trabajar autónomamente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>.</w:t>
            </w:r>
          </w:p>
        </w:tc>
      </w:tr>
      <w:tr w:rsidR="00883957" w:rsidRPr="00CC4AA6" w14:paraId="29BB8464" w14:textId="77777777" w:rsidTr="00F70CA5">
        <w:tc>
          <w:tcPr>
            <w:tcW w:w="10206" w:type="dxa"/>
            <w:shd w:val="clear" w:color="auto" w:fill="00B0F0"/>
          </w:tcPr>
          <w:p w14:paraId="4538A916" w14:textId="77777777" w:rsidR="00883957" w:rsidRPr="00CC4AA6" w:rsidRDefault="005051FF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Competencias Específicas de la </w:t>
            </w:r>
            <w:r w:rsidR="00CC0D24" w:rsidRPr="00CC4AA6">
              <w:rPr>
                <w:rFonts w:cs="Arial"/>
                <w:szCs w:val="22"/>
              </w:rPr>
              <w:t>asignatura</w:t>
            </w:r>
          </w:p>
        </w:tc>
      </w:tr>
      <w:tr w:rsidR="00883957" w:rsidRPr="00CC4AA6" w14:paraId="41D73C84" w14:textId="77777777" w:rsidTr="00F70CA5">
        <w:tc>
          <w:tcPr>
            <w:tcW w:w="10206" w:type="dxa"/>
            <w:shd w:val="clear" w:color="auto" w:fill="FFC000"/>
          </w:tcPr>
          <w:p w14:paraId="19D2AA2D" w14:textId="77777777" w:rsidR="00883957" w:rsidRPr="00CC4AA6" w:rsidRDefault="0088395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Conceptuales</w:t>
            </w:r>
            <w:r w:rsidR="008730D1" w:rsidRPr="00CC4AA6">
              <w:rPr>
                <w:rFonts w:cs="Arial"/>
                <w:szCs w:val="22"/>
              </w:rPr>
              <w:t xml:space="preserve"> (saber)</w:t>
            </w:r>
          </w:p>
        </w:tc>
      </w:tr>
      <w:tr w:rsidR="00CC0D24" w:rsidRPr="00CC4AA6" w14:paraId="595B6E51" w14:textId="77777777" w:rsidTr="008F30C3">
        <w:tc>
          <w:tcPr>
            <w:tcW w:w="10206" w:type="dxa"/>
            <w:shd w:val="clear" w:color="auto" w:fill="auto"/>
          </w:tcPr>
          <w:p w14:paraId="2A63FFDC" w14:textId="3B6B432E" w:rsidR="003032BA" w:rsidRPr="00CC4AA6" w:rsidRDefault="00AC7F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Que el alumno sea capaz de </w:t>
            </w:r>
            <w:r w:rsidR="007D2F8F" w:rsidRPr="00CC4AA6">
              <w:rPr>
                <w:rFonts w:cs="Arial"/>
                <w:color w:val="000000"/>
                <w:szCs w:val="22"/>
                <w:lang w:val="es-ES_tradnl"/>
              </w:rPr>
              <w:t>establecer un diálogo entre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la Moral Social Católica</w:t>
            </w:r>
            <w:r w:rsidR="007D2F8F" w:rsidRPr="00CC4AA6">
              <w:rPr>
                <w:rFonts w:cs="Arial"/>
                <w:color w:val="000000"/>
                <w:szCs w:val="22"/>
                <w:lang w:val="es-ES_tradnl"/>
              </w:rPr>
              <w:t xml:space="preserve"> (DSI)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y las</w:t>
            </w:r>
            <w:r w:rsidR="007D2F8F" w:rsidRPr="00CC4AA6">
              <w:rPr>
                <w:rFonts w:cs="Arial"/>
                <w:color w:val="000000"/>
                <w:szCs w:val="22"/>
                <w:lang w:val="es-ES_tradnl"/>
              </w:rPr>
              <w:t xml:space="preserve"> principales corrientes de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Ética Ambiental conociendo los principales problemas socio-ambientales contemporáneos que se plantean en </w:t>
            </w:r>
            <w:r w:rsidR="007D2F8F" w:rsidRPr="00CC4AA6">
              <w:rPr>
                <w:rFonts w:cs="Arial"/>
                <w:color w:val="000000"/>
                <w:szCs w:val="22"/>
                <w:lang w:val="es-ES_tradnl"/>
              </w:rPr>
              <w:t>los foros internacionales, así como las propuestas de solución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y los argumentos más relevantes en torno a ellos. </w:t>
            </w:r>
          </w:p>
        </w:tc>
      </w:tr>
      <w:tr w:rsidR="00883957" w:rsidRPr="00CC4AA6" w14:paraId="64AC9E61" w14:textId="77777777" w:rsidTr="00F70CA5">
        <w:tc>
          <w:tcPr>
            <w:tcW w:w="10206" w:type="dxa"/>
            <w:shd w:val="clear" w:color="auto" w:fill="FFC000"/>
          </w:tcPr>
          <w:p w14:paraId="23A3F9A3" w14:textId="6B1E1722" w:rsidR="00883957" w:rsidRPr="00CC4AA6" w:rsidRDefault="0088395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Procedimentales</w:t>
            </w:r>
            <w:r w:rsidR="00927E92" w:rsidRPr="00CC4AA6">
              <w:rPr>
                <w:rFonts w:cs="Arial"/>
                <w:szCs w:val="22"/>
              </w:rPr>
              <w:t xml:space="preserve"> (</w:t>
            </w:r>
            <w:r w:rsidR="007D2F8F" w:rsidRPr="00CC4AA6">
              <w:rPr>
                <w:rFonts w:cs="Arial"/>
                <w:szCs w:val="22"/>
              </w:rPr>
              <w:t xml:space="preserve">saber </w:t>
            </w:r>
            <w:r w:rsidR="008730D1" w:rsidRPr="00CC4AA6">
              <w:rPr>
                <w:rFonts w:cs="Arial"/>
                <w:szCs w:val="22"/>
              </w:rPr>
              <w:t>hacer)</w:t>
            </w:r>
          </w:p>
        </w:tc>
      </w:tr>
      <w:tr w:rsidR="00CC0D24" w:rsidRPr="00CC4AA6" w14:paraId="4DF5C794" w14:textId="77777777" w:rsidTr="008F30C3">
        <w:tc>
          <w:tcPr>
            <w:tcW w:w="10206" w:type="dxa"/>
            <w:shd w:val="clear" w:color="auto" w:fill="auto"/>
          </w:tcPr>
          <w:p w14:paraId="67D0BD29" w14:textId="0610A66F" w:rsidR="00FA54B2" w:rsidRPr="00CC4AA6" w:rsidRDefault="007D2F8F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Que el alumno sea capaz de 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 xml:space="preserve">relacionar las principales cuestiones ambientales y </w:t>
            </w:r>
            <w:r w:rsidR="001326BC" w:rsidRPr="00CC4AA6">
              <w:rPr>
                <w:rFonts w:cs="Arial"/>
                <w:color w:val="000000"/>
                <w:szCs w:val="22"/>
                <w:lang w:val="es-ES_tradnl"/>
              </w:rPr>
              <w:t>sociales con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 xml:space="preserve">los argumentos de las principales corrientes de ética ambiental, así como la reflexión de 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la DSI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 xml:space="preserve"> sobre ecología, </w:t>
            </w:r>
            <w:r w:rsidR="001326BC" w:rsidRPr="00CC4AA6">
              <w:rPr>
                <w:rFonts w:cs="Arial"/>
                <w:color w:val="000000"/>
                <w:szCs w:val="22"/>
                <w:lang w:val="es-ES_tradnl"/>
              </w:rPr>
              <w:t>siendo capaz de desarrollar un discurso coherente y argumentando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racionalmente sus propias opiniones y posturas sobre las principales cuestiones que se plantea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>n en ese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r w:rsidR="00050E83" w:rsidRPr="00CC4AA6">
              <w:rPr>
                <w:rFonts w:cs="Arial"/>
                <w:color w:val="000000"/>
                <w:szCs w:val="22"/>
                <w:lang w:val="es-ES_tradnl"/>
              </w:rPr>
              <w:t>diálogo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</w:t>
            </w:r>
          </w:p>
        </w:tc>
      </w:tr>
      <w:tr w:rsidR="00883957" w:rsidRPr="00CC4AA6" w14:paraId="4CB4D704" w14:textId="77777777" w:rsidTr="00F70CA5">
        <w:tc>
          <w:tcPr>
            <w:tcW w:w="10206" w:type="dxa"/>
            <w:shd w:val="clear" w:color="auto" w:fill="FFC000"/>
          </w:tcPr>
          <w:p w14:paraId="68F65201" w14:textId="77777777" w:rsidR="00883957" w:rsidRPr="00CC4AA6" w:rsidRDefault="005051FF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Profesionales (saber hacer)</w:t>
            </w:r>
          </w:p>
        </w:tc>
      </w:tr>
      <w:tr w:rsidR="00883957" w:rsidRPr="00CC4AA6" w14:paraId="6083614A" w14:textId="77777777" w:rsidTr="008F30C3">
        <w:tc>
          <w:tcPr>
            <w:tcW w:w="10206" w:type="dxa"/>
            <w:shd w:val="clear" w:color="auto" w:fill="auto"/>
          </w:tcPr>
          <w:p w14:paraId="12E46F02" w14:textId="361EB038" w:rsidR="00FA54B2" w:rsidRPr="00CC4AA6" w:rsidRDefault="007D2F8F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Que el alumno sea capaz de conectar la DSI, el pensamiento social cristiano y las cuestiones socio-ambientales y de participar en diálogos respetuosos con personas de opiniones diferentes, buscando juntos las </w:t>
            </w:r>
            <w:r w:rsidR="001326BC" w:rsidRPr="00CC4AA6">
              <w:rPr>
                <w:rFonts w:cs="Arial"/>
                <w:color w:val="000000"/>
                <w:szCs w:val="22"/>
                <w:lang w:val="es-ES_tradnl"/>
              </w:rPr>
              <w:t>soluciones más razonables.</w:t>
            </w:r>
          </w:p>
        </w:tc>
      </w:tr>
    </w:tbl>
    <w:p w14:paraId="2B382B40" w14:textId="77777777" w:rsidR="00EB744D" w:rsidRPr="00CC4AA6" w:rsidRDefault="00EB744D" w:rsidP="00CC4AA6">
      <w:pPr>
        <w:keepNext/>
        <w:spacing w:before="0" w:after="0" w:line="288" w:lineRule="auto"/>
        <w:rPr>
          <w:rFonts w:cs="Arial"/>
          <w:szCs w:val="22"/>
        </w:rPr>
      </w:pPr>
    </w:p>
    <w:p w14:paraId="24E00826" w14:textId="77777777" w:rsidR="008730D1" w:rsidRPr="00CC4AA6" w:rsidRDefault="008730D1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  <w:r w:rsidRPr="00CC4AA6">
        <w:rPr>
          <w:rFonts w:cs="Arial"/>
          <w:b/>
          <w:szCs w:val="22"/>
        </w:rPr>
        <w:t>BLOQUES TEMÁTICOS Y CONTENIDOS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8730D1" w:rsidRPr="00CC4AA6" w14:paraId="00A35187" w14:textId="77777777" w:rsidTr="00F70CA5">
        <w:tc>
          <w:tcPr>
            <w:tcW w:w="10206" w:type="dxa"/>
            <w:shd w:val="clear" w:color="auto" w:fill="00B0F0"/>
          </w:tcPr>
          <w:p w14:paraId="41A561BC" w14:textId="2C898070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BLOQUE 1:</w:t>
            </w:r>
            <w:r w:rsidR="000B6882" w:rsidRPr="00CC4AA6">
              <w:rPr>
                <w:rFonts w:cs="Arial"/>
                <w:szCs w:val="22"/>
              </w:rPr>
              <w:t xml:space="preserve"> </w:t>
            </w:r>
            <w:r w:rsidR="001326BC" w:rsidRPr="00CC4AA6">
              <w:rPr>
                <w:rFonts w:cs="Arial"/>
                <w:szCs w:val="22"/>
              </w:rPr>
              <w:t xml:space="preserve">Introducción: </w:t>
            </w:r>
            <w:r w:rsidR="000B6882" w:rsidRPr="00CC4AA6">
              <w:rPr>
                <w:rFonts w:cs="Arial"/>
                <w:szCs w:val="22"/>
              </w:rPr>
              <w:t>Ecología, Ética y Teología</w:t>
            </w:r>
          </w:p>
        </w:tc>
      </w:tr>
      <w:tr w:rsidR="008730D1" w:rsidRPr="00CC4AA6" w14:paraId="5981855D" w14:textId="77777777" w:rsidTr="00F70CA5">
        <w:tc>
          <w:tcPr>
            <w:tcW w:w="10206" w:type="dxa"/>
            <w:shd w:val="clear" w:color="auto" w:fill="FFC000"/>
          </w:tcPr>
          <w:p w14:paraId="147B4E8F" w14:textId="117ECD1D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Tema 1:</w:t>
            </w:r>
            <w:r w:rsidR="000B6882" w:rsidRPr="00CC4AA6">
              <w:rPr>
                <w:rFonts w:cs="Arial"/>
                <w:szCs w:val="22"/>
              </w:rPr>
              <w:t xml:space="preserve"> Introducción</w:t>
            </w:r>
          </w:p>
        </w:tc>
      </w:tr>
      <w:tr w:rsidR="008730D1" w:rsidRPr="00CC4AA6" w14:paraId="7919288D" w14:textId="77777777" w:rsidTr="008F30C3">
        <w:tc>
          <w:tcPr>
            <w:tcW w:w="10206" w:type="dxa"/>
            <w:shd w:val="clear" w:color="auto" w:fill="auto"/>
          </w:tcPr>
          <w:p w14:paraId="58E615B7" w14:textId="11877D58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1.1</w:t>
            </w:r>
            <w:r w:rsidR="000B6882" w:rsidRPr="00CC4AA6">
              <w:rPr>
                <w:rFonts w:cs="Arial"/>
                <w:szCs w:val="22"/>
              </w:rPr>
              <w:t xml:space="preserve"> </w:t>
            </w:r>
            <w:r w:rsidR="00854190" w:rsidRPr="00CC4AA6">
              <w:rPr>
                <w:rFonts w:cs="Arial"/>
                <w:szCs w:val="22"/>
              </w:rPr>
              <w:t>El reto</w:t>
            </w:r>
            <w:r w:rsidR="000B6882" w:rsidRPr="00CC4AA6">
              <w:rPr>
                <w:rFonts w:cs="Arial"/>
                <w:szCs w:val="22"/>
              </w:rPr>
              <w:t xml:space="preserve"> contemporá</w:t>
            </w:r>
            <w:r w:rsidR="00854190" w:rsidRPr="00CC4AA6">
              <w:rPr>
                <w:rFonts w:cs="Arial"/>
                <w:szCs w:val="22"/>
              </w:rPr>
              <w:t>neo de la sostenibilidad</w:t>
            </w:r>
          </w:p>
          <w:p w14:paraId="0DDBF63C" w14:textId="59FE1648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1.2</w:t>
            </w:r>
            <w:r w:rsidR="000B6882" w:rsidRPr="00CC4AA6">
              <w:rPr>
                <w:rFonts w:cs="Arial"/>
                <w:szCs w:val="22"/>
              </w:rPr>
              <w:t xml:space="preserve"> Los principales actores del debate </w:t>
            </w:r>
            <w:r w:rsidR="00854190" w:rsidRPr="00CC4AA6">
              <w:rPr>
                <w:rFonts w:cs="Arial"/>
                <w:szCs w:val="22"/>
              </w:rPr>
              <w:t>socio-ambiental</w:t>
            </w:r>
          </w:p>
          <w:p w14:paraId="7A2F067F" w14:textId="52E23FA2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1.3</w:t>
            </w:r>
            <w:r w:rsidR="000B6882" w:rsidRPr="00CC4AA6">
              <w:rPr>
                <w:rFonts w:cs="Arial"/>
                <w:szCs w:val="22"/>
              </w:rPr>
              <w:t xml:space="preserve"> De la cuestión social a la cuestión socio-ambiental</w:t>
            </w:r>
          </w:p>
        </w:tc>
      </w:tr>
      <w:tr w:rsidR="008730D1" w:rsidRPr="00CC4AA6" w14:paraId="030E3640" w14:textId="77777777" w:rsidTr="00F70CA5">
        <w:tc>
          <w:tcPr>
            <w:tcW w:w="10206" w:type="dxa"/>
            <w:shd w:val="clear" w:color="auto" w:fill="FFC000"/>
          </w:tcPr>
          <w:p w14:paraId="55359126" w14:textId="765FA066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Tema 2:</w:t>
            </w:r>
            <w:r w:rsidR="000B6882" w:rsidRPr="00CC4AA6">
              <w:rPr>
                <w:rFonts w:cs="Arial"/>
                <w:szCs w:val="22"/>
              </w:rPr>
              <w:t xml:space="preserve"> Corrientes de ética medioambiental </w:t>
            </w:r>
          </w:p>
        </w:tc>
      </w:tr>
      <w:tr w:rsidR="008730D1" w:rsidRPr="00CC4AA6" w14:paraId="39F1110F" w14:textId="77777777" w:rsidTr="008F30C3">
        <w:tc>
          <w:tcPr>
            <w:tcW w:w="10206" w:type="dxa"/>
            <w:shd w:val="clear" w:color="auto" w:fill="auto"/>
          </w:tcPr>
          <w:p w14:paraId="5343E7C0" w14:textId="5D7466C7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2.1</w:t>
            </w:r>
            <w:r w:rsidR="000B6882" w:rsidRPr="00CC4AA6">
              <w:rPr>
                <w:rFonts w:cs="Arial"/>
                <w:szCs w:val="22"/>
              </w:rPr>
              <w:t xml:space="preserve"> Éticas ecológicas utilitaristas</w:t>
            </w:r>
            <w:r w:rsidR="00020E52" w:rsidRPr="00CC4AA6">
              <w:rPr>
                <w:rFonts w:cs="Arial"/>
                <w:szCs w:val="22"/>
              </w:rPr>
              <w:t>: P.</w:t>
            </w:r>
            <w:r w:rsidR="00DD4B3F" w:rsidRPr="00CC4AA6">
              <w:rPr>
                <w:rFonts w:cs="Arial"/>
                <w:szCs w:val="22"/>
              </w:rPr>
              <w:t xml:space="preserve"> Singer</w:t>
            </w:r>
          </w:p>
          <w:p w14:paraId="6F1E9AEC" w14:textId="7EF784F8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2.2</w:t>
            </w:r>
            <w:r w:rsidR="000B6882" w:rsidRPr="00CC4AA6">
              <w:rPr>
                <w:rFonts w:cs="Arial"/>
                <w:szCs w:val="22"/>
              </w:rPr>
              <w:t xml:space="preserve"> Éticas ecológicas deontológicas</w:t>
            </w:r>
            <w:r w:rsidR="00020E52" w:rsidRPr="00CC4AA6">
              <w:rPr>
                <w:rFonts w:cs="Arial"/>
                <w:szCs w:val="22"/>
              </w:rPr>
              <w:t xml:space="preserve">: H. </w:t>
            </w:r>
            <w:proofErr w:type="spellStart"/>
            <w:r w:rsidR="00020E52" w:rsidRPr="00CC4AA6">
              <w:rPr>
                <w:rFonts w:cs="Arial"/>
                <w:szCs w:val="22"/>
              </w:rPr>
              <w:t>Rolston</w:t>
            </w:r>
            <w:proofErr w:type="spellEnd"/>
          </w:p>
          <w:p w14:paraId="53F1A3D5" w14:textId="3A0E6D8A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2.3</w:t>
            </w:r>
            <w:r w:rsidR="000B6882" w:rsidRPr="00CC4AA6">
              <w:rPr>
                <w:rFonts w:cs="Arial"/>
                <w:szCs w:val="22"/>
              </w:rPr>
              <w:t xml:space="preserve"> Éticas ecológicas de las virtudes</w:t>
            </w:r>
            <w:r w:rsidR="00DD4B3F" w:rsidRPr="00CC4AA6">
              <w:rPr>
                <w:rFonts w:cs="Arial"/>
                <w:szCs w:val="22"/>
              </w:rPr>
              <w:t xml:space="preserve">: </w:t>
            </w:r>
            <w:r w:rsidR="00020E52" w:rsidRPr="00CC4AA6">
              <w:rPr>
                <w:rFonts w:cs="Arial"/>
                <w:szCs w:val="22"/>
              </w:rPr>
              <w:t xml:space="preserve">R. L. </w:t>
            </w:r>
            <w:proofErr w:type="spellStart"/>
            <w:r w:rsidR="00020E52" w:rsidRPr="00CC4AA6">
              <w:rPr>
                <w:rFonts w:cs="Arial"/>
                <w:szCs w:val="22"/>
              </w:rPr>
              <w:t>Sandler</w:t>
            </w:r>
            <w:proofErr w:type="spellEnd"/>
          </w:p>
          <w:p w14:paraId="66327CF8" w14:textId="37A57622" w:rsidR="00854190" w:rsidRPr="00CC4AA6" w:rsidRDefault="00854190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2.4 </w:t>
            </w:r>
            <w:r w:rsidR="00DD4B3F" w:rsidRPr="00CC4AA6">
              <w:rPr>
                <w:rFonts w:cs="Arial"/>
                <w:szCs w:val="22"/>
              </w:rPr>
              <w:t xml:space="preserve">Éticas ecológicas eco-sistémicas: la </w:t>
            </w:r>
            <w:r w:rsidR="00020E52" w:rsidRPr="00CC4AA6">
              <w:rPr>
                <w:rFonts w:cs="Arial"/>
                <w:szCs w:val="22"/>
              </w:rPr>
              <w:t>ética de la tierra y</w:t>
            </w:r>
            <w:r w:rsidR="00DD4B3F" w:rsidRPr="00CC4AA6">
              <w:rPr>
                <w:rFonts w:cs="Arial"/>
                <w:szCs w:val="22"/>
              </w:rPr>
              <w:t xml:space="preserve"> la</w:t>
            </w:r>
            <w:r w:rsidR="00020E52" w:rsidRPr="00CC4AA6">
              <w:rPr>
                <w:rFonts w:cs="Arial"/>
                <w:szCs w:val="22"/>
              </w:rPr>
              <w:t xml:space="preserve"> ecología profunda: A. </w:t>
            </w:r>
            <w:proofErr w:type="spellStart"/>
            <w:r w:rsidR="00020E52" w:rsidRPr="00CC4AA6">
              <w:rPr>
                <w:rFonts w:cs="Arial"/>
                <w:szCs w:val="22"/>
              </w:rPr>
              <w:t>Leopold</w:t>
            </w:r>
            <w:proofErr w:type="spellEnd"/>
            <w:r w:rsidR="00020E52" w:rsidRPr="00CC4AA6">
              <w:rPr>
                <w:rFonts w:cs="Arial"/>
                <w:szCs w:val="22"/>
              </w:rPr>
              <w:t xml:space="preserve">, A. </w:t>
            </w:r>
            <w:proofErr w:type="spellStart"/>
            <w:r w:rsidR="00020E52" w:rsidRPr="00CC4AA6">
              <w:rPr>
                <w:rFonts w:cs="Arial"/>
                <w:szCs w:val="22"/>
              </w:rPr>
              <w:t>Naess</w:t>
            </w:r>
            <w:proofErr w:type="spellEnd"/>
          </w:p>
        </w:tc>
      </w:tr>
      <w:tr w:rsidR="008730D1" w:rsidRPr="00CC4AA6" w14:paraId="514EB6E3" w14:textId="77777777" w:rsidTr="00F70CA5">
        <w:tc>
          <w:tcPr>
            <w:tcW w:w="10206" w:type="dxa"/>
            <w:shd w:val="clear" w:color="auto" w:fill="FFC000"/>
          </w:tcPr>
          <w:p w14:paraId="7028338E" w14:textId="62BB0892" w:rsidR="008730D1" w:rsidRPr="00CC4AA6" w:rsidRDefault="008730D1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Tema 3:</w:t>
            </w:r>
            <w:r w:rsidR="000B6882" w:rsidRPr="00CC4AA6">
              <w:rPr>
                <w:rFonts w:cs="Arial"/>
                <w:szCs w:val="22"/>
              </w:rPr>
              <w:t xml:space="preserve"> Acercamientos teológicos a los retos socio-ambientales</w:t>
            </w:r>
          </w:p>
        </w:tc>
      </w:tr>
      <w:tr w:rsidR="008730D1" w:rsidRPr="00CC4AA6" w14:paraId="230C5EDC" w14:textId="77777777" w:rsidTr="008F30C3">
        <w:tc>
          <w:tcPr>
            <w:tcW w:w="10206" w:type="dxa"/>
          </w:tcPr>
          <w:p w14:paraId="53CAF64F" w14:textId="66A198C7" w:rsidR="009C1E99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3.1</w:t>
            </w:r>
            <w:r w:rsidR="000B6882" w:rsidRPr="00CC4AA6">
              <w:rPr>
                <w:rFonts w:cs="Arial"/>
                <w:szCs w:val="22"/>
              </w:rPr>
              <w:t xml:space="preserve"> Desde la Sagrada Escritura</w:t>
            </w:r>
          </w:p>
          <w:p w14:paraId="2C58185B" w14:textId="29247D6B" w:rsidR="009C1E99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3.2</w:t>
            </w:r>
            <w:r w:rsidR="000B6882" w:rsidRPr="00CC4AA6">
              <w:rPr>
                <w:rFonts w:cs="Arial"/>
                <w:szCs w:val="22"/>
              </w:rPr>
              <w:t xml:space="preserve"> Desde la Cristología</w:t>
            </w:r>
          </w:p>
          <w:p w14:paraId="4AAB24DD" w14:textId="1109772B" w:rsidR="009C1E99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3.3</w:t>
            </w:r>
            <w:r w:rsidR="000B6882" w:rsidRPr="00CC4AA6">
              <w:rPr>
                <w:rFonts w:cs="Arial"/>
                <w:szCs w:val="22"/>
              </w:rPr>
              <w:t xml:space="preserve"> Desde la Antropología Teológica</w:t>
            </w:r>
          </w:p>
          <w:p w14:paraId="22B208E8" w14:textId="332D5A54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3.4</w:t>
            </w:r>
            <w:r w:rsidR="000B6882" w:rsidRPr="00CC4AA6">
              <w:rPr>
                <w:rFonts w:cs="Arial"/>
                <w:szCs w:val="22"/>
              </w:rPr>
              <w:t xml:space="preserve"> Desde la Moral Social</w:t>
            </w:r>
          </w:p>
        </w:tc>
      </w:tr>
      <w:tr w:rsidR="008730D1" w:rsidRPr="00CC4AA6" w14:paraId="0DAEFF82" w14:textId="77777777" w:rsidTr="00F70CA5">
        <w:tc>
          <w:tcPr>
            <w:tcW w:w="10206" w:type="dxa"/>
            <w:shd w:val="clear" w:color="auto" w:fill="00B0F0"/>
          </w:tcPr>
          <w:p w14:paraId="2C9FE8B4" w14:textId="30E3552D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BLOQUE 2:</w:t>
            </w:r>
            <w:r w:rsidR="000B6882" w:rsidRPr="00CC4AA6">
              <w:rPr>
                <w:rFonts w:cs="Arial"/>
                <w:szCs w:val="22"/>
              </w:rPr>
              <w:t xml:space="preserve"> Doctrina Social de la Iglesia y Ecología</w:t>
            </w:r>
          </w:p>
        </w:tc>
      </w:tr>
      <w:tr w:rsidR="008730D1" w:rsidRPr="00CC4AA6" w14:paraId="71AB71A6" w14:textId="77777777" w:rsidTr="00F70CA5">
        <w:tc>
          <w:tcPr>
            <w:tcW w:w="10206" w:type="dxa"/>
            <w:shd w:val="clear" w:color="auto" w:fill="FFC000"/>
          </w:tcPr>
          <w:p w14:paraId="0D8CE7F6" w14:textId="76EF5623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Tema 1:</w:t>
            </w:r>
            <w:r w:rsidR="000B6882" w:rsidRPr="00CC4AA6">
              <w:rPr>
                <w:rFonts w:cs="Arial"/>
                <w:szCs w:val="22"/>
              </w:rPr>
              <w:t xml:space="preserve"> La reflexión eclesial previa a </w:t>
            </w:r>
            <w:proofErr w:type="spellStart"/>
            <w:r w:rsidR="000B6882" w:rsidRPr="00CC4AA6">
              <w:rPr>
                <w:rFonts w:cs="Arial"/>
                <w:i/>
                <w:szCs w:val="22"/>
              </w:rPr>
              <w:t>Laudato</w:t>
            </w:r>
            <w:proofErr w:type="spellEnd"/>
            <w:r w:rsidR="000B6882" w:rsidRPr="00CC4AA6">
              <w:rPr>
                <w:rFonts w:cs="Arial"/>
                <w:i/>
                <w:szCs w:val="22"/>
              </w:rPr>
              <w:t xml:space="preserve"> si’</w:t>
            </w:r>
          </w:p>
        </w:tc>
      </w:tr>
      <w:tr w:rsidR="008730D1" w:rsidRPr="00CC4AA6" w14:paraId="79CA8AFB" w14:textId="77777777" w:rsidTr="008F30C3">
        <w:tc>
          <w:tcPr>
            <w:tcW w:w="10206" w:type="dxa"/>
            <w:shd w:val="clear" w:color="auto" w:fill="auto"/>
          </w:tcPr>
          <w:p w14:paraId="5933F0BA" w14:textId="48DADBC7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1.1</w:t>
            </w:r>
            <w:r w:rsidR="000B6882" w:rsidRPr="00CC4AA6">
              <w:rPr>
                <w:rFonts w:cs="Arial"/>
                <w:szCs w:val="22"/>
              </w:rPr>
              <w:t xml:space="preserve"> Del pontificado de León XIII al de Pablo VI</w:t>
            </w:r>
          </w:p>
          <w:p w14:paraId="38A7007D" w14:textId="0F2E4926" w:rsidR="009C1E99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lastRenderedPageBreak/>
              <w:t>1.2</w:t>
            </w:r>
            <w:r w:rsidR="000B6882" w:rsidRPr="00CC4AA6">
              <w:rPr>
                <w:rFonts w:cs="Arial"/>
                <w:szCs w:val="22"/>
              </w:rPr>
              <w:t xml:space="preserve"> El pontificado de Juan Pablo II y Benedicto XVI</w:t>
            </w:r>
          </w:p>
        </w:tc>
      </w:tr>
      <w:tr w:rsidR="008730D1" w:rsidRPr="00CC4AA6" w14:paraId="1D25512E" w14:textId="77777777" w:rsidTr="00F70CA5">
        <w:tc>
          <w:tcPr>
            <w:tcW w:w="10206" w:type="dxa"/>
            <w:shd w:val="clear" w:color="auto" w:fill="FFC000"/>
          </w:tcPr>
          <w:p w14:paraId="6A42BBA3" w14:textId="02692DB8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lastRenderedPageBreak/>
              <w:t>Tema 2:</w:t>
            </w:r>
            <w:r w:rsidR="000B6882" w:rsidRPr="00CC4AA6">
              <w:rPr>
                <w:rFonts w:cs="Arial"/>
                <w:szCs w:val="22"/>
              </w:rPr>
              <w:t xml:space="preserve"> </w:t>
            </w:r>
            <w:proofErr w:type="spellStart"/>
            <w:r w:rsidR="000B6882" w:rsidRPr="00CC4AA6">
              <w:rPr>
                <w:rFonts w:cs="Arial"/>
                <w:i/>
                <w:szCs w:val="22"/>
              </w:rPr>
              <w:t>Laudato</w:t>
            </w:r>
            <w:proofErr w:type="spellEnd"/>
            <w:r w:rsidR="000B6882" w:rsidRPr="00CC4AA6">
              <w:rPr>
                <w:rFonts w:cs="Arial"/>
                <w:i/>
                <w:szCs w:val="22"/>
              </w:rPr>
              <w:t xml:space="preserve"> si’</w:t>
            </w:r>
          </w:p>
        </w:tc>
      </w:tr>
      <w:tr w:rsidR="008730D1" w:rsidRPr="00CC4AA6" w14:paraId="5995A346" w14:textId="77777777" w:rsidTr="008F30C3">
        <w:tc>
          <w:tcPr>
            <w:tcW w:w="10206" w:type="dxa"/>
            <w:shd w:val="clear" w:color="auto" w:fill="auto"/>
          </w:tcPr>
          <w:p w14:paraId="3BA819F1" w14:textId="09AA7C09" w:rsidR="008730D1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2.1</w:t>
            </w:r>
            <w:r w:rsidR="00B5551B" w:rsidRPr="00CC4AA6">
              <w:rPr>
                <w:rFonts w:cs="Arial"/>
                <w:szCs w:val="22"/>
              </w:rPr>
              <w:t xml:space="preserve"> Estructura, metodología, fuentes</w:t>
            </w:r>
          </w:p>
          <w:p w14:paraId="3AF81049" w14:textId="6FCC5C50" w:rsidR="00B5551B" w:rsidRPr="00CC4AA6" w:rsidRDefault="009C1E99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2.2</w:t>
            </w:r>
            <w:r w:rsidR="00B5551B" w:rsidRPr="00CC4AA6">
              <w:rPr>
                <w:rFonts w:cs="Arial"/>
                <w:szCs w:val="22"/>
              </w:rPr>
              <w:t xml:space="preserve"> Interlocutores, propuestas, cuestiones abiertas</w:t>
            </w:r>
          </w:p>
        </w:tc>
      </w:tr>
    </w:tbl>
    <w:p w14:paraId="5CA59DB4" w14:textId="77777777" w:rsidR="00FA54B2" w:rsidRPr="00CC4AA6" w:rsidRDefault="00FA54B2" w:rsidP="00CC4AA6">
      <w:pPr>
        <w:spacing w:before="0" w:after="0" w:line="288" w:lineRule="auto"/>
        <w:rPr>
          <w:rFonts w:cs="Arial"/>
          <w:szCs w:val="22"/>
        </w:rPr>
      </w:pPr>
    </w:p>
    <w:p w14:paraId="589FE419" w14:textId="77777777" w:rsidR="00CB588A" w:rsidRPr="00CC4AA6" w:rsidRDefault="00CB588A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  <w:r w:rsidRPr="00CC4AA6">
        <w:rPr>
          <w:rFonts w:cs="Arial"/>
          <w:b/>
          <w:szCs w:val="22"/>
        </w:rPr>
        <w:t>BIBLIOGRAFÍA Y RECURSOS</w:t>
      </w:r>
    </w:p>
    <w:p w14:paraId="08FE6788" w14:textId="77777777" w:rsidR="00CB588A" w:rsidRPr="00CC4AA6" w:rsidRDefault="00CB588A" w:rsidP="00CC4AA6">
      <w:pPr>
        <w:keepNext/>
        <w:spacing w:before="0" w:after="0" w:line="288" w:lineRule="auto"/>
        <w:ind w:firstLine="0"/>
        <w:rPr>
          <w:rFonts w:cs="Arial"/>
          <w:szCs w:val="22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CB588A" w:rsidRPr="00CC4AA6" w14:paraId="1848860C" w14:textId="77777777" w:rsidTr="00F70CA5">
        <w:tc>
          <w:tcPr>
            <w:tcW w:w="10206" w:type="dxa"/>
            <w:shd w:val="clear" w:color="auto" w:fill="00B0F0"/>
          </w:tcPr>
          <w:p w14:paraId="22D674B8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Bibliografía Básica</w:t>
            </w:r>
          </w:p>
        </w:tc>
      </w:tr>
      <w:tr w:rsidR="00CB588A" w:rsidRPr="00CC4AA6" w14:paraId="2C219CCE" w14:textId="77777777" w:rsidTr="00F70CA5">
        <w:tc>
          <w:tcPr>
            <w:tcW w:w="10206" w:type="dxa"/>
            <w:shd w:val="clear" w:color="auto" w:fill="FFC000"/>
          </w:tcPr>
          <w:p w14:paraId="314B2D9D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Libros de texto</w:t>
            </w:r>
          </w:p>
        </w:tc>
      </w:tr>
      <w:tr w:rsidR="00CB588A" w:rsidRPr="00CC4AA6" w14:paraId="4DF1602C" w14:textId="77777777" w:rsidTr="008F30C3">
        <w:tc>
          <w:tcPr>
            <w:tcW w:w="10206" w:type="dxa"/>
          </w:tcPr>
          <w:p w14:paraId="4EA29BC7" w14:textId="77777777" w:rsidR="00050E83" w:rsidRPr="00451BDD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Dorr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D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.,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Option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for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the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Poor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and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for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the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Earth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: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Catholic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Social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Teaching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proofErr w:type="spellStart"/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Orbis</w:t>
            </w:r>
            <w:proofErr w:type="spellEnd"/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New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York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 2012. </w:t>
            </w:r>
          </w:p>
          <w:p w14:paraId="4F3EFBCE" w14:textId="77777777" w:rsidR="00050E83" w:rsidRPr="00CC4AA6" w:rsidRDefault="00050E83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eastAsia="Calibri" w:cs="Arial"/>
                <w:szCs w:val="22"/>
              </w:rPr>
              <w:t>Francisco</w:t>
            </w:r>
            <w:r w:rsidRPr="00CC4AA6">
              <w:rPr>
                <w:rFonts w:cs="Arial"/>
                <w:szCs w:val="22"/>
              </w:rPr>
              <w:t xml:space="preserve">, </w:t>
            </w:r>
            <w:proofErr w:type="spellStart"/>
            <w:r w:rsidRPr="00CC4AA6">
              <w:rPr>
                <w:rFonts w:eastAsia="Calibri" w:cs="Arial"/>
                <w:i/>
                <w:szCs w:val="22"/>
              </w:rPr>
              <w:t>Laudato</w:t>
            </w:r>
            <w:proofErr w:type="spellEnd"/>
            <w:r w:rsidRPr="00CC4AA6">
              <w:rPr>
                <w:rFonts w:cs="Arial"/>
                <w:i/>
                <w:szCs w:val="22"/>
              </w:rPr>
              <w:t xml:space="preserve"> </w:t>
            </w:r>
            <w:r w:rsidRPr="00CC4AA6">
              <w:rPr>
                <w:rFonts w:eastAsia="Calibri" w:cs="Arial"/>
                <w:i/>
                <w:szCs w:val="22"/>
              </w:rPr>
              <w:t>si</w:t>
            </w:r>
            <w:r w:rsidRPr="00CC4AA6">
              <w:rPr>
                <w:rFonts w:cs="Arial"/>
                <w:i/>
                <w:szCs w:val="22"/>
              </w:rPr>
              <w:t>’</w:t>
            </w:r>
            <w:r w:rsidRPr="00CC4AA6">
              <w:rPr>
                <w:rFonts w:cs="Arial"/>
                <w:szCs w:val="22"/>
              </w:rPr>
              <w:t xml:space="preserve">, </w:t>
            </w:r>
            <w:r w:rsidRPr="00CC4AA6">
              <w:rPr>
                <w:rFonts w:eastAsia="Calibri" w:cs="Arial"/>
                <w:szCs w:val="22"/>
              </w:rPr>
              <w:t>Roma</w:t>
            </w:r>
            <w:r w:rsidRPr="00CC4AA6">
              <w:rPr>
                <w:rFonts w:cs="Arial"/>
                <w:szCs w:val="22"/>
              </w:rPr>
              <w:t xml:space="preserve"> 2015.</w:t>
            </w:r>
          </w:p>
          <w:p w14:paraId="7373A9B4" w14:textId="50246EBB" w:rsidR="00050E83" w:rsidRPr="00CC4AA6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Galindo, A. (ed.),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Loado seas mi Señor y ecología integral</w:t>
            </w:r>
            <w:r w:rsidR="009C5AAA" w:rsidRPr="00CC4AA6">
              <w:rPr>
                <w:rFonts w:cs="Arial"/>
                <w:color w:val="000000"/>
                <w:szCs w:val="22"/>
                <w:lang w:val="es-ES_tradnl"/>
              </w:rPr>
              <w:t>, UPSAL, Salamanca 2016.</w:t>
            </w:r>
          </w:p>
          <w:p w14:paraId="3E4EF7DC" w14:textId="6C66F030" w:rsidR="00050E83" w:rsidRPr="00CC4AA6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García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Gómez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-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Heras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J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.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M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.,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En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armonía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con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naturaleza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.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Reconstrucción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medioambiental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de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filosofía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Biblioteca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Nueva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Madrid</w:t>
            </w:r>
            <w:r w:rsidR="009C5AAA" w:rsidRPr="00CC4AA6">
              <w:rPr>
                <w:rFonts w:cs="Arial"/>
                <w:color w:val="000000"/>
                <w:szCs w:val="22"/>
                <w:lang w:val="es-ES_tradnl"/>
              </w:rPr>
              <w:t xml:space="preserve"> 2010.</w:t>
            </w:r>
          </w:p>
          <w:p w14:paraId="76878D95" w14:textId="44195234" w:rsidR="00050E83" w:rsidRPr="00451BDD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Hessel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D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.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T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. –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Radford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>-</w:t>
            </w:r>
            <w:proofErr w:type="spellStart"/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Ruether</w:t>
            </w:r>
            <w:proofErr w:type="spellEnd"/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R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.,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Christianity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and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Ecology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: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Seeking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the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Well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-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being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of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Earth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and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Humans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HUP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Cambridge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 2000.</w:t>
            </w:r>
          </w:p>
          <w:p w14:paraId="494F8517" w14:textId="5B8DF508" w:rsidR="00050E83" w:rsidRPr="00451BDD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proofErr w:type="spellStart"/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Northcott</w:t>
            </w:r>
            <w:proofErr w:type="spellEnd"/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M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.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The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Environment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and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Christian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i/>
                <w:color w:val="000000"/>
                <w:szCs w:val="22"/>
                <w:lang w:val="en-US"/>
              </w:rPr>
              <w:t>Ethics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CUP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New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 </w:t>
            </w:r>
            <w:r w:rsidRPr="00451BDD">
              <w:rPr>
                <w:rFonts w:eastAsia="Calibri" w:cs="Arial"/>
                <w:color w:val="000000"/>
                <w:szCs w:val="22"/>
                <w:lang w:val="en-US"/>
              </w:rPr>
              <w:t>York</w:t>
            </w:r>
            <w:r w:rsidR="009C5AAA" w:rsidRPr="00451BDD">
              <w:rPr>
                <w:rFonts w:cs="Arial"/>
                <w:color w:val="000000"/>
                <w:szCs w:val="22"/>
                <w:lang w:val="en-US"/>
              </w:rPr>
              <w:t xml:space="preserve"> 1996.</w:t>
            </w:r>
          </w:p>
          <w:p w14:paraId="0AB195DB" w14:textId="6FFE23EC" w:rsidR="00050E83" w:rsidRPr="00CC4AA6" w:rsidRDefault="00050E83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Sanz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Giménez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-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Rico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 (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ed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.),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Cuidar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de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Tierra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cuidar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de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los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pobres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: </w:t>
            </w:r>
            <w:proofErr w:type="spellStart"/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Laudato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si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’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desde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teología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y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con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ciencia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Sal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Terrae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Santander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2015.</w:t>
            </w:r>
          </w:p>
          <w:p w14:paraId="20894A3A" w14:textId="03B503C8" w:rsidR="00854190" w:rsidRPr="00CC4AA6" w:rsidRDefault="00050E83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Trigo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T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 (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ed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.),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Cuidar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Creación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: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Estudios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sobre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encíclica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Laudato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</w:t>
            </w:r>
            <w:r w:rsidRPr="00CC4AA6">
              <w:rPr>
                <w:rFonts w:eastAsia="Calibri" w:cs="Arial"/>
                <w:i/>
                <w:color w:val="000000"/>
                <w:szCs w:val="22"/>
                <w:lang w:val="es-ES_tradnl"/>
              </w:rPr>
              <w:t>si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’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EUNSA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r w:rsidRPr="00CC4AA6">
              <w:rPr>
                <w:rFonts w:eastAsia="Calibri" w:cs="Arial"/>
                <w:color w:val="000000"/>
                <w:szCs w:val="22"/>
                <w:lang w:val="es-ES_tradnl"/>
              </w:rPr>
              <w:t>Pamplona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2016.</w:t>
            </w:r>
          </w:p>
        </w:tc>
      </w:tr>
      <w:tr w:rsidR="00CB588A" w:rsidRPr="00CC4AA6" w14:paraId="59DFC367" w14:textId="77777777" w:rsidTr="00F70CA5">
        <w:tc>
          <w:tcPr>
            <w:tcW w:w="10206" w:type="dxa"/>
            <w:shd w:val="clear" w:color="auto" w:fill="FFC000"/>
          </w:tcPr>
          <w:p w14:paraId="40034E4D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Capítulos de libros</w:t>
            </w:r>
          </w:p>
        </w:tc>
      </w:tr>
      <w:tr w:rsidR="00CB588A" w:rsidRPr="00CC4AA6" w14:paraId="6810F330" w14:textId="77777777" w:rsidTr="008F30C3">
        <w:tc>
          <w:tcPr>
            <w:tcW w:w="10206" w:type="dxa"/>
          </w:tcPr>
          <w:p w14:paraId="785821AD" w14:textId="77777777" w:rsidR="00CB588A" w:rsidRPr="00CC4AA6" w:rsidRDefault="00CB588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CB588A" w:rsidRPr="00CC4AA6" w14:paraId="762C409C" w14:textId="77777777" w:rsidTr="00F70CA5">
        <w:tc>
          <w:tcPr>
            <w:tcW w:w="10206" w:type="dxa"/>
            <w:shd w:val="clear" w:color="auto" w:fill="FFC000"/>
          </w:tcPr>
          <w:p w14:paraId="6D4E76B0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Artículos</w:t>
            </w:r>
          </w:p>
        </w:tc>
      </w:tr>
      <w:tr w:rsidR="00CB588A" w:rsidRPr="00451BDD" w14:paraId="1061919C" w14:textId="77777777" w:rsidTr="008F30C3">
        <w:tc>
          <w:tcPr>
            <w:tcW w:w="10206" w:type="dxa"/>
          </w:tcPr>
          <w:p w14:paraId="546E2B9B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Carta de la Tierra, La Haya (29.6.2000), http://www.earthcharter.org/invent/images/uploads/echarter_spanish.pdf </w:t>
            </w:r>
          </w:p>
          <w:p w14:paraId="12E9C12E" w14:textId="32CB2A2E" w:rsidR="00CC4AA6" w:rsidRDefault="00CC4AA6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Gardner, G., “Cómo involucrar a las religiones en la construcción de civilizaciones sostenibles”, en: AAVV,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Ecologismo y Religión, Papeles de relaciones </w:t>
            </w:r>
            <w:proofErr w:type="spellStart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ecosociales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y cambio global</w:t>
            </w:r>
            <w:r>
              <w:rPr>
                <w:rFonts w:cs="Arial"/>
                <w:color w:val="000000"/>
                <w:szCs w:val="22"/>
                <w:lang w:val="es-ES_tradnl"/>
              </w:rPr>
              <w:t>, Icaria, Madrid 2014, 79-90.</w:t>
            </w:r>
          </w:p>
          <w:p w14:paraId="218BC13C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451BDD">
              <w:rPr>
                <w:rFonts w:cs="Arial"/>
                <w:color w:val="000000"/>
                <w:szCs w:val="22"/>
                <w:lang w:val="en-US"/>
              </w:rPr>
              <w:t>Naess</w:t>
            </w:r>
            <w:proofErr w:type="spellEnd"/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A., “The Shallow and the Deep, Long-Range Ecology Movement. 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A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summary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,” </w:t>
            </w:r>
            <w:proofErr w:type="spellStart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Inquiry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16/1 (1973) 95-100. </w:t>
            </w:r>
          </w:p>
          <w:p w14:paraId="0980F22B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szCs w:val="22"/>
              </w:rPr>
              <w:t xml:space="preserve">Tatay, J., 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“Experiencia religiosa y </w:t>
            </w:r>
            <w:proofErr w:type="spellStart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Laudato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si'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”</w:t>
            </w:r>
            <w:r w:rsidRPr="00CC4AA6">
              <w:rPr>
                <w:rFonts w:cs="Arial"/>
                <w:szCs w:val="22"/>
              </w:rPr>
              <w:t xml:space="preserve">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Corintios XIII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159 (2016) 49-66. </w:t>
            </w:r>
          </w:p>
          <w:p w14:paraId="32D70728" w14:textId="312A5C06" w:rsidR="009C5AAA" w:rsidRPr="00451BDD" w:rsidRDefault="009C5AAA" w:rsidP="00CC4AA6">
            <w:pPr>
              <w:spacing w:before="0" w:after="0" w:line="288" w:lineRule="auto"/>
              <w:ind w:firstLine="0"/>
              <w:rPr>
                <w:rFonts w:cs="Arial"/>
                <w:szCs w:val="22"/>
                <w:lang w:val="en-US"/>
              </w:rPr>
            </w:pPr>
            <w:r w:rsidRPr="00451BDD">
              <w:rPr>
                <w:rFonts w:cs="Arial"/>
                <w:szCs w:val="22"/>
                <w:lang w:val="en-US"/>
              </w:rPr>
              <w:t xml:space="preserve">Taylor, B., “The Greening of Religion Hypothesis (Part II): Assessing the Data from Lynn White, Jr, to </w:t>
            </w:r>
            <w:bookmarkStart w:id="0" w:name="_GoBack"/>
            <w:bookmarkEnd w:id="0"/>
          </w:p>
          <w:p w14:paraId="1AB7987C" w14:textId="3FD2095D" w:rsidR="00616793" w:rsidRPr="00451BDD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White, L., “The Historical Roots of our Ecological Crisis”, 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Science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155/3767 (1967) 1203-1207. </w:t>
            </w:r>
          </w:p>
        </w:tc>
      </w:tr>
      <w:tr w:rsidR="00CB588A" w:rsidRPr="00CC4AA6" w14:paraId="66F5B327" w14:textId="77777777" w:rsidTr="00F70CA5">
        <w:tc>
          <w:tcPr>
            <w:tcW w:w="10206" w:type="dxa"/>
            <w:shd w:val="clear" w:color="auto" w:fill="FFC000"/>
          </w:tcPr>
          <w:p w14:paraId="0A1BC8DE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Páginas web</w:t>
            </w:r>
          </w:p>
        </w:tc>
      </w:tr>
      <w:tr w:rsidR="00CB588A" w:rsidRPr="00CC4AA6" w14:paraId="05A3F63B" w14:textId="77777777" w:rsidTr="008F30C3">
        <w:tc>
          <w:tcPr>
            <w:tcW w:w="10206" w:type="dxa"/>
          </w:tcPr>
          <w:p w14:paraId="1BA6A4CF" w14:textId="6FA0FFCF" w:rsidR="00771192" w:rsidRPr="00CC4AA6" w:rsidRDefault="00616FA1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hyperlink r:id="rId12" w:history="1">
              <w:r w:rsidR="00771192" w:rsidRPr="00CC4AA6">
                <w:rPr>
                  <w:rStyle w:val="Hipervnculo"/>
                  <w:rFonts w:cs="Arial"/>
                  <w:szCs w:val="22"/>
                  <w:lang w:val="es-ES_tradnl"/>
                </w:rPr>
                <w:t>http://fore.yale.edu/climate-change/statements-from-world-religions/</w:t>
              </w:r>
            </w:hyperlink>
            <w:r w:rsidR="00771192"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</w:p>
          <w:p w14:paraId="6782C6A4" w14:textId="0F079AD4" w:rsidR="00771192" w:rsidRPr="00CC4AA6" w:rsidRDefault="00616FA1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hyperlink r:id="rId13" w:history="1">
              <w:r w:rsidR="00771192" w:rsidRPr="00CC4AA6">
                <w:rPr>
                  <w:rStyle w:val="Hipervnculo"/>
                  <w:rFonts w:cs="Arial"/>
                  <w:szCs w:val="22"/>
                  <w:lang w:val="es-ES_tradnl"/>
                </w:rPr>
                <w:t>http://ourvoices.net</w:t>
              </w:r>
            </w:hyperlink>
          </w:p>
          <w:p w14:paraId="615D33FC" w14:textId="77777777" w:rsidR="00771192" w:rsidRPr="00CC4AA6" w:rsidRDefault="00616FA1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hyperlink r:id="rId14" w:history="1">
              <w:r w:rsidR="00771192" w:rsidRPr="00CC4AA6">
                <w:rPr>
                  <w:rStyle w:val="Hipervnculo"/>
                  <w:rFonts w:cs="Arial"/>
                  <w:szCs w:val="22"/>
                  <w:lang w:val="es-ES_tradnl"/>
                </w:rPr>
                <w:t>http://vatican.va</w:t>
              </w:r>
            </w:hyperlink>
          </w:p>
          <w:p w14:paraId="792EA7A1" w14:textId="2806FA39" w:rsidR="0060323C" w:rsidRPr="00CC4AA6" w:rsidRDefault="00616FA1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hyperlink r:id="rId15" w:history="1">
              <w:r w:rsidR="00771192" w:rsidRPr="00CC4AA6">
                <w:rPr>
                  <w:rStyle w:val="Hipervnculo"/>
                  <w:rFonts w:cs="Arial"/>
                  <w:szCs w:val="22"/>
                  <w:lang w:val="es-ES_tradnl"/>
                </w:rPr>
                <w:t>http://ecojesuit.com</w:t>
              </w:r>
            </w:hyperlink>
            <w:r w:rsidR="00771192" w:rsidRPr="00CC4AA6">
              <w:rPr>
                <w:rFonts w:cs="Arial"/>
                <w:color w:val="000000"/>
                <w:szCs w:val="22"/>
                <w:lang w:val="es-ES_tradnl"/>
              </w:rPr>
              <w:t xml:space="preserve">   </w:t>
            </w:r>
          </w:p>
          <w:p w14:paraId="525ECAA0" w14:textId="79F63A56" w:rsidR="009C5AAA" w:rsidRPr="00CC4AA6" w:rsidRDefault="00616FA1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hyperlink r:id="rId16" w:history="1">
              <w:r w:rsidR="009C5AAA" w:rsidRPr="00CC4AA6">
                <w:rPr>
                  <w:rStyle w:val="Hipervnculo"/>
                  <w:rFonts w:cs="Arial"/>
                  <w:szCs w:val="22"/>
                  <w:lang w:val="es-ES_tradnl"/>
                </w:rPr>
                <w:t>http://healingearth.ijep.net</w:t>
              </w:r>
            </w:hyperlink>
            <w:r w:rsidR="009C5AAA" w:rsidRPr="00CC4AA6">
              <w:rPr>
                <w:rFonts w:cs="Arial"/>
                <w:color w:val="000000"/>
                <w:szCs w:val="22"/>
                <w:lang w:val="es-ES_tradnl"/>
              </w:rPr>
              <w:t xml:space="preserve">    </w:t>
            </w:r>
          </w:p>
          <w:p w14:paraId="580F66FE" w14:textId="480334EA" w:rsidR="0060323C" w:rsidRPr="00CC4AA6" w:rsidRDefault="0060323C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ONU, Declaración de Estocolmo sobre medioambiente humano, Estocolmo (16.6.1972), www.legal.un.org/avl/pdf/ha/dunche/dunche_s.pdf</w:t>
            </w:r>
          </w:p>
          <w:p w14:paraId="61EF0D2A" w14:textId="3E11C196" w:rsidR="0060323C" w:rsidRPr="00CC4AA6" w:rsidRDefault="0060323C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--, Declaración de Río sobre el medio ambiente y el desarrollo, Río de Janeiro (14.6.1992), 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lastRenderedPageBreak/>
              <w:t>www.un.org/spanish/esa/sustdev/agenda21/riodeclaration.htm</w:t>
            </w:r>
          </w:p>
          <w:p w14:paraId="2AD8FDDE" w14:textId="4A3C6365" w:rsidR="0060323C" w:rsidRPr="00CC4AA6" w:rsidRDefault="0060323C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--, Declaración de Johannesburgo sobre el desarrollo sostenible, Johannesburgo (4.9.2002), www.un.org/spanish/esa/sustdev/WSSDsp_PD.htm</w:t>
            </w:r>
          </w:p>
          <w:p w14:paraId="0DE1B36B" w14:textId="573759F3" w:rsidR="0060323C" w:rsidRPr="00CC4AA6" w:rsidRDefault="0060323C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--, Documento final de la Conferencia sobre el Desarrollo Sostenible, Río de Janeiro (19.6.2012), www.un.org/es/comun/docs/?symbol=A/RES/66/288</w:t>
            </w:r>
          </w:p>
          <w:p w14:paraId="7AE6DC72" w14:textId="075BCBF5" w:rsidR="00B1293A" w:rsidRPr="00CC4AA6" w:rsidRDefault="00B1293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CB588A" w:rsidRPr="00CC4AA6" w14:paraId="29E1786C" w14:textId="77777777" w:rsidTr="00F70CA5">
        <w:tc>
          <w:tcPr>
            <w:tcW w:w="10206" w:type="dxa"/>
            <w:shd w:val="clear" w:color="auto" w:fill="FFC000"/>
          </w:tcPr>
          <w:p w14:paraId="7E29EFCD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lastRenderedPageBreak/>
              <w:t>Apuntes</w:t>
            </w:r>
          </w:p>
        </w:tc>
      </w:tr>
      <w:tr w:rsidR="00CB588A" w:rsidRPr="00CC4AA6" w14:paraId="1E72628D" w14:textId="77777777" w:rsidTr="008F30C3">
        <w:tc>
          <w:tcPr>
            <w:tcW w:w="10206" w:type="dxa"/>
          </w:tcPr>
          <w:p w14:paraId="49D57EE8" w14:textId="77777777" w:rsidR="00CB588A" w:rsidRPr="00CC4AA6" w:rsidRDefault="00CB588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CB588A" w:rsidRPr="00CC4AA6" w14:paraId="73EA5C82" w14:textId="77777777" w:rsidTr="00F70CA5">
        <w:tc>
          <w:tcPr>
            <w:tcW w:w="10206" w:type="dxa"/>
            <w:shd w:val="clear" w:color="auto" w:fill="FFC000"/>
          </w:tcPr>
          <w:p w14:paraId="253B6DA7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Otros materiales</w:t>
            </w:r>
          </w:p>
        </w:tc>
      </w:tr>
      <w:tr w:rsidR="00CB588A" w:rsidRPr="00CC4AA6" w14:paraId="722EDA54" w14:textId="77777777" w:rsidTr="008F30C3">
        <w:tc>
          <w:tcPr>
            <w:tcW w:w="10206" w:type="dxa"/>
          </w:tcPr>
          <w:p w14:paraId="00EBD3F4" w14:textId="77777777" w:rsidR="00CB588A" w:rsidRPr="00CC4AA6" w:rsidRDefault="00CB588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CB588A" w:rsidRPr="00CC4AA6" w14:paraId="2405B176" w14:textId="77777777" w:rsidTr="00F70CA5">
        <w:tc>
          <w:tcPr>
            <w:tcW w:w="10206" w:type="dxa"/>
            <w:shd w:val="clear" w:color="auto" w:fill="00B0F0"/>
          </w:tcPr>
          <w:p w14:paraId="0A7ACC8B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Bibliografía Complementaria</w:t>
            </w:r>
          </w:p>
        </w:tc>
      </w:tr>
      <w:tr w:rsidR="00CB588A" w:rsidRPr="00CC4AA6" w14:paraId="059A94B3" w14:textId="77777777" w:rsidTr="00F70CA5">
        <w:tc>
          <w:tcPr>
            <w:tcW w:w="10206" w:type="dxa"/>
            <w:shd w:val="clear" w:color="auto" w:fill="FFC000"/>
          </w:tcPr>
          <w:p w14:paraId="0975C1DB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Libros de texto</w:t>
            </w:r>
          </w:p>
        </w:tc>
      </w:tr>
      <w:tr w:rsidR="00CB588A" w:rsidRPr="00CC4AA6" w14:paraId="4A9FCA67" w14:textId="77777777" w:rsidTr="008F30C3">
        <w:tc>
          <w:tcPr>
            <w:tcW w:w="10206" w:type="dxa"/>
          </w:tcPr>
          <w:p w14:paraId="2449CF49" w14:textId="6198AA1E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eastAsia="MS Mincho"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Boff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L.,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Ecología: Grito de la tierra. Grito de los pobres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Trotta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>, Madrid 1996.</w:t>
            </w:r>
            <w:r w:rsidRPr="00CC4AA6">
              <w:rPr>
                <w:rFonts w:ascii="MS Mincho" w:eastAsia="MS Mincho" w:hAnsi="MS Mincho" w:cs="MS Mincho"/>
                <w:color w:val="000000"/>
                <w:szCs w:val="22"/>
                <w:lang w:val="es-ES_tradnl"/>
              </w:rPr>
              <w:t> </w:t>
            </w:r>
          </w:p>
          <w:p w14:paraId="3EA1F1F8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Chuvieco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E. – Martín, M. A.,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Cuidar la Tierra. Razones para conservar la naturaleza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Palabra, Madrid 2015. </w:t>
            </w:r>
          </w:p>
          <w:p w14:paraId="65CC97C0" w14:textId="77777777" w:rsidR="009C5AAA" w:rsidRPr="00451BDD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Deane-Drummond, C., 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Eco-Theology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D.L.T, London 2008. </w:t>
            </w:r>
          </w:p>
          <w:p w14:paraId="74E686B9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Diamond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J.,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Colapso: por qué unas sociedades perduran y otras desaparecen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Debate, Madrid 2006. </w:t>
            </w:r>
          </w:p>
          <w:p w14:paraId="4ACB6F94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Ferry, L.,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El nuevo orden ecológico. El árbol, el animal y el hombre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Tusquets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Barcelona 1994. </w:t>
            </w:r>
          </w:p>
          <w:p w14:paraId="79844AB7" w14:textId="77777777" w:rsidR="009C5AAA" w:rsidRPr="00451BDD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Leopold, A., 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A Sand County Almanac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>, OUP, Oxford 1949.</w:t>
            </w:r>
            <w:r w:rsidRPr="00451BDD">
              <w:rPr>
                <w:rFonts w:ascii="MS Mincho" w:eastAsia="MS Mincho" w:hAnsi="MS Mincho" w:cs="MS Mincho"/>
                <w:color w:val="000000"/>
                <w:szCs w:val="22"/>
                <w:lang w:val="en-US"/>
              </w:rPr>
              <w:t> </w:t>
            </w:r>
          </w:p>
          <w:p w14:paraId="63335965" w14:textId="77777777" w:rsidR="009C5AAA" w:rsidRPr="00451BDD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proofErr w:type="spellStart"/>
            <w:r w:rsidRPr="00451BDD">
              <w:rPr>
                <w:rFonts w:cs="Arial"/>
                <w:color w:val="000000"/>
                <w:szCs w:val="22"/>
                <w:lang w:val="en-US"/>
              </w:rPr>
              <w:t>Radkau</w:t>
            </w:r>
            <w:proofErr w:type="spellEnd"/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, J., 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The Age of Ecology: A Global History</w:t>
            </w:r>
            <w:r w:rsidRPr="00451BDD">
              <w:rPr>
                <w:rFonts w:cs="Arial"/>
                <w:color w:val="000000"/>
                <w:szCs w:val="22"/>
                <w:lang w:val="en-US"/>
              </w:rPr>
              <w:t>, Polity Press, Cambridge 2014.</w:t>
            </w:r>
            <w:r w:rsidRPr="00451BDD">
              <w:rPr>
                <w:rFonts w:ascii="MS Mincho" w:eastAsia="MS Mincho" w:hAnsi="MS Mincho" w:cs="MS Mincho"/>
                <w:color w:val="000000"/>
                <w:szCs w:val="22"/>
                <w:lang w:val="en-US"/>
              </w:rPr>
              <w:t> </w:t>
            </w:r>
          </w:p>
          <w:p w14:paraId="43F96EE7" w14:textId="77777777" w:rsidR="009C5AA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Riechmann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J.,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Interdependientes y </w:t>
            </w:r>
            <w:proofErr w:type="spellStart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ecodependientes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. Ensayos desde la ética ecológica (y hacia ella)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Proteus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>, Barcelona 2012.</w:t>
            </w:r>
          </w:p>
          <w:p w14:paraId="53206D62" w14:textId="217FA33F" w:rsidR="009C5AAA" w:rsidRPr="00451BDD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n-US"/>
              </w:rPr>
            </w:pPr>
            <w:r w:rsidRPr="00451BDD">
              <w:rPr>
                <w:rFonts w:cs="Arial"/>
                <w:color w:val="000000"/>
                <w:szCs w:val="22"/>
                <w:lang w:val="en-US"/>
              </w:rPr>
              <w:t xml:space="preserve">Tucker, M. E., </w:t>
            </w:r>
            <w:r w:rsidRPr="00451BDD">
              <w:rPr>
                <w:rFonts w:cs="Arial"/>
                <w:i/>
                <w:color w:val="000000"/>
                <w:szCs w:val="22"/>
                <w:lang w:val="en-US"/>
              </w:rPr>
              <w:t>Worldly Wonder: Religions Enter Their Ecological Phase</w:t>
            </w:r>
            <w:r w:rsidR="00020E52" w:rsidRPr="00451BDD">
              <w:rPr>
                <w:rFonts w:cs="Arial"/>
                <w:color w:val="000000"/>
                <w:szCs w:val="22"/>
                <w:lang w:val="en-US"/>
              </w:rPr>
              <w:t>, Open Court, Chicago 2003.</w:t>
            </w:r>
          </w:p>
          <w:p w14:paraId="38A65F09" w14:textId="3E5BE07F" w:rsidR="00020E52" w:rsidRPr="00CC4AA6" w:rsidRDefault="00020E52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Welzer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H.,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Guerras climáticas. Por qué mataremos (y nos matarán) en el siglo XXI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Katz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>, Madrid 2010.</w:t>
            </w:r>
          </w:p>
          <w:p w14:paraId="16475BF7" w14:textId="61B1C865" w:rsidR="00CB588A" w:rsidRPr="00CC4AA6" w:rsidRDefault="009C5AAA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Zizioulas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I.,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Lo creado como eucaristía. Aproximación teológica al problema de la ecología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, CPL, Barcelona 2015.</w:t>
            </w:r>
          </w:p>
        </w:tc>
      </w:tr>
      <w:tr w:rsidR="00CB588A" w:rsidRPr="00CC4AA6" w14:paraId="6C8E775D" w14:textId="77777777" w:rsidTr="00736D10">
        <w:trPr>
          <w:trHeight w:val="409"/>
        </w:trPr>
        <w:tc>
          <w:tcPr>
            <w:tcW w:w="10206" w:type="dxa"/>
            <w:shd w:val="clear" w:color="auto" w:fill="FFC000"/>
          </w:tcPr>
          <w:p w14:paraId="6F24A9AE" w14:textId="77777777" w:rsidR="00CB588A" w:rsidRPr="00CC4AA6" w:rsidRDefault="00CB588A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Capítulos de libros</w:t>
            </w:r>
          </w:p>
        </w:tc>
      </w:tr>
      <w:tr w:rsidR="00CB588A" w:rsidRPr="00CC4AA6" w14:paraId="21D66F94" w14:textId="77777777" w:rsidTr="008F30C3">
        <w:tc>
          <w:tcPr>
            <w:tcW w:w="10206" w:type="dxa"/>
          </w:tcPr>
          <w:p w14:paraId="30860E11" w14:textId="77777777" w:rsidR="00CB588A" w:rsidRPr="00CC4AA6" w:rsidRDefault="00CB588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F70CA5" w:rsidRPr="00CC4AA6" w14:paraId="5A1E362A" w14:textId="77777777" w:rsidTr="008E0B3F">
        <w:tc>
          <w:tcPr>
            <w:tcW w:w="10206" w:type="dxa"/>
            <w:shd w:val="clear" w:color="auto" w:fill="FFC000"/>
          </w:tcPr>
          <w:p w14:paraId="3A834C98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Artículos</w:t>
            </w:r>
          </w:p>
        </w:tc>
      </w:tr>
      <w:tr w:rsidR="00CB588A" w:rsidRPr="00CC4AA6" w14:paraId="228982B6" w14:textId="77777777" w:rsidTr="008F30C3">
        <w:tc>
          <w:tcPr>
            <w:tcW w:w="10206" w:type="dxa"/>
          </w:tcPr>
          <w:p w14:paraId="3D2A75A0" w14:textId="36451FF4" w:rsidR="00F24B08" w:rsidRPr="00CC4AA6" w:rsidRDefault="00F24B08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Gafo, J., “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Ecoética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”, en: Id. (ed.),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10 palabras clave en ecología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, Verbo Divino,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Estella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1999, 347- 381.</w:t>
            </w:r>
          </w:p>
          <w:p w14:paraId="32D3E595" w14:textId="1BFA279C" w:rsidR="00736D10" w:rsidRPr="00CC4AA6" w:rsidRDefault="00CC4AA6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>
              <w:rPr>
                <w:rFonts w:cs="Arial"/>
                <w:color w:val="000000"/>
                <w:szCs w:val="22"/>
                <w:lang w:val="es-ES_tradnl"/>
              </w:rPr>
              <w:t>Gardner, G.</w:t>
            </w:r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 xml:space="preserve">, “Involucrar a las religiones para modelar las visiones del mundo”, en: </w:t>
            </w:r>
            <w:proofErr w:type="spellStart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>The</w:t>
            </w:r>
            <w:proofErr w:type="spellEnd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>Worldwatch</w:t>
            </w:r>
            <w:proofErr w:type="spellEnd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>Institute</w:t>
            </w:r>
            <w:proofErr w:type="spellEnd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 xml:space="preserve">, La situación del mundo 2010: Cambio cultural. Del consumismo hacia la sostenibilidad, Icaria – </w:t>
            </w:r>
            <w:proofErr w:type="spellStart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>Fuhem</w:t>
            </w:r>
            <w:proofErr w:type="spellEnd"/>
            <w:r w:rsidR="00736D10" w:rsidRPr="00CC4AA6">
              <w:rPr>
                <w:rFonts w:cs="Arial"/>
                <w:color w:val="000000"/>
                <w:szCs w:val="22"/>
                <w:lang w:val="es-ES_tradnl"/>
              </w:rPr>
              <w:t xml:space="preserve">, Madrid 2010, 69-78. </w:t>
            </w:r>
          </w:p>
          <w:p w14:paraId="0DA7CB47" w14:textId="16B728F4" w:rsidR="00771192" w:rsidRPr="00CC4AA6" w:rsidRDefault="00736D10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--, “Los rituales y los tabúes como guardianes ecológicos”, en: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The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Worldwatch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</w:t>
            </w:r>
            <w:proofErr w:type="spellStart"/>
            <w:r w:rsidRPr="00CC4AA6">
              <w:rPr>
                <w:rFonts w:cs="Arial"/>
                <w:color w:val="000000"/>
                <w:szCs w:val="22"/>
                <w:lang w:val="es-ES_tradnl"/>
              </w:rPr>
              <w:t>Institute</w:t>
            </w:r>
            <w:proofErr w:type="spellEnd"/>
            <w:r w:rsidRPr="00CC4AA6">
              <w:rPr>
                <w:rFonts w:cs="Arial"/>
                <w:color w:val="000000"/>
                <w:szCs w:val="22"/>
                <w:lang w:val="es-ES_tradnl"/>
              </w:rPr>
              <w:t>, La situación del mundo 2010: Cambio cultural. Del consumismo hacia la sostenibilidad, Icar</w:t>
            </w:r>
            <w:r w:rsidR="005A5845" w:rsidRPr="00CC4AA6">
              <w:rPr>
                <w:rFonts w:cs="Arial"/>
                <w:color w:val="000000"/>
                <w:szCs w:val="22"/>
                <w:lang w:val="es-ES_tradnl"/>
              </w:rPr>
              <w:t xml:space="preserve">ia – </w:t>
            </w:r>
            <w:proofErr w:type="spellStart"/>
            <w:r w:rsidR="005A5845" w:rsidRPr="00CC4AA6">
              <w:rPr>
                <w:rFonts w:cs="Arial"/>
                <w:color w:val="000000"/>
                <w:szCs w:val="22"/>
                <w:lang w:val="es-ES_tradnl"/>
              </w:rPr>
              <w:t>Fuhem</w:t>
            </w:r>
            <w:proofErr w:type="spellEnd"/>
            <w:r w:rsidR="005A5845" w:rsidRPr="00CC4AA6">
              <w:rPr>
                <w:rFonts w:cs="Arial"/>
                <w:color w:val="000000"/>
                <w:szCs w:val="22"/>
                <w:lang w:val="es-ES_tradnl"/>
              </w:rPr>
              <w:t>, Madrid 2010, 79-88.</w:t>
            </w:r>
          </w:p>
          <w:p w14:paraId="5410C605" w14:textId="67E64C76" w:rsidR="00CB588A" w:rsidRPr="00CC4AA6" w:rsidRDefault="005A5845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González-Carvajal, L., “</w:t>
            </w:r>
            <w:proofErr w:type="spellStart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Laudato</w:t>
            </w:r>
            <w:proofErr w:type="spellEnd"/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 xml:space="preserve"> si’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en el marco de la doctrina social de la iglesia”, </w:t>
            </w:r>
            <w:r w:rsidRPr="00CC4AA6">
              <w:rPr>
                <w:rFonts w:cs="Arial"/>
                <w:i/>
                <w:color w:val="000000"/>
                <w:szCs w:val="22"/>
                <w:lang w:val="es-ES_tradnl"/>
              </w:rPr>
              <w:t>Razón y Fe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, 272 (2015) 261-271.</w:t>
            </w:r>
          </w:p>
        </w:tc>
      </w:tr>
      <w:tr w:rsidR="00F70CA5" w:rsidRPr="00CC4AA6" w14:paraId="0D27CB00" w14:textId="77777777" w:rsidTr="008E0B3F">
        <w:tc>
          <w:tcPr>
            <w:tcW w:w="10206" w:type="dxa"/>
            <w:shd w:val="clear" w:color="auto" w:fill="FFC000"/>
          </w:tcPr>
          <w:p w14:paraId="1068523E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Páginas web</w:t>
            </w:r>
          </w:p>
        </w:tc>
      </w:tr>
      <w:tr w:rsidR="00CB588A" w:rsidRPr="00CC4AA6" w14:paraId="7BB9207F" w14:textId="77777777" w:rsidTr="008F30C3">
        <w:tc>
          <w:tcPr>
            <w:tcW w:w="10206" w:type="dxa"/>
          </w:tcPr>
          <w:p w14:paraId="4AA37480" w14:textId="77777777" w:rsidR="00CB588A" w:rsidRPr="00CC4AA6" w:rsidRDefault="00CB588A" w:rsidP="00CC4AA6">
            <w:pPr>
              <w:spacing w:before="0" w:after="0" w:line="288" w:lineRule="auto"/>
              <w:rPr>
                <w:rFonts w:cs="Arial"/>
                <w:szCs w:val="22"/>
              </w:rPr>
            </w:pPr>
          </w:p>
        </w:tc>
      </w:tr>
      <w:tr w:rsidR="00F70CA5" w:rsidRPr="00CC4AA6" w14:paraId="68683D75" w14:textId="77777777" w:rsidTr="008E0B3F">
        <w:tc>
          <w:tcPr>
            <w:tcW w:w="10206" w:type="dxa"/>
            <w:shd w:val="clear" w:color="auto" w:fill="FFC000"/>
          </w:tcPr>
          <w:p w14:paraId="0820ABB7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lastRenderedPageBreak/>
              <w:t>Apuntes</w:t>
            </w:r>
          </w:p>
        </w:tc>
      </w:tr>
      <w:tr w:rsidR="00CB588A" w:rsidRPr="00CC4AA6" w14:paraId="6A73966C" w14:textId="77777777" w:rsidTr="008F30C3">
        <w:tc>
          <w:tcPr>
            <w:tcW w:w="10206" w:type="dxa"/>
          </w:tcPr>
          <w:p w14:paraId="020A9144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  <w:tr w:rsidR="00F70CA5" w:rsidRPr="00CC4AA6" w14:paraId="1B538B58" w14:textId="77777777" w:rsidTr="008E0B3F">
        <w:tc>
          <w:tcPr>
            <w:tcW w:w="10206" w:type="dxa"/>
            <w:shd w:val="clear" w:color="auto" w:fill="FFC000"/>
          </w:tcPr>
          <w:p w14:paraId="6F5E9A54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Otros materiales</w:t>
            </w:r>
          </w:p>
        </w:tc>
      </w:tr>
      <w:tr w:rsidR="00F70CA5" w:rsidRPr="00CC4AA6" w14:paraId="2348F742" w14:textId="77777777" w:rsidTr="008F30C3">
        <w:tc>
          <w:tcPr>
            <w:tcW w:w="10206" w:type="dxa"/>
          </w:tcPr>
          <w:p w14:paraId="6F156823" w14:textId="77777777" w:rsidR="00F70CA5" w:rsidRPr="00CC4AA6" w:rsidRDefault="00F70CA5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</w:tbl>
    <w:p w14:paraId="41427239" w14:textId="77777777" w:rsidR="00FA54B2" w:rsidRPr="00CC4AA6" w:rsidRDefault="00FA54B2" w:rsidP="00CC4AA6">
      <w:pPr>
        <w:spacing w:before="0" w:after="0" w:line="288" w:lineRule="auto"/>
        <w:rPr>
          <w:rFonts w:cs="Arial"/>
          <w:szCs w:val="22"/>
        </w:rPr>
      </w:pPr>
    </w:p>
    <w:p w14:paraId="2D24C6FB" w14:textId="77777777" w:rsidR="00A20E6B" w:rsidRPr="00CC4AA6" w:rsidRDefault="00A20E6B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  <w:r w:rsidRPr="00CC4AA6">
        <w:rPr>
          <w:rFonts w:cs="Arial"/>
          <w:b/>
          <w:szCs w:val="22"/>
        </w:rPr>
        <w:t>METODOLOGÍA DOCENTE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A20E6B" w:rsidRPr="00CC4AA6" w14:paraId="48E44DD7" w14:textId="77777777" w:rsidTr="00F70CA5">
        <w:tc>
          <w:tcPr>
            <w:tcW w:w="10206" w:type="dxa"/>
            <w:shd w:val="clear" w:color="auto" w:fill="00B0F0"/>
          </w:tcPr>
          <w:p w14:paraId="76F24F97" w14:textId="77777777" w:rsidR="00A20E6B" w:rsidRPr="00CC4AA6" w:rsidRDefault="00A20E6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Aspectos metodológicos generales de la asignatura</w:t>
            </w:r>
          </w:p>
        </w:tc>
      </w:tr>
      <w:tr w:rsidR="00A20E6B" w:rsidRPr="00CC4AA6" w14:paraId="64864AB9" w14:textId="77777777" w:rsidTr="00F70CA5">
        <w:tc>
          <w:tcPr>
            <w:tcW w:w="10206" w:type="dxa"/>
            <w:shd w:val="clear" w:color="auto" w:fill="FFC000"/>
          </w:tcPr>
          <w:p w14:paraId="798AFFDA" w14:textId="77777777" w:rsidR="00A20E6B" w:rsidRPr="00CC4AA6" w:rsidRDefault="007B0FDF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Metodología p</w:t>
            </w:r>
            <w:r w:rsidR="00A20E6B" w:rsidRPr="00CC4AA6">
              <w:rPr>
                <w:rFonts w:cs="Arial"/>
                <w:szCs w:val="22"/>
              </w:rPr>
              <w:t>resencial</w:t>
            </w:r>
            <w:r w:rsidR="00D403D1" w:rsidRPr="00CC4AA6">
              <w:rPr>
                <w:rFonts w:cs="Arial"/>
                <w:szCs w:val="22"/>
              </w:rPr>
              <w:t>: Actividades</w:t>
            </w:r>
          </w:p>
        </w:tc>
      </w:tr>
      <w:tr w:rsidR="00A20E6B" w:rsidRPr="00CC4AA6" w14:paraId="4BCEE40F" w14:textId="77777777" w:rsidTr="008F30C3">
        <w:tc>
          <w:tcPr>
            <w:tcW w:w="10206" w:type="dxa"/>
          </w:tcPr>
          <w:p w14:paraId="0194E132" w14:textId="7793B8DE" w:rsidR="009F5D79" w:rsidRPr="00CC4AA6" w:rsidRDefault="009F5D79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Seguiremos las tres fases que aconseja </w:t>
            </w:r>
            <w:r w:rsidR="003C1C38" w:rsidRPr="00CC4AA6">
              <w:rPr>
                <w:rFonts w:cs="Arial"/>
                <w:color w:val="000000"/>
                <w:szCs w:val="22"/>
                <w:lang w:val="es-ES_tradnl"/>
              </w:rPr>
              <w:t>MM 236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: «primera, examen completo del verdadero estado de la situación [en nuestro caso, de las principales cuestiones socio-ambientales]; segunda, valoración exacta de esta situación a la luz de los principios [en nuestro caso, de las principales corrientes de ética medioambiental, de otras disciplinas científicas, y de la DSI]; y tercera, determinación de lo posible o de lo obligatorio para aplicar los principios de acuerdo con las circunstancias de tiempo y lugar. Son tres fases de un mismo proceso que suelen expresarse con estos tres</w:t>
            </w:r>
            <w:r w:rsidR="003C1C38" w:rsidRPr="00CC4AA6">
              <w:rPr>
                <w:rFonts w:cs="Arial"/>
                <w:color w:val="000000"/>
                <w:szCs w:val="22"/>
                <w:lang w:val="es-ES_tradnl"/>
              </w:rPr>
              <w:t xml:space="preserve"> verbos: ver, juzgar y actuar».</w:t>
            </w:r>
          </w:p>
          <w:p w14:paraId="478FFEAD" w14:textId="6D0ABCF1" w:rsidR="009F5D79" w:rsidRPr="00CC4AA6" w:rsidRDefault="009F5D79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El desarrollo del temario se hará mediante una metodología que integra las lecturas personales con las exposiciones magistrales en clase,</w:t>
            </w:r>
            <w:r w:rsidR="003C1C38" w:rsidRPr="00CC4AA6">
              <w:rPr>
                <w:rFonts w:cs="Arial"/>
                <w:color w:val="000000"/>
                <w:szCs w:val="22"/>
                <w:lang w:val="es-ES_tradnl"/>
              </w:rPr>
              <w:t xml:space="preserve"> la presentación pública por parte de un alumno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y el debate sobre las lecturas</w:t>
            </w:r>
            <w:r w:rsidR="003C1C38" w:rsidRPr="00CC4AA6">
              <w:rPr>
                <w:rFonts w:cs="Arial"/>
                <w:color w:val="000000"/>
                <w:szCs w:val="22"/>
                <w:lang w:val="es-ES_tradnl"/>
              </w:rPr>
              <w:t xml:space="preserve"> y la presentación llevada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a cabo. </w:t>
            </w:r>
          </w:p>
          <w:p w14:paraId="0EED9737" w14:textId="4F6F09A4" w:rsidR="00D403D1" w:rsidRPr="00CC4AA6" w:rsidRDefault="009F5D79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Al final del cuatrimestre el alumno entregará una memoria con la síntesis de los contenidos trabajados</w:t>
            </w:r>
            <w:r w:rsidR="003C1C38" w:rsidRPr="00CC4AA6">
              <w:rPr>
                <w:rFonts w:cs="Arial"/>
                <w:color w:val="000000"/>
                <w:szCs w:val="22"/>
                <w:lang w:val="es-ES_tradnl"/>
              </w:rPr>
              <w:t xml:space="preserve"> centrada en una problemática particular a convenir con el profesor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</w:t>
            </w:r>
          </w:p>
        </w:tc>
      </w:tr>
      <w:tr w:rsidR="00A20E6B" w:rsidRPr="00CC4AA6" w14:paraId="0D14C14D" w14:textId="77777777" w:rsidTr="00F70CA5">
        <w:tc>
          <w:tcPr>
            <w:tcW w:w="10206" w:type="dxa"/>
            <w:shd w:val="clear" w:color="auto" w:fill="FFC000"/>
          </w:tcPr>
          <w:p w14:paraId="5B0FED70" w14:textId="77777777" w:rsidR="00A20E6B" w:rsidRPr="00CC4AA6" w:rsidRDefault="007B0FDF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Metodología n</w:t>
            </w:r>
            <w:r w:rsidR="00A20E6B" w:rsidRPr="00CC4AA6">
              <w:rPr>
                <w:rFonts w:cs="Arial"/>
                <w:szCs w:val="22"/>
              </w:rPr>
              <w:t>o presencial</w:t>
            </w:r>
            <w:r w:rsidR="00D403D1" w:rsidRPr="00CC4AA6">
              <w:rPr>
                <w:rFonts w:cs="Arial"/>
                <w:szCs w:val="22"/>
              </w:rPr>
              <w:t>: Actividades</w:t>
            </w:r>
          </w:p>
        </w:tc>
      </w:tr>
      <w:tr w:rsidR="00A20E6B" w:rsidRPr="00CC4AA6" w14:paraId="21754E74" w14:textId="77777777" w:rsidTr="008F30C3">
        <w:tc>
          <w:tcPr>
            <w:tcW w:w="10206" w:type="dxa"/>
          </w:tcPr>
          <w:p w14:paraId="704851C1" w14:textId="0770EAA3" w:rsidR="00D403D1" w:rsidRPr="00CC4AA6" w:rsidRDefault="009F5D79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Cada alumno escogerá un autor, una problemática socio-ambiental particular (temática o regional) en el que volcar los contenidos trabajados durante el cuatrimestre realizando una síntesis personal.</w:t>
            </w:r>
          </w:p>
        </w:tc>
      </w:tr>
    </w:tbl>
    <w:p w14:paraId="2C4F7D00" w14:textId="77777777" w:rsidR="00262FE4" w:rsidRPr="00CC4AA6" w:rsidRDefault="00262FE4" w:rsidP="00CC4AA6">
      <w:pPr>
        <w:spacing w:before="0" w:after="0" w:line="288" w:lineRule="auto"/>
        <w:rPr>
          <w:rFonts w:cs="Arial"/>
          <w:szCs w:val="22"/>
        </w:rPr>
      </w:pPr>
    </w:p>
    <w:tbl>
      <w:tblPr>
        <w:tblW w:w="10206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1701"/>
        <w:gridCol w:w="1843"/>
        <w:gridCol w:w="1417"/>
      </w:tblGrid>
      <w:tr w:rsidR="006375A4" w:rsidRPr="00CC4AA6" w14:paraId="1355A891" w14:textId="77777777" w:rsidTr="00F70CA5">
        <w:tc>
          <w:tcPr>
            <w:tcW w:w="102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B4012" w14:textId="77777777" w:rsidR="006375A4" w:rsidRPr="00CC4AA6" w:rsidRDefault="006375A4" w:rsidP="00CC4AA6">
            <w:pPr>
              <w:spacing w:before="0" w:after="0" w:line="288" w:lineRule="auto"/>
              <w:ind w:firstLine="0"/>
              <w:rPr>
                <w:rFonts w:cs="Arial"/>
                <w:szCs w:val="22"/>
                <w:lang w:val="es-ES_tradnl"/>
              </w:rPr>
            </w:pPr>
            <w:r w:rsidRPr="00CC4AA6">
              <w:rPr>
                <w:rFonts w:cs="Arial"/>
                <w:szCs w:val="22"/>
                <w:lang w:val="es-ES_tradnl"/>
              </w:rPr>
              <w:t>RESUMEN HORAS DE TRABAJO DEL ALUMNO</w:t>
            </w:r>
          </w:p>
        </w:tc>
      </w:tr>
      <w:tr w:rsidR="006375A4" w:rsidRPr="00CC4AA6" w14:paraId="1343C59A" w14:textId="77777777" w:rsidTr="00F70CA5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074BA" w14:textId="77777777" w:rsidR="009C1E99" w:rsidRPr="00CC4AA6" w:rsidRDefault="00520BA0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  <w:lang w:val="es-ES_tradnl"/>
              </w:rPr>
              <w:t>Actividad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F5CC" w14:textId="77777777" w:rsidR="009C1E99" w:rsidRPr="00CC4AA6" w:rsidRDefault="00520BA0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  <w:lang w:val="es-ES_tradnl"/>
              </w:rPr>
              <w:t>Nº horas presenciales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47CC3" w14:textId="77777777" w:rsidR="009C1E99" w:rsidRPr="00CC4AA6" w:rsidRDefault="00520BA0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  <w:lang w:val="es-ES_tradnl"/>
              </w:rPr>
              <w:t>Nº horas no presenciales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2FCAA" w14:textId="77777777" w:rsidR="009C1E99" w:rsidRPr="00CC4AA6" w:rsidRDefault="00520BA0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  <w:lang w:val="es-ES_tradnl"/>
              </w:rPr>
              <w:t>Total</w:t>
            </w:r>
            <w:r w:rsidR="005E4268" w:rsidRPr="00CC4AA6">
              <w:rPr>
                <w:rFonts w:cs="Arial"/>
                <w:szCs w:val="22"/>
                <w:lang w:val="es-ES_tradnl"/>
              </w:rPr>
              <w:t xml:space="preserve"> horas</w:t>
            </w:r>
          </w:p>
        </w:tc>
      </w:tr>
      <w:tr w:rsidR="005E4268" w:rsidRPr="00CC4AA6" w14:paraId="304BCF5D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04F22" w14:textId="77777777" w:rsidR="005E4268" w:rsidRPr="00CC4AA6" w:rsidRDefault="005E4268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Clase magistral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9FF2" w14:textId="3144CDCB" w:rsidR="005E4268" w:rsidRPr="00CC4AA6" w:rsidRDefault="00703FA4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CE387" w14:textId="2DA36E5F" w:rsidR="005E4268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17901" w14:textId="71CE10D8" w:rsidR="005E4268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45</w:t>
            </w:r>
          </w:p>
        </w:tc>
      </w:tr>
      <w:tr w:rsidR="005E4268" w:rsidRPr="00CC4AA6" w14:paraId="675E2A64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EFEDF" w14:textId="77777777" w:rsidR="005E4268" w:rsidRPr="00CC4AA6" w:rsidRDefault="00E6513F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Clase práctica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493EB" w14:textId="77777777" w:rsidR="005E4268" w:rsidRPr="00CC4AA6" w:rsidRDefault="005E426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B6F38" w14:textId="77777777" w:rsidR="005E4268" w:rsidRPr="00CC4AA6" w:rsidRDefault="005E426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690CF" w14:textId="77777777" w:rsidR="005E4268" w:rsidRPr="00CC4AA6" w:rsidRDefault="005E426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E6513F" w:rsidRPr="00CC4AA6" w14:paraId="3420A510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D2C53" w14:textId="77777777" w:rsidR="00E6513F" w:rsidRPr="00CC4AA6" w:rsidRDefault="00E6513F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Debate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A3882" w14:textId="3BB84D81" w:rsidR="00E6513F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b/>
                <w:szCs w:val="22"/>
              </w:rPr>
            </w:pPr>
            <w:r w:rsidRPr="00CC4AA6">
              <w:rPr>
                <w:rFonts w:cs="Arial"/>
                <w:b/>
                <w:szCs w:val="22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68A39" w14:textId="47366BD0" w:rsidR="00E6513F" w:rsidRPr="00CC4AA6" w:rsidRDefault="00E6513F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192FC" w14:textId="7114F81E" w:rsidR="00E6513F" w:rsidRPr="00CC4AA6" w:rsidRDefault="003C1C3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15</w:t>
            </w:r>
          </w:p>
        </w:tc>
      </w:tr>
      <w:tr w:rsidR="00E6513F" w:rsidRPr="00CC4AA6" w14:paraId="3E6B858F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936A5" w14:textId="77777777" w:rsidR="00E6513F" w:rsidRPr="00CC4AA6" w:rsidRDefault="00E6513F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Presentación en aula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23DFE" w14:textId="3797A3B0" w:rsidR="00E6513F" w:rsidRPr="00CC4AA6" w:rsidRDefault="00703FA4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12240" w14:textId="5E37DF9A" w:rsidR="00E6513F" w:rsidRPr="00CC4AA6" w:rsidRDefault="00E6513F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BB715" w14:textId="6B340F28" w:rsidR="00E6513F" w:rsidRPr="00CC4AA6" w:rsidRDefault="003C1C3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15</w:t>
            </w:r>
          </w:p>
        </w:tc>
      </w:tr>
      <w:tr w:rsidR="00E102C4" w:rsidRPr="00CC4AA6" w14:paraId="257B2454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F8C20" w14:textId="77777777" w:rsidR="00E102C4" w:rsidRPr="00CC4AA6" w:rsidRDefault="00E102C4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Trabajo individual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F84EA" w14:textId="77777777" w:rsidR="00E102C4" w:rsidRPr="00CC4AA6" w:rsidRDefault="00E102C4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ABDF3" w14:textId="47EBCB1E" w:rsidR="00E102C4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61546" w14:textId="3BDC150B" w:rsidR="00E102C4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45</w:t>
            </w:r>
          </w:p>
        </w:tc>
      </w:tr>
      <w:tr w:rsidR="00E102C4" w:rsidRPr="00CC4AA6" w14:paraId="7619C447" w14:textId="77777777" w:rsidTr="00703FA4">
        <w:trPr>
          <w:trHeight w:val="394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D74C6" w14:textId="77777777" w:rsidR="00E102C4" w:rsidRPr="00CC4AA6" w:rsidRDefault="00E102C4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Trabajo colaborativo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583A1" w14:textId="77777777" w:rsidR="00E102C4" w:rsidRPr="00CC4AA6" w:rsidRDefault="00E102C4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9E12" w14:textId="4C83206B" w:rsidR="00E102C4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7CDAB" w14:textId="5D7F9118" w:rsidR="00E102C4" w:rsidRPr="00CC4AA6" w:rsidRDefault="004B3BC7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30</w:t>
            </w:r>
          </w:p>
        </w:tc>
      </w:tr>
      <w:tr w:rsidR="00E6513F" w:rsidRPr="00CC4AA6" w14:paraId="23A65E8A" w14:textId="77777777" w:rsidTr="003C1C38">
        <w:trPr>
          <w:trHeight w:val="40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BE09C" w14:textId="77777777" w:rsidR="00E6513F" w:rsidRPr="00CC4AA6" w:rsidRDefault="00966902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Evaluación: </w:t>
            </w:r>
            <w:proofErr w:type="spellStart"/>
            <w:r w:rsidR="00E6513F" w:rsidRPr="00CC4AA6">
              <w:rPr>
                <w:rFonts w:cs="Arial"/>
                <w:szCs w:val="22"/>
              </w:rPr>
              <w:t>one</w:t>
            </w:r>
            <w:proofErr w:type="spellEnd"/>
            <w:r w:rsidR="00E6513F" w:rsidRPr="00CC4AA6">
              <w:rPr>
                <w:rFonts w:cs="Arial"/>
                <w:szCs w:val="22"/>
              </w:rPr>
              <w:t xml:space="preserve"> minute </w:t>
            </w:r>
            <w:proofErr w:type="spellStart"/>
            <w:r w:rsidR="00E6513F" w:rsidRPr="00CC4AA6">
              <w:rPr>
                <w:rFonts w:cs="Arial"/>
                <w:szCs w:val="22"/>
              </w:rPr>
              <w:t>paper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4B495" w14:textId="77777777" w:rsidR="00E6513F" w:rsidRPr="00CC4AA6" w:rsidRDefault="00E6513F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0B841" w14:textId="77777777" w:rsidR="00E6513F" w:rsidRPr="00CC4AA6" w:rsidRDefault="00E6513F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986D5" w14:textId="77777777" w:rsidR="00E6513F" w:rsidRPr="00CC4AA6" w:rsidRDefault="00E6513F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966902" w:rsidRPr="00CC4AA6" w14:paraId="14E19DAC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5A0B6" w14:textId="77777777" w:rsidR="00966902" w:rsidRPr="00CC4AA6" w:rsidRDefault="00966902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Evaluación: test en aula…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33205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2C3BC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BB593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966902" w:rsidRPr="00CC4AA6" w14:paraId="292ABF1D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A9E16" w14:textId="77777777" w:rsidR="00966902" w:rsidRPr="00CC4AA6" w:rsidRDefault="00966902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Evaluación: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F7A39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0BA71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D63CF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966902" w:rsidRPr="00CC4AA6" w14:paraId="69C37AE4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76E0" w14:textId="77777777" w:rsidR="00966902" w:rsidRPr="00CC4AA6" w:rsidRDefault="00966902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Evaluación: revisión de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76A2E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15BC1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9A3F3" w14:textId="77777777" w:rsidR="00966902" w:rsidRPr="00CC4AA6" w:rsidRDefault="0096690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A20E6B" w:rsidRPr="00CC4AA6" w14:paraId="48F02F0F" w14:textId="77777777" w:rsidTr="00F15D31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E5FF6" w14:textId="77777777" w:rsidR="009C1E99" w:rsidRPr="00CC4AA6" w:rsidRDefault="00E6513F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Otros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41FC1" w14:textId="77777777" w:rsidR="009C1E99" w:rsidRPr="00CC4AA6" w:rsidRDefault="009C1E99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32293" w14:textId="77777777" w:rsidR="009C1E99" w:rsidRPr="00CC4AA6" w:rsidRDefault="009C1E99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25E15" w14:textId="77777777" w:rsidR="009C1E99" w:rsidRPr="00CC4AA6" w:rsidRDefault="009C1E99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15D31" w:rsidRPr="00CC4AA6" w14:paraId="61E4391F" w14:textId="77777777" w:rsidTr="00F70CA5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A2DB6" w14:textId="77777777" w:rsidR="00F15D31" w:rsidRPr="00CC4AA6" w:rsidRDefault="00F15D31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CRÉDITOS ECTS: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88219" w14:textId="77777777" w:rsidR="00F15D31" w:rsidRPr="00CC4AA6" w:rsidRDefault="00F15D31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3D0E7" w14:textId="77777777" w:rsidR="00F15D31" w:rsidRPr="00CC4AA6" w:rsidRDefault="00F15D31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1DCE6" w14:textId="4A23E5E8" w:rsidR="00F15D31" w:rsidRPr="00CC4AA6" w:rsidRDefault="003C1C38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15</w:t>
            </w:r>
            <w:r w:rsidR="0015136C" w:rsidRPr="00CC4AA6">
              <w:rPr>
                <w:rFonts w:cs="Arial"/>
                <w:szCs w:val="22"/>
              </w:rPr>
              <w:t>0</w:t>
            </w:r>
          </w:p>
        </w:tc>
      </w:tr>
    </w:tbl>
    <w:p w14:paraId="0B7044BD" w14:textId="77777777" w:rsidR="008F30C3" w:rsidRPr="00CC4AA6" w:rsidRDefault="008F30C3" w:rsidP="00CC4AA6">
      <w:pPr>
        <w:spacing w:before="0" w:after="0" w:line="288" w:lineRule="auto"/>
        <w:rPr>
          <w:rFonts w:cs="Arial"/>
          <w:szCs w:val="22"/>
        </w:rPr>
        <w:sectPr w:rsidR="008F30C3" w:rsidRPr="00CC4AA6" w:rsidSect="003108EE">
          <w:footerReference w:type="default" r:id="rId17"/>
          <w:pgSz w:w="12240" w:h="15840"/>
          <w:pgMar w:top="1417" w:right="1701" w:bottom="1417" w:left="1701" w:header="720" w:footer="720" w:gutter="0"/>
          <w:cols w:space="720"/>
          <w:noEndnote/>
          <w:docGrid w:linePitch="360"/>
        </w:sectPr>
      </w:pPr>
    </w:p>
    <w:p w14:paraId="6D09BE68" w14:textId="77777777" w:rsidR="006375A4" w:rsidRPr="00CC4AA6" w:rsidRDefault="006375A4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  <w:r w:rsidRPr="00CC4AA6">
        <w:rPr>
          <w:rFonts w:cs="Arial"/>
          <w:b/>
          <w:szCs w:val="22"/>
        </w:rPr>
        <w:lastRenderedPageBreak/>
        <w:t>EVALUACIÓN Y CRITERIOS DE CALIFICACIÓN</w:t>
      </w:r>
    </w:p>
    <w:tbl>
      <w:tblPr>
        <w:tblW w:w="138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3260"/>
        <w:gridCol w:w="6663"/>
        <w:gridCol w:w="1559"/>
      </w:tblGrid>
      <w:tr w:rsidR="002D79C3" w:rsidRPr="00CC4AA6" w14:paraId="3F7145D6" w14:textId="77777777" w:rsidTr="00F70CA5">
        <w:tc>
          <w:tcPr>
            <w:tcW w:w="2410" w:type="dxa"/>
            <w:shd w:val="clear" w:color="auto" w:fill="00B0F0"/>
            <w:vAlign w:val="center"/>
          </w:tcPr>
          <w:p w14:paraId="29DA7B04" w14:textId="77777777" w:rsidR="002D79C3" w:rsidRPr="00CC4AA6" w:rsidRDefault="002D79C3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Actividades de evaluación</w:t>
            </w:r>
          </w:p>
        </w:tc>
        <w:tc>
          <w:tcPr>
            <w:tcW w:w="3260" w:type="dxa"/>
            <w:shd w:val="clear" w:color="auto" w:fill="00B0F0"/>
            <w:vAlign w:val="center"/>
          </w:tcPr>
          <w:p w14:paraId="3DAE1D33" w14:textId="77777777" w:rsidR="002D79C3" w:rsidRPr="00CC4AA6" w:rsidRDefault="002D79C3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Competencias</w:t>
            </w:r>
          </w:p>
          <w:p w14:paraId="5BA2F1B6" w14:textId="77777777" w:rsidR="00927E92" w:rsidRPr="00CC4AA6" w:rsidRDefault="00927E92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Genéricas</w:t>
            </w:r>
          </w:p>
        </w:tc>
        <w:tc>
          <w:tcPr>
            <w:tcW w:w="6663" w:type="dxa"/>
            <w:shd w:val="clear" w:color="auto" w:fill="00B0F0"/>
            <w:vAlign w:val="center"/>
          </w:tcPr>
          <w:p w14:paraId="151FB833" w14:textId="77777777" w:rsidR="002D79C3" w:rsidRPr="00CC4AA6" w:rsidRDefault="002D79C3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Indicadores</w:t>
            </w:r>
          </w:p>
        </w:tc>
        <w:tc>
          <w:tcPr>
            <w:tcW w:w="1559" w:type="dxa"/>
            <w:shd w:val="clear" w:color="auto" w:fill="00B0F0"/>
            <w:vAlign w:val="center"/>
          </w:tcPr>
          <w:p w14:paraId="7CEA3146" w14:textId="77777777" w:rsidR="002D79C3" w:rsidRPr="00CC4AA6" w:rsidRDefault="002D79C3" w:rsidP="00CC4AA6">
            <w:pPr>
              <w:spacing w:before="0" w:after="0" w:line="288" w:lineRule="auto"/>
              <w:ind w:firstLine="0"/>
              <w:jc w:val="center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Peso en la evaluación</w:t>
            </w:r>
          </w:p>
        </w:tc>
      </w:tr>
      <w:tr w:rsidR="00B23E87" w:rsidRPr="00CC4AA6" w14:paraId="71C5F61E" w14:textId="77777777" w:rsidTr="00C11B9B">
        <w:trPr>
          <w:trHeight w:val="2268"/>
        </w:trPr>
        <w:tc>
          <w:tcPr>
            <w:tcW w:w="2410" w:type="dxa"/>
            <w:vAlign w:val="center"/>
          </w:tcPr>
          <w:p w14:paraId="779102DF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Trabajo individual</w:t>
            </w:r>
          </w:p>
        </w:tc>
        <w:tc>
          <w:tcPr>
            <w:tcW w:w="3260" w:type="dxa"/>
          </w:tcPr>
          <w:p w14:paraId="742E45A3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CGI1 </w:t>
            </w:r>
          </w:p>
          <w:p w14:paraId="58684B75" w14:textId="77777777" w:rsidR="00C11B9B" w:rsidRPr="00CC4AA6" w:rsidRDefault="00C11B9B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</w:p>
          <w:p w14:paraId="5E73D288" w14:textId="59A05438" w:rsidR="00C11B9B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CGI5 </w:t>
            </w:r>
          </w:p>
          <w:p w14:paraId="39F7D835" w14:textId="1C69F1F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CGS16 </w:t>
            </w:r>
          </w:p>
          <w:p w14:paraId="112826F1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6663" w:type="dxa"/>
            <w:shd w:val="clear" w:color="auto" w:fill="auto"/>
          </w:tcPr>
          <w:p w14:paraId="028E84AE" w14:textId="77777777" w:rsidR="00C11B9B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En la entrega final se valorará la capacidad de síntesis.</w:t>
            </w:r>
            <w:r w:rsidRPr="00CC4AA6">
              <w:rPr>
                <w:rFonts w:ascii="MS Mincho" w:eastAsia="MS Mincho" w:hAnsi="MS Mincho" w:cs="MS Mincho"/>
                <w:color w:val="000000"/>
                <w:szCs w:val="22"/>
                <w:lang w:val="es-ES_tradnl"/>
              </w:rPr>
              <w:t> 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Se valorará la capacidad de redacción y el género literario teológico. </w:t>
            </w:r>
          </w:p>
          <w:p w14:paraId="460F6A28" w14:textId="3423B9EC" w:rsidR="00C11B9B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Capacidad de citar científicamente</w:t>
            </w:r>
            <w:r w:rsidR="00C11B9B" w:rsidRPr="00CC4AA6">
              <w:rPr>
                <w:rFonts w:cs="Arial"/>
                <w:color w:val="000000"/>
                <w:szCs w:val="22"/>
                <w:lang w:val="es-ES_tradnl"/>
              </w:rPr>
              <w:t xml:space="preserve"> y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elaborar una bibliografía. </w:t>
            </w:r>
          </w:p>
          <w:p w14:paraId="04850DC4" w14:textId="1D7C5682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eastAsia="MS Mincho"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Capacidad para estructurar un índice que refleje una estructura de pensamiento. </w:t>
            </w:r>
          </w:p>
          <w:p w14:paraId="4C6A9DD4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135A349" w14:textId="2FCA3F4D" w:rsidR="00B23E87" w:rsidRPr="00CC4AA6" w:rsidRDefault="004B3BC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50%</w:t>
            </w:r>
          </w:p>
        </w:tc>
      </w:tr>
      <w:tr w:rsidR="00B23E87" w:rsidRPr="00CC4AA6" w14:paraId="77479335" w14:textId="77777777" w:rsidTr="008F30C3">
        <w:tc>
          <w:tcPr>
            <w:tcW w:w="2410" w:type="dxa"/>
            <w:vAlign w:val="center"/>
          </w:tcPr>
          <w:p w14:paraId="527FCB7E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Trabajo colaborativo</w:t>
            </w:r>
          </w:p>
        </w:tc>
        <w:tc>
          <w:tcPr>
            <w:tcW w:w="3260" w:type="dxa"/>
          </w:tcPr>
          <w:p w14:paraId="0BAE7E83" w14:textId="5E7E8E6B" w:rsidR="00B23E87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CGP8</w:t>
            </w:r>
          </w:p>
        </w:tc>
        <w:tc>
          <w:tcPr>
            <w:tcW w:w="6663" w:type="dxa"/>
            <w:shd w:val="clear" w:color="auto" w:fill="auto"/>
          </w:tcPr>
          <w:p w14:paraId="403823FB" w14:textId="019AF3BD" w:rsidR="00B23E87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Participa de forma activa en el trabajo de grupo compartiendo información, conocimientos y experiencias</w:t>
            </w:r>
          </w:p>
        </w:tc>
        <w:tc>
          <w:tcPr>
            <w:tcW w:w="1559" w:type="dxa"/>
            <w:shd w:val="clear" w:color="auto" w:fill="auto"/>
          </w:tcPr>
          <w:p w14:paraId="44C93D75" w14:textId="7CEB3DD1" w:rsidR="00B23E87" w:rsidRPr="00CC4AA6" w:rsidRDefault="004B3BC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20%</w:t>
            </w:r>
          </w:p>
        </w:tc>
      </w:tr>
      <w:tr w:rsidR="00B23E87" w:rsidRPr="00CC4AA6" w14:paraId="17FA56DB" w14:textId="77777777" w:rsidTr="008F30C3">
        <w:tc>
          <w:tcPr>
            <w:tcW w:w="2410" w:type="dxa"/>
            <w:vAlign w:val="center"/>
          </w:tcPr>
          <w:p w14:paraId="0FE75311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Debate</w:t>
            </w:r>
          </w:p>
        </w:tc>
        <w:tc>
          <w:tcPr>
            <w:tcW w:w="3260" w:type="dxa"/>
          </w:tcPr>
          <w:p w14:paraId="386A5B90" w14:textId="2EA83B2B" w:rsidR="00C11B9B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CGP8</w:t>
            </w:r>
          </w:p>
        </w:tc>
        <w:tc>
          <w:tcPr>
            <w:tcW w:w="6663" w:type="dxa"/>
            <w:shd w:val="clear" w:color="auto" w:fill="auto"/>
          </w:tcPr>
          <w:p w14:paraId="6347797A" w14:textId="1063C8EC" w:rsidR="00B23E87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Participa de forma activa en el trabajo de grupo compartiendo información, conocimientos y experiencias </w:t>
            </w:r>
          </w:p>
        </w:tc>
        <w:tc>
          <w:tcPr>
            <w:tcW w:w="1559" w:type="dxa"/>
            <w:shd w:val="clear" w:color="auto" w:fill="auto"/>
          </w:tcPr>
          <w:p w14:paraId="480C392D" w14:textId="5F1FB277" w:rsidR="00B23E87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10%</w:t>
            </w:r>
          </w:p>
        </w:tc>
      </w:tr>
      <w:tr w:rsidR="00B23E87" w:rsidRPr="00CC4AA6" w14:paraId="5F793527" w14:textId="77777777" w:rsidTr="008F30C3">
        <w:tc>
          <w:tcPr>
            <w:tcW w:w="2410" w:type="dxa"/>
            <w:vAlign w:val="center"/>
          </w:tcPr>
          <w:p w14:paraId="79E2CB6C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Presentación en aula</w:t>
            </w:r>
          </w:p>
        </w:tc>
        <w:tc>
          <w:tcPr>
            <w:tcW w:w="3260" w:type="dxa"/>
          </w:tcPr>
          <w:p w14:paraId="6785CD2C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CGI3 </w:t>
            </w:r>
          </w:p>
          <w:p w14:paraId="59CAD6E8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CGI4 </w:t>
            </w:r>
          </w:p>
          <w:p w14:paraId="784E14B4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CGI5 </w:t>
            </w:r>
          </w:p>
          <w:p w14:paraId="6EADB695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CGI6 </w:t>
            </w:r>
          </w:p>
          <w:p w14:paraId="6100301C" w14:textId="19426778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CGS11 </w:t>
            </w:r>
          </w:p>
          <w:p w14:paraId="0CA2F376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6663" w:type="dxa"/>
            <w:shd w:val="clear" w:color="auto" w:fill="auto"/>
          </w:tcPr>
          <w:p w14:paraId="0131834C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Capacidad de expresarse en público de una forma profesional. </w:t>
            </w:r>
          </w:p>
          <w:p w14:paraId="3E19B2F6" w14:textId="77777777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eastAsia="MS Mincho"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Capacidad de estructurar un discurso.</w:t>
            </w:r>
            <w:r w:rsidRPr="00CC4AA6">
              <w:rPr>
                <w:rFonts w:ascii="MS Mincho" w:eastAsia="MS Mincho" w:hAnsi="MS Mincho" w:cs="MS Mincho"/>
                <w:color w:val="000000"/>
                <w:szCs w:val="22"/>
                <w:lang w:val="es-ES_tradnl"/>
              </w:rPr>
              <w:t> </w:t>
            </w:r>
          </w:p>
          <w:p w14:paraId="2D8923DC" w14:textId="7AF36C11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Capacidad de manejar los distintos recursos del lenguaje. Capacidad de uso de los medios audiovisuales. </w:t>
            </w:r>
          </w:p>
          <w:p w14:paraId="6262A7D8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DCDE939" w14:textId="6A029C1C" w:rsidR="00B23E87" w:rsidRPr="00CC4AA6" w:rsidRDefault="00C11B9B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2</w:t>
            </w:r>
            <w:r w:rsidR="004B3BC7" w:rsidRPr="00CC4AA6">
              <w:rPr>
                <w:rFonts w:cs="Arial"/>
                <w:szCs w:val="22"/>
              </w:rPr>
              <w:t>0%</w:t>
            </w:r>
          </w:p>
        </w:tc>
      </w:tr>
      <w:tr w:rsidR="00B23E87" w:rsidRPr="00CC4AA6" w14:paraId="4BB18E88" w14:textId="77777777" w:rsidTr="008F30C3">
        <w:tc>
          <w:tcPr>
            <w:tcW w:w="2410" w:type="dxa"/>
            <w:vAlign w:val="center"/>
          </w:tcPr>
          <w:p w14:paraId="47F90657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 xml:space="preserve">Evaluación: </w:t>
            </w:r>
            <w:proofErr w:type="spellStart"/>
            <w:r w:rsidRPr="00CC4AA6">
              <w:rPr>
                <w:rFonts w:cs="Arial"/>
                <w:szCs w:val="22"/>
              </w:rPr>
              <w:t>one</w:t>
            </w:r>
            <w:proofErr w:type="spellEnd"/>
            <w:r w:rsidRPr="00CC4AA6">
              <w:rPr>
                <w:rFonts w:cs="Arial"/>
                <w:szCs w:val="22"/>
              </w:rPr>
              <w:t xml:space="preserve"> minute </w:t>
            </w:r>
            <w:proofErr w:type="spellStart"/>
            <w:r w:rsidRPr="00CC4AA6">
              <w:rPr>
                <w:rFonts w:cs="Arial"/>
                <w:szCs w:val="22"/>
              </w:rPr>
              <w:t>paper</w:t>
            </w:r>
            <w:proofErr w:type="spellEnd"/>
          </w:p>
        </w:tc>
        <w:tc>
          <w:tcPr>
            <w:tcW w:w="3260" w:type="dxa"/>
          </w:tcPr>
          <w:p w14:paraId="37750408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6663" w:type="dxa"/>
            <w:shd w:val="clear" w:color="auto" w:fill="auto"/>
          </w:tcPr>
          <w:p w14:paraId="1F288B3D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725EF3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  <w:tr w:rsidR="00B23E87" w:rsidRPr="00CC4AA6" w14:paraId="71B116D3" w14:textId="77777777" w:rsidTr="004B3BC7">
        <w:trPr>
          <w:trHeight w:val="637"/>
        </w:trPr>
        <w:tc>
          <w:tcPr>
            <w:tcW w:w="2410" w:type="dxa"/>
            <w:vAlign w:val="center"/>
          </w:tcPr>
          <w:p w14:paraId="75B5D3CA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Evaluación: test en aula…</w:t>
            </w:r>
          </w:p>
        </w:tc>
        <w:tc>
          <w:tcPr>
            <w:tcW w:w="3260" w:type="dxa"/>
          </w:tcPr>
          <w:p w14:paraId="5B8AEB29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6663" w:type="dxa"/>
            <w:shd w:val="clear" w:color="auto" w:fill="auto"/>
          </w:tcPr>
          <w:p w14:paraId="7B6C6A9E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94330BA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  <w:tr w:rsidR="00B23E87" w:rsidRPr="00CC4AA6" w14:paraId="6AAE36D1" w14:textId="77777777" w:rsidTr="008F30C3">
        <w:tc>
          <w:tcPr>
            <w:tcW w:w="2410" w:type="dxa"/>
            <w:vAlign w:val="center"/>
          </w:tcPr>
          <w:p w14:paraId="31C592E4" w14:textId="77777777" w:rsidR="00B23E87" w:rsidRPr="00CC4AA6" w:rsidRDefault="00B23E87" w:rsidP="00CC4AA6">
            <w:pPr>
              <w:spacing w:before="0" w:after="0" w:line="288" w:lineRule="auto"/>
              <w:ind w:firstLine="0"/>
              <w:jc w:val="left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Evaluación: examen</w:t>
            </w:r>
          </w:p>
        </w:tc>
        <w:tc>
          <w:tcPr>
            <w:tcW w:w="3260" w:type="dxa"/>
          </w:tcPr>
          <w:p w14:paraId="03A10096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6663" w:type="dxa"/>
            <w:shd w:val="clear" w:color="auto" w:fill="auto"/>
          </w:tcPr>
          <w:p w14:paraId="52A0201B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FC8CB0" w14:textId="77777777" w:rsidR="00B23E87" w:rsidRPr="00CC4AA6" w:rsidRDefault="00B23E87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</w:p>
        </w:tc>
      </w:tr>
    </w:tbl>
    <w:p w14:paraId="3879EBEF" w14:textId="77777777" w:rsidR="00895A74" w:rsidRPr="00CC4AA6" w:rsidRDefault="00895A74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</w:p>
    <w:p w14:paraId="385CFAE7" w14:textId="77777777" w:rsidR="00E67F6F" w:rsidRPr="00CC4AA6" w:rsidRDefault="00E67F6F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</w:p>
    <w:p w14:paraId="621249E8" w14:textId="77777777" w:rsidR="00E67F6F" w:rsidRPr="00CC4AA6" w:rsidRDefault="00E67F6F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</w:p>
    <w:tbl>
      <w:tblPr>
        <w:tblW w:w="138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92"/>
      </w:tblGrid>
      <w:tr w:rsidR="00E67F6F" w:rsidRPr="00CC4AA6" w14:paraId="04EF83FB" w14:textId="77777777" w:rsidTr="00F70CA5">
        <w:tc>
          <w:tcPr>
            <w:tcW w:w="13892" w:type="dxa"/>
            <w:shd w:val="clear" w:color="auto" w:fill="00B0F0"/>
          </w:tcPr>
          <w:p w14:paraId="72AA28E3" w14:textId="77777777" w:rsidR="00E67F6F" w:rsidRPr="00CC4AA6" w:rsidRDefault="00E67F6F" w:rsidP="00CC4AA6">
            <w:pPr>
              <w:spacing w:before="0" w:after="0" w:line="288" w:lineRule="auto"/>
              <w:ind w:firstLine="0"/>
              <w:rPr>
                <w:rFonts w:cs="Arial"/>
                <w:szCs w:val="22"/>
              </w:rPr>
            </w:pPr>
            <w:r w:rsidRPr="00CC4AA6">
              <w:rPr>
                <w:rFonts w:cs="Arial"/>
                <w:szCs w:val="22"/>
              </w:rPr>
              <w:t>Calificaciones</w:t>
            </w:r>
          </w:p>
        </w:tc>
      </w:tr>
      <w:tr w:rsidR="00E67F6F" w:rsidRPr="00CC4AA6" w14:paraId="637422B0" w14:textId="77777777" w:rsidTr="00E67F6F">
        <w:tc>
          <w:tcPr>
            <w:tcW w:w="13892" w:type="dxa"/>
          </w:tcPr>
          <w:p w14:paraId="05072018" w14:textId="012BD769" w:rsidR="004B3BC7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eastAsia="MS Mincho"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Se harán presentaciones en el aula</w:t>
            </w:r>
            <w:r w:rsidR="00C11B9B" w:rsidRPr="00CC4AA6">
              <w:rPr>
                <w:rFonts w:cs="Arial"/>
                <w:color w:val="000000"/>
                <w:szCs w:val="22"/>
                <w:lang w:val="es-ES_tradnl"/>
              </w:rPr>
              <w:t>, de forma individual o conjunta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>.</w:t>
            </w:r>
            <w:r w:rsidRPr="00CC4AA6">
              <w:rPr>
                <w:rFonts w:ascii="MS Mincho" w:eastAsia="MS Mincho" w:hAnsi="MS Mincho" w:cs="MS Mincho"/>
                <w:color w:val="000000"/>
                <w:szCs w:val="22"/>
                <w:lang w:val="es-ES_tradnl"/>
              </w:rPr>
              <w:t> </w:t>
            </w:r>
          </w:p>
          <w:p w14:paraId="73A6DCDE" w14:textId="0B9CF709" w:rsidR="00E67F6F" w:rsidRPr="00CC4AA6" w:rsidRDefault="004B3BC7" w:rsidP="00CC4AA6">
            <w:pPr>
              <w:widowControl w:val="0"/>
              <w:autoSpaceDE w:val="0"/>
              <w:autoSpaceDN w:val="0"/>
              <w:adjustRightInd w:val="0"/>
              <w:spacing w:before="0" w:after="0" w:line="288" w:lineRule="auto"/>
              <w:ind w:firstLine="0"/>
              <w:jc w:val="left"/>
              <w:rPr>
                <w:rFonts w:cs="Arial"/>
                <w:color w:val="000000"/>
                <w:szCs w:val="22"/>
                <w:lang w:val="es-ES_tradnl"/>
              </w:rPr>
            </w:pPr>
            <w:r w:rsidRPr="00CC4AA6">
              <w:rPr>
                <w:rFonts w:cs="Arial"/>
                <w:color w:val="000000"/>
                <w:szCs w:val="22"/>
                <w:lang w:val="es-ES_tradnl"/>
              </w:rPr>
              <w:t>Se entregará una memoria final de l</w:t>
            </w:r>
            <w:r w:rsidR="00DA0D58" w:rsidRPr="00CC4AA6">
              <w:rPr>
                <w:rFonts w:cs="Arial"/>
                <w:color w:val="000000"/>
                <w:szCs w:val="22"/>
                <w:lang w:val="es-ES_tradnl"/>
              </w:rPr>
              <w:t>a asignatura o</w:t>
            </w:r>
            <w:r w:rsidRPr="00CC4AA6">
              <w:rPr>
                <w:rFonts w:cs="Arial"/>
                <w:color w:val="000000"/>
                <w:szCs w:val="22"/>
                <w:lang w:val="es-ES_tradnl"/>
              </w:rPr>
              <w:t xml:space="preserve"> un trabajo cuya temática se consensuará con el profesor. </w:t>
            </w:r>
          </w:p>
        </w:tc>
      </w:tr>
    </w:tbl>
    <w:p w14:paraId="7963A575" w14:textId="77777777" w:rsidR="00E67F6F" w:rsidRPr="00CC4AA6" w:rsidRDefault="00E67F6F" w:rsidP="00CC4AA6">
      <w:pPr>
        <w:keepNext/>
        <w:spacing w:before="0" w:after="0" w:line="288" w:lineRule="auto"/>
        <w:ind w:firstLine="0"/>
        <w:rPr>
          <w:rFonts w:cs="Arial"/>
          <w:b/>
          <w:szCs w:val="22"/>
        </w:rPr>
      </w:pPr>
    </w:p>
    <w:sectPr w:rsidR="00E67F6F" w:rsidRPr="00CC4AA6" w:rsidSect="008F30C3">
      <w:pgSz w:w="15840" w:h="12240" w:orient="landscape"/>
      <w:pgMar w:top="1701" w:right="1417" w:bottom="1701" w:left="1417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627A3" w14:textId="77777777" w:rsidR="00616FA1" w:rsidRDefault="00616FA1" w:rsidP="00927E92">
      <w:pPr>
        <w:spacing w:before="0" w:after="0"/>
      </w:pPr>
      <w:r>
        <w:separator/>
      </w:r>
    </w:p>
  </w:endnote>
  <w:endnote w:type="continuationSeparator" w:id="0">
    <w:p w14:paraId="67C8308B" w14:textId="77777777" w:rsidR="00616FA1" w:rsidRDefault="00616FA1" w:rsidP="00927E9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Century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667B" w14:textId="699189CA" w:rsidR="00050E83" w:rsidRDefault="00050E83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1BDD">
      <w:rPr>
        <w:noProof/>
      </w:rPr>
      <w:t>2</w:t>
    </w:r>
    <w:r>
      <w:rPr>
        <w:noProof/>
      </w:rPr>
      <w:fldChar w:fldCharType="end"/>
    </w:r>
  </w:p>
  <w:p w14:paraId="31BC284B" w14:textId="77777777" w:rsidR="00050E83" w:rsidRDefault="00050E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9F92D" w14:textId="77777777" w:rsidR="00616FA1" w:rsidRDefault="00616FA1" w:rsidP="00927E92">
      <w:pPr>
        <w:spacing w:before="0" w:after="0"/>
      </w:pPr>
      <w:r>
        <w:separator/>
      </w:r>
    </w:p>
  </w:footnote>
  <w:footnote w:type="continuationSeparator" w:id="0">
    <w:p w14:paraId="3FF54A14" w14:textId="77777777" w:rsidR="00616FA1" w:rsidRDefault="00616FA1" w:rsidP="00927E9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20E52"/>
    <w:rsid w:val="0004100C"/>
    <w:rsid w:val="00046EEF"/>
    <w:rsid w:val="00050E83"/>
    <w:rsid w:val="000A1147"/>
    <w:rsid w:val="000B38C9"/>
    <w:rsid w:val="000B6882"/>
    <w:rsid w:val="001326BC"/>
    <w:rsid w:val="0015136C"/>
    <w:rsid w:val="001A1414"/>
    <w:rsid w:val="00226C53"/>
    <w:rsid w:val="00241E22"/>
    <w:rsid w:val="0025239D"/>
    <w:rsid w:val="00262FE4"/>
    <w:rsid w:val="00286E2D"/>
    <w:rsid w:val="002D584E"/>
    <w:rsid w:val="002D79C3"/>
    <w:rsid w:val="002E4028"/>
    <w:rsid w:val="002F1FD5"/>
    <w:rsid w:val="003032BA"/>
    <w:rsid w:val="003108EE"/>
    <w:rsid w:val="00317D75"/>
    <w:rsid w:val="003205E0"/>
    <w:rsid w:val="0032613D"/>
    <w:rsid w:val="00353121"/>
    <w:rsid w:val="00364AFC"/>
    <w:rsid w:val="003C1C38"/>
    <w:rsid w:val="00451BDD"/>
    <w:rsid w:val="00466568"/>
    <w:rsid w:val="0047096D"/>
    <w:rsid w:val="004B3BC7"/>
    <w:rsid w:val="005051FF"/>
    <w:rsid w:val="0051338C"/>
    <w:rsid w:val="00520BA0"/>
    <w:rsid w:val="005353B2"/>
    <w:rsid w:val="0054571B"/>
    <w:rsid w:val="005759ED"/>
    <w:rsid w:val="005A4FAA"/>
    <w:rsid w:val="005A5845"/>
    <w:rsid w:val="005D7D12"/>
    <w:rsid w:val="005E4268"/>
    <w:rsid w:val="0060323C"/>
    <w:rsid w:val="00616793"/>
    <w:rsid w:val="00616FA1"/>
    <w:rsid w:val="006375A4"/>
    <w:rsid w:val="00662B36"/>
    <w:rsid w:val="00697D6C"/>
    <w:rsid w:val="006B0242"/>
    <w:rsid w:val="006D6DB6"/>
    <w:rsid w:val="00703FA4"/>
    <w:rsid w:val="00736D10"/>
    <w:rsid w:val="0074635D"/>
    <w:rsid w:val="00765C88"/>
    <w:rsid w:val="00771192"/>
    <w:rsid w:val="0078784A"/>
    <w:rsid w:val="007B0FDF"/>
    <w:rsid w:val="007D2F8F"/>
    <w:rsid w:val="007F5115"/>
    <w:rsid w:val="00815274"/>
    <w:rsid w:val="00826B15"/>
    <w:rsid w:val="008432C8"/>
    <w:rsid w:val="00854190"/>
    <w:rsid w:val="008730D1"/>
    <w:rsid w:val="00883957"/>
    <w:rsid w:val="00895A74"/>
    <w:rsid w:val="008B7149"/>
    <w:rsid w:val="008E0B3F"/>
    <w:rsid w:val="008F30C3"/>
    <w:rsid w:val="00927E92"/>
    <w:rsid w:val="009568E4"/>
    <w:rsid w:val="00966902"/>
    <w:rsid w:val="009C1E99"/>
    <w:rsid w:val="009C27C6"/>
    <w:rsid w:val="009C5AAA"/>
    <w:rsid w:val="009F5D79"/>
    <w:rsid w:val="00A02AE0"/>
    <w:rsid w:val="00A20E6B"/>
    <w:rsid w:val="00A336C2"/>
    <w:rsid w:val="00A83B21"/>
    <w:rsid w:val="00A87543"/>
    <w:rsid w:val="00A92774"/>
    <w:rsid w:val="00AA18AF"/>
    <w:rsid w:val="00AB3668"/>
    <w:rsid w:val="00AC43CD"/>
    <w:rsid w:val="00AC7F10"/>
    <w:rsid w:val="00AD2D89"/>
    <w:rsid w:val="00B1293A"/>
    <w:rsid w:val="00B2195E"/>
    <w:rsid w:val="00B23E87"/>
    <w:rsid w:val="00B5551B"/>
    <w:rsid w:val="00B55E3B"/>
    <w:rsid w:val="00B64BF1"/>
    <w:rsid w:val="00B8498D"/>
    <w:rsid w:val="00BF3740"/>
    <w:rsid w:val="00C11B9B"/>
    <w:rsid w:val="00C11D05"/>
    <w:rsid w:val="00C159C8"/>
    <w:rsid w:val="00C245D3"/>
    <w:rsid w:val="00C60940"/>
    <w:rsid w:val="00CB588A"/>
    <w:rsid w:val="00CC0D24"/>
    <w:rsid w:val="00CC4AA6"/>
    <w:rsid w:val="00CD3A0A"/>
    <w:rsid w:val="00CE652D"/>
    <w:rsid w:val="00D33546"/>
    <w:rsid w:val="00D403D1"/>
    <w:rsid w:val="00D47687"/>
    <w:rsid w:val="00D811B6"/>
    <w:rsid w:val="00DA0D58"/>
    <w:rsid w:val="00DA5BA1"/>
    <w:rsid w:val="00DB5EA9"/>
    <w:rsid w:val="00DD4B3F"/>
    <w:rsid w:val="00E02C1F"/>
    <w:rsid w:val="00E102C4"/>
    <w:rsid w:val="00E16B76"/>
    <w:rsid w:val="00E21AD1"/>
    <w:rsid w:val="00E31B4A"/>
    <w:rsid w:val="00E6513F"/>
    <w:rsid w:val="00E67F6F"/>
    <w:rsid w:val="00EB687E"/>
    <w:rsid w:val="00EB744D"/>
    <w:rsid w:val="00ED0F42"/>
    <w:rsid w:val="00F00D90"/>
    <w:rsid w:val="00F04C2A"/>
    <w:rsid w:val="00F15D31"/>
    <w:rsid w:val="00F24B08"/>
    <w:rsid w:val="00F62A27"/>
    <w:rsid w:val="00F70CA5"/>
    <w:rsid w:val="00FA54B2"/>
    <w:rsid w:val="00FD07B0"/>
    <w:rsid w:val="00FF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652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DF"/>
    <w:pPr>
      <w:spacing w:before="60" w:after="60"/>
      <w:ind w:firstLine="709"/>
      <w:jc w:val="both"/>
    </w:pPr>
    <w:rPr>
      <w:rFonts w:ascii="Arial" w:hAnsi="Arial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Textodeglobo">
    <w:name w:val="Balloon Text"/>
    <w:basedOn w:val="Normal"/>
    <w:link w:val="TextodegloboCar"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927E9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927E92"/>
    <w:rPr>
      <w:rFonts w:ascii="Arial" w:hAnsi="Arial"/>
    </w:rPr>
  </w:style>
  <w:style w:type="character" w:styleId="Refdenotaalpie">
    <w:name w:val="footnote reference"/>
    <w:basedOn w:val="Fuentedeprrafopredeter"/>
    <w:rsid w:val="00927E92"/>
    <w:rPr>
      <w:vertAlign w:val="superscript"/>
    </w:rPr>
  </w:style>
  <w:style w:type="paragraph" w:styleId="Encabezado">
    <w:name w:val="header"/>
    <w:basedOn w:val="Normal"/>
    <w:link w:val="EncabezadoCar"/>
    <w:rsid w:val="00E67F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67F6F"/>
    <w:rPr>
      <w:rFonts w:ascii="Arial" w:hAnsi="Arial"/>
      <w:sz w:val="22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6F"/>
    <w:rPr>
      <w:rFonts w:ascii="Arial" w:hAnsi="Arial"/>
      <w:sz w:val="22"/>
      <w:szCs w:val="24"/>
    </w:rPr>
  </w:style>
  <w:style w:type="character" w:styleId="Hipervnculo">
    <w:name w:val="Hyperlink"/>
    <w:basedOn w:val="Fuentedeprrafopredeter"/>
    <w:unhideWhenUsed/>
    <w:rsid w:val="00241E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ourvoices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ore.yale.edu/climate-change/statements-from-world-religions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healingearth.ijep.ne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ecojesuit.com" TargetMode="External"/><Relationship Id="rId10" Type="http://schemas.openxmlformats.org/officeDocument/2006/relationships/hyperlink" Target="mailto:jtatay@comillas.ed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vatican.v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2C782-D03F-4A77-AE57-41E4181E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7</Pages>
  <Words>1743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</dc:creator>
  <cp:keywords/>
  <dc:description/>
  <cp:lastModifiedBy>Jaime Tatay Nieto</cp:lastModifiedBy>
  <cp:revision>13</cp:revision>
  <cp:lastPrinted>2010-03-25T09:22:00Z</cp:lastPrinted>
  <dcterms:created xsi:type="dcterms:W3CDTF">2017-07-24T10:31:00Z</dcterms:created>
  <dcterms:modified xsi:type="dcterms:W3CDTF">2017-09-22T09:22:00Z</dcterms:modified>
</cp:coreProperties>
</file>