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3A3" w:rsidRDefault="00500754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1714500" cy="14859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03A3" w:rsidRPr="0005050B" w:rsidRDefault="001503A3" w:rsidP="001503A3">
                              <w:pPr>
                                <w:rPr>
                                  <w:szCs w:val="12"/>
                                </w:rPr>
                              </w:pPr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6pt;margin-top:-36pt;width:135pt;height:117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1503A3" w:rsidRPr="0005050B" w:rsidRDefault="001503A3" w:rsidP="001503A3">
                        <w:pPr>
                          <w:rPr>
                            <w:szCs w:val="12"/>
                          </w:rPr>
                        </w:pPr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-571500</wp:posOffset>
                </wp:positionV>
                <wp:extent cx="3086100" cy="6858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03A3" w:rsidRDefault="001503A3" w:rsidP="001503A3">
                            <w:pPr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GUÍA DOCENTE: CURSO 201</w:t>
                            </w:r>
                            <w:r w:rsidR="00500754">
                              <w:rPr>
                                <w:rFonts w:ascii="Berlin Sans FB Demi" w:hAnsi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/>
                              </w:rPr>
                              <w:t>-1</w:t>
                            </w:r>
                            <w:r w:rsidR="00500754">
                              <w:rPr>
                                <w:rFonts w:ascii="Berlin Sans FB Demi" w:hAnsi="Berlin Sans FB Demi"/>
                              </w:rPr>
                              <w:t>7</w:t>
                            </w:r>
                          </w:p>
                          <w:p w:rsidR="001503A3" w:rsidRPr="00E67F55" w:rsidRDefault="001503A3" w:rsidP="001503A3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</w:p>
                          <w:p w:rsidR="001503A3" w:rsidRPr="00E67F55" w:rsidRDefault="001503A3" w:rsidP="001503A3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  <w:p w:rsidR="001503A3" w:rsidRPr="00EB744D" w:rsidRDefault="001503A3" w:rsidP="001503A3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in;margin-top:-45pt;width:243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">
                <v:textbox>
                  <w:txbxContent>
                    <w:p w:rsidR="001503A3" w:rsidRDefault="001503A3" w:rsidP="001503A3">
                      <w:pPr>
                        <w:jc w:val="center"/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GUÍA DOCENTE: CURSO 201</w:t>
                      </w:r>
                      <w:r w:rsidR="00500754">
                        <w:rPr>
                          <w:rFonts w:ascii="Berlin Sans FB Demi" w:hAnsi="Berlin Sans FB Demi"/>
                        </w:rPr>
                        <w:t>6</w:t>
                      </w:r>
                      <w:r>
                        <w:rPr>
                          <w:rFonts w:ascii="Berlin Sans FB Demi" w:hAnsi="Berlin Sans FB Demi"/>
                        </w:rPr>
                        <w:t>-1</w:t>
                      </w:r>
                      <w:r w:rsidR="00500754">
                        <w:rPr>
                          <w:rFonts w:ascii="Berlin Sans FB Demi" w:hAnsi="Berlin Sans FB Demi"/>
                        </w:rPr>
                        <w:t>7</w:t>
                      </w:r>
                      <w:bookmarkStart w:id="1" w:name="_GoBack"/>
                      <w:bookmarkEnd w:id="1"/>
                    </w:p>
                    <w:p w:rsidR="001503A3" w:rsidRPr="00E67F55" w:rsidRDefault="001503A3" w:rsidP="001503A3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DIPLOMA EN COMPETENCIAS COMUNICATIVAS Y</w:t>
                      </w:r>
                    </w:p>
                    <w:p w:rsidR="001503A3" w:rsidRPr="00E67F55" w:rsidRDefault="001503A3" w:rsidP="001503A3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ESTUDIOS EN LENGUAS EXTRANJERAS</w:t>
                      </w:r>
                    </w:p>
                    <w:p w:rsidR="001503A3" w:rsidRPr="00EB744D" w:rsidRDefault="001503A3" w:rsidP="001503A3">
                      <w:pPr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503A3" w:rsidRPr="005772BC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 xml:space="preserve">FICHA TÉCNICA DE </w:t>
      </w:r>
      <w:smartTag w:uri="urn:schemas-microsoft-com:office:smarttags" w:element="PersonName">
        <w:smartTagPr>
          <w:attr w:name="ProductID" w:val="LA ASIGNATURA"/>
        </w:smartTagPr>
        <w:r w:rsidRPr="005772BC">
          <w:rPr>
            <w:rFonts w:ascii="FuturaStd-Bold" w:hAnsi="FuturaStd-Bold" w:cs="FuturaStd-Bold"/>
            <w:b/>
            <w:bCs/>
          </w:rPr>
          <w:t>LA ASIGNATURA</w:t>
        </w:r>
      </w:smartTag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1503A3" w:rsidRPr="004F2C22" w:rsidTr="00132B37">
        <w:tc>
          <w:tcPr>
            <w:tcW w:w="9108" w:type="dxa"/>
            <w:gridSpan w:val="2"/>
            <w:shd w:val="clear" w:color="auto" w:fill="FFFF99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1503A3" w:rsidRPr="00693F98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" w:hAnsi="CenturyGothic,Bold" w:cs="CenturyGothic"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1503A3" w:rsidRPr="00F17494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  <w:r w:rsidRPr="00F17494"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  <w:t>English for Health Sciences II</w:t>
            </w: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C</w:t>
            </w: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1503A3" w:rsidRPr="0005050B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4º</w:t>
            </w: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Competencias Comunicativas y Estudios en Lenguas Extranjeras</w:t>
            </w: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1503A3" w:rsidRDefault="00DA7E84" w:rsidP="00132B37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4º Asignatura cuatrimestral</w:t>
            </w:r>
          </w:p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1503A3" w:rsidRPr="009E54C2" w:rsidTr="00132B37">
        <w:tc>
          <w:tcPr>
            <w:tcW w:w="3528" w:type="dxa"/>
            <w:shd w:val="clear" w:color="auto" w:fill="3366FF"/>
            <w:vAlign w:val="center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 </w:t>
            </w:r>
          </w:p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</w:tbl>
    <w:p w:rsidR="001503A3" w:rsidRPr="005772BC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0"/>
          <w:szCs w:val="2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1503A3" w:rsidRPr="00486737" w:rsidTr="00915FE5">
        <w:trPr>
          <w:trHeight w:val="254"/>
        </w:trPr>
        <w:tc>
          <w:tcPr>
            <w:tcW w:w="9108" w:type="dxa"/>
            <w:gridSpan w:val="2"/>
            <w:shd w:val="clear" w:color="auto" w:fill="FFFF99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1503A3" w:rsidRPr="00486737" w:rsidTr="00915FE5">
        <w:trPr>
          <w:trHeight w:val="254"/>
        </w:trPr>
        <w:tc>
          <w:tcPr>
            <w:tcW w:w="1728" w:type="dxa"/>
            <w:shd w:val="clear" w:color="auto" w:fill="3366FF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1503A3" w:rsidRPr="00486737" w:rsidRDefault="00285F27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Kelley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Pigott</w:t>
            </w:r>
            <w:proofErr w:type="spellEnd"/>
          </w:p>
        </w:tc>
      </w:tr>
      <w:tr w:rsidR="001503A3" w:rsidRPr="00486737" w:rsidTr="00915FE5">
        <w:trPr>
          <w:trHeight w:val="254"/>
        </w:trPr>
        <w:tc>
          <w:tcPr>
            <w:tcW w:w="1728" w:type="dxa"/>
            <w:shd w:val="clear" w:color="auto" w:fill="3366FF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1503A3" w:rsidRPr="00486737" w:rsidTr="00915FE5">
        <w:trPr>
          <w:trHeight w:val="270"/>
        </w:trPr>
        <w:tc>
          <w:tcPr>
            <w:tcW w:w="1728" w:type="dxa"/>
            <w:shd w:val="clear" w:color="auto" w:fill="3366FF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1503A3" w:rsidRPr="00486737" w:rsidRDefault="00285F27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285F27">
              <w:rPr>
                <w:rFonts w:ascii="Century Gothic" w:hAnsi="Century Gothic"/>
                <w:b/>
                <w:sz w:val="20"/>
                <w:szCs w:val="20"/>
                <w:lang w:eastAsia="en-US"/>
              </w:rPr>
              <w:t>kelleyciempozuelos@gmail.com</w:t>
            </w:r>
          </w:p>
        </w:tc>
      </w:tr>
    </w:tbl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90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6"/>
        <w:gridCol w:w="7380"/>
      </w:tblGrid>
      <w:tr w:rsidR="00500754" w:rsidRPr="00486737" w:rsidTr="00B20074">
        <w:tc>
          <w:tcPr>
            <w:tcW w:w="9036" w:type="dxa"/>
            <w:gridSpan w:val="2"/>
            <w:shd w:val="clear" w:color="auto" w:fill="FFFF99"/>
          </w:tcPr>
          <w:p w:rsidR="00500754" w:rsidRPr="00486737" w:rsidRDefault="00500754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500754" w:rsidRPr="00486737" w:rsidTr="00B20074">
        <w:tc>
          <w:tcPr>
            <w:tcW w:w="1656" w:type="dxa"/>
            <w:shd w:val="clear" w:color="auto" w:fill="3366FF"/>
          </w:tcPr>
          <w:p w:rsidR="00500754" w:rsidRPr="00486737" w:rsidRDefault="00500754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500754" w:rsidRPr="00486737" w:rsidRDefault="00500754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Rachel </w:t>
            </w:r>
            <w:proofErr w:type="spellStart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Owens</w:t>
            </w:r>
            <w:proofErr w:type="spellEnd"/>
          </w:p>
        </w:tc>
      </w:tr>
      <w:tr w:rsidR="00500754" w:rsidRPr="00486737" w:rsidTr="00B20074">
        <w:tc>
          <w:tcPr>
            <w:tcW w:w="1656" w:type="dxa"/>
            <w:shd w:val="clear" w:color="auto" w:fill="3366FF"/>
          </w:tcPr>
          <w:p w:rsidR="00500754" w:rsidRPr="00486737" w:rsidRDefault="00500754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500754" w:rsidRPr="00486737" w:rsidRDefault="00500754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500754" w:rsidRPr="00486737" w:rsidTr="00B20074">
        <w:tc>
          <w:tcPr>
            <w:tcW w:w="1656" w:type="dxa"/>
            <w:shd w:val="clear" w:color="auto" w:fill="3366FF"/>
          </w:tcPr>
          <w:p w:rsidR="00500754" w:rsidRPr="00486737" w:rsidRDefault="00500754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500754" w:rsidRPr="003D72BA" w:rsidRDefault="00500754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00EB6D9A">
              <w:rPr>
                <w:rFonts w:ascii="Century Gothic" w:hAnsi="Century Gothic" w:cs="Century Gothic"/>
                <w:b/>
                <w:bCs/>
                <w:sz w:val="20"/>
                <w:szCs w:val="20"/>
                <w:lang w:eastAsia="en-US"/>
              </w:rPr>
              <w:t>rcowens@comillas.edu</w:t>
            </w:r>
          </w:p>
        </w:tc>
      </w:tr>
    </w:tbl>
    <w:p w:rsidR="00915FE5" w:rsidRDefault="00915FE5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1503A3" w:rsidRPr="00486737" w:rsidTr="00132B37">
        <w:tc>
          <w:tcPr>
            <w:tcW w:w="9108" w:type="dxa"/>
            <w:gridSpan w:val="2"/>
            <w:shd w:val="clear" w:color="auto" w:fill="FFFF99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1503A3" w:rsidRPr="00486737" w:rsidTr="00132B37">
        <w:tc>
          <w:tcPr>
            <w:tcW w:w="1728" w:type="dxa"/>
            <w:shd w:val="clear" w:color="auto" w:fill="3366FF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Holland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1503A3" w:rsidRPr="00486737" w:rsidTr="00132B37">
        <w:tc>
          <w:tcPr>
            <w:tcW w:w="1728" w:type="dxa"/>
            <w:shd w:val="clear" w:color="auto" w:fill="3366FF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1503A3" w:rsidRPr="00486737" w:rsidTr="00132B37">
        <w:tc>
          <w:tcPr>
            <w:tcW w:w="1728" w:type="dxa"/>
            <w:shd w:val="clear" w:color="auto" w:fill="3366FF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1503A3" w:rsidRPr="00486737" w:rsidRDefault="001503A3" w:rsidP="00132B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hollandciempozuelos</w:t>
            </w:r>
            <w:r w:rsidRPr="00486737">
              <w:rPr>
                <w:rFonts w:ascii="Century Gothic" w:hAnsi="Century Gothic"/>
                <w:b/>
                <w:sz w:val="20"/>
                <w:szCs w:val="20"/>
              </w:rPr>
              <w:t>@gmail.com</w:t>
            </w:r>
          </w:p>
        </w:tc>
      </w:tr>
    </w:tbl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503A3" w:rsidRPr="005772BC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bookmarkStart w:id="0" w:name="_GoBack"/>
      <w:bookmarkEnd w:id="0"/>
      <w:r w:rsidRPr="005772BC">
        <w:rPr>
          <w:rFonts w:ascii="FuturaStd-Bold" w:hAnsi="FuturaStd-Bold" w:cs="FuturaStd-Bold"/>
          <w:b/>
          <w:bCs/>
        </w:rPr>
        <w:t xml:space="preserve">DATOS ESPECÍFICOS DE </w:t>
      </w:r>
      <w:smartTag w:uri="urn:schemas-microsoft-com:office:smarttags" w:element="PersonName">
        <w:smartTagPr>
          <w:attr w:name="ProductID" w:val="LA ASIGNATURA"/>
        </w:smartTagPr>
        <w:r w:rsidRPr="005772BC">
          <w:rPr>
            <w:rFonts w:ascii="FuturaStd-Bold" w:hAnsi="FuturaStd-Bold" w:cs="FuturaStd-Bold"/>
            <w:b/>
            <w:bCs/>
          </w:rPr>
          <w:t>LA ASIGNATURA</w:t>
        </w:r>
      </w:smartTag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1503A3" w:rsidRPr="005772BC" w:rsidTr="00132B37">
        <w:tc>
          <w:tcPr>
            <w:tcW w:w="9108" w:type="dxa"/>
            <w:shd w:val="clear" w:color="auto" w:fill="FFFF99"/>
          </w:tcPr>
          <w:p w:rsidR="001503A3" w:rsidRPr="005772BC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5772BC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1503A3" w:rsidRPr="009E54C2" w:rsidTr="00132B37">
        <w:tc>
          <w:tcPr>
            <w:tcW w:w="9108" w:type="dxa"/>
            <w:shd w:val="clear" w:color="auto" w:fill="3366FF"/>
          </w:tcPr>
          <w:p w:rsidR="001503A3" w:rsidRPr="009E54C2" w:rsidRDefault="001503A3" w:rsidP="00132B37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1503A3" w:rsidTr="00132B37">
        <w:tc>
          <w:tcPr>
            <w:tcW w:w="9108" w:type="dxa"/>
          </w:tcPr>
          <w:p w:rsidR="001503A3" w:rsidRDefault="001503A3" w:rsidP="00132B37"/>
          <w:p w:rsidR="001503A3" w:rsidRDefault="001503A3" w:rsidP="00132B37">
            <w:pPr>
              <w:jc w:val="both"/>
            </w:pPr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</w:t>
            </w:r>
            <w:r>
              <w:t xml:space="preserve"> sobre todo para aquellos que deseen estudiar o trabajar en un contexto internacional.</w:t>
            </w:r>
          </w:p>
          <w:p w:rsidR="001503A3" w:rsidRDefault="001503A3" w:rsidP="00132B37">
            <w:pPr>
              <w:jc w:val="both"/>
            </w:pPr>
            <w:r>
              <w:t>S</w:t>
            </w:r>
            <w:r w:rsidRPr="009E1E61">
              <w:t>e trabaja</w:t>
            </w:r>
            <w:r>
              <w:t>n</w:t>
            </w:r>
            <w:r w:rsidRPr="009E1E61">
              <w:t xml:space="preserve"> los </w:t>
            </w:r>
            <w:r w:rsidR="002C5543">
              <w:t>contenidos específicos (Ciencias de la Salud)</w:t>
            </w:r>
            <w:r w:rsidRPr="009E1E61">
              <w:t xml:space="preserve"> de </w:t>
            </w:r>
            <w:r>
              <w:t xml:space="preserve">inglés </w:t>
            </w:r>
            <w:r w:rsidRPr="009E1E61">
              <w:t>para 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estudiados.</w:t>
            </w:r>
          </w:p>
          <w:p w:rsidR="001503A3" w:rsidRDefault="001503A3" w:rsidP="00132B37"/>
        </w:tc>
      </w:tr>
      <w:tr w:rsidR="001503A3" w:rsidRPr="009E54C2" w:rsidTr="00132B37">
        <w:tc>
          <w:tcPr>
            <w:tcW w:w="9108" w:type="dxa"/>
            <w:shd w:val="clear" w:color="auto" w:fill="3366FF"/>
          </w:tcPr>
          <w:p w:rsidR="001503A3" w:rsidRPr="009E54C2" w:rsidRDefault="001503A3" w:rsidP="00132B37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1503A3" w:rsidTr="00132B37">
        <w:tc>
          <w:tcPr>
            <w:tcW w:w="9108" w:type="dxa"/>
          </w:tcPr>
          <w:p w:rsidR="001503A3" w:rsidRPr="009E54C2" w:rsidRDefault="001503A3" w:rsidP="002C5543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 w:rsidRPr="009E1E61">
              <w:lastRenderedPageBreak/>
              <w:t xml:space="preserve">Estar matriculado en </w:t>
            </w:r>
            <w:r w:rsidR="002C5543">
              <w:t>el 4º</w:t>
            </w:r>
            <w:r w:rsidRPr="009E1E61">
              <w:t xml:space="preserve"> curso de</w:t>
            </w:r>
            <w:r>
              <w:t>l grado</w:t>
            </w:r>
            <w:r w:rsidRPr="009E1E61">
              <w:t>.</w:t>
            </w:r>
            <w:r>
              <w:t xml:space="preserve"> Haber </w:t>
            </w:r>
            <w:r w:rsidR="002C5543">
              <w:t xml:space="preserve">aprobado la asignatura English </w:t>
            </w:r>
            <w:proofErr w:type="spellStart"/>
            <w:r w:rsidR="002C5543">
              <w:t>for</w:t>
            </w:r>
            <w:proofErr w:type="spellEnd"/>
            <w:r w:rsidR="002C5543">
              <w:t xml:space="preserve"> </w:t>
            </w:r>
            <w:proofErr w:type="spellStart"/>
            <w:r w:rsidR="002C5543">
              <w:t>Health</w:t>
            </w:r>
            <w:proofErr w:type="spellEnd"/>
            <w:r w:rsidR="002C5543">
              <w:t xml:space="preserve"> </w:t>
            </w:r>
            <w:proofErr w:type="spellStart"/>
            <w:r w:rsidR="002C5543">
              <w:t>Science</w:t>
            </w:r>
            <w:proofErr w:type="spellEnd"/>
            <w:r w:rsidR="002C5543">
              <w:t xml:space="preserve"> I</w:t>
            </w:r>
            <w:r>
              <w:t>.</w:t>
            </w:r>
          </w:p>
        </w:tc>
      </w:tr>
    </w:tbl>
    <w:p w:rsidR="001503A3" w:rsidRDefault="001503A3" w:rsidP="001503A3"/>
    <w:p w:rsidR="001503A3" w:rsidRDefault="001503A3" w:rsidP="001503A3">
      <w:r>
        <w:br w:type="page"/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1503A3" w:rsidRPr="005772BC" w:rsidTr="00132B37">
        <w:tc>
          <w:tcPr>
            <w:tcW w:w="9108" w:type="dxa"/>
            <w:shd w:val="clear" w:color="auto" w:fill="FFFF99"/>
          </w:tcPr>
          <w:p w:rsidR="001503A3" w:rsidRPr="005772BC" w:rsidRDefault="001503A3" w:rsidP="00132B37">
            <w:pPr>
              <w:jc w:val="both"/>
              <w:rPr>
                <w:b/>
              </w:rPr>
            </w:pPr>
            <w:r w:rsidRPr="005772BC">
              <w:rPr>
                <w:rFonts w:ascii="CenturyGothic,Bold" w:hAnsi="CenturyGothic,Bold" w:cs="CenturyGothic,Bold"/>
                <w:b/>
                <w:bCs/>
              </w:rPr>
              <w:lastRenderedPageBreak/>
              <w:t>Objetivos</w:t>
            </w:r>
            <w:r w:rsidRPr="005772BC">
              <w:rPr>
                <w:b/>
                <w:szCs w:val="22"/>
              </w:rPr>
              <w:t xml:space="preserve">: </w:t>
            </w:r>
            <w:r w:rsidRPr="005772BC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Pr="005772BC">
              <w:rPr>
                <w:b/>
                <w:szCs w:val="22"/>
              </w:rPr>
              <w:t xml:space="preserve"> …</w:t>
            </w:r>
          </w:p>
        </w:tc>
      </w:tr>
      <w:tr w:rsidR="001503A3" w:rsidTr="00132B37">
        <w:tc>
          <w:tcPr>
            <w:tcW w:w="9108" w:type="dxa"/>
          </w:tcPr>
          <w:p w:rsidR="001503A3" w:rsidRPr="00045A79" w:rsidRDefault="001503A3" w:rsidP="001503A3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>Entender las ideas principales de textos complejos que traten de temas, tanto concretos como abstractos, incluso si son de carácter técnico, siempre que estén dentro de su campo de especialización.</w:t>
            </w:r>
          </w:p>
          <w:p w:rsidR="001503A3" w:rsidRPr="00045A79" w:rsidRDefault="001503A3" w:rsidP="001503A3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 xml:space="preserve">Relacionarse con hablantes nativos con un grado suficiente de fluidez y naturalidad, de modo que la comunicación se realice sin esfuerzo por parte de los interlocutores. </w:t>
            </w:r>
          </w:p>
          <w:p w:rsidR="001503A3" w:rsidRPr="00045A79" w:rsidRDefault="001503A3" w:rsidP="001503A3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 xml:space="preserve">Producir textos claros y detallados sobre temas diversos, así como defender un punto de vista sobre temas generales indicando los pros y los contras de las distintas opciones. </w:t>
            </w:r>
          </w:p>
          <w:p w:rsidR="001503A3" w:rsidRPr="00045A79" w:rsidRDefault="001503A3" w:rsidP="001503A3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>Disponer de suficientes elementos lingüísticos como para hacer descripciones claras, expresar puntos de vista y desarrollar argumentos, utilizando para ello algunas oraciones complejas y sin que se le note mucho que está buscando las palabras que necesita.</w:t>
            </w:r>
          </w:p>
          <w:p w:rsidR="001503A3" w:rsidRPr="00045A79" w:rsidRDefault="001503A3" w:rsidP="001503A3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>Participar en conversaciones con un grado de fluidez y espontaneidad que posibilita la interacción habitual con hablantes nativos sin suponer tensión para ninguna de las partes. Resaltar la importancia personal de ciertos hechos y experiencias, expresar y defender puntos de vista con claridad proporcionando explicaciones y argumentos adecuados</w:t>
            </w:r>
          </w:p>
          <w:p w:rsidR="001503A3" w:rsidRPr="009E54C2" w:rsidRDefault="001503A3" w:rsidP="00132B37">
            <w:pPr>
              <w:numPr>
                <w:ilvl w:val="0"/>
                <w:numId w:val="2"/>
              </w:numPr>
              <w:jc w:val="both"/>
            </w:pPr>
            <w:r w:rsidRPr="00045A79">
              <w:rPr>
                <w:szCs w:val="22"/>
              </w:rPr>
              <w:t>Leer con un alto grado de independencia y tener  un amplio vocabulario activo de lectura</w:t>
            </w:r>
          </w:p>
        </w:tc>
      </w:tr>
    </w:tbl>
    <w:p w:rsidR="001503A3" w:rsidRDefault="001503A3" w:rsidP="001503A3"/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1503A3" w:rsidRPr="009E1C66" w:rsidTr="00132B37">
        <w:tc>
          <w:tcPr>
            <w:tcW w:w="9212" w:type="dxa"/>
            <w:gridSpan w:val="2"/>
            <w:shd w:val="clear" w:color="auto" w:fill="FFFF99"/>
          </w:tcPr>
          <w:p w:rsidR="001503A3" w:rsidRPr="007A17DD" w:rsidRDefault="001503A3" w:rsidP="00132B37">
            <w:pPr>
              <w:pStyle w:val="Titulo2"/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</w:pPr>
            <w:r w:rsidRPr="007A17DD"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t>Competencias que el estudiante adquiere y resultados de aprendizaje</w:t>
            </w:r>
          </w:p>
          <w:p w:rsidR="001503A3" w:rsidRPr="009E1C66" w:rsidRDefault="001503A3" w:rsidP="00132B37">
            <w:r w:rsidRPr="007A17DD">
              <w:rPr>
                <w:i/>
                <w:szCs w:val="22"/>
              </w:rPr>
              <w:t xml:space="preserve">Según el Marco de Referencia Europeo para el Aprendizaje, </w:t>
            </w:r>
            <w:smartTag w:uri="urn:schemas-microsoft-com:office:smarttags" w:element="PersonName">
              <w:smartTagPr>
                <w:attr w:name="ProductID" w:val="la Ense￱anza"/>
              </w:smartTagPr>
              <w:r w:rsidRPr="007A17DD">
                <w:rPr>
                  <w:i/>
                  <w:szCs w:val="22"/>
                </w:rPr>
                <w:t>la Enseñanza</w:t>
              </w:r>
            </w:smartTag>
            <w:r w:rsidRPr="007A17DD">
              <w:rPr>
                <w:i/>
                <w:szCs w:val="22"/>
              </w:rPr>
              <w:t xml:space="preserve"> y </w:t>
            </w:r>
            <w:smartTag w:uri="urn:schemas-microsoft-com:office:smarttags" w:element="PersonName">
              <w:smartTagPr>
                <w:attr w:name="ProductID" w:val="la Evaluaci￳n"/>
              </w:smartTagPr>
              <w:r w:rsidRPr="007A17DD">
                <w:rPr>
                  <w:i/>
                  <w:szCs w:val="22"/>
                </w:rPr>
                <w:t>la Evaluación</w:t>
              </w:r>
            </w:smartTag>
            <w:r w:rsidRPr="007A17DD">
              <w:rPr>
                <w:i/>
                <w:szCs w:val="22"/>
              </w:rPr>
              <w:t xml:space="preserve"> de Lenguas (Consejo de Europa)</w:t>
            </w:r>
          </w:p>
        </w:tc>
      </w:tr>
      <w:tr w:rsidR="001503A3" w:rsidRPr="009E54C2" w:rsidTr="00132B37">
        <w:trPr>
          <w:trHeight w:val="267"/>
        </w:trPr>
        <w:tc>
          <w:tcPr>
            <w:tcW w:w="1908" w:type="dxa"/>
          </w:tcPr>
          <w:p w:rsidR="001503A3" w:rsidRPr="009E54C2" w:rsidRDefault="001503A3" w:rsidP="00132B37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1503A3" w:rsidRPr="009E54C2" w:rsidRDefault="001503A3" w:rsidP="00132B37">
            <w:pPr>
              <w:pStyle w:val="Titulo2"/>
              <w:rPr>
                <w:u w:val="none"/>
              </w:rPr>
            </w:pPr>
            <w:r w:rsidRPr="009E54C2">
              <w:rPr>
                <w:szCs w:val="22"/>
                <w:u w:val="none"/>
              </w:rPr>
              <w:t xml:space="preserve">Será capaz de </w:t>
            </w:r>
          </w:p>
          <w:p w:rsidR="001503A3" w:rsidRPr="00276AA8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Comprender discursos extensos incluso cuando no están estructurados con claridad y cuando las relaciones están sólo implícitas y no se señalan explícitamente. </w:t>
            </w:r>
          </w:p>
          <w:p w:rsidR="001503A3" w:rsidRPr="00276AA8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Comprender  sin mucho esfuerzo </w:t>
            </w:r>
            <w:r w:rsidR="002C5543">
              <w:rPr>
                <w:szCs w:val="22"/>
              </w:rPr>
              <w:t>videos auténticos</w:t>
            </w:r>
          </w:p>
          <w:p w:rsidR="001503A3" w:rsidRPr="00276AA8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Comprender textos largos y complejos de carácter literario o basado en hechos, apreciando distinciones de estilo. </w:t>
            </w:r>
          </w:p>
          <w:p w:rsidR="001503A3" w:rsidRPr="00276AA8" w:rsidRDefault="001503A3" w:rsidP="002C5543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Comprender artículos e instrucciones largas, </w:t>
            </w:r>
            <w:r w:rsidR="002C5543">
              <w:rPr>
                <w:szCs w:val="22"/>
              </w:rPr>
              <w:t>relacionadas</w:t>
            </w:r>
            <w:r w:rsidRPr="00276AA8">
              <w:rPr>
                <w:szCs w:val="22"/>
              </w:rPr>
              <w:t xml:space="preserve"> con su especialidad.</w:t>
            </w:r>
          </w:p>
        </w:tc>
      </w:tr>
      <w:tr w:rsidR="001503A3" w:rsidRPr="009E54C2" w:rsidTr="00132B37">
        <w:trPr>
          <w:trHeight w:val="267"/>
        </w:trPr>
        <w:tc>
          <w:tcPr>
            <w:tcW w:w="1908" w:type="dxa"/>
          </w:tcPr>
          <w:p w:rsidR="001503A3" w:rsidRPr="009E54C2" w:rsidRDefault="001503A3" w:rsidP="00132B37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</w:t>
            </w:r>
            <w:r>
              <w:rPr>
                <w:b/>
                <w:i/>
                <w:iCs/>
              </w:rPr>
              <w:t>e</w:t>
            </w:r>
            <w:r w:rsidRPr="009E54C2">
              <w:rPr>
                <w:b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1503A3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Expresarse  con fluidez y espontaneidad sin tener que buscar de forma muy evidente las expresiones adecuadas. </w:t>
            </w:r>
          </w:p>
          <w:p w:rsidR="001503A3" w:rsidRPr="00276AA8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Utilizar  el lenguaje con flexibilidad y eficacia para fines sociales y profesionales. </w:t>
            </w:r>
          </w:p>
          <w:p w:rsidR="001503A3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Formular  ideas y opiniones con precisión y relacionar sus intervenciones hábilmente con las de otros hablantes. </w:t>
            </w:r>
          </w:p>
          <w:p w:rsidR="001503A3" w:rsidRPr="00276AA8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>Presentar descripciones claras y detalladas sobre temas complejos que incluyen otros temas, desarrollando ideas concretas y terminando con una conclusión apropiada</w:t>
            </w:r>
          </w:p>
          <w:p w:rsidR="001503A3" w:rsidRPr="00276AA8" w:rsidRDefault="001503A3" w:rsidP="00132B37">
            <w:pPr>
              <w:jc w:val="both"/>
            </w:pPr>
          </w:p>
        </w:tc>
      </w:tr>
      <w:tr w:rsidR="001503A3" w:rsidRPr="009E54C2" w:rsidTr="00132B37">
        <w:trPr>
          <w:trHeight w:val="267"/>
        </w:trPr>
        <w:tc>
          <w:tcPr>
            <w:tcW w:w="1908" w:type="dxa"/>
          </w:tcPr>
          <w:p w:rsidR="001503A3" w:rsidRPr="009E54C2" w:rsidRDefault="001503A3" w:rsidP="00132B37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1503A3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rPr>
                <w:szCs w:val="22"/>
              </w:rPr>
              <w:t xml:space="preserve">Expresarse en textos claros y bien estructurados exponiendo puntos de vista con cierta extensión. </w:t>
            </w:r>
          </w:p>
          <w:p w:rsidR="001503A3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rPr>
                <w:szCs w:val="22"/>
              </w:rPr>
              <w:t xml:space="preserve">Escribir sobre temas complejos en cartas, redacciones o informes </w:t>
            </w:r>
            <w:r w:rsidRPr="00667880">
              <w:rPr>
                <w:szCs w:val="22"/>
              </w:rPr>
              <w:lastRenderedPageBreak/>
              <w:t>resaltando lo que se considera que son aspectos impor</w:t>
            </w:r>
            <w:r>
              <w:rPr>
                <w:szCs w:val="22"/>
              </w:rPr>
              <w:t>tantes.</w:t>
            </w:r>
          </w:p>
          <w:p w:rsidR="001503A3" w:rsidRPr="00276AA8" w:rsidRDefault="001503A3" w:rsidP="00132B3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rPr>
                <w:szCs w:val="22"/>
              </w:rPr>
              <w:t>Seleccionar el estilo apropiado para los lectores a los que van dirigidos los  escritos.</w:t>
            </w:r>
          </w:p>
        </w:tc>
      </w:tr>
    </w:tbl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DC314F">
        <w:rPr>
          <w:rFonts w:ascii="FuturaStd-Bold" w:hAnsi="FuturaStd-Bold" w:cs="FuturaStd-Bold"/>
          <w:b/>
          <w:bCs/>
        </w:rPr>
        <w:t>BLOQUES TEMÁTICOS Y CONTENIDOS</w:t>
      </w: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1503A3" w:rsidRPr="00DC314F" w:rsidTr="00132B37">
        <w:tc>
          <w:tcPr>
            <w:tcW w:w="9108" w:type="dxa"/>
            <w:shd w:val="clear" w:color="auto" w:fill="FFFF99"/>
          </w:tcPr>
          <w:p w:rsidR="001503A3" w:rsidRPr="00DC314F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DC314F">
              <w:rPr>
                <w:rFonts w:ascii="CenturyGothic,Bold" w:hAnsi="CenturyGothic,Bold" w:cs="CenturyGothic,Bold"/>
                <w:b/>
                <w:bCs/>
              </w:rPr>
              <w:t>Contenidos</w:t>
            </w:r>
          </w:p>
        </w:tc>
      </w:tr>
      <w:tr w:rsidR="001503A3" w:rsidRPr="00DC314F" w:rsidTr="00132B37">
        <w:tc>
          <w:tcPr>
            <w:tcW w:w="9108" w:type="dxa"/>
            <w:shd w:val="clear" w:color="auto" w:fill="FFFF99"/>
          </w:tcPr>
          <w:p w:rsidR="001503A3" w:rsidRPr="00DC314F" w:rsidRDefault="001503A3" w:rsidP="00132B37">
            <w:pPr>
              <w:rPr>
                <w:rFonts w:ascii="CenturyGothic,Bold" w:hAnsi="CenturyGothic,Bold" w:cs="CenturyGothic,Bold"/>
                <w:b/>
                <w:bCs/>
              </w:rPr>
            </w:pPr>
            <w:r w:rsidRPr="008A4A14">
              <w:rPr>
                <w:b/>
                <w:i/>
                <w:iCs/>
              </w:rPr>
              <w:t>Bloque 1</w:t>
            </w:r>
            <w:r>
              <w:rPr>
                <w:rFonts w:ascii="CenturyGothic,Bold" w:hAnsi="CenturyGothic,Bold" w:cs="CenturyGothic,Bold"/>
                <w:b/>
                <w:bCs/>
              </w:rPr>
              <w:t xml:space="preserve"> </w:t>
            </w:r>
          </w:p>
        </w:tc>
      </w:tr>
      <w:tr w:rsidR="001503A3" w:rsidTr="00132B37">
        <w:tc>
          <w:tcPr>
            <w:tcW w:w="9108" w:type="dxa"/>
          </w:tcPr>
          <w:p w:rsidR="001503A3" w:rsidRPr="00264274" w:rsidRDefault="001503A3" w:rsidP="00132B37">
            <w:pPr>
              <w:rPr>
                <w:sz w:val="20"/>
                <w:szCs w:val="20"/>
                <w:u w:val="single"/>
              </w:rPr>
            </w:pPr>
            <w:r w:rsidRPr="00264274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 emergencias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CF6735" w:rsidRDefault="001503A3" w:rsidP="00132B37">
            <w:pPr>
              <w:rPr>
                <w:sz w:val="20"/>
                <w:szCs w:val="20"/>
                <w:u w:val="single"/>
              </w:rPr>
            </w:pPr>
            <w:r w:rsidRPr="00CF6735">
              <w:rPr>
                <w:sz w:val="20"/>
                <w:szCs w:val="20"/>
                <w:u w:val="single"/>
              </w:rPr>
              <w:t>Estructuras-</w:t>
            </w:r>
            <w:r w:rsidR="002C5543" w:rsidRPr="00CF6735">
              <w:rPr>
                <w:sz w:val="20"/>
                <w:szCs w:val="20"/>
                <w:u w:val="single"/>
              </w:rPr>
              <w:t>Gramática</w:t>
            </w:r>
          </w:p>
          <w:p w:rsidR="001503A3" w:rsidRPr="00CF6735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cambio rápido de los tiempos verbales; adjetivos y adverbios comparativos y superlativos</w:t>
            </w:r>
          </w:p>
          <w:p w:rsidR="001503A3" w:rsidRPr="00CF6735" w:rsidRDefault="001503A3" w:rsidP="00132B37">
            <w:pPr>
              <w:rPr>
                <w:sz w:val="20"/>
                <w:szCs w:val="20"/>
              </w:rPr>
            </w:pPr>
          </w:p>
          <w:p w:rsidR="001503A3" w:rsidRDefault="001503A3" w:rsidP="00132B37">
            <w:pPr>
              <w:rPr>
                <w:sz w:val="20"/>
                <w:szCs w:val="20"/>
              </w:rPr>
            </w:pPr>
            <w:r w:rsidRPr="001C7570">
              <w:rPr>
                <w:sz w:val="20"/>
                <w:szCs w:val="20"/>
                <w:u w:val="single"/>
              </w:rPr>
              <w:t>Vocabulario</w:t>
            </w:r>
          </w:p>
          <w:p w:rsidR="001503A3" w:rsidRPr="00033528" w:rsidRDefault="001503A3" w:rsidP="002C5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Los adverbios: c</w:t>
            </w:r>
            <w:r w:rsidR="002C5543">
              <w:rPr>
                <w:sz w:val="20"/>
                <w:szCs w:val="20"/>
              </w:rPr>
              <w:t>ó</w:t>
            </w:r>
            <w:r>
              <w:rPr>
                <w:sz w:val="20"/>
                <w:szCs w:val="20"/>
              </w:rPr>
              <w:t>mo pasan las cosas</w:t>
            </w:r>
          </w:p>
        </w:tc>
      </w:tr>
      <w:tr w:rsidR="001503A3" w:rsidRPr="00DC314F" w:rsidTr="00132B37">
        <w:tc>
          <w:tcPr>
            <w:tcW w:w="9108" w:type="dxa"/>
            <w:shd w:val="clear" w:color="auto" w:fill="FFFF99"/>
          </w:tcPr>
          <w:p w:rsidR="001503A3" w:rsidRPr="001C7570" w:rsidRDefault="001503A3" w:rsidP="00132B37">
            <w:pPr>
              <w:rPr>
                <w:b/>
                <w:i/>
                <w:iCs/>
                <w:highlight w:val="yellow"/>
              </w:rPr>
            </w:pPr>
            <w:r w:rsidRPr="001C7570">
              <w:rPr>
                <w:b/>
                <w:i/>
                <w:iCs/>
              </w:rPr>
              <w:t xml:space="preserve">Bloque 2 </w:t>
            </w:r>
          </w:p>
        </w:tc>
      </w:tr>
      <w:tr w:rsidR="001503A3" w:rsidTr="00132B37">
        <w:tc>
          <w:tcPr>
            <w:tcW w:w="9108" w:type="dxa"/>
          </w:tcPr>
          <w:p w:rsidR="001503A3" w:rsidRPr="00264274" w:rsidRDefault="001503A3" w:rsidP="00132B37">
            <w:pPr>
              <w:rPr>
                <w:sz w:val="20"/>
                <w:szCs w:val="20"/>
                <w:u w:val="single"/>
              </w:rPr>
            </w:pPr>
            <w:r w:rsidRPr="00264274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Los accidentes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CF6735" w:rsidRDefault="001503A3" w:rsidP="00132B37">
            <w:pPr>
              <w:rPr>
                <w:sz w:val="20"/>
                <w:szCs w:val="20"/>
                <w:u w:val="single"/>
              </w:rPr>
            </w:pPr>
            <w:r w:rsidRPr="00CF6735">
              <w:rPr>
                <w:sz w:val="20"/>
                <w:szCs w:val="20"/>
                <w:u w:val="single"/>
              </w:rPr>
              <w:t>Estructuras-</w:t>
            </w:r>
            <w:r w:rsidR="002C5543" w:rsidRPr="00CF6735">
              <w:rPr>
                <w:sz w:val="20"/>
                <w:szCs w:val="20"/>
                <w:u w:val="single"/>
              </w:rPr>
              <w:t>Gramática</w:t>
            </w:r>
          </w:p>
          <w:p w:rsidR="001503A3" w:rsidRPr="00CF6735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Hablar del presente; decir lo que es necesario con firmeza y educación</w:t>
            </w:r>
          </w:p>
          <w:p w:rsidR="001503A3" w:rsidRDefault="001503A3" w:rsidP="00132B37">
            <w:pPr>
              <w:rPr>
                <w:sz w:val="20"/>
                <w:szCs w:val="20"/>
                <w:u w:val="single"/>
              </w:rPr>
            </w:pPr>
          </w:p>
          <w:p w:rsidR="001503A3" w:rsidRPr="001C7570" w:rsidRDefault="001503A3" w:rsidP="00132B37">
            <w:pPr>
              <w:rPr>
                <w:sz w:val="20"/>
                <w:szCs w:val="20"/>
                <w:u w:val="single"/>
              </w:rPr>
            </w:pPr>
            <w:r w:rsidRPr="001C7570">
              <w:rPr>
                <w:sz w:val="20"/>
                <w:szCs w:val="20"/>
                <w:u w:val="single"/>
              </w:rPr>
              <w:t>Vocabulario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 fracturas; las causas de las heridas</w:t>
            </w:r>
          </w:p>
          <w:p w:rsidR="001503A3" w:rsidRPr="00935565" w:rsidRDefault="001503A3" w:rsidP="00132B37">
            <w:pPr>
              <w:rPr>
                <w:iCs/>
                <w:highlight w:val="yellow"/>
              </w:rPr>
            </w:pPr>
          </w:p>
        </w:tc>
      </w:tr>
      <w:tr w:rsidR="001503A3" w:rsidRPr="00DC314F" w:rsidTr="00132B37">
        <w:tc>
          <w:tcPr>
            <w:tcW w:w="9108" w:type="dxa"/>
            <w:shd w:val="clear" w:color="auto" w:fill="FFFF99"/>
          </w:tcPr>
          <w:p w:rsidR="001503A3" w:rsidRPr="001C7570" w:rsidRDefault="001503A3" w:rsidP="00132B37">
            <w:pPr>
              <w:rPr>
                <w:b/>
                <w:i/>
                <w:iCs/>
                <w:highlight w:val="yellow"/>
              </w:rPr>
            </w:pPr>
            <w:r w:rsidRPr="001C7570">
              <w:rPr>
                <w:b/>
                <w:i/>
                <w:iCs/>
              </w:rPr>
              <w:t xml:space="preserve">Bloque 3 </w:t>
            </w:r>
          </w:p>
        </w:tc>
      </w:tr>
      <w:tr w:rsidR="001503A3" w:rsidRPr="001C7570" w:rsidTr="00132B37">
        <w:tc>
          <w:tcPr>
            <w:tcW w:w="9108" w:type="dxa"/>
          </w:tcPr>
          <w:p w:rsidR="001503A3" w:rsidRPr="00156870" w:rsidRDefault="001503A3" w:rsidP="00132B37">
            <w:pPr>
              <w:rPr>
                <w:sz w:val="20"/>
                <w:szCs w:val="20"/>
                <w:u w:val="single"/>
              </w:rPr>
            </w:pPr>
            <w:r w:rsidRPr="00156870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</w:t>
            </w:r>
            <w:r w:rsidR="002C5543">
              <w:rPr>
                <w:sz w:val="20"/>
                <w:szCs w:val="20"/>
              </w:rPr>
              <w:t>Geriátrica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1503A3" w:rsidRDefault="001503A3" w:rsidP="00132B37">
            <w:pPr>
              <w:rPr>
                <w:sz w:val="20"/>
                <w:szCs w:val="20"/>
                <w:u w:val="single"/>
              </w:rPr>
            </w:pPr>
            <w:r w:rsidRPr="001503A3">
              <w:rPr>
                <w:sz w:val="20"/>
                <w:szCs w:val="20"/>
                <w:u w:val="single"/>
              </w:rPr>
              <w:t>Estructuras-</w:t>
            </w:r>
            <w:r w:rsidR="002C5543" w:rsidRPr="001503A3">
              <w:rPr>
                <w:sz w:val="20"/>
                <w:szCs w:val="20"/>
                <w:u w:val="single"/>
              </w:rPr>
              <w:t>Gramática</w:t>
            </w:r>
          </w:p>
          <w:p w:rsidR="001503A3" w:rsidRDefault="001503A3" w:rsidP="00132B37">
            <w:pPr>
              <w:rPr>
                <w:sz w:val="20"/>
                <w:szCs w:val="20"/>
                <w:lang w:val="en-GB"/>
              </w:rPr>
            </w:pPr>
            <w:r w:rsidRPr="00033528">
              <w:rPr>
                <w:i/>
                <w:sz w:val="20"/>
                <w:szCs w:val="20"/>
                <w:lang w:val="en-GB"/>
              </w:rPr>
              <w:t>Would</w:t>
            </w:r>
            <w:r>
              <w:rPr>
                <w:sz w:val="20"/>
                <w:szCs w:val="20"/>
                <w:lang w:val="en-GB"/>
              </w:rPr>
              <w:t xml:space="preserve">, </w:t>
            </w:r>
            <w:r w:rsidRPr="00033528">
              <w:rPr>
                <w:i/>
                <w:sz w:val="20"/>
                <w:szCs w:val="20"/>
                <w:lang w:val="en-GB"/>
              </w:rPr>
              <w:t>used to</w:t>
            </w:r>
            <w:r>
              <w:rPr>
                <w:sz w:val="20"/>
                <w:szCs w:val="20"/>
                <w:lang w:val="en-GB"/>
              </w:rPr>
              <w:t xml:space="preserve">, </w:t>
            </w:r>
            <w:r w:rsidRPr="00033528">
              <w:rPr>
                <w:i/>
                <w:sz w:val="20"/>
                <w:szCs w:val="20"/>
                <w:lang w:val="en-GB"/>
              </w:rPr>
              <w:t>get used to</w:t>
            </w:r>
            <w:r>
              <w:rPr>
                <w:sz w:val="20"/>
                <w:szCs w:val="20"/>
                <w:lang w:val="en-GB"/>
              </w:rPr>
              <w:t xml:space="preserve">, </w:t>
            </w:r>
            <w:r w:rsidRPr="00033528">
              <w:rPr>
                <w:i/>
                <w:sz w:val="20"/>
                <w:szCs w:val="20"/>
                <w:lang w:val="en-GB"/>
              </w:rPr>
              <w:t>be used to</w:t>
            </w:r>
            <w:r>
              <w:rPr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2039B9">
              <w:rPr>
                <w:sz w:val="20"/>
                <w:szCs w:val="20"/>
                <w:lang w:val="en-US"/>
              </w:rPr>
              <w:t>propósitos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y </w:t>
            </w:r>
            <w:proofErr w:type="spellStart"/>
            <w:r>
              <w:rPr>
                <w:sz w:val="20"/>
                <w:szCs w:val="20"/>
                <w:lang w:val="en-GB"/>
              </w:rPr>
              <w:t>razones</w:t>
            </w:r>
            <w:proofErr w:type="spellEnd"/>
          </w:p>
          <w:p w:rsidR="001503A3" w:rsidRDefault="001503A3" w:rsidP="00132B37">
            <w:pPr>
              <w:rPr>
                <w:sz w:val="20"/>
                <w:szCs w:val="20"/>
                <w:lang w:val="en-GB"/>
              </w:rPr>
            </w:pPr>
          </w:p>
          <w:p w:rsidR="001503A3" w:rsidRPr="002039B9" w:rsidRDefault="001503A3" w:rsidP="00132B37">
            <w:pPr>
              <w:rPr>
                <w:sz w:val="20"/>
                <w:szCs w:val="20"/>
                <w:u w:val="single"/>
                <w:lang w:val="en-US"/>
              </w:rPr>
            </w:pPr>
            <w:proofErr w:type="spellStart"/>
            <w:r w:rsidRPr="002039B9">
              <w:rPr>
                <w:sz w:val="20"/>
                <w:szCs w:val="20"/>
                <w:u w:val="single"/>
                <w:lang w:val="en-US"/>
              </w:rPr>
              <w:t>Vocabulario</w:t>
            </w:r>
            <w:proofErr w:type="spellEnd"/>
          </w:p>
          <w:p w:rsidR="001503A3" w:rsidRPr="002039B9" w:rsidRDefault="001503A3" w:rsidP="00132B37">
            <w:pPr>
              <w:rPr>
                <w:sz w:val="20"/>
                <w:szCs w:val="20"/>
                <w:lang w:val="en-GB"/>
              </w:rPr>
            </w:pPr>
            <w:proofErr w:type="spellStart"/>
            <w:r w:rsidRPr="002039B9">
              <w:rPr>
                <w:sz w:val="20"/>
                <w:szCs w:val="20"/>
                <w:lang w:val="en-GB"/>
              </w:rPr>
              <w:t>Materiales</w:t>
            </w:r>
            <w:proofErr w:type="spellEnd"/>
            <w:r w:rsidRPr="002039B9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039B9">
              <w:rPr>
                <w:sz w:val="20"/>
                <w:szCs w:val="20"/>
                <w:lang w:val="en-GB"/>
              </w:rPr>
              <w:t>especiales</w:t>
            </w:r>
            <w:proofErr w:type="spellEnd"/>
            <w:r>
              <w:rPr>
                <w:sz w:val="20"/>
                <w:szCs w:val="20"/>
                <w:lang w:val="en-GB"/>
              </w:rPr>
              <w:t>; Alzheimer’s</w:t>
            </w:r>
          </w:p>
          <w:p w:rsidR="001503A3" w:rsidRPr="008A4A14" w:rsidRDefault="001503A3" w:rsidP="00132B37">
            <w:pPr>
              <w:rPr>
                <w:sz w:val="20"/>
                <w:szCs w:val="20"/>
                <w:lang w:val="en-GB"/>
              </w:rPr>
            </w:pPr>
          </w:p>
        </w:tc>
      </w:tr>
      <w:tr w:rsidR="001503A3" w:rsidRPr="001303DD" w:rsidTr="00132B37">
        <w:tc>
          <w:tcPr>
            <w:tcW w:w="9108" w:type="dxa"/>
            <w:shd w:val="clear" w:color="auto" w:fill="FFFF99"/>
          </w:tcPr>
          <w:p w:rsidR="001503A3" w:rsidRPr="001303DD" w:rsidRDefault="001503A3" w:rsidP="00132B37">
            <w:pPr>
              <w:rPr>
                <w:b/>
                <w:i/>
                <w:iCs/>
                <w:lang w:val="en-US"/>
              </w:rPr>
            </w:pPr>
            <w:proofErr w:type="spellStart"/>
            <w:r w:rsidRPr="001303DD">
              <w:rPr>
                <w:b/>
                <w:i/>
                <w:iCs/>
                <w:lang w:val="en-US"/>
              </w:rPr>
              <w:t>Bloque</w:t>
            </w:r>
            <w:proofErr w:type="spellEnd"/>
            <w:r w:rsidRPr="001303DD">
              <w:rPr>
                <w:b/>
                <w:i/>
                <w:iCs/>
                <w:lang w:val="en-US"/>
              </w:rPr>
              <w:t xml:space="preserve"> 4 </w:t>
            </w:r>
          </w:p>
        </w:tc>
      </w:tr>
      <w:tr w:rsidR="001503A3" w:rsidRPr="001303DD" w:rsidTr="00132B37">
        <w:tc>
          <w:tcPr>
            <w:tcW w:w="9108" w:type="dxa"/>
          </w:tcPr>
          <w:p w:rsidR="001503A3" w:rsidRPr="00ED3712" w:rsidRDefault="001503A3" w:rsidP="00132B37">
            <w:pPr>
              <w:rPr>
                <w:sz w:val="20"/>
                <w:szCs w:val="20"/>
                <w:u w:val="single"/>
              </w:rPr>
            </w:pPr>
            <w:r w:rsidRPr="00ED3712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medicina respiratoria; los pulmones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2039B9" w:rsidRDefault="001503A3" w:rsidP="00132B37">
            <w:pPr>
              <w:rPr>
                <w:sz w:val="20"/>
                <w:szCs w:val="20"/>
                <w:u w:val="single"/>
              </w:rPr>
            </w:pPr>
            <w:r w:rsidRPr="002039B9">
              <w:rPr>
                <w:sz w:val="20"/>
                <w:szCs w:val="20"/>
                <w:u w:val="single"/>
              </w:rPr>
              <w:t>Estructuras-</w:t>
            </w:r>
            <w:r w:rsidR="002C5543" w:rsidRPr="002039B9">
              <w:rPr>
                <w:sz w:val="20"/>
                <w:szCs w:val="20"/>
                <w:u w:val="single"/>
              </w:rPr>
              <w:t>Gramática</w:t>
            </w:r>
          </w:p>
          <w:p w:rsidR="001503A3" w:rsidRPr="002039B9" w:rsidRDefault="001503A3" w:rsidP="00132B37">
            <w:pPr>
              <w:rPr>
                <w:sz w:val="20"/>
                <w:szCs w:val="20"/>
              </w:rPr>
            </w:pPr>
            <w:r w:rsidRPr="002039B9">
              <w:rPr>
                <w:sz w:val="20"/>
                <w:szCs w:val="20"/>
              </w:rPr>
              <w:t>El artículo definido, el art</w:t>
            </w:r>
            <w:r>
              <w:rPr>
                <w:sz w:val="20"/>
                <w:szCs w:val="20"/>
              </w:rPr>
              <w:t>ículo indefinido</w:t>
            </w:r>
          </w:p>
          <w:p w:rsidR="001503A3" w:rsidRPr="002039B9" w:rsidRDefault="001503A3" w:rsidP="00132B37">
            <w:pPr>
              <w:rPr>
                <w:sz w:val="20"/>
                <w:szCs w:val="20"/>
              </w:rPr>
            </w:pPr>
          </w:p>
          <w:p w:rsidR="001503A3" w:rsidRPr="002039B9" w:rsidRDefault="001503A3" w:rsidP="00132B37">
            <w:pPr>
              <w:rPr>
                <w:sz w:val="20"/>
                <w:szCs w:val="20"/>
              </w:rPr>
            </w:pPr>
            <w:r w:rsidRPr="002039B9">
              <w:rPr>
                <w:sz w:val="20"/>
                <w:szCs w:val="20"/>
                <w:u w:val="single"/>
              </w:rPr>
              <w:t>Vocabulario</w:t>
            </w:r>
          </w:p>
          <w:p w:rsidR="001503A3" w:rsidRPr="002039B9" w:rsidRDefault="001503A3" w:rsidP="00132B37">
            <w:pPr>
              <w:rPr>
                <w:sz w:val="20"/>
                <w:szCs w:val="20"/>
              </w:rPr>
            </w:pPr>
            <w:r w:rsidRPr="002039B9">
              <w:rPr>
                <w:sz w:val="20"/>
                <w:szCs w:val="20"/>
              </w:rPr>
              <w:t>Las toses; el esputo</w:t>
            </w:r>
          </w:p>
        </w:tc>
      </w:tr>
      <w:tr w:rsidR="001503A3" w:rsidRPr="001303DD" w:rsidTr="00132B37">
        <w:tc>
          <w:tcPr>
            <w:tcW w:w="9108" w:type="dxa"/>
            <w:shd w:val="clear" w:color="auto" w:fill="FFFF99"/>
          </w:tcPr>
          <w:p w:rsidR="001503A3" w:rsidRPr="001303DD" w:rsidRDefault="001503A3" w:rsidP="00132B37">
            <w:pPr>
              <w:rPr>
                <w:b/>
                <w:i/>
                <w:iCs/>
                <w:lang w:val="en-US"/>
              </w:rPr>
            </w:pPr>
            <w:proofErr w:type="spellStart"/>
            <w:r w:rsidRPr="001303DD">
              <w:rPr>
                <w:b/>
                <w:i/>
                <w:iCs/>
                <w:lang w:val="en-US"/>
              </w:rPr>
              <w:t>Bloque</w:t>
            </w:r>
            <w:proofErr w:type="spellEnd"/>
            <w:r>
              <w:rPr>
                <w:b/>
                <w:i/>
                <w:iCs/>
                <w:lang w:val="en-US"/>
              </w:rPr>
              <w:t xml:space="preserve"> </w:t>
            </w:r>
            <w:r w:rsidRPr="001303DD">
              <w:rPr>
                <w:b/>
                <w:i/>
                <w:iCs/>
                <w:lang w:val="en-US"/>
              </w:rPr>
              <w:t xml:space="preserve">5 </w:t>
            </w:r>
          </w:p>
        </w:tc>
      </w:tr>
      <w:tr w:rsidR="001503A3" w:rsidRPr="001303DD" w:rsidTr="00132B37">
        <w:tc>
          <w:tcPr>
            <w:tcW w:w="9108" w:type="dxa"/>
          </w:tcPr>
          <w:p w:rsidR="001503A3" w:rsidRPr="002039B9" w:rsidRDefault="001503A3" w:rsidP="00132B3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2039B9">
              <w:rPr>
                <w:b/>
                <w:sz w:val="20"/>
                <w:szCs w:val="20"/>
              </w:rPr>
              <w:t>Enfermería</w:t>
            </w:r>
            <w:r>
              <w:rPr>
                <w:b/>
                <w:sz w:val="20"/>
                <w:szCs w:val="20"/>
              </w:rPr>
              <w:t>)</w:t>
            </w:r>
          </w:p>
          <w:p w:rsidR="001503A3" w:rsidRPr="001B049D" w:rsidRDefault="001503A3" w:rsidP="00132B37">
            <w:pPr>
              <w:rPr>
                <w:sz w:val="20"/>
                <w:szCs w:val="20"/>
                <w:u w:val="single"/>
              </w:rPr>
            </w:pPr>
            <w:r w:rsidRPr="001B049D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cardiología; hablar con una pareja nerviosa; dar consejos; convencer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1503A3" w:rsidRDefault="001503A3" w:rsidP="00132B37">
            <w:pPr>
              <w:rPr>
                <w:sz w:val="20"/>
                <w:szCs w:val="20"/>
                <w:u w:val="single"/>
              </w:rPr>
            </w:pPr>
            <w:r w:rsidRPr="001503A3">
              <w:rPr>
                <w:sz w:val="20"/>
                <w:szCs w:val="20"/>
                <w:u w:val="single"/>
              </w:rPr>
              <w:t>Estructuras-</w:t>
            </w:r>
            <w:r w:rsidR="002C5543" w:rsidRPr="001503A3">
              <w:rPr>
                <w:sz w:val="20"/>
                <w:szCs w:val="20"/>
                <w:u w:val="single"/>
              </w:rPr>
              <w:t>Gramática</w:t>
            </w:r>
          </w:p>
          <w:p w:rsidR="001503A3" w:rsidRPr="001503A3" w:rsidRDefault="001503A3" w:rsidP="00132B37">
            <w:pPr>
              <w:rPr>
                <w:sz w:val="20"/>
                <w:szCs w:val="20"/>
              </w:rPr>
            </w:pPr>
            <w:r w:rsidRPr="001503A3">
              <w:rPr>
                <w:sz w:val="20"/>
                <w:szCs w:val="20"/>
              </w:rPr>
              <w:t>El futuro</w:t>
            </w:r>
          </w:p>
          <w:p w:rsidR="001503A3" w:rsidRPr="002039B9" w:rsidRDefault="001503A3" w:rsidP="00132B37">
            <w:pPr>
              <w:rPr>
                <w:sz w:val="20"/>
                <w:szCs w:val="20"/>
              </w:rPr>
            </w:pPr>
            <w:r w:rsidRPr="002039B9">
              <w:rPr>
                <w:sz w:val="20"/>
                <w:szCs w:val="20"/>
                <w:u w:val="single"/>
              </w:rPr>
              <w:t>Vocabulario</w:t>
            </w:r>
          </w:p>
          <w:p w:rsidR="001503A3" w:rsidRPr="002039B9" w:rsidRDefault="001503A3" w:rsidP="00132B37">
            <w:pPr>
              <w:rPr>
                <w:sz w:val="20"/>
                <w:szCs w:val="20"/>
              </w:rPr>
            </w:pPr>
            <w:r w:rsidRPr="002039B9">
              <w:rPr>
                <w:sz w:val="20"/>
                <w:szCs w:val="20"/>
              </w:rPr>
              <w:lastRenderedPageBreak/>
              <w:t>Evitar el lenguaje técnico</w:t>
            </w:r>
          </w:p>
          <w:p w:rsidR="001503A3" w:rsidRDefault="001503A3" w:rsidP="00132B37">
            <w:pPr>
              <w:rPr>
                <w:sz w:val="20"/>
                <w:szCs w:val="20"/>
                <w:u w:val="single"/>
              </w:rPr>
            </w:pPr>
          </w:p>
          <w:p w:rsidR="001503A3" w:rsidRPr="002039B9" w:rsidRDefault="001503A3" w:rsidP="00132B37">
            <w:pPr>
              <w:rPr>
                <w:caps/>
                <w:sz w:val="20"/>
                <w:szCs w:val="20"/>
              </w:rPr>
            </w:pPr>
            <w:proofErr w:type="spellStart"/>
            <w:r w:rsidRPr="008A4A14">
              <w:rPr>
                <w:sz w:val="20"/>
                <w:szCs w:val="20"/>
                <w:u w:val="single"/>
              </w:rPr>
              <w:t>Fonetica</w:t>
            </w:r>
            <w:proofErr w:type="spellEnd"/>
          </w:p>
          <w:p w:rsidR="001503A3" w:rsidRDefault="001503A3" w:rsidP="00132B37">
            <w:pPr>
              <w:rPr>
                <w:sz w:val="20"/>
                <w:szCs w:val="20"/>
              </w:rPr>
            </w:pPr>
            <w:r w:rsidRPr="002039B9">
              <w:rPr>
                <w:sz w:val="20"/>
                <w:szCs w:val="20"/>
              </w:rPr>
              <w:t>Hablar con una velocidad natural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Default="001503A3" w:rsidP="00132B37">
            <w:pPr>
              <w:rPr>
                <w:b/>
                <w:sz w:val="20"/>
                <w:szCs w:val="20"/>
              </w:rPr>
            </w:pPr>
            <w:r w:rsidRPr="00245914">
              <w:rPr>
                <w:b/>
                <w:sz w:val="20"/>
                <w:szCs w:val="20"/>
              </w:rPr>
              <w:t>(Fisioterapia)</w:t>
            </w:r>
          </w:p>
          <w:p w:rsidR="001503A3" w:rsidRPr="001B049D" w:rsidRDefault="001503A3" w:rsidP="00132B37">
            <w:pPr>
              <w:rPr>
                <w:sz w:val="20"/>
                <w:szCs w:val="20"/>
                <w:u w:val="single"/>
              </w:rPr>
            </w:pPr>
            <w:r w:rsidRPr="001B049D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medicina deportiva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1503A3" w:rsidRDefault="001503A3" w:rsidP="00132B37">
            <w:pPr>
              <w:rPr>
                <w:sz w:val="20"/>
                <w:szCs w:val="20"/>
                <w:u w:val="single"/>
              </w:rPr>
            </w:pPr>
            <w:r w:rsidRPr="001503A3">
              <w:rPr>
                <w:sz w:val="20"/>
                <w:szCs w:val="20"/>
                <w:u w:val="single"/>
              </w:rPr>
              <w:t>Estructuras-</w:t>
            </w:r>
            <w:proofErr w:type="spellStart"/>
            <w:r w:rsidRPr="001503A3">
              <w:rPr>
                <w:sz w:val="20"/>
                <w:szCs w:val="20"/>
                <w:u w:val="single"/>
              </w:rPr>
              <w:t>Gramatica</w:t>
            </w:r>
            <w:proofErr w:type="spellEnd"/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Tipos de preguntas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2039B9" w:rsidRDefault="001503A3" w:rsidP="00132B37">
            <w:pPr>
              <w:rPr>
                <w:sz w:val="20"/>
                <w:szCs w:val="20"/>
              </w:rPr>
            </w:pPr>
            <w:r w:rsidRPr="002039B9">
              <w:rPr>
                <w:sz w:val="20"/>
                <w:szCs w:val="20"/>
                <w:u w:val="single"/>
              </w:rPr>
              <w:t>Vocabulario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Verbos de movimiento; el vocabulario del paciente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2039B9" w:rsidRDefault="002C5543" w:rsidP="00132B37">
            <w:pPr>
              <w:rPr>
                <w:caps/>
                <w:sz w:val="20"/>
                <w:szCs w:val="20"/>
              </w:rPr>
            </w:pPr>
            <w:r w:rsidRPr="008A4A14">
              <w:rPr>
                <w:sz w:val="20"/>
                <w:szCs w:val="20"/>
                <w:u w:val="single"/>
              </w:rPr>
              <w:t>Fonética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énfasis principal</w:t>
            </w:r>
          </w:p>
          <w:p w:rsidR="001503A3" w:rsidRPr="00245914" w:rsidRDefault="001503A3" w:rsidP="00132B37">
            <w:pPr>
              <w:rPr>
                <w:sz w:val="20"/>
                <w:szCs w:val="20"/>
              </w:rPr>
            </w:pPr>
          </w:p>
        </w:tc>
      </w:tr>
      <w:tr w:rsidR="001503A3" w:rsidRPr="001303DD" w:rsidTr="00132B37">
        <w:tc>
          <w:tcPr>
            <w:tcW w:w="9108" w:type="dxa"/>
            <w:shd w:val="clear" w:color="auto" w:fill="FFFF99"/>
          </w:tcPr>
          <w:p w:rsidR="001503A3" w:rsidRPr="001303DD" w:rsidRDefault="001503A3" w:rsidP="00132B37">
            <w:pPr>
              <w:rPr>
                <w:b/>
                <w:i/>
                <w:iCs/>
              </w:rPr>
            </w:pPr>
            <w:r w:rsidRPr="001303DD">
              <w:rPr>
                <w:b/>
                <w:i/>
                <w:iCs/>
              </w:rPr>
              <w:lastRenderedPageBreak/>
              <w:t>Bloque 6</w:t>
            </w:r>
          </w:p>
        </w:tc>
      </w:tr>
      <w:tr w:rsidR="001503A3" w:rsidRPr="00245914" w:rsidTr="00132B37">
        <w:tc>
          <w:tcPr>
            <w:tcW w:w="9108" w:type="dxa"/>
          </w:tcPr>
          <w:p w:rsidR="001503A3" w:rsidRPr="00570337" w:rsidRDefault="001503A3" w:rsidP="00132B37">
            <w:pPr>
              <w:rPr>
                <w:sz w:val="20"/>
                <w:szCs w:val="20"/>
                <w:u w:val="single"/>
              </w:rPr>
            </w:pPr>
            <w:r w:rsidRPr="00570337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tecnología; las avances tecnológicas; convencer al médico</w:t>
            </w:r>
          </w:p>
          <w:p w:rsidR="001503A3" w:rsidRDefault="001503A3" w:rsidP="00132B37">
            <w:pPr>
              <w:rPr>
                <w:sz w:val="20"/>
                <w:szCs w:val="20"/>
              </w:rPr>
            </w:pPr>
          </w:p>
          <w:p w:rsidR="001503A3" w:rsidRPr="00245914" w:rsidRDefault="001503A3" w:rsidP="00132B37">
            <w:pPr>
              <w:rPr>
                <w:sz w:val="20"/>
                <w:szCs w:val="20"/>
                <w:u w:val="single"/>
              </w:rPr>
            </w:pPr>
            <w:r w:rsidRPr="00245914">
              <w:rPr>
                <w:sz w:val="20"/>
                <w:szCs w:val="20"/>
                <w:u w:val="single"/>
              </w:rPr>
              <w:t>Estructuras-</w:t>
            </w:r>
            <w:r w:rsidR="002C5543" w:rsidRPr="00245914">
              <w:rPr>
                <w:sz w:val="20"/>
                <w:szCs w:val="20"/>
                <w:u w:val="single"/>
              </w:rPr>
              <w:t>Gramática</w:t>
            </w:r>
          </w:p>
          <w:p w:rsidR="001503A3" w:rsidRPr="00245914" w:rsidRDefault="001503A3" w:rsidP="00132B37">
            <w:pPr>
              <w:rPr>
                <w:sz w:val="20"/>
                <w:szCs w:val="20"/>
              </w:rPr>
            </w:pPr>
            <w:r w:rsidRPr="00245914">
              <w:rPr>
                <w:sz w:val="20"/>
                <w:szCs w:val="20"/>
              </w:rPr>
              <w:t>La preguntas negativas</w:t>
            </w:r>
          </w:p>
          <w:p w:rsidR="001503A3" w:rsidRPr="00245914" w:rsidRDefault="001503A3" w:rsidP="00132B37">
            <w:pPr>
              <w:rPr>
                <w:sz w:val="20"/>
                <w:szCs w:val="20"/>
              </w:rPr>
            </w:pPr>
          </w:p>
          <w:p w:rsidR="001503A3" w:rsidRPr="00245914" w:rsidRDefault="001503A3" w:rsidP="00132B37">
            <w:pPr>
              <w:rPr>
                <w:sz w:val="20"/>
                <w:szCs w:val="20"/>
                <w:u w:val="single"/>
              </w:rPr>
            </w:pPr>
            <w:r w:rsidRPr="00245914">
              <w:rPr>
                <w:sz w:val="20"/>
                <w:szCs w:val="20"/>
                <w:u w:val="single"/>
              </w:rPr>
              <w:t>Vocabulario</w:t>
            </w:r>
          </w:p>
          <w:p w:rsidR="001503A3" w:rsidRPr="00245914" w:rsidRDefault="001503A3" w:rsidP="00132B37">
            <w:pPr>
              <w:rPr>
                <w:sz w:val="20"/>
                <w:szCs w:val="20"/>
              </w:rPr>
            </w:pPr>
            <w:r w:rsidRPr="00245914">
              <w:rPr>
                <w:sz w:val="20"/>
                <w:szCs w:val="20"/>
              </w:rPr>
              <w:t>El cambio; la evaluación del cambio</w:t>
            </w:r>
          </w:p>
        </w:tc>
      </w:tr>
    </w:tbl>
    <w:p w:rsidR="001503A3" w:rsidRDefault="001503A3" w:rsidP="001503A3"/>
    <w:p w:rsidR="001503A3" w:rsidRDefault="001503A3" w:rsidP="001503A3"/>
    <w:p w:rsidR="001503A3" w:rsidRPr="005772BC" w:rsidRDefault="001503A3" w:rsidP="001503A3">
      <w:pPr>
        <w:rPr>
          <w:rFonts w:ascii="FuturaStd-Bold" w:hAnsi="FuturaStd-Bold" w:cs="FuturaStd-Bold"/>
          <w:sz w:val="20"/>
          <w:szCs w:val="20"/>
        </w:rPr>
      </w:pPr>
      <w:r w:rsidRPr="005772BC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1503A3" w:rsidRPr="005772BC" w:rsidTr="00132B37">
        <w:tc>
          <w:tcPr>
            <w:tcW w:w="8978" w:type="dxa"/>
            <w:shd w:val="clear" w:color="auto" w:fill="FFFF99"/>
          </w:tcPr>
          <w:p w:rsidR="001503A3" w:rsidRPr="005772BC" w:rsidRDefault="001503A3" w:rsidP="00132B37">
            <w:r w:rsidRPr="005772BC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1503A3" w:rsidTr="00132B37">
        <w:tc>
          <w:tcPr>
            <w:tcW w:w="8978" w:type="dxa"/>
            <w:shd w:val="clear" w:color="auto" w:fill="3366FF"/>
          </w:tcPr>
          <w:p w:rsidR="001503A3" w:rsidRPr="009E54C2" w:rsidRDefault="001503A3" w:rsidP="00132B37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1503A3" w:rsidTr="00132B37">
        <w:tc>
          <w:tcPr>
            <w:tcW w:w="8978" w:type="dxa"/>
          </w:tcPr>
          <w:p w:rsidR="001503A3" w:rsidRPr="009E54C2" w:rsidRDefault="001503A3" w:rsidP="00132B37">
            <w:pPr>
              <w:pStyle w:val="Titulo2"/>
            </w:pPr>
            <w:r w:rsidRPr="009E54C2">
              <w:rPr>
                <w:szCs w:val="22"/>
              </w:rPr>
              <w:t xml:space="preserve">Actividades formativas </w:t>
            </w:r>
          </w:p>
          <w:p w:rsidR="001503A3" w:rsidRPr="009E54C2" w:rsidRDefault="001503A3" w:rsidP="001503A3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Clases magistrales en grupo grande  (10% total créditos ECTS/horas trabajo estudiante)</w:t>
            </w:r>
          </w:p>
          <w:p w:rsidR="001503A3" w:rsidRPr="009E54C2" w:rsidRDefault="001503A3" w:rsidP="001503A3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Seminarios y trabajos dirigidos (65 % total créditos ECTS/horas trabajo estudiante)</w:t>
            </w:r>
          </w:p>
          <w:p w:rsidR="001503A3" w:rsidRPr="009E54C2" w:rsidRDefault="001503A3" w:rsidP="001503A3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Trabajo autónomo de estudiante (20%  total créditos ECTS/horas trabajo estudiante)</w:t>
            </w:r>
          </w:p>
          <w:p w:rsidR="001503A3" w:rsidRPr="009E54C2" w:rsidRDefault="001503A3" w:rsidP="001503A3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Tutoría (2%  total créditos ECTS/horas trabajo estudiante)</w:t>
            </w:r>
          </w:p>
          <w:p w:rsidR="001503A3" w:rsidRPr="009E54C2" w:rsidRDefault="001503A3" w:rsidP="001503A3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iCs w:val="0"/>
                <w:smallCaps w:val="0"/>
                <w:u w:val="none"/>
              </w:rPr>
              <w:t>)</w:t>
            </w:r>
          </w:p>
          <w:p w:rsidR="001503A3" w:rsidRPr="009E54C2" w:rsidRDefault="001503A3" w:rsidP="00132B37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/>
                <w:color w:val="003000"/>
                <w:sz w:val="20"/>
                <w:szCs w:val="20"/>
              </w:rPr>
            </w:pPr>
          </w:p>
        </w:tc>
      </w:tr>
      <w:tr w:rsidR="001503A3" w:rsidRPr="009E54C2" w:rsidTr="00132B37">
        <w:tc>
          <w:tcPr>
            <w:tcW w:w="8978" w:type="dxa"/>
            <w:shd w:val="clear" w:color="auto" w:fill="3366FF"/>
          </w:tcPr>
          <w:p w:rsidR="001503A3" w:rsidRPr="009E54C2" w:rsidRDefault="001503A3" w:rsidP="00132B37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Metodología de enseñanza-Aprendizaje y Relación con las competencias</w:t>
            </w:r>
          </w:p>
        </w:tc>
      </w:tr>
      <w:tr w:rsidR="001503A3" w:rsidTr="00132B37">
        <w:tc>
          <w:tcPr>
            <w:tcW w:w="8978" w:type="dxa"/>
          </w:tcPr>
          <w:p w:rsidR="001503A3" w:rsidRPr="00D17E0D" w:rsidRDefault="001503A3" w:rsidP="00132B37">
            <w:r w:rsidRPr="00D17E0D">
              <w:t xml:space="preserve">El enfoque de la asignatura es eminentemente práctico, centrado en el alumno, fomentando su autonomía y su participación activa en su propio aprendizaje con el fin de ayudarle a desarrollar las destrezas comunicativas necesarias para poder desenvolverse con soltura en su futuro profesional. </w:t>
            </w:r>
          </w:p>
          <w:p w:rsidR="001503A3" w:rsidRDefault="001503A3" w:rsidP="00132B37"/>
          <w:p w:rsidR="001503A3" w:rsidRDefault="001503A3" w:rsidP="00132B37">
            <w:r w:rsidRPr="00D17E0D">
              <w:t xml:space="preserve">Para practicar los aspectos orales del idioma y elaborar los trabajos en grupo que serán asignados a lo largo del curso, la asistencia a clase es imprescindible. Los aspectos orales se desarrollan a través del trabajo individual, en parejas y en grupos, llevando a cabo </w:t>
            </w:r>
            <w:r w:rsidRPr="00D17E0D">
              <w:lastRenderedPageBreak/>
              <w:t xml:space="preserve">diversas tareas comunicativas a partir de los temas propuestos en el manual así como en el material complementario que se distribuirá a lo largo del curso o que estará disponible en el Portal de Recursos. </w:t>
            </w:r>
          </w:p>
          <w:p w:rsidR="002C5543" w:rsidRDefault="002C5543" w:rsidP="00132B37"/>
          <w:p w:rsidR="001503A3" w:rsidRPr="00D17E0D" w:rsidRDefault="001503A3" w:rsidP="00132B37">
            <w:r w:rsidRPr="00D17E0D">
              <w:t>Para alcanzar los objetivos específicos previstos y la competencias seleccionadas,  se utiliza la siguiente metodología:</w:t>
            </w:r>
          </w:p>
          <w:p w:rsidR="001503A3" w:rsidRDefault="001503A3" w:rsidP="00132B37"/>
          <w:p w:rsidR="001503A3" w:rsidRPr="00D17E0D" w:rsidRDefault="001503A3" w:rsidP="00132B37">
            <w:r w:rsidRPr="00D17E0D">
              <w:t>Por cada bloque temático de la asignatura, se seguirá el siguiente proceso de aprendizaje.</w:t>
            </w:r>
          </w:p>
          <w:p w:rsidR="001503A3" w:rsidRPr="00745904" w:rsidRDefault="001503A3" w:rsidP="00132B37">
            <w:pPr>
              <w:pStyle w:val="Textoindependiente2"/>
              <w:tabs>
                <w:tab w:val="left" w:pos="1620"/>
              </w:tabs>
              <w:spacing w:after="180"/>
              <w:ind w:left="252" w:hanging="252"/>
              <w:jc w:val="both"/>
              <w:rPr>
                <w:b/>
                <w:i/>
              </w:rPr>
            </w:pPr>
            <w:r w:rsidRPr="00745904">
              <w:rPr>
                <w:b/>
                <w:i/>
                <w:szCs w:val="22"/>
              </w:rPr>
              <w:t>Todas las clases intercalan:</w:t>
            </w: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clases magistrales en grupo grande:</w:t>
            </w:r>
            <w:r w:rsidRPr="009E54C2">
              <w:rPr>
                <w:bCs/>
              </w:rPr>
              <w:t xml:space="preserve"> Consisten en la explicación de conceptos y teorías de gramática, estructuras , incluyendo demostraciones o ejemplos  prácticos.</w:t>
            </w: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seminarios y trabajos dirigidos</w:t>
            </w:r>
            <w:r w:rsidRPr="009E54C2">
              <w:rPr>
                <w:bCs/>
              </w:rPr>
              <w:t xml:space="preserve"> son sesiones presénciales supervisadas en las que, tanto de forma individual como en grupo, el estudiante se convierte en el motor principal de la clase. El objetivo es la práctica y producción de inglés en la aula.  Las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  <w:r w:rsidRPr="009E54C2">
              <w:rPr>
                <w:b/>
                <w:iCs/>
                <w:smallCaps/>
              </w:rPr>
              <w:t>trabajo autónomo de estudiante</w:t>
            </w:r>
            <w:r w:rsidRPr="009E54C2">
              <w:rPr>
                <w:b/>
              </w:rPr>
              <w:t>:</w:t>
            </w:r>
            <w:r w:rsidRPr="009E54C2">
              <w:rPr>
                <w:bCs/>
                <w:szCs w:val="20"/>
              </w:rPr>
              <w:t xml:space="preserve"> El estudiante ha de preparar los trabajos y los ejercicios para </w:t>
            </w:r>
            <w:r w:rsidRPr="009E54C2">
              <w:rPr>
                <w:bCs/>
              </w:rPr>
              <w:t xml:space="preserve">entregar o exponer en las clases. Incluye actividades de estudio de los contenidos teóricos y prácticos. Los trabajos que se asignarán para hacer en casa servirán para reforzar y repasar el trabajo hecho en el aula y se deberán entregar los trabajos en la fecha fijada por el profesor.  </w:t>
            </w:r>
            <w:r w:rsidRPr="009E54C2">
              <w:rPr>
                <w:bCs/>
                <w:szCs w:val="20"/>
              </w:rPr>
              <w:t>En combinación con el resto de actividades formativas, es central para la adquisición de las competencias generales y específicas que se adquieren.</w:t>
            </w: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tutoría:</w:t>
            </w:r>
            <w:r w:rsidRPr="009E54C2">
              <w:rPr>
                <w:bCs/>
                <w:iCs/>
                <w:smallCaps/>
              </w:rPr>
              <w:t xml:space="preserve"> </w:t>
            </w:r>
            <w:r w:rsidRPr="009E54C2">
              <w:rPr>
                <w:bCs/>
              </w:rPr>
              <w:t>consisten en tiempos de seguimiento realizados por el profesor con el objetivo de</w:t>
            </w:r>
            <w:r w:rsidR="00642C39">
              <w:rPr>
                <w:bCs/>
              </w:rPr>
              <w:t xml:space="preserve"> </w:t>
            </w:r>
            <w:r w:rsidRPr="009E54C2">
              <w:rPr>
                <w:bCs/>
              </w:rPr>
              <w:t>acompañar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1503A3" w:rsidRPr="009E54C2" w:rsidRDefault="001503A3" w:rsidP="00132B37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1503A3" w:rsidRPr="002C5543" w:rsidRDefault="001503A3" w:rsidP="002C5543">
            <w:r w:rsidRPr="009E54C2">
              <w:rPr>
                <w:b/>
                <w:iCs/>
                <w:smallCaps/>
              </w:rPr>
              <w:t>actividades de evaluación</w:t>
            </w:r>
            <w:r w:rsidRPr="009E54C2">
              <w:rPr>
                <w:b/>
              </w:rPr>
              <w:t xml:space="preserve"> </w:t>
            </w:r>
            <w:r w:rsidRPr="009E54C2">
              <w:rPr>
                <w:bCs/>
              </w:rPr>
              <w:t xml:space="preserve">es el conjunto de pruebas escritas, orales, prácticas, proyectos, trabajos, utilizados en la evaluación del progreso del estudiante. Pueden ser 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</w:t>
            </w:r>
            <w:r w:rsidR="002C5543" w:rsidRPr="00D17E0D">
              <w:t>La clase se imparte enteramente en inglés y los alumnos deben expresarse en este idioma en todo momento.</w:t>
            </w:r>
          </w:p>
          <w:p w:rsidR="001503A3" w:rsidRPr="009E54C2" w:rsidRDefault="001503A3" w:rsidP="00132B37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1503A3" w:rsidRPr="005772BC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642C39" w:rsidRDefault="00642C39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405E9" w:rsidRDefault="002405E9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503A3" w:rsidRPr="005772BC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lastRenderedPageBreak/>
        <w:t>EVALUACIÓN Y CRITERIOS DE CALIFICACIÓN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1503A3" w:rsidRPr="004F2C22" w:rsidTr="00132B37">
        <w:tc>
          <w:tcPr>
            <w:tcW w:w="8978" w:type="dxa"/>
            <w:shd w:val="clear" w:color="auto" w:fill="FFFF99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1503A3" w:rsidRPr="004F2C22" w:rsidTr="00132B37">
        <w:tc>
          <w:tcPr>
            <w:tcW w:w="8978" w:type="dxa"/>
          </w:tcPr>
          <w:p w:rsidR="001503A3" w:rsidRPr="003429E0" w:rsidRDefault="001503A3" w:rsidP="00915FE5">
            <w:r w:rsidRPr="003429E0">
              <w:t>Según el artículo 93 de la Reglamento General de  la Universidad Pontificia Comillas no se admite alumnos de enseñanza libre, siendo obligatoria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1503A3" w:rsidRPr="004F2C22" w:rsidTr="00132B37">
        <w:tc>
          <w:tcPr>
            <w:tcW w:w="8978" w:type="dxa"/>
            <w:shd w:val="clear" w:color="auto" w:fill="FFFF99"/>
          </w:tcPr>
          <w:p w:rsidR="001503A3" w:rsidRPr="004F2C2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1503A3" w:rsidRPr="004F2C22" w:rsidTr="00132B37">
        <w:tc>
          <w:tcPr>
            <w:tcW w:w="8978" w:type="dxa"/>
          </w:tcPr>
          <w:p w:rsidR="00344B3C" w:rsidRPr="004A0F25" w:rsidRDefault="00344B3C" w:rsidP="00344B3C">
            <w:pPr>
              <w:adjustRightInd w:val="0"/>
              <w:spacing w:before="60" w:after="60"/>
              <w:rPr>
                <w:szCs w:val="20"/>
              </w:rPr>
            </w:pPr>
            <w:r w:rsidRPr="004A0F25">
              <w:rPr>
                <w:szCs w:val="20"/>
              </w:rPr>
              <w:t xml:space="preserve">El método de evaluación se basa en el seguimiento continuo del alumno a través de su trabajo en clase y los trabajos orales y escritos realizados a lo largo de curso, además de un examen al final. </w:t>
            </w:r>
          </w:p>
          <w:p w:rsidR="00344B3C" w:rsidRDefault="00344B3C" w:rsidP="00344B3C">
            <w:pPr>
              <w:adjustRightInd w:val="0"/>
              <w:spacing w:before="60" w:after="60"/>
              <w:rPr>
                <w:szCs w:val="20"/>
              </w:rPr>
            </w:pPr>
            <w:r w:rsidRPr="004A0F25">
              <w:rPr>
                <w:szCs w:val="20"/>
              </w:rPr>
              <w:t xml:space="preserve">La nota de la evaluación continua, como su propio nombre indica, corresponde al trabajo realizado a lo largo del </w:t>
            </w:r>
            <w:r>
              <w:rPr>
                <w:szCs w:val="20"/>
              </w:rPr>
              <w:t>curso</w:t>
            </w:r>
            <w:r w:rsidRPr="004A0F25">
              <w:rPr>
                <w:szCs w:val="20"/>
              </w:rPr>
              <w:t xml:space="preserve"> y el alumno no podrá recuperar este trabajo el día del examen, ni posteriormente. Cualquier trabajo, ejercicio o control no realizado o no entregado en la fecha establecida se calificará con un 0. </w:t>
            </w:r>
          </w:p>
          <w:p w:rsidR="00344B3C" w:rsidRPr="004A0F25" w:rsidRDefault="00344B3C" w:rsidP="00344B3C">
            <w:pPr>
              <w:adjustRightInd w:val="0"/>
              <w:spacing w:before="60" w:after="60"/>
              <w:rPr>
                <w:szCs w:val="20"/>
              </w:rPr>
            </w:pPr>
          </w:p>
          <w:p w:rsidR="00352DBA" w:rsidRPr="007B1EE7" w:rsidRDefault="00352DBA" w:rsidP="00352DBA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352DBA" w:rsidRDefault="00352DBA" w:rsidP="00352DBA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352DBA" w:rsidRDefault="00352DBA" w:rsidP="00352DBA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r>
              <w:rPr>
                <w:rFonts w:cs="Arial"/>
                <w:sz w:val="22"/>
                <w:szCs w:val="22"/>
              </w:rPr>
              <w:t xml:space="preserve">la evaluación continua, que se basa en las actividades formativas realizadas a lo largo del curso (trabajo personal/trabajos escrito/actividades  orales/controles etc.) con una nota media mínima de 5/10. </w:t>
            </w:r>
          </w:p>
          <w:p w:rsidR="00352DBA" w:rsidRDefault="00352DBA" w:rsidP="00352DBA">
            <w:pPr>
              <w:pStyle w:val="Textoindependiente2"/>
              <w:tabs>
                <w:tab w:val="num" w:pos="1440"/>
              </w:tabs>
              <w:spacing w:after="0" w:line="240" w:lineRule="auto"/>
              <w:ind w:left="993" w:hanging="284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Dos exámenes parciales escritos (si es curso anual) con una nota media mínima de 5,0 o 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352DBA" w:rsidRDefault="00352DBA" w:rsidP="00352DBA">
            <w:pPr>
              <w:pStyle w:val="Textoindependiente2"/>
              <w:tabs>
                <w:tab w:val="num" w:pos="1440"/>
              </w:tabs>
              <w:spacing w:after="0" w:line="240" w:lineRule="auto"/>
              <w:ind w:left="993" w:hanging="284"/>
              <w:jc w:val="both"/>
              <w:rPr>
                <w:rFonts w:cs="Arial"/>
              </w:rPr>
            </w:pPr>
          </w:p>
          <w:p w:rsidR="00352DBA" w:rsidRPr="0079542A" w:rsidRDefault="00352DBA" w:rsidP="00352DBA">
            <w:pPr>
              <w:spacing w:after="1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352DBA" w:rsidRPr="007B1EE7" w:rsidRDefault="00352DBA" w:rsidP="00352DBA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344B3C" w:rsidRDefault="00352DBA" w:rsidP="00352DBA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>cubrirá la materia de todo el curso.</w:t>
            </w:r>
          </w:p>
          <w:p w:rsidR="00352DBA" w:rsidRPr="004A0F25" w:rsidRDefault="00352DBA" w:rsidP="00352DBA">
            <w:pPr>
              <w:adjustRightInd w:val="0"/>
              <w:spacing w:before="60" w:after="60"/>
              <w:ind w:firstLine="360"/>
              <w:rPr>
                <w:szCs w:val="20"/>
              </w:rPr>
            </w:pPr>
          </w:p>
          <w:p w:rsidR="001503A3" w:rsidRPr="004F2C22" w:rsidRDefault="00344B3C" w:rsidP="00344B3C">
            <w:pPr>
              <w:autoSpaceDE w:val="0"/>
              <w:autoSpaceDN w:val="0"/>
              <w:adjustRightInd w:val="0"/>
            </w:pPr>
            <w:r w:rsidRPr="004A0F25">
              <w:rPr>
                <w:szCs w:val="20"/>
              </w:rPr>
              <w:t xml:space="preserve"> PLAGIO: Cualquier trabajo que se copie íntegramente o en parte de una fuente externa (por ej. Internet, un compañero de clase) sin que se haya citado adecuadamente se calificará con un 0.</w:t>
            </w:r>
          </w:p>
        </w:tc>
      </w:tr>
    </w:tbl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701B0" w:rsidRDefault="007701B0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701B0" w:rsidRDefault="007701B0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701B0" w:rsidRDefault="007701B0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701B0" w:rsidRDefault="007701B0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701B0" w:rsidRDefault="007701B0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701B0" w:rsidRDefault="007701B0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7701B0" w:rsidRPr="004F2C22" w:rsidTr="00443359">
        <w:tc>
          <w:tcPr>
            <w:tcW w:w="8720" w:type="dxa"/>
            <w:gridSpan w:val="3"/>
            <w:shd w:val="clear" w:color="auto" w:fill="FFFF99"/>
          </w:tcPr>
          <w:p w:rsidR="007701B0" w:rsidRPr="004F2C22" w:rsidRDefault="007701B0" w:rsidP="0044335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lastRenderedPageBreak/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7701B0" w:rsidRPr="009E54C2" w:rsidTr="00443359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7701B0" w:rsidRPr="009B3961" w:rsidRDefault="007701B0" w:rsidP="00443359">
            <w:pPr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7701B0" w:rsidRPr="009E54C2" w:rsidRDefault="007701B0" w:rsidP="00443359">
            <w:pPr>
              <w:rPr>
                <w:rFonts w:ascii="Century Gothic" w:hAnsi="Century Gothic"/>
                <w:b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/>
                <w:b/>
                <w:color w:val="FFFFFF"/>
                <w:sz w:val="20"/>
                <w:szCs w:val="20"/>
              </w:rPr>
              <w:t>PESO</w:t>
            </w:r>
          </w:p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</w:tcPr>
          <w:p w:rsidR="007701B0" w:rsidRPr="00C61E92" w:rsidRDefault="007701B0" w:rsidP="00443359">
            <w:pPr>
              <w:rPr>
                <w:b/>
              </w:rPr>
            </w:pPr>
            <w:r w:rsidRPr="00C61E92">
              <w:rPr>
                <w:b/>
              </w:rPr>
              <w:t>EXÁMEN</w:t>
            </w:r>
            <w:r>
              <w:rPr>
                <w:b/>
              </w:rPr>
              <w:t xml:space="preserve"> FINAL</w:t>
            </w:r>
            <w:r w:rsidRPr="00C61E92">
              <w:rPr>
                <w:b/>
              </w:rPr>
              <w:t xml:space="preserve">: </w:t>
            </w:r>
          </w:p>
        </w:tc>
        <w:tc>
          <w:tcPr>
            <w:tcW w:w="1240" w:type="dxa"/>
          </w:tcPr>
          <w:p w:rsidR="007701B0" w:rsidRPr="00C61E92" w:rsidRDefault="007701B0" w:rsidP="00443359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</w:tcPr>
          <w:p w:rsidR="007701B0" w:rsidRPr="00C61E92" w:rsidRDefault="007701B0" w:rsidP="00443359">
            <w:pPr>
              <w:rPr>
                <w:b/>
              </w:rPr>
            </w:pPr>
            <w:r w:rsidRPr="00C61E92">
              <w:rPr>
                <w:b/>
              </w:rPr>
              <w:t xml:space="preserve">EVALUACIÓN CONTINUA </w:t>
            </w:r>
          </w:p>
        </w:tc>
        <w:tc>
          <w:tcPr>
            <w:tcW w:w="1240" w:type="dxa"/>
          </w:tcPr>
          <w:p w:rsidR="007701B0" w:rsidRPr="00C61E92" w:rsidRDefault="007701B0" w:rsidP="00443359">
            <w:pPr>
              <w:rPr>
                <w:sz w:val="20"/>
                <w:szCs w:val="20"/>
              </w:rPr>
            </w:pPr>
            <w:r w:rsidRPr="009B3961">
              <w:rPr>
                <w:b/>
              </w:rPr>
              <w:t>50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</w:tcPr>
          <w:p w:rsidR="007701B0" w:rsidRPr="00C61E92" w:rsidRDefault="007701B0" w:rsidP="00443359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7701B0" w:rsidRPr="00C61E92" w:rsidRDefault="007701B0" w:rsidP="00443359">
            <w:pPr>
              <w:rPr>
                <w:b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</w:tcPr>
          <w:p w:rsidR="007701B0" w:rsidRPr="00C61E92" w:rsidRDefault="007701B0" w:rsidP="004433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7701B0" w:rsidRPr="00C61E92" w:rsidRDefault="007701B0" w:rsidP="00443359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7701B0" w:rsidRPr="00C61E92" w:rsidRDefault="007701B0" w:rsidP="004433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</w:tcPr>
          <w:p w:rsidR="007701B0" w:rsidRPr="00C61E92" w:rsidRDefault="007701B0" w:rsidP="00443359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7701B0" w:rsidRPr="00466D74" w:rsidRDefault="007701B0" w:rsidP="00443359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</w:tcPr>
          <w:p w:rsidR="007701B0" w:rsidRPr="00C61E92" w:rsidRDefault="007701B0" w:rsidP="00443359">
            <w:pPr>
              <w:jc w:val="right"/>
              <w:rPr>
                <w:b/>
              </w:rPr>
            </w:pPr>
            <w:r w:rsidRPr="00C61E92">
              <w:rPr>
                <w:b/>
              </w:rPr>
              <w:t>TOTAL</w:t>
            </w:r>
          </w:p>
        </w:tc>
        <w:tc>
          <w:tcPr>
            <w:tcW w:w="1240" w:type="dxa"/>
          </w:tcPr>
          <w:p w:rsidR="007701B0" w:rsidRPr="00C61E92" w:rsidRDefault="007701B0" w:rsidP="00443359">
            <w:pPr>
              <w:rPr>
                <w:sz w:val="20"/>
                <w:szCs w:val="20"/>
              </w:rPr>
            </w:pPr>
            <w:r>
              <w:rPr>
                <w:b/>
              </w:rPr>
              <w:t>10</w:t>
            </w:r>
            <w:r w:rsidRPr="00C61E92">
              <w:rPr>
                <w:b/>
              </w:rPr>
              <w:t>0%</w:t>
            </w:r>
          </w:p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  <w:shd w:val="clear" w:color="auto" w:fill="FFFF99"/>
          </w:tcPr>
          <w:p w:rsidR="007701B0" w:rsidRPr="004F2C22" w:rsidRDefault="007701B0" w:rsidP="0044335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  <w:tc>
          <w:tcPr>
            <w:tcW w:w="1240" w:type="dxa"/>
          </w:tcPr>
          <w:p w:rsidR="007701B0" w:rsidRDefault="007701B0" w:rsidP="00443359"/>
        </w:tc>
      </w:tr>
      <w:tr w:rsidR="007701B0" w:rsidTr="00443359">
        <w:trPr>
          <w:gridAfter w:val="1"/>
          <w:wAfter w:w="48" w:type="dxa"/>
        </w:trPr>
        <w:tc>
          <w:tcPr>
            <w:tcW w:w="7432" w:type="dxa"/>
          </w:tcPr>
          <w:p w:rsidR="007701B0" w:rsidRPr="009B3961" w:rsidRDefault="007701B0" w:rsidP="00443359">
            <w:pPr>
              <w:rPr>
                <w:b/>
              </w:rPr>
            </w:pPr>
            <w:r w:rsidRPr="009B3961">
              <w:rPr>
                <w:rFonts w:cs="Arial"/>
                <w:b/>
                <w:szCs w:val="22"/>
              </w:rPr>
              <w:t>EXÁMEN:</w:t>
            </w:r>
          </w:p>
        </w:tc>
        <w:tc>
          <w:tcPr>
            <w:tcW w:w="1240" w:type="dxa"/>
          </w:tcPr>
          <w:p w:rsidR="007701B0" w:rsidRDefault="007701B0" w:rsidP="00443359">
            <w:r w:rsidRPr="00C61E92">
              <w:rPr>
                <w:b/>
              </w:rPr>
              <w:t>100</w:t>
            </w:r>
            <w:r>
              <w:t>%</w:t>
            </w:r>
          </w:p>
        </w:tc>
      </w:tr>
      <w:tr w:rsidR="007701B0" w:rsidRPr="004F2C22" w:rsidTr="00443359">
        <w:tc>
          <w:tcPr>
            <w:tcW w:w="8720" w:type="dxa"/>
            <w:gridSpan w:val="3"/>
          </w:tcPr>
          <w:p w:rsidR="007701B0" w:rsidRPr="009E54C2" w:rsidRDefault="007701B0" w:rsidP="00443359"/>
        </w:tc>
      </w:tr>
      <w:tr w:rsidR="007701B0" w:rsidRPr="009E54C2" w:rsidTr="00443359">
        <w:tc>
          <w:tcPr>
            <w:tcW w:w="8720" w:type="dxa"/>
            <w:gridSpan w:val="3"/>
          </w:tcPr>
          <w:p w:rsidR="007701B0" w:rsidRPr="009E54C2" w:rsidRDefault="007701B0" w:rsidP="00443359"/>
        </w:tc>
      </w:tr>
    </w:tbl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503A3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503A3" w:rsidRPr="005772BC" w:rsidRDefault="001503A3" w:rsidP="001503A3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1503A3" w:rsidRPr="009E54C2" w:rsidTr="00132B37">
        <w:tc>
          <w:tcPr>
            <w:tcW w:w="8978" w:type="dxa"/>
            <w:shd w:val="clear" w:color="auto" w:fill="FFFF99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1503A3" w:rsidRPr="009E54C2" w:rsidTr="00132B37">
        <w:tc>
          <w:tcPr>
            <w:tcW w:w="8978" w:type="dxa"/>
            <w:shd w:val="clear" w:color="auto" w:fill="3366FF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1503A3" w:rsidRPr="00DA7E84" w:rsidTr="00132B37">
        <w:tc>
          <w:tcPr>
            <w:tcW w:w="8978" w:type="dxa"/>
          </w:tcPr>
          <w:p w:rsidR="00693F98" w:rsidRDefault="001503A3" w:rsidP="00693F98">
            <w:pPr>
              <w:pStyle w:val="Ttulo3"/>
              <w:ind w:left="705"/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McCarter, Sam. </w:t>
            </w:r>
            <w:r w:rsidRPr="00090560"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>Oxford English for Car</w:t>
            </w:r>
            <w:r w:rsidR="00574E6F" w:rsidRPr="00090560"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>e</w:t>
            </w:r>
            <w:r w:rsidRPr="00090560"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>ers: Medicine 2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.  </w:t>
            </w:r>
            <w:proofErr w:type="gramStart"/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Oxford University Press, 2010.</w:t>
            </w:r>
            <w:proofErr w:type="gramEnd"/>
          </w:p>
          <w:p w:rsidR="00693F98" w:rsidRPr="00693F98" w:rsidRDefault="00693F98" w:rsidP="00693F98">
            <w:pPr>
              <w:rPr>
                <w:lang w:val="en-US"/>
              </w:rPr>
            </w:pPr>
          </w:p>
        </w:tc>
      </w:tr>
      <w:tr w:rsidR="001503A3" w:rsidRPr="00DA7E84" w:rsidTr="00132B37">
        <w:tc>
          <w:tcPr>
            <w:tcW w:w="8978" w:type="dxa"/>
            <w:shd w:val="clear" w:color="auto" w:fill="3366FF"/>
          </w:tcPr>
          <w:p w:rsidR="001503A3" w:rsidRPr="0061272B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</w:pPr>
          </w:p>
        </w:tc>
      </w:tr>
      <w:tr w:rsidR="001503A3" w:rsidRPr="00693F98" w:rsidTr="00132B37">
        <w:tc>
          <w:tcPr>
            <w:tcW w:w="8978" w:type="dxa"/>
          </w:tcPr>
          <w:p w:rsidR="001503A3" w:rsidRPr="001503A3" w:rsidRDefault="001503A3" w:rsidP="00132B37">
            <w:pPr>
              <w:ind w:left="540"/>
            </w:pPr>
            <w:r w:rsidRPr="001503A3">
              <w:t>Portal de recursos de la asignatura.</w:t>
            </w:r>
          </w:p>
          <w:p w:rsidR="001503A3" w:rsidRPr="002B2C58" w:rsidRDefault="001503A3" w:rsidP="00132B37">
            <w:pPr>
              <w:autoSpaceDE w:val="0"/>
              <w:autoSpaceDN w:val="0"/>
              <w:adjustRightInd w:val="0"/>
              <w:rPr>
                <w:bCs/>
                <w:iCs/>
                <w:sz w:val="20"/>
                <w:szCs w:val="20"/>
                <w:lang w:val="en-US"/>
              </w:rPr>
            </w:pPr>
            <w:r w:rsidRPr="001503A3">
              <w:rPr>
                <w:bCs/>
                <w:iCs/>
                <w:sz w:val="20"/>
                <w:szCs w:val="20"/>
              </w:rPr>
              <w:t xml:space="preserve">           </w:t>
            </w:r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A Web of On-line Dictionaries – </w:t>
            </w:r>
            <w:hyperlink r:id="rId10" w:history="1">
              <w:r w:rsidRPr="002B2C58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1503A3" w:rsidRPr="002B2C58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1503A3" w:rsidRPr="009E54C2" w:rsidTr="00132B37">
        <w:tc>
          <w:tcPr>
            <w:tcW w:w="8978" w:type="dxa"/>
            <w:shd w:val="clear" w:color="auto" w:fill="3366FF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1503A3" w:rsidRPr="009E54C2" w:rsidTr="00132B37">
        <w:tc>
          <w:tcPr>
            <w:tcW w:w="8978" w:type="dxa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1503A3" w:rsidRPr="009E54C2" w:rsidTr="00132B37">
        <w:tc>
          <w:tcPr>
            <w:tcW w:w="8978" w:type="dxa"/>
            <w:shd w:val="clear" w:color="auto" w:fill="3366FF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1503A3" w:rsidRPr="009E54C2" w:rsidTr="00132B37">
        <w:tc>
          <w:tcPr>
            <w:tcW w:w="8978" w:type="dxa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1503A3" w:rsidRPr="009E54C2" w:rsidTr="00132B37">
        <w:tc>
          <w:tcPr>
            <w:tcW w:w="8978" w:type="dxa"/>
            <w:shd w:val="clear" w:color="auto" w:fill="FFFF99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1503A3" w:rsidRPr="009E54C2" w:rsidTr="00132B37">
        <w:tc>
          <w:tcPr>
            <w:tcW w:w="8978" w:type="dxa"/>
            <w:shd w:val="clear" w:color="auto" w:fill="548DD4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1503A3" w:rsidRPr="009E54C2" w:rsidTr="00132B37">
        <w:tc>
          <w:tcPr>
            <w:tcW w:w="8978" w:type="dxa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1503A3" w:rsidRPr="00693F98" w:rsidTr="00132B37">
        <w:tc>
          <w:tcPr>
            <w:tcW w:w="8978" w:type="dxa"/>
          </w:tcPr>
          <w:p w:rsidR="001503A3" w:rsidRDefault="001503A3" w:rsidP="00132B37">
            <w:pPr>
              <w:ind w:left="540"/>
            </w:pPr>
            <w:r w:rsidRPr="00F625A0">
              <w:t>Portal de recursos de la asignatura.</w:t>
            </w:r>
          </w:p>
          <w:p w:rsidR="001503A3" w:rsidRPr="002B2C58" w:rsidRDefault="001503A3" w:rsidP="00132B37">
            <w:pPr>
              <w:autoSpaceDE w:val="0"/>
              <w:autoSpaceDN w:val="0"/>
              <w:adjustRightInd w:val="0"/>
              <w:rPr>
                <w:bCs/>
                <w:iCs/>
                <w:sz w:val="20"/>
                <w:szCs w:val="20"/>
                <w:lang w:val="en-US"/>
              </w:rPr>
            </w:pPr>
            <w:r w:rsidRPr="00CD4C0C">
              <w:rPr>
                <w:bCs/>
                <w:iCs/>
                <w:sz w:val="20"/>
                <w:szCs w:val="20"/>
              </w:rPr>
              <w:t xml:space="preserve">           </w:t>
            </w:r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A Web of On-line Dictionaries – </w:t>
            </w:r>
            <w:hyperlink r:id="rId11" w:history="1">
              <w:r w:rsidRPr="002B2C58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1503A3" w:rsidRPr="002B2C58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1503A3" w:rsidRPr="009E54C2" w:rsidTr="00132B37">
        <w:tc>
          <w:tcPr>
            <w:tcW w:w="8978" w:type="dxa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puntes</w:t>
            </w:r>
            <w:proofErr w:type="spellEnd"/>
          </w:p>
        </w:tc>
      </w:tr>
      <w:tr w:rsidR="001503A3" w:rsidRPr="009E54C2" w:rsidTr="00132B37">
        <w:tc>
          <w:tcPr>
            <w:tcW w:w="8978" w:type="dxa"/>
            <w:shd w:val="clear" w:color="auto" w:fill="548DD4"/>
          </w:tcPr>
          <w:p w:rsidR="001503A3" w:rsidRPr="009E54C2" w:rsidRDefault="001503A3" w:rsidP="00132B3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Páginas web</w:t>
            </w:r>
          </w:p>
        </w:tc>
      </w:tr>
      <w:tr w:rsidR="001503A3" w:rsidRPr="00693F98" w:rsidTr="00132B37">
        <w:tc>
          <w:tcPr>
            <w:tcW w:w="8978" w:type="dxa"/>
          </w:tcPr>
          <w:p w:rsidR="001503A3" w:rsidRPr="00F10C87" w:rsidRDefault="001503A3" w:rsidP="00132B37">
            <w:pPr>
              <w:rPr>
                <w:bCs/>
                <w:iCs/>
                <w:sz w:val="20"/>
                <w:szCs w:val="20"/>
                <w:lang w:val="en-US"/>
              </w:rPr>
            </w:pPr>
            <w:proofErr w:type="spellStart"/>
            <w:r w:rsidRPr="00F10C87">
              <w:rPr>
                <w:bCs/>
                <w:iCs/>
                <w:sz w:val="20"/>
                <w:szCs w:val="20"/>
                <w:lang w:val="en-US"/>
              </w:rPr>
              <w:t>EuroDicAutom</w:t>
            </w:r>
            <w:proofErr w:type="spellEnd"/>
            <w:r w:rsidRPr="00F10C87">
              <w:rPr>
                <w:bCs/>
                <w:iCs/>
                <w:sz w:val="20"/>
                <w:szCs w:val="20"/>
                <w:lang w:val="en-US"/>
              </w:rPr>
              <w:t xml:space="preserve"> – </w:t>
            </w:r>
            <w:hyperlink r:id="rId12" w:history="1">
              <w:r w:rsidRPr="00F10C87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http://eurodic.ip.lu/</w:t>
              </w:r>
            </w:hyperlink>
          </w:p>
          <w:p w:rsidR="001503A3" w:rsidRDefault="001503A3" w:rsidP="00132B37">
            <w:pPr>
              <w:rPr>
                <w:bCs/>
                <w:iCs/>
                <w:sz w:val="20"/>
                <w:szCs w:val="20"/>
                <w:lang w:val="en-US"/>
              </w:rPr>
            </w:pPr>
            <w:proofErr w:type="spellStart"/>
            <w:r w:rsidRPr="00F10C87">
              <w:rPr>
                <w:bCs/>
                <w:iCs/>
                <w:sz w:val="20"/>
                <w:szCs w:val="20"/>
                <w:lang w:val="en-US"/>
              </w:rPr>
              <w:t>OneLook</w:t>
            </w:r>
            <w:proofErr w:type="spellEnd"/>
            <w:r w:rsidRPr="00F10C87">
              <w:rPr>
                <w:bCs/>
                <w:iCs/>
                <w:sz w:val="20"/>
                <w:szCs w:val="20"/>
                <w:lang w:val="en-US"/>
              </w:rPr>
              <w:t xml:space="preserve"> Dictionaries – </w:t>
            </w:r>
            <w:hyperlink r:id="rId13" w:history="1">
              <w:r w:rsidRPr="00F10C87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www.onelook.com</w:t>
              </w:r>
            </w:hyperlink>
          </w:p>
          <w:p w:rsidR="001503A3" w:rsidRPr="00370B24" w:rsidRDefault="001503A3" w:rsidP="00132B37">
            <w:pPr>
              <w:rPr>
                <w:bCs/>
                <w:iCs/>
                <w:sz w:val="20"/>
                <w:szCs w:val="20"/>
                <w:lang w:val="en-US"/>
              </w:rPr>
            </w:pPr>
            <w:r w:rsidRPr="00F10C87">
              <w:rPr>
                <w:bCs/>
                <w:iCs/>
                <w:sz w:val="20"/>
                <w:szCs w:val="20"/>
                <w:lang w:val="en-US"/>
              </w:rPr>
              <w:t xml:space="preserve">WordReference.com – </w:t>
            </w:r>
            <w:hyperlink r:id="rId14" w:history="1">
              <w:r w:rsidRPr="00F10C87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http://wordreference.com</w:t>
              </w:r>
            </w:hyperlink>
            <w:r w:rsidRPr="00F10C87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materiales</w:t>
            </w:r>
          </w:p>
        </w:tc>
      </w:tr>
    </w:tbl>
    <w:p w:rsidR="001503A3" w:rsidRPr="005C0EEC" w:rsidRDefault="001503A3" w:rsidP="001503A3">
      <w:pPr>
        <w:rPr>
          <w:lang w:val="en-US"/>
        </w:rPr>
      </w:pPr>
    </w:p>
    <w:p w:rsidR="001503A3" w:rsidRPr="00610EE6" w:rsidRDefault="001503A3" w:rsidP="001503A3">
      <w:pPr>
        <w:rPr>
          <w:lang w:val="en-US"/>
        </w:rPr>
      </w:pPr>
    </w:p>
    <w:p w:rsidR="001503A3" w:rsidRPr="00065011" w:rsidRDefault="001503A3" w:rsidP="001503A3">
      <w:pPr>
        <w:rPr>
          <w:lang w:val="en-US"/>
        </w:rPr>
      </w:pPr>
    </w:p>
    <w:p w:rsidR="001503A3" w:rsidRPr="00205659" w:rsidRDefault="001503A3" w:rsidP="001503A3">
      <w:pPr>
        <w:rPr>
          <w:lang w:val="en-US"/>
        </w:rPr>
      </w:pPr>
    </w:p>
    <w:p w:rsidR="00AD5062" w:rsidRPr="001503A3" w:rsidRDefault="009208FF">
      <w:pPr>
        <w:rPr>
          <w:lang w:val="en-US"/>
        </w:rPr>
      </w:pPr>
    </w:p>
    <w:sectPr w:rsidR="00AD5062" w:rsidRPr="001503A3" w:rsidSect="00CD219E">
      <w:footerReference w:type="even" r:id="rId15"/>
      <w:footerReference w:type="default" r:id="rId16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9BC" w:rsidRDefault="003B19BC" w:rsidP="003B19BC">
      <w:r>
        <w:separator/>
      </w:r>
    </w:p>
  </w:endnote>
  <w:endnote w:type="continuationSeparator" w:id="0">
    <w:p w:rsidR="003B19BC" w:rsidRDefault="003B19BC" w:rsidP="003B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35A" w:rsidRDefault="00626708" w:rsidP="00665E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42C3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E135A" w:rsidRDefault="009208FF" w:rsidP="00665E2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35A" w:rsidRDefault="00626708" w:rsidP="00665E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42C3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08F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E135A" w:rsidRDefault="009208FF" w:rsidP="00665E2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9BC" w:rsidRDefault="003B19BC" w:rsidP="003B19BC">
      <w:r>
        <w:separator/>
      </w:r>
    </w:p>
  </w:footnote>
  <w:footnote w:type="continuationSeparator" w:id="0">
    <w:p w:rsidR="003B19BC" w:rsidRDefault="003B19BC" w:rsidP="003B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C43CD1"/>
    <w:multiLevelType w:val="hybridMultilevel"/>
    <w:tmpl w:val="61AA1A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B86A85"/>
    <w:multiLevelType w:val="hybridMultilevel"/>
    <w:tmpl w:val="6E5083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3A3"/>
    <w:rsid w:val="00016031"/>
    <w:rsid w:val="00090560"/>
    <w:rsid w:val="001503A3"/>
    <w:rsid w:val="002405E9"/>
    <w:rsid w:val="00241CBE"/>
    <w:rsid w:val="00285F27"/>
    <w:rsid w:val="00291199"/>
    <w:rsid w:val="00297CEE"/>
    <w:rsid w:val="002C5543"/>
    <w:rsid w:val="00344B3C"/>
    <w:rsid w:val="00352DBA"/>
    <w:rsid w:val="003644DE"/>
    <w:rsid w:val="00371A6C"/>
    <w:rsid w:val="003B19BC"/>
    <w:rsid w:val="003F0AD6"/>
    <w:rsid w:val="00476E59"/>
    <w:rsid w:val="004D48A6"/>
    <w:rsid w:val="004E1236"/>
    <w:rsid w:val="00500754"/>
    <w:rsid w:val="00525A81"/>
    <w:rsid w:val="00560B63"/>
    <w:rsid w:val="00574E6F"/>
    <w:rsid w:val="00626708"/>
    <w:rsid w:val="00642C39"/>
    <w:rsid w:val="00693F98"/>
    <w:rsid w:val="007701B0"/>
    <w:rsid w:val="0077273F"/>
    <w:rsid w:val="007F1AA1"/>
    <w:rsid w:val="0081134F"/>
    <w:rsid w:val="008F126E"/>
    <w:rsid w:val="00913797"/>
    <w:rsid w:val="00915FE5"/>
    <w:rsid w:val="009208FF"/>
    <w:rsid w:val="00972131"/>
    <w:rsid w:val="009F71BE"/>
    <w:rsid w:val="00B61C7F"/>
    <w:rsid w:val="00C9047F"/>
    <w:rsid w:val="00DA2257"/>
    <w:rsid w:val="00DA7E84"/>
    <w:rsid w:val="00E04787"/>
    <w:rsid w:val="00E76147"/>
    <w:rsid w:val="00F8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1503A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rsid w:val="001503A3"/>
    <w:rPr>
      <w:rFonts w:ascii="Cambria" w:eastAsia="Times New Roman" w:hAnsi="Cambria" w:cs="Times New Roman"/>
      <w:b/>
      <w:bCs/>
      <w:color w:val="4F81BD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503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03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1503A3"/>
    <w:rPr>
      <w:rFonts w:cs="Times New Roman"/>
    </w:rPr>
  </w:style>
  <w:style w:type="paragraph" w:customStyle="1" w:styleId="Titulo2">
    <w:name w:val="Titulo 2"/>
    <w:basedOn w:val="Normal"/>
    <w:uiPriority w:val="99"/>
    <w:rsid w:val="001503A3"/>
    <w:pPr>
      <w:spacing w:after="60"/>
      <w:jc w:val="both"/>
    </w:pPr>
    <w:rPr>
      <w:b/>
      <w:iCs/>
      <w:smallCaps/>
      <w:sz w:val="22"/>
      <w:u w:val="single"/>
    </w:rPr>
  </w:style>
  <w:style w:type="character" w:styleId="Hipervnculo">
    <w:name w:val="Hyperlink"/>
    <w:basedOn w:val="Fuentedeprrafopredeter"/>
    <w:uiPriority w:val="99"/>
    <w:rsid w:val="001503A3"/>
    <w:rPr>
      <w:rFonts w:cs="Times New Roman"/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503A3"/>
    <w:pPr>
      <w:spacing w:after="120" w:line="480" w:lineRule="auto"/>
    </w:pPr>
    <w:rPr>
      <w:rFonts w:eastAsia="Calibri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503A3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1503A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rsid w:val="001503A3"/>
    <w:rPr>
      <w:rFonts w:ascii="Cambria" w:eastAsia="Times New Roman" w:hAnsi="Cambria" w:cs="Times New Roman"/>
      <w:b/>
      <w:bCs/>
      <w:color w:val="4F81BD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503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03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1503A3"/>
    <w:rPr>
      <w:rFonts w:cs="Times New Roman"/>
    </w:rPr>
  </w:style>
  <w:style w:type="paragraph" w:customStyle="1" w:styleId="Titulo2">
    <w:name w:val="Titulo 2"/>
    <w:basedOn w:val="Normal"/>
    <w:uiPriority w:val="99"/>
    <w:rsid w:val="001503A3"/>
    <w:pPr>
      <w:spacing w:after="60"/>
      <w:jc w:val="both"/>
    </w:pPr>
    <w:rPr>
      <w:b/>
      <w:iCs/>
      <w:smallCaps/>
      <w:sz w:val="22"/>
      <w:u w:val="single"/>
    </w:rPr>
  </w:style>
  <w:style w:type="character" w:styleId="Hipervnculo">
    <w:name w:val="Hyperlink"/>
    <w:basedOn w:val="Fuentedeprrafopredeter"/>
    <w:uiPriority w:val="99"/>
    <w:rsid w:val="001503A3"/>
    <w:rPr>
      <w:rFonts w:cs="Times New Roman"/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503A3"/>
    <w:pPr>
      <w:spacing w:after="120" w:line="480" w:lineRule="auto"/>
    </w:pPr>
    <w:rPr>
      <w:rFonts w:eastAsia="Calibri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503A3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nelook.co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urodic.ip.l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rdictionary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yourdictionary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ordreference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2050</Words>
  <Characters>11279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4</cp:revision>
  <cp:lastPrinted>2015-07-13T15:06:00Z</cp:lastPrinted>
  <dcterms:created xsi:type="dcterms:W3CDTF">2016-06-08T11:08:00Z</dcterms:created>
  <dcterms:modified xsi:type="dcterms:W3CDTF">2016-06-30T10:29:00Z</dcterms:modified>
</cp:coreProperties>
</file>