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E97" w:rsidRPr="00AD60E7" w:rsidRDefault="0061709E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bookmarkStart w:id="0" w:name="_GoBack"/>
      <w:bookmarkEnd w:id="0"/>
      <w:r w:rsidRPr="00AD60E7">
        <w:rPr>
          <w:rFonts w:ascii="Calibri" w:hAnsi="Calibri"/>
          <w:b/>
          <w:bCs/>
          <w:noProof/>
          <w:color w:val="003000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-389890</wp:posOffset>
                </wp:positionH>
                <wp:positionV relativeFrom="paragraph">
                  <wp:posOffset>-508000</wp:posOffset>
                </wp:positionV>
                <wp:extent cx="1714500" cy="1028700"/>
                <wp:effectExtent l="4445" t="127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1028700"/>
                          <a:chOff x="441" y="157"/>
                          <a:chExt cx="2700" cy="1620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1417"/>
                            <a:ext cx="270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7E97" w:rsidRPr="00AD2D89" w:rsidRDefault="00737E97" w:rsidP="00737E97">
                              <w:pPr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  <w:t xml:space="preserve">        </w:t>
                              </w:r>
                              <w:r w:rsidRPr="00AD2D89"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  <w:t>FACULTAD DE</w:t>
                              </w:r>
                              <w:r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  <w:t xml:space="preserve"> TEOLOGÍA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" y="157"/>
                            <a:ext cx="2520" cy="1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30.7pt;margin-top:-40pt;width:135pt;height:81pt;z-index:251657728" coordorigin="441,157" coordsize="2700,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441;top:1417;width:270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:rsidR="00737E97" w:rsidRPr="00AD2D89" w:rsidRDefault="00737E97" w:rsidP="00737E97">
                        <w:pPr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</w:pPr>
                        <w:r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  <w:t xml:space="preserve">        </w:t>
                        </w:r>
                        <w:r w:rsidRPr="00AD2D89"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  <w:t>FACULTAD DE</w:t>
                        </w:r>
                        <w:r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  <w:t xml:space="preserve"> TEOLOGÍA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441;top:157;width:2520;height:1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">
                  <v:imagedata r:id="rId6" o:title=""/>
                </v:shape>
              </v:group>
            </w:pict>
          </mc:Fallback>
        </mc:AlternateContent>
      </w:r>
    </w:p>
    <w:p w:rsidR="00737E97" w:rsidRPr="00AD60E7" w:rsidRDefault="00737E97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311788" w:rsidRPr="00AD60E7" w:rsidRDefault="00E74490" w:rsidP="00045424">
      <w:pPr>
        <w:autoSpaceDE w:val="0"/>
        <w:autoSpaceDN w:val="0"/>
        <w:adjustRightInd w:val="0"/>
        <w:ind w:left="720"/>
        <w:jc w:val="right"/>
        <w:rPr>
          <w:rFonts w:ascii="Calibri" w:hAnsi="Calibri"/>
          <w:b/>
          <w:bCs/>
          <w:color w:val="003000"/>
        </w:rPr>
      </w:pPr>
      <w:r>
        <w:rPr>
          <w:rFonts w:ascii="Calibri" w:hAnsi="Calibri"/>
          <w:b/>
          <w:bCs/>
          <w:color w:val="003000"/>
        </w:rPr>
        <w:t>GUÍA DOCENTE CURSO 16-17</w:t>
      </w:r>
    </w:p>
    <w:p w:rsidR="00045424" w:rsidRPr="00AD60E7" w:rsidRDefault="00045424" w:rsidP="00045424">
      <w:pPr>
        <w:autoSpaceDE w:val="0"/>
        <w:autoSpaceDN w:val="0"/>
        <w:adjustRightInd w:val="0"/>
        <w:ind w:left="720"/>
        <w:jc w:val="right"/>
        <w:rPr>
          <w:rFonts w:ascii="Calibri" w:hAnsi="Calibri"/>
          <w:b/>
          <w:bCs/>
          <w:color w:val="003000"/>
        </w:rPr>
      </w:pPr>
    </w:p>
    <w:p w:rsidR="00737E97" w:rsidRPr="00AD60E7" w:rsidRDefault="00737E97" w:rsidP="00737E97">
      <w:pPr>
        <w:autoSpaceDE w:val="0"/>
        <w:autoSpaceDN w:val="0"/>
        <w:adjustRightInd w:val="0"/>
        <w:ind w:left="720"/>
        <w:rPr>
          <w:rFonts w:ascii="Calibri" w:hAnsi="Calibri"/>
          <w:b/>
          <w:bCs/>
          <w:color w:val="003000"/>
        </w:rPr>
      </w:pPr>
    </w:p>
    <w:p w:rsidR="00737E97" w:rsidRPr="00AD60E7" w:rsidRDefault="00737E97" w:rsidP="00737E97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FICHA TÉCNICA DE LA ASIGNATURA</w:t>
      </w:r>
    </w:p>
    <w:p w:rsidR="00737E97" w:rsidRPr="00AD60E7" w:rsidRDefault="00737E97" w:rsidP="00737E97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737E97" w:rsidRPr="00AD60E7" w:rsidRDefault="00737E97" w:rsidP="00737E97">
      <w:pPr>
        <w:autoSpaceDE w:val="0"/>
        <w:autoSpaceDN w:val="0"/>
        <w:adjustRightInd w:val="0"/>
        <w:ind w:left="720"/>
        <w:rPr>
          <w:rFonts w:ascii="Calibri" w:hAnsi="Calibri"/>
          <w:b/>
          <w:bCs/>
          <w:color w:val="003000"/>
        </w:rPr>
      </w:pPr>
    </w:p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311788" w:rsidRPr="00AD60E7" w:rsidTr="00311788">
        <w:tc>
          <w:tcPr>
            <w:tcW w:w="9108" w:type="dxa"/>
            <w:gridSpan w:val="2"/>
            <w:shd w:val="clear" w:color="auto" w:fill="FFCC00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Datos de la asignatura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 xml:space="preserve">Nombre </w:t>
            </w:r>
          </w:p>
        </w:tc>
        <w:tc>
          <w:tcPr>
            <w:tcW w:w="7380" w:type="dxa"/>
          </w:tcPr>
          <w:p w:rsidR="00311788" w:rsidRPr="00BA741B" w:rsidRDefault="005575DC" w:rsidP="00BA741B">
            <w:p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Espiritualidad de los Escritos Joánicos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 xml:space="preserve">Código </w:t>
            </w:r>
          </w:p>
        </w:tc>
        <w:tc>
          <w:tcPr>
            <w:tcW w:w="7380" w:type="dxa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Titulación</w:t>
            </w:r>
          </w:p>
        </w:tc>
        <w:tc>
          <w:tcPr>
            <w:tcW w:w="7380" w:type="dxa"/>
          </w:tcPr>
          <w:p w:rsidR="00311788" w:rsidRPr="00AD60E7" w:rsidRDefault="00253C7E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>Especialista en Espiritualidad Bíblica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Curso</w:t>
            </w:r>
          </w:p>
        </w:tc>
        <w:tc>
          <w:tcPr>
            <w:tcW w:w="7380" w:type="dxa"/>
          </w:tcPr>
          <w:p w:rsidR="00311788" w:rsidRPr="00AD60E7" w:rsidRDefault="00253C7E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>2014-15 (Año B)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Cuatrimestre</w:t>
            </w:r>
          </w:p>
        </w:tc>
        <w:tc>
          <w:tcPr>
            <w:tcW w:w="7380" w:type="dxa"/>
          </w:tcPr>
          <w:p w:rsidR="00311788" w:rsidRPr="00AD60E7" w:rsidRDefault="00253C7E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>1</w:t>
            </w:r>
            <w:r w:rsidR="00E74490">
              <w:rPr>
                <w:rFonts w:ascii="Calibri" w:hAnsi="Calibri"/>
                <w:bCs/>
                <w:color w:val="003000"/>
              </w:rPr>
              <w:t>º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Créditos ECTS</w:t>
            </w:r>
          </w:p>
        </w:tc>
        <w:tc>
          <w:tcPr>
            <w:tcW w:w="7380" w:type="dxa"/>
          </w:tcPr>
          <w:p w:rsidR="00311788" w:rsidRPr="00AD60E7" w:rsidRDefault="00253C7E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>3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Carácter</w:t>
            </w:r>
          </w:p>
        </w:tc>
        <w:tc>
          <w:tcPr>
            <w:tcW w:w="7380" w:type="dxa"/>
          </w:tcPr>
          <w:p w:rsidR="00311788" w:rsidRPr="00AD60E7" w:rsidRDefault="00253C7E" w:rsidP="002564F0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 xml:space="preserve">Cuatrimestral 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Departamento</w:t>
            </w:r>
          </w:p>
        </w:tc>
        <w:tc>
          <w:tcPr>
            <w:tcW w:w="7380" w:type="dxa"/>
          </w:tcPr>
          <w:p w:rsidR="00311788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Sagrada Escritura e Historia de la Iglesia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Área</w:t>
            </w:r>
          </w:p>
        </w:tc>
        <w:tc>
          <w:tcPr>
            <w:tcW w:w="7380" w:type="dxa"/>
          </w:tcPr>
          <w:p w:rsidR="00311788" w:rsidRPr="00AD60E7" w:rsidRDefault="007B3E95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 xml:space="preserve">Nuevo </w:t>
            </w:r>
            <w:r w:rsidR="00913DC1" w:rsidRPr="00AD60E7">
              <w:rPr>
                <w:rFonts w:ascii="Calibri" w:hAnsi="Calibri"/>
                <w:bCs/>
                <w:color w:val="003000"/>
              </w:rPr>
              <w:t>Testamento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Horario</w:t>
            </w:r>
          </w:p>
        </w:tc>
        <w:tc>
          <w:tcPr>
            <w:tcW w:w="7380" w:type="dxa"/>
          </w:tcPr>
          <w:p w:rsidR="00311788" w:rsidRPr="00AD60E7" w:rsidRDefault="00253C7E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>Martes 18:00 a 19:30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Profesores</w:t>
            </w:r>
          </w:p>
        </w:tc>
        <w:tc>
          <w:tcPr>
            <w:tcW w:w="7380" w:type="dxa"/>
          </w:tcPr>
          <w:p w:rsidR="00311788" w:rsidRPr="00AD60E7" w:rsidRDefault="007B3E95" w:rsidP="007B3E95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José Ramón Busto Saiz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Descriptor</w:t>
            </w:r>
          </w:p>
        </w:tc>
        <w:tc>
          <w:tcPr>
            <w:tcW w:w="7380" w:type="dxa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311788" w:rsidRPr="00AD60E7" w:rsidTr="00311788">
        <w:tc>
          <w:tcPr>
            <w:tcW w:w="9108" w:type="dxa"/>
            <w:gridSpan w:val="2"/>
            <w:shd w:val="clear" w:color="auto" w:fill="FF9900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Datos del profesorado</w:t>
            </w:r>
          </w:p>
        </w:tc>
      </w:tr>
      <w:tr w:rsidR="00311788" w:rsidRPr="00AD60E7" w:rsidTr="00311788">
        <w:tc>
          <w:tcPr>
            <w:tcW w:w="9108" w:type="dxa"/>
            <w:gridSpan w:val="2"/>
            <w:shd w:val="clear" w:color="auto" w:fill="FF9900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Profesor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Nombre</w:t>
            </w:r>
          </w:p>
        </w:tc>
        <w:tc>
          <w:tcPr>
            <w:tcW w:w="7380" w:type="dxa"/>
          </w:tcPr>
          <w:p w:rsidR="00311788" w:rsidRPr="00AD60E7" w:rsidRDefault="007B3E95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José Ramón Busto Saiz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Departamento</w:t>
            </w:r>
          </w:p>
        </w:tc>
        <w:tc>
          <w:tcPr>
            <w:tcW w:w="7380" w:type="dxa"/>
          </w:tcPr>
          <w:p w:rsidR="00913DC1" w:rsidRPr="00AD60E7" w:rsidRDefault="00913DC1" w:rsidP="00924FCB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Sagrada Escritura e Historia de la Iglesia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Área</w:t>
            </w:r>
          </w:p>
        </w:tc>
        <w:tc>
          <w:tcPr>
            <w:tcW w:w="7380" w:type="dxa"/>
          </w:tcPr>
          <w:p w:rsidR="00913DC1" w:rsidRPr="00AD60E7" w:rsidRDefault="00913DC1" w:rsidP="00924FCB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 xml:space="preserve">Antiguo </w:t>
            </w:r>
            <w:r w:rsidR="007B3E95" w:rsidRPr="00AD60E7">
              <w:rPr>
                <w:rFonts w:ascii="Calibri" w:hAnsi="Calibri"/>
                <w:bCs/>
                <w:color w:val="003000"/>
              </w:rPr>
              <w:t xml:space="preserve">y Nuevo </w:t>
            </w:r>
            <w:r w:rsidRPr="00AD60E7">
              <w:rPr>
                <w:rFonts w:ascii="Calibri" w:hAnsi="Calibri"/>
                <w:bCs/>
                <w:color w:val="003000"/>
              </w:rPr>
              <w:t>Testamento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Despacho</w:t>
            </w:r>
          </w:p>
        </w:tc>
        <w:tc>
          <w:tcPr>
            <w:tcW w:w="7380" w:type="dxa"/>
          </w:tcPr>
          <w:p w:rsidR="00913DC1" w:rsidRPr="00AD60E7" w:rsidRDefault="006F25A6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 xml:space="preserve">Cantoblanco </w:t>
            </w:r>
            <w:r w:rsidR="006A2A06" w:rsidRPr="00AD60E7">
              <w:rPr>
                <w:rFonts w:ascii="Calibri" w:hAnsi="Calibri"/>
                <w:bCs/>
                <w:color w:val="003000"/>
              </w:rPr>
              <w:t>C</w:t>
            </w:r>
            <w:r w:rsidRPr="00AD60E7">
              <w:rPr>
                <w:rFonts w:ascii="Calibri" w:hAnsi="Calibri"/>
                <w:bCs/>
                <w:color w:val="003000"/>
              </w:rPr>
              <w:t>D-</w:t>
            </w:r>
            <w:r w:rsidR="007B3E95" w:rsidRPr="00AD60E7">
              <w:rPr>
                <w:rFonts w:ascii="Calibri" w:hAnsi="Calibri"/>
                <w:bCs/>
                <w:color w:val="003000"/>
              </w:rPr>
              <w:t>106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e-mail</w:t>
            </w:r>
          </w:p>
        </w:tc>
        <w:tc>
          <w:tcPr>
            <w:tcW w:w="7380" w:type="dxa"/>
          </w:tcPr>
          <w:p w:rsidR="00913DC1" w:rsidRPr="00AD60E7" w:rsidRDefault="007B3E95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jrbusto</w:t>
            </w:r>
            <w:r w:rsidR="00E74490">
              <w:rPr>
                <w:rFonts w:ascii="Calibri" w:hAnsi="Calibri"/>
                <w:bCs/>
                <w:color w:val="003000"/>
              </w:rPr>
              <w:t>@comillas.edu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Teléfono</w:t>
            </w:r>
          </w:p>
        </w:tc>
        <w:tc>
          <w:tcPr>
            <w:tcW w:w="7380" w:type="dxa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26</w:t>
            </w:r>
            <w:r w:rsidR="007B3E95" w:rsidRPr="00AD60E7">
              <w:rPr>
                <w:rFonts w:ascii="Calibri" w:hAnsi="Calibri"/>
                <w:bCs/>
                <w:color w:val="003000"/>
              </w:rPr>
              <w:t>34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Horario de Tutorías</w:t>
            </w:r>
          </w:p>
        </w:tc>
        <w:tc>
          <w:tcPr>
            <w:tcW w:w="7380" w:type="dxa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913DC1" w:rsidRPr="00AD60E7" w:rsidRDefault="00913DC1" w:rsidP="00913DC1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2. COMPETENCIAS GENÉRICAS Y ESPECÍFICAS</w:t>
      </w:r>
    </w:p>
    <w:p w:rsidR="00913DC1" w:rsidRPr="00AD60E7" w:rsidRDefault="00913DC1" w:rsidP="00913DC1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913DC1" w:rsidRPr="00AD60E7" w:rsidRDefault="00913DC1" w:rsidP="00913DC1">
      <w:pPr>
        <w:autoSpaceDE w:val="0"/>
        <w:autoSpaceDN w:val="0"/>
        <w:adjustRightInd w:val="0"/>
        <w:rPr>
          <w:rFonts w:ascii="Calibri" w:hAnsi="Calibri"/>
          <w:color w:val="000000"/>
        </w:rPr>
      </w:pPr>
      <w:r w:rsidRPr="00AD60E7">
        <w:rPr>
          <w:rFonts w:ascii="Calibri" w:hAnsi="Calibri"/>
          <w:b/>
          <w:bCs/>
          <w:color w:val="003000"/>
        </w:rPr>
        <w:t>DATOS ESPECÍFICOS DE LA ASIGNATURA</w:t>
      </w:r>
    </w:p>
    <w:p w:rsidR="00913DC1" w:rsidRPr="00AD60E7" w:rsidRDefault="00913DC1" w:rsidP="00913DC1">
      <w:pPr>
        <w:rPr>
          <w:rFonts w:ascii="Calibri" w:hAnsi="Calibri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913DC1" w:rsidRPr="00AD60E7" w:rsidTr="00913DC1">
        <w:tc>
          <w:tcPr>
            <w:tcW w:w="9108" w:type="dxa"/>
            <w:shd w:val="clear" w:color="auto" w:fill="FF9900"/>
          </w:tcPr>
          <w:p w:rsidR="00913DC1" w:rsidRPr="00AD60E7" w:rsidRDefault="00913DC1" w:rsidP="00913DC1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Contextualización de la asignatura</w:t>
            </w:r>
          </w:p>
        </w:tc>
      </w:tr>
      <w:tr w:rsidR="00913DC1" w:rsidRPr="00AD60E7" w:rsidTr="00913DC1">
        <w:tc>
          <w:tcPr>
            <w:tcW w:w="9108" w:type="dxa"/>
            <w:shd w:val="clear" w:color="auto" w:fill="3366FF"/>
          </w:tcPr>
          <w:p w:rsidR="00913DC1" w:rsidRPr="00AD60E7" w:rsidRDefault="00913DC1" w:rsidP="00924FCB">
            <w:pPr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Aportación al perfil profesional de la titulación</w:t>
            </w:r>
          </w:p>
        </w:tc>
      </w:tr>
      <w:tr w:rsidR="00913DC1" w:rsidRPr="00AD60E7" w:rsidTr="00913DC1">
        <w:tc>
          <w:tcPr>
            <w:tcW w:w="9108" w:type="dxa"/>
          </w:tcPr>
          <w:p w:rsidR="00913DC1" w:rsidRPr="00AD60E7" w:rsidRDefault="00913DC1" w:rsidP="00F85400">
            <w:pPr>
              <w:jc w:val="both"/>
              <w:rPr>
                <w:rFonts w:ascii="Calibri" w:hAnsi="Calibri"/>
              </w:rPr>
            </w:pPr>
          </w:p>
        </w:tc>
      </w:tr>
      <w:tr w:rsidR="00913DC1" w:rsidRPr="00AD60E7" w:rsidTr="00913DC1">
        <w:tc>
          <w:tcPr>
            <w:tcW w:w="9108" w:type="dxa"/>
            <w:shd w:val="clear" w:color="auto" w:fill="3366FF"/>
          </w:tcPr>
          <w:p w:rsidR="00913DC1" w:rsidRPr="00AD60E7" w:rsidRDefault="00913DC1" w:rsidP="00924FCB">
            <w:pPr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lastRenderedPageBreak/>
              <w:t>Prerrequisitos</w:t>
            </w:r>
          </w:p>
        </w:tc>
      </w:tr>
      <w:tr w:rsidR="00913DC1" w:rsidRPr="00AD60E7" w:rsidTr="00913DC1">
        <w:tc>
          <w:tcPr>
            <w:tcW w:w="9108" w:type="dxa"/>
            <w:shd w:val="clear" w:color="auto" w:fill="auto"/>
          </w:tcPr>
          <w:p w:rsidR="005D2F42" w:rsidRPr="00491ADB" w:rsidRDefault="00253C7E" w:rsidP="005D2F42">
            <w:pPr>
              <w:numPr>
                <w:ilvl w:val="1"/>
                <w:numId w:val="10"/>
              </w:num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Título de acceso a la Universidad</w:t>
            </w:r>
          </w:p>
          <w:p w:rsidR="005D2F42" w:rsidRPr="00491ADB" w:rsidRDefault="00253C7E" w:rsidP="005D2F42">
            <w:pPr>
              <w:numPr>
                <w:ilvl w:val="1"/>
                <w:numId w:val="10"/>
              </w:num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Es recomendable algún c</w:t>
            </w:r>
            <w:r w:rsidR="005D2F42" w:rsidRPr="00491ADB">
              <w:rPr>
                <w:rFonts w:ascii="Calibri" w:hAnsi="Calibri"/>
              </w:rPr>
              <w:t>onocimiento de</w:t>
            </w:r>
            <w:r w:rsidR="007C4242">
              <w:rPr>
                <w:rFonts w:ascii="Calibri" w:hAnsi="Calibri"/>
              </w:rPr>
              <w:t xml:space="preserve"> la lengua griega para tener </w:t>
            </w:r>
            <w:r>
              <w:rPr>
                <w:rFonts w:ascii="Calibri" w:hAnsi="Calibri"/>
              </w:rPr>
              <w:t>acceso a los textos joánicos en su lengua original</w:t>
            </w:r>
          </w:p>
          <w:p w:rsidR="00913DC1" w:rsidRPr="00AD60E7" w:rsidRDefault="00913DC1" w:rsidP="005D2F42">
            <w:pPr>
              <w:ind w:left="1440"/>
              <w:jc w:val="both"/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C66A41" w:rsidRPr="00AD60E7" w:rsidRDefault="00C66A41" w:rsidP="00C66A41">
      <w:pPr>
        <w:rPr>
          <w:rFonts w:ascii="Calibri" w:hAnsi="Calibri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C66A41" w:rsidRPr="00AD60E7" w:rsidTr="00C66A41">
        <w:tc>
          <w:tcPr>
            <w:tcW w:w="9108" w:type="dxa"/>
            <w:shd w:val="clear" w:color="auto" w:fill="FF9900"/>
          </w:tcPr>
          <w:p w:rsidR="00C66A41" w:rsidRPr="00AD60E7" w:rsidRDefault="00C66A41" w:rsidP="00C66A41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Competencias - Objetivos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3366FF"/>
          </w:tcPr>
          <w:p w:rsidR="00C66A41" w:rsidRPr="00AD60E7" w:rsidRDefault="00C66A41" w:rsidP="00924FCB">
            <w:pPr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Competencias Genéricas del título-curso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Instrumentales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auto"/>
          </w:tcPr>
          <w:p w:rsidR="005D2F42" w:rsidRPr="00491ADB" w:rsidRDefault="005D2F42" w:rsidP="005D2F42">
            <w:pPr>
              <w:numPr>
                <w:ilvl w:val="1"/>
                <w:numId w:val="11"/>
              </w:numPr>
              <w:jc w:val="both"/>
              <w:rPr>
                <w:rFonts w:ascii="Calibri" w:hAnsi="Calibri"/>
              </w:rPr>
            </w:pPr>
            <w:r w:rsidRPr="00491ADB">
              <w:rPr>
                <w:rFonts w:ascii="Calibri" w:hAnsi="Calibri"/>
                <w:smallCaps/>
              </w:rPr>
              <w:t xml:space="preserve">CGI 1: </w:t>
            </w:r>
            <w:r w:rsidRPr="00491ADB">
              <w:rPr>
                <w:rFonts w:ascii="Calibri" w:hAnsi="Calibri"/>
              </w:rPr>
              <w:t>Capacidad de análisis y síntesis. Comprender y estructurar adecuadamente los conocimientos que se adquieren seleccionando los elementos más significativos.</w:t>
            </w:r>
          </w:p>
          <w:p w:rsidR="005D2F42" w:rsidRPr="00491ADB" w:rsidRDefault="005D2F42" w:rsidP="005D2F42">
            <w:pPr>
              <w:numPr>
                <w:ilvl w:val="1"/>
                <w:numId w:val="11"/>
              </w:numPr>
              <w:jc w:val="both"/>
              <w:rPr>
                <w:rFonts w:ascii="Calibri" w:hAnsi="Calibri"/>
              </w:rPr>
            </w:pPr>
            <w:r w:rsidRPr="00491ADB">
              <w:rPr>
                <w:rFonts w:ascii="Calibri" w:hAnsi="Calibri"/>
              </w:rPr>
              <w:t>CGI 2: Capacidad de organización y planificación.</w:t>
            </w:r>
          </w:p>
          <w:p w:rsidR="005D2F42" w:rsidRPr="00491ADB" w:rsidRDefault="005D2F42" w:rsidP="005D2F42">
            <w:pPr>
              <w:numPr>
                <w:ilvl w:val="1"/>
                <w:numId w:val="11"/>
              </w:numPr>
              <w:jc w:val="both"/>
              <w:rPr>
                <w:rFonts w:ascii="Calibri" w:hAnsi="Calibri"/>
                <w:smallCaps/>
              </w:rPr>
            </w:pPr>
            <w:r w:rsidRPr="00491ADB">
              <w:rPr>
                <w:rFonts w:ascii="Calibri" w:hAnsi="Calibri"/>
              </w:rPr>
              <w:t>CGI 3: Capacidad de comunicación oral y escrita. Capacidad de comunicar ideas de forma estructurada e inteligible.</w:t>
            </w:r>
          </w:p>
          <w:p w:rsidR="005D2F42" w:rsidRPr="00253C7E" w:rsidRDefault="005D2F42" w:rsidP="00253C7E">
            <w:pPr>
              <w:numPr>
                <w:ilvl w:val="1"/>
                <w:numId w:val="11"/>
              </w:numPr>
              <w:jc w:val="both"/>
              <w:rPr>
                <w:rFonts w:ascii="Calibri" w:hAnsi="Calibri"/>
                <w:smallCaps/>
              </w:rPr>
            </w:pPr>
            <w:r w:rsidRPr="00491ADB">
              <w:rPr>
                <w:rFonts w:ascii="Calibri" w:hAnsi="Calibri"/>
              </w:rPr>
              <w:t xml:space="preserve">CGI 4: Habilidad para la gestión de información: obtención, análisis y recuperación de información proveniente de fuentes diversas. </w:t>
            </w:r>
          </w:p>
          <w:p w:rsidR="00C66A41" w:rsidRPr="00AD60E7" w:rsidRDefault="00C66A41" w:rsidP="007B3E95">
            <w:pPr>
              <w:jc w:val="both"/>
              <w:rPr>
                <w:rFonts w:ascii="Calibri" w:hAnsi="Calibri"/>
                <w:smallCaps/>
              </w:rPr>
            </w:pP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Interpersonales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auto"/>
          </w:tcPr>
          <w:p w:rsidR="005D2F42" w:rsidRPr="00491ADB" w:rsidRDefault="00253C7E" w:rsidP="005D2F42">
            <w:pPr>
              <w:numPr>
                <w:ilvl w:val="1"/>
                <w:numId w:val="11"/>
              </w:num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CGP 5</w:t>
            </w:r>
            <w:r w:rsidR="005D2F42" w:rsidRPr="00491ADB">
              <w:rPr>
                <w:rFonts w:ascii="Calibri" w:hAnsi="Calibri"/>
              </w:rPr>
              <w:t>: Capacidad crítica. Juicio crítico.</w:t>
            </w:r>
          </w:p>
          <w:p w:rsidR="005D2F42" w:rsidRPr="00491ADB" w:rsidRDefault="00253C7E" w:rsidP="005D2F42">
            <w:pPr>
              <w:numPr>
                <w:ilvl w:val="1"/>
                <w:numId w:val="11"/>
              </w:num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CGP 6</w:t>
            </w:r>
            <w:r w:rsidR="005D2F42" w:rsidRPr="00491ADB">
              <w:rPr>
                <w:rFonts w:ascii="Calibri" w:hAnsi="Calibri"/>
              </w:rPr>
              <w:t>: Desarrollo de habilidades interpersonales: empatía, tolerancia, respeto, escucha del otro.</w:t>
            </w:r>
          </w:p>
          <w:p w:rsidR="005D2F42" w:rsidRPr="00491ADB" w:rsidRDefault="00253C7E" w:rsidP="005D2F42">
            <w:pPr>
              <w:numPr>
                <w:ilvl w:val="1"/>
                <w:numId w:val="11"/>
              </w:num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CGP 7</w:t>
            </w:r>
            <w:r w:rsidR="005D2F42" w:rsidRPr="00491ADB">
              <w:rPr>
                <w:rFonts w:ascii="Calibri" w:hAnsi="Calibri"/>
              </w:rPr>
              <w:t>: Capacidad para valorar y discutir tanto el trabajo propio y personal como el de otros compañeros.</w:t>
            </w:r>
          </w:p>
          <w:p w:rsidR="005D2F42" w:rsidRPr="00491ADB" w:rsidRDefault="00253C7E" w:rsidP="005D2F42">
            <w:pPr>
              <w:numPr>
                <w:ilvl w:val="1"/>
                <w:numId w:val="11"/>
              </w:num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CGP 8</w:t>
            </w:r>
            <w:r w:rsidR="005D2F42" w:rsidRPr="00491ADB">
              <w:rPr>
                <w:rFonts w:ascii="Calibri" w:hAnsi="Calibri"/>
              </w:rPr>
              <w:t>: Compromiso ético.</w:t>
            </w:r>
          </w:p>
          <w:p w:rsidR="00C66A41" w:rsidRPr="00AD60E7" w:rsidRDefault="00C66A41" w:rsidP="00F85400">
            <w:pPr>
              <w:jc w:val="both"/>
              <w:rPr>
                <w:rFonts w:ascii="Calibri" w:hAnsi="Calibri"/>
              </w:rPr>
            </w:pP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Sistémicas</w:t>
            </w:r>
          </w:p>
        </w:tc>
      </w:tr>
      <w:tr w:rsidR="00C66A41" w:rsidRPr="00AD60E7" w:rsidTr="00C66A41">
        <w:tc>
          <w:tcPr>
            <w:tcW w:w="9108" w:type="dxa"/>
          </w:tcPr>
          <w:p w:rsidR="005D2F42" w:rsidRPr="00491ADB" w:rsidRDefault="00253C7E" w:rsidP="005D2F42">
            <w:pPr>
              <w:numPr>
                <w:ilvl w:val="1"/>
                <w:numId w:val="11"/>
              </w:num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CGS 9</w:t>
            </w:r>
            <w:r w:rsidR="005D2F42" w:rsidRPr="00491ADB">
              <w:rPr>
                <w:rFonts w:ascii="Calibri" w:hAnsi="Calibri"/>
              </w:rPr>
              <w:t>: Capacidad para desarrollar y mantener actualizadas las propias competencias, destrezas y conocimientos ya adquiridos.</w:t>
            </w:r>
          </w:p>
          <w:p w:rsidR="005D2F42" w:rsidRPr="00491ADB" w:rsidRDefault="00253C7E" w:rsidP="005D2F42">
            <w:pPr>
              <w:numPr>
                <w:ilvl w:val="1"/>
                <w:numId w:val="11"/>
              </w:num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CGS 10</w:t>
            </w:r>
            <w:r w:rsidR="005D2F42" w:rsidRPr="00491ADB">
              <w:rPr>
                <w:rFonts w:ascii="Calibri" w:hAnsi="Calibri"/>
              </w:rPr>
              <w:t>: Capacidad de actualizar, mantener, cambiar y adaptar planteamientos iniciales en función de nuevas informaciones e investigaciones.</w:t>
            </w:r>
          </w:p>
          <w:p w:rsidR="005D2F42" w:rsidRPr="00491ADB" w:rsidRDefault="00253C7E" w:rsidP="005D2F42">
            <w:pPr>
              <w:numPr>
                <w:ilvl w:val="1"/>
                <w:numId w:val="11"/>
              </w:num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CGS 11</w:t>
            </w:r>
            <w:r w:rsidR="005D2F42" w:rsidRPr="00491ADB">
              <w:rPr>
                <w:rFonts w:ascii="Calibri" w:hAnsi="Calibri"/>
              </w:rPr>
              <w:t xml:space="preserve">: Capacidad para trabajar de modo autónomo y para pensar de forma creativa desarrollando nuevas ideas y conceptos. </w:t>
            </w:r>
          </w:p>
          <w:p w:rsidR="005D2F42" w:rsidRPr="00491ADB" w:rsidRDefault="00253C7E" w:rsidP="005D2F42">
            <w:pPr>
              <w:numPr>
                <w:ilvl w:val="1"/>
                <w:numId w:val="11"/>
              </w:num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CGS 12</w:t>
            </w:r>
            <w:r w:rsidR="005D2F42" w:rsidRPr="00491ADB">
              <w:rPr>
                <w:rFonts w:ascii="Calibri" w:hAnsi="Calibri"/>
              </w:rPr>
              <w:t>: Capacidad de elaborar personalmente trabajos, conferencias y exposiciones y de comunicarlas oralmente y por escrito, con claridad y precisión.</w:t>
            </w:r>
          </w:p>
          <w:p w:rsidR="005D2F42" w:rsidRPr="00253C7E" w:rsidRDefault="00253C7E" w:rsidP="00253C7E">
            <w:pPr>
              <w:numPr>
                <w:ilvl w:val="1"/>
                <w:numId w:val="11"/>
              </w:num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CGS 13</w:t>
            </w:r>
            <w:r w:rsidR="005D2F42" w:rsidRPr="00491ADB">
              <w:rPr>
                <w:rFonts w:ascii="Calibri" w:hAnsi="Calibri"/>
              </w:rPr>
              <w:t>: Preocupación por la calidad y la excelencia del propio trabajo.</w:t>
            </w:r>
          </w:p>
          <w:p w:rsidR="00C66A41" w:rsidRPr="00AD60E7" w:rsidRDefault="00C66A41" w:rsidP="00924FCB">
            <w:pPr>
              <w:rPr>
                <w:rFonts w:ascii="Calibri" w:hAnsi="Calibri"/>
              </w:rPr>
            </w:pPr>
          </w:p>
        </w:tc>
      </w:tr>
      <w:tr w:rsidR="00C66A41" w:rsidRPr="00AD60E7" w:rsidTr="00C66A41">
        <w:tc>
          <w:tcPr>
            <w:tcW w:w="9108" w:type="dxa"/>
            <w:shd w:val="clear" w:color="auto" w:fill="3366FF"/>
          </w:tcPr>
          <w:p w:rsidR="00C66A41" w:rsidRPr="00AD60E7" w:rsidRDefault="00C66A41" w:rsidP="00924FCB">
            <w:pPr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Competencias Específicas del área-asignatura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Conceptuales (saber)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auto"/>
          </w:tcPr>
          <w:p w:rsidR="005D2F42" w:rsidRPr="00491ADB" w:rsidRDefault="005D2F42" w:rsidP="005D2F42">
            <w:pPr>
              <w:jc w:val="both"/>
              <w:rPr>
                <w:rFonts w:ascii="Calibri" w:hAnsi="Calibri"/>
              </w:rPr>
            </w:pPr>
            <w:r w:rsidRPr="00491ADB">
              <w:rPr>
                <w:rFonts w:ascii="Calibri" w:hAnsi="Calibri"/>
              </w:rPr>
              <w:t xml:space="preserve">Conocer el estado de la cuestión sobre los siguientes temas: </w:t>
            </w:r>
          </w:p>
          <w:p w:rsidR="005D2F42" w:rsidRPr="00491ADB" w:rsidRDefault="005D2F42" w:rsidP="005D2F42">
            <w:pPr>
              <w:jc w:val="both"/>
              <w:rPr>
                <w:rFonts w:ascii="Calibri" w:hAnsi="Calibri"/>
              </w:rPr>
            </w:pPr>
            <w:r w:rsidRPr="00491ADB">
              <w:rPr>
                <w:rFonts w:ascii="Calibri" w:hAnsi="Calibri"/>
              </w:rPr>
              <w:t>1)</w:t>
            </w:r>
            <w:r>
              <w:rPr>
                <w:rFonts w:ascii="Calibri" w:hAnsi="Calibri"/>
              </w:rPr>
              <w:t xml:space="preserve"> </w:t>
            </w:r>
            <w:r w:rsidR="00E74490">
              <w:rPr>
                <w:rFonts w:ascii="Calibri" w:hAnsi="Calibri"/>
              </w:rPr>
              <w:t>L</w:t>
            </w:r>
            <w:r w:rsidRPr="00491ADB">
              <w:rPr>
                <w:rFonts w:ascii="Calibri" w:hAnsi="Calibri"/>
              </w:rPr>
              <w:t xml:space="preserve">a cuestión de las fuentes y la posible relación del evangelio de Juan con los sinópticos, </w:t>
            </w:r>
          </w:p>
          <w:p w:rsidR="005D2F42" w:rsidRPr="00491ADB" w:rsidRDefault="00E74490" w:rsidP="005D2F42">
            <w:p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2) L</w:t>
            </w:r>
            <w:r w:rsidR="005D2F42" w:rsidRPr="00491ADB">
              <w:rPr>
                <w:rFonts w:ascii="Calibri" w:hAnsi="Calibri"/>
              </w:rPr>
              <w:t xml:space="preserve">as etapas de su redacción y la pregunta por su autoría, </w:t>
            </w:r>
          </w:p>
          <w:p w:rsidR="005D2F42" w:rsidRPr="00491ADB" w:rsidRDefault="00E74490" w:rsidP="005D2F42">
            <w:p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3) E</w:t>
            </w:r>
            <w:r w:rsidR="005D2F42" w:rsidRPr="00491ADB">
              <w:rPr>
                <w:rFonts w:ascii="Calibri" w:hAnsi="Calibri"/>
              </w:rPr>
              <w:t xml:space="preserve">l trasfondo judío del evangelio al lado de su carácter griego y su relación con la gnosis, </w:t>
            </w:r>
          </w:p>
          <w:p w:rsidR="005D2F42" w:rsidRPr="00491ADB" w:rsidRDefault="00840190" w:rsidP="005D2F42">
            <w:p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4) El</w:t>
            </w:r>
            <w:r w:rsidR="005D2F42" w:rsidRPr="00491ADB">
              <w:rPr>
                <w:rFonts w:ascii="Calibri" w:hAnsi="Calibri"/>
              </w:rPr>
              <w:t xml:space="preserve"> valor histórico de este evangelio</w:t>
            </w:r>
          </w:p>
          <w:p w:rsidR="005D2F42" w:rsidRPr="00491ADB" w:rsidRDefault="00E74490" w:rsidP="005D2F42">
            <w:p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5) S</w:t>
            </w:r>
            <w:r w:rsidR="005D2F42" w:rsidRPr="00491ADB">
              <w:rPr>
                <w:rFonts w:ascii="Calibri" w:hAnsi="Calibri"/>
              </w:rPr>
              <w:t xml:space="preserve">u vocabulario peculiar como vehículo de su mensaje teológico, </w:t>
            </w:r>
          </w:p>
          <w:p w:rsidR="005D2F42" w:rsidRDefault="00E74490" w:rsidP="005D2F42">
            <w:p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6) L</w:t>
            </w:r>
            <w:r w:rsidR="005D2F42" w:rsidRPr="00491ADB">
              <w:rPr>
                <w:rFonts w:ascii="Calibri" w:hAnsi="Calibri"/>
              </w:rPr>
              <w:t>os niveles de su mensaje teológico: el nivel de la carne, histórico, del ocultamiento y el malentendido y el nivel del espíritu o revelatorio.</w:t>
            </w:r>
          </w:p>
          <w:p w:rsidR="00253C7E" w:rsidRPr="00491ADB" w:rsidRDefault="00E74490" w:rsidP="005D2F42">
            <w:p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7) L</w:t>
            </w:r>
            <w:r w:rsidR="00253C7E">
              <w:rPr>
                <w:rFonts w:ascii="Calibri" w:hAnsi="Calibri"/>
              </w:rPr>
              <w:t>as distintas experiencias espirituales de la comunidad cristiana joánica tal como se reflejan en las diversas etapas de compo</w:t>
            </w:r>
            <w:r w:rsidR="00796431">
              <w:rPr>
                <w:rFonts w:ascii="Calibri" w:hAnsi="Calibri"/>
              </w:rPr>
              <w:t>sición del evangelio y en las cartas</w:t>
            </w:r>
          </w:p>
          <w:p w:rsidR="008C2DE1" w:rsidRPr="00AD60E7" w:rsidRDefault="008C2DE1" w:rsidP="005D2F42">
            <w:pPr>
              <w:ind w:left="708"/>
              <w:jc w:val="both"/>
              <w:rPr>
                <w:rFonts w:ascii="Calibri" w:hAnsi="Calibri"/>
                <w:bCs/>
                <w:color w:val="003000"/>
              </w:rPr>
            </w:pP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lastRenderedPageBreak/>
              <w:t>Procedimentales (saber hacer)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auto"/>
          </w:tcPr>
          <w:p w:rsidR="005D2F42" w:rsidRPr="00491ADB" w:rsidRDefault="005D2F42" w:rsidP="005D2F42">
            <w:pPr>
              <w:jc w:val="both"/>
              <w:rPr>
                <w:rFonts w:ascii="Calibri" w:hAnsi="Calibri"/>
              </w:rPr>
            </w:pPr>
            <w:r w:rsidRPr="00491ADB">
              <w:rPr>
                <w:rFonts w:ascii="Calibri" w:hAnsi="Calibri"/>
              </w:rPr>
              <w:t>Ser capaz de hacer exégesis del Evangelio de Juan.</w:t>
            </w:r>
          </w:p>
          <w:p w:rsidR="005462FE" w:rsidRPr="00AD60E7" w:rsidRDefault="005462FE" w:rsidP="005D2F42">
            <w:pPr>
              <w:ind w:left="697"/>
              <w:jc w:val="both"/>
              <w:rPr>
                <w:rFonts w:ascii="Calibri" w:hAnsi="Calibri"/>
                <w:bCs/>
                <w:color w:val="003000"/>
              </w:rPr>
            </w:pP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Actitudinales (saber ser)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auto"/>
          </w:tcPr>
          <w:p w:rsidR="005D2F42" w:rsidRPr="00491ADB" w:rsidRDefault="005D2F42" w:rsidP="005D2F42">
            <w:pPr>
              <w:jc w:val="both"/>
              <w:rPr>
                <w:rFonts w:ascii="Calibri" w:hAnsi="Calibri"/>
              </w:rPr>
            </w:pPr>
            <w:r w:rsidRPr="00491ADB">
              <w:rPr>
                <w:rFonts w:ascii="Calibri" w:hAnsi="Calibri"/>
              </w:rPr>
              <w:t>Ser capaz de a</w:t>
            </w:r>
            <w:r w:rsidR="00796431">
              <w:rPr>
                <w:rFonts w:ascii="Calibri" w:hAnsi="Calibri"/>
              </w:rPr>
              <w:t>doptar una actitud crítica ante</w:t>
            </w:r>
            <w:r w:rsidRPr="00491ADB">
              <w:rPr>
                <w:rFonts w:ascii="Calibri" w:hAnsi="Calibri"/>
              </w:rPr>
              <w:t xml:space="preserve"> el Evangelio de Juan desde los puntos de vista literario, exegético e histórico.</w:t>
            </w:r>
          </w:p>
          <w:p w:rsidR="00C66A41" w:rsidRPr="00AD60E7" w:rsidRDefault="00C66A41" w:rsidP="005D2F42">
            <w:pPr>
              <w:ind w:left="697"/>
              <w:jc w:val="both"/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493A92" w:rsidRPr="00AD60E7" w:rsidRDefault="00493A92">
      <w:pPr>
        <w:rPr>
          <w:rFonts w:ascii="Calibri" w:hAnsi="Calibri"/>
        </w:rPr>
      </w:pPr>
    </w:p>
    <w:p w:rsidR="00EB15FA" w:rsidRPr="00AD60E7" w:rsidRDefault="00EB15FA" w:rsidP="00EB15FA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3. CONOCIMIENTOS Y TEMAS</w:t>
      </w:r>
    </w:p>
    <w:p w:rsidR="00EB15FA" w:rsidRPr="00AD60E7" w:rsidRDefault="00EB15FA" w:rsidP="00EB15FA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EB15FA" w:rsidRPr="00AD60E7" w:rsidRDefault="00EB15FA" w:rsidP="00EB15FA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BLOQUES TEMÁTICOS Y CONTENIDOS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EB15FA" w:rsidRPr="00AD60E7" w:rsidTr="00EB15FA">
        <w:tc>
          <w:tcPr>
            <w:tcW w:w="9108" w:type="dxa"/>
            <w:shd w:val="clear" w:color="auto" w:fill="FF9900"/>
          </w:tcPr>
          <w:p w:rsidR="00EB15FA" w:rsidRPr="00AD60E7" w:rsidRDefault="00EB15FA" w:rsidP="00EB15FA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Contenidos – Bloques Temáticos</w:t>
            </w:r>
          </w:p>
        </w:tc>
      </w:tr>
    </w:tbl>
    <w:p w:rsidR="00EB15FA" w:rsidRDefault="00EB15FA" w:rsidP="00EB15FA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3A1C37" w:rsidRDefault="00C42B3C" w:rsidP="003A1C37">
      <w:r>
        <w:t xml:space="preserve">El </w:t>
      </w:r>
      <w:r w:rsidR="003A1C37">
        <w:t>Evangelio según S. Juan como obra literaria</w:t>
      </w:r>
    </w:p>
    <w:p w:rsidR="00C42B3C" w:rsidRDefault="00C42B3C" w:rsidP="003A1C37"/>
    <w:p w:rsidR="00C42B3C" w:rsidRDefault="00C42B3C" w:rsidP="00C42B3C">
      <w:pPr>
        <w:pStyle w:val="Prrafodelista"/>
        <w:numPr>
          <w:ilvl w:val="0"/>
          <w:numId w:val="13"/>
        </w:numPr>
        <w:rPr>
          <w:lang w:val="es-ES"/>
        </w:rPr>
      </w:pPr>
      <w:r>
        <w:rPr>
          <w:lang w:val="es-ES"/>
        </w:rPr>
        <w:t>Mundo judío, griego, gnóstico, mandeo, Qumrán</w:t>
      </w:r>
    </w:p>
    <w:p w:rsidR="00C42B3C" w:rsidRDefault="00C42B3C" w:rsidP="00C42B3C">
      <w:pPr>
        <w:pStyle w:val="Prrafodelista"/>
        <w:numPr>
          <w:ilvl w:val="0"/>
          <w:numId w:val="13"/>
        </w:numPr>
        <w:rPr>
          <w:lang w:val="es-ES"/>
        </w:rPr>
      </w:pPr>
      <w:r>
        <w:rPr>
          <w:lang w:val="es-ES"/>
        </w:rPr>
        <w:t>Vocabulario joánico y conceptos</w:t>
      </w:r>
    </w:p>
    <w:p w:rsidR="00C42B3C" w:rsidRDefault="00C42B3C" w:rsidP="00C42B3C">
      <w:pPr>
        <w:pStyle w:val="Prrafodelista"/>
        <w:numPr>
          <w:ilvl w:val="0"/>
          <w:numId w:val="13"/>
        </w:numPr>
        <w:rPr>
          <w:lang w:val="es-ES"/>
        </w:rPr>
      </w:pPr>
      <w:r>
        <w:rPr>
          <w:lang w:val="es-ES"/>
        </w:rPr>
        <w:t>Figuras literarias</w:t>
      </w:r>
    </w:p>
    <w:p w:rsidR="00C42B3C" w:rsidRDefault="00C42B3C" w:rsidP="00C42B3C">
      <w:pPr>
        <w:pStyle w:val="Prrafodelista"/>
        <w:numPr>
          <w:ilvl w:val="0"/>
          <w:numId w:val="13"/>
        </w:numPr>
        <w:rPr>
          <w:lang w:val="es-ES"/>
        </w:rPr>
      </w:pPr>
      <w:r>
        <w:rPr>
          <w:lang w:val="es-ES"/>
        </w:rPr>
        <w:t>Los presupuestos metodológicos en las distintas investigaciones sobre el Evangelio de Juan</w:t>
      </w:r>
    </w:p>
    <w:p w:rsidR="00C42B3C" w:rsidRDefault="00C42B3C" w:rsidP="00C42B3C">
      <w:pPr>
        <w:pStyle w:val="Prrafodelista"/>
        <w:numPr>
          <w:ilvl w:val="0"/>
          <w:numId w:val="13"/>
        </w:numPr>
        <w:rPr>
          <w:lang w:val="es-ES"/>
        </w:rPr>
      </w:pPr>
      <w:r>
        <w:rPr>
          <w:lang w:val="es-ES"/>
        </w:rPr>
        <w:t>Discusión sobre fuentes</w:t>
      </w:r>
    </w:p>
    <w:p w:rsidR="00C42B3C" w:rsidRDefault="00C42B3C" w:rsidP="00C42B3C">
      <w:pPr>
        <w:pStyle w:val="Prrafodelista"/>
        <w:numPr>
          <w:ilvl w:val="0"/>
          <w:numId w:val="13"/>
        </w:numPr>
        <w:rPr>
          <w:lang w:val="es-ES"/>
        </w:rPr>
      </w:pPr>
      <w:r>
        <w:rPr>
          <w:lang w:val="es-ES"/>
        </w:rPr>
        <w:t>La llamada Escuela de Lovaina</w:t>
      </w:r>
    </w:p>
    <w:p w:rsidR="00C42B3C" w:rsidRDefault="00C42B3C" w:rsidP="00C42B3C">
      <w:pPr>
        <w:pStyle w:val="Prrafodelista"/>
        <w:numPr>
          <w:ilvl w:val="0"/>
          <w:numId w:val="13"/>
        </w:numPr>
        <w:rPr>
          <w:lang w:val="es-ES"/>
        </w:rPr>
      </w:pPr>
      <w:r>
        <w:rPr>
          <w:lang w:val="es-ES"/>
        </w:rPr>
        <w:t>El método de las relecturas</w:t>
      </w:r>
    </w:p>
    <w:p w:rsidR="00C42B3C" w:rsidRPr="003A1C37" w:rsidRDefault="00C42B3C" w:rsidP="00C42B3C">
      <w:pPr>
        <w:pStyle w:val="Prrafodelista"/>
        <w:numPr>
          <w:ilvl w:val="0"/>
          <w:numId w:val="13"/>
        </w:numPr>
        <w:rPr>
          <w:lang w:val="es-ES"/>
        </w:rPr>
      </w:pPr>
      <w:r>
        <w:rPr>
          <w:lang w:val="es-ES"/>
        </w:rPr>
        <w:t>Valor histórico del cuarto evangelio</w:t>
      </w:r>
    </w:p>
    <w:p w:rsidR="00C42B3C" w:rsidRDefault="00C42B3C" w:rsidP="00C42B3C">
      <w:pPr>
        <w:pStyle w:val="Prrafodelista"/>
        <w:numPr>
          <w:ilvl w:val="0"/>
          <w:numId w:val="13"/>
        </w:numPr>
        <w:rPr>
          <w:lang w:val="es-ES"/>
        </w:rPr>
      </w:pPr>
      <w:r>
        <w:rPr>
          <w:lang w:val="es-ES"/>
        </w:rPr>
        <w:t>Hipótesis de las trasposiciones</w:t>
      </w:r>
    </w:p>
    <w:p w:rsidR="00C42B3C" w:rsidRDefault="00C42B3C" w:rsidP="00C42B3C">
      <w:pPr>
        <w:pStyle w:val="Prrafodelista"/>
        <w:numPr>
          <w:ilvl w:val="0"/>
          <w:numId w:val="13"/>
        </w:numPr>
        <w:rPr>
          <w:lang w:val="es-ES"/>
        </w:rPr>
      </w:pPr>
      <w:r>
        <w:rPr>
          <w:lang w:val="es-ES"/>
        </w:rPr>
        <w:t>Etapas de redacción del Evangelio</w:t>
      </w:r>
    </w:p>
    <w:p w:rsidR="00C42B3C" w:rsidRDefault="00C42B3C" w:rsidP="00C42B3C">
      <w:pPr>
        <w:pStyle w:val="Prrafodelista"/>
        <w:numPr>
          <w:ilvl w:val="0"/>
          <w:numId w:val="13"/>
        </w:numPr>
        <w:rPr>
          <w:lang w:val="es-ES"/>
        </w:rPr>
      </w:pPr>
      <w:r>
        <w:rPr>
          <w:lang w:val="es-ES"/>
        </w:rPr>
        <w:t>Relación con las cartas joánicas</w:t>
      </w:r>
    </w:p>
    <w:p w:rsidR="003A1C37" w:rsidRDefault="003A1C37" w:rsidP="003A1C37">
      <w:r>
        <w:t>Teología del Cuarto Evangelio</w:t>
      </w:r>
    </w:p>
    <w:p w:rsidR="00C42B3C" w:rsidRDefault="00C42B3C" w:rsidP="003A1C37"/>
    <w:p w:rsidR="003A1C37" w:rsidRDefault="00C42B3C" w:rsidP="003A1C37">
      <w:pPr>
        <w:pStyle w:val="Prrafodelista"/>
        <w:numPr>
          <w:ilvl w:val="0"/>
          <w:numId w:val="13"/>
        </w:numPr>
        <w:rPr>
          <w:lang w:val="es-ES"/>
        </w:rPr>
      </w:pPr>
      <w:r>
        <w:rPr>
          <w:lang w:val="es-ES"/>
        </w:rPr>
        <w:t xml:space="preserve">Doble nivel </w:t>
      </w:r>
      <w:r w:rsidR="003A1C37">
        <w:rPr>
          <w:lang w:val="es-ES"/>
        </w:rPr>
        <w:t>de composición y teológico: nivel de la carne y nivel del Espíritu</w:t>
      </w:r>
    </w:p>
    <w:p w:rsidR="003A1C37" w:rsidRDefault="003A1C37" w:rsidP="003A1C37">
      <w:pPr>
        <w:pStyle w:val="Prrafodelista"/>
        <w:numPr>
          <w:ilvl w:val="0"/>
          <w:numId w:val="13"/>
        </w:numPr>
        <w:rPr>
          <w:lang w:val="es-ES"/>
        </w:rPr>
      </w:pPr>
      <w:r>
        <w:rPr>
          <w:lang w:val="es-ES"/>
        </w:rPr>
        <w:t>El Evangelio es Jesús</w:t>
      </w:r>
    </w:p>
    <w:p w:rsidR="003A1C37" w:rsidRDefault="003A1C37" w:rsidP="003A1C37">
      <w:pPr>
        <w:pStyle w:val="Prrafodelista"/>
        <w:numPr>
          <w:ilvl w:val="0"/>
          <w:numId w:val="13"/>
        </w:numPr>
        <w:rPr>
          <w:lang w:val="es-ES"/>
        </w:rPr>
      </w:pPr>
      <w:r>
        <w:rPr>
          <w:lang w:val="es-ES"/>
        </w:rPr>
        <w:t>Revelación y ocultamiento</w:t>
      </w:r>
    </w:p>
    <w:p w:rsidR="003A1C37" w:rsidRDefault="003A1C37" w:rsidP="003A1C37">
      <w:pPr>
        <w:pStyle w:val="Prrafodelista"/>
        <w:numPr>
          <w:ilvl w:val="0"/>
          <w:numId w:val="13"/>
        </w:numPr>
        <w:rPr>
          <w:lang w:val="es-ES"/>
        </w:rPr>
      </w:pPr>
      <w:r>
        <w:rPr>
          <w:lang w:val="es-ES"/>
        </w:rPr>
        <w:t>El Espíritu Paráclito que comunica la Verdad</w:t>
      </w:r>
    </w:p>
    <w:p w:rsidR="003A1C37" w:rsidRDefault="003A1C37" w:rsidP="003A1C37">
      <w:pPr>
        <w:pStyle w:val="Prrafodelista"/>
        <w:numPr>
          <w:ilvl w:val="0"/>
          <w:numId w:val="13"/>
        </w:numPr>
        <w:rPr>
          <w:lang w:val="es-ES"/>
        </w:rPr>
      </w:pPr>
      <w:r>
        <w:rPr>
          <w:lang w:val="es-ES"/>
        </w:rPr>
        <w:t>Para creer y comprender</w:t>
      </w:r>
    </w:p>
    <w:p w:rsidR="003A1C37" w:rsidRPr="00AD60E7" w:rsidRDefault="003A1C37" w:rsidP="00EB15FA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DC00FD" w:rsidRPr="00AD60E7" w:rsidRDefault="00DC00FD" w:rsidP="00DC00FD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4. METODOLOGÍA Y ACTIVIDADES PRESENCIALES Y NO PRESENCIALES</w:t>
      </w:r>
    </w:p>
    <w:p w:rsidR="00EB15FA" w:rsidRPr="00AD60E7" w:rsidRDefault="00EB15FA">
      <w:pPr>
        <w:rPr>
          <w:rFonts w:ascii="Calibri" w:hAnsi="Calibri"/>
        </w:rPr>
      </w:pPr>
    </w:p>
    <w:p w:rsidR="00C272A2" w:rsidRPr="00AD60E7" w:rsidRDefault="00C272A2" w:rsidP="00C272A2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METODOLOGÍA DOCENTE</w:t>
      </w:r>
    </w:p>
    <w:p w:rsidR="00C272A2" w:rsidRPr="00AD60E7" w:rsidRDefault="00C272A2" w:rsidP="00C272A2">
      <w:pPr>
        <w:autoSpaceDE w:val="0"/>
        <w:autoSpaceDN w:val="0"/>
        <w:adjustRightInd w:val="0"/>
        <w:rPr>
          <w:rFonts w:ascii="Calibri" w:hAnsi="Calibri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C272A2" w:rsidRPr="00AD60E7" w:rsidTr="00C272A2">
        <w:tc>
          <w:tcPr>
            <w:tcW w:w="8978" w:type="dxa"/>
            <w:shd w:val="clear" w:color="auto" w:fill="FF9900"/>
          </w:tcPr>
          <w:p w:rsidR="00C272A2" w:rsidRPr="00AD60E7" w:rsidRDefault="00C272A2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Aspectos metodológicos generales de la asignatura</w:t>
            </w:r>
          </w:p>
        </w:tc>
      </w:tr>
      <w:tr w:rsidR="00C272A2" w:rsidRPr="00AD60E7" w:rsidTr="00C272A2">
        <w:tc>
          <w:tcPr>
            <w:tcW w:w="8978" w:type="dxa"/>
          </w:tcPr>
          <w:p w:rsidR="00C272A2" w:rsidRPr="00AD60E7" w:rsidRDefault="00C272A2" w:rsidP="00924FCB">
            <w:pPr>
              <w:rPr>
                <w:rFonts w:ascii="Calibri" w:hAnsi="Calibri"/>
              </w:rPr>
            </w:pPr>
          </w:p>
          <w:p w:rsidR="00C272A2" w:rsidRPr="00AD60E7" w:rsidRDefault="00C272A2" w:rsidP="00924FCB">
            <w:pPr>
              <w:rPr>
                <w:rFonts w:ascii="Calibri" w:hAnsi="Calibri"/>
              </w:rPr>
            </w:pPr>
          </w:p>
          <w:p w:rsidR="00C272A2" w:rsidRPr="00AD60E7" w:rsidRDefault="00C272A2" w:rsidP="00924FCB">
            <w:pPr>
              <w:rPr>
                <w:rFonts w:ascii="Calibri" w:hAnsi="Calibri"/>
              </w:rPr>
            </w:pPr>
          </w:p>
          <w:p w:rsidR="00C272A2" w:rsidRPr="00AD60E7" w:rsidRDefault="00C272A2" w:rsidP="00924FCB">
            <w:pPr>
              <w:rPr>
                <w:rFonts w:ascii="Calibri" w:hAnsi="Calibri"/>
              </w:rPr>
            </w:pPr>
          </w:p>
        </w:tc>
      </w:tr>
      <w:tr w:rsidR="00C272A2" w:rsidRPr="00AD60E7" w:rsidTr="00C272A2">
        <w:tc>
          <w:tcPr>
            <w:tcW w:w="8978" w:type="dxa"/>
            <w:shd w:val="clear" w:color="auto" w:fill="3366FF"/>
          </w:tcPr>
          <w:p w:rsidR="00C272A2" w:rsidRPr="00AD60E7" w:rsidRDefault="00C272A2" w:rsidP="00924FCB">
            <w:pPr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Metodología Presencial: Actividades</w:t>
            </w:r>
          </w:p>
        </w:tc>
      </w:tr>
      <w:tr w:rsidR="00C272A2" w:rsidRPr="00AD60E7" w:rsidTr="00C272A2">
        <w:tc>
          <w:tcPr>
            <w:tcW w:w="8978" w:type="dxa"/>
          </w:tcPr>
          <w:p w:rsidR="00927F3D" w:rsidRPr="00AD60E7" w:rsidRDefault="00E74490" w:rsidP="00D82074">
            <w:pPr>
              <w:rPr>
                <w:rFonts w:ascii="Calibri" w:hAnsi="Calibri"/>
                <w:b/>
                <w:bCs/>
                <w:color w:val="003000"/>
              </w:rPr>
            </w:pPr>
            <w:r>
              <w:rPr>
                <w:rFonts w:ascii="Calibri" w:hAnsi="Calibri"/>
                <w:color w:val="003000"/>
              </w:rPr>
              <w:t xml:space="preserve">De acuerdo con el art. 93 del Reglamento General de la Universidad para ser evaluado positivamente es requisito imprescindible haber </w:t>
            </w:r>
            <w:r>
              <w:rPr>
                <w:rFonts w:ascii="Calibri" w:hAnsi="Calibri"/>
                <w:b/>
                <w:bCs/>
                <w:color w:val="003000"/>
              </w:rPr>
              <w:t xml:space="preserve">asistido </w:t>
            </w:r>
            <w:r>
              <w:rPr>
                <w:rFonts w:ascii="Calibri" w:hAnsi="Calibri"/>
                <w:color w:val="003000"/>
              </w:rPr>
              <w:t xml:space="preserve">con </w:t>
            </w:r>
            <w:r>
              <w:rPr>
                <w:rFonts w:ascii="Calibri" w:hAnsi="Calibri"/>
                <w:b/>
                <w:bCs/>
                <w:color w:val="003000"/>
              </w:rPr>
              <w:t>regularidad</w:t>
            </w:r>
            <w:r>
              <w:rPr>
                <w:rFonts w:ascii="Calibri" w:hAnsi="Calibri"/>
                <w:color w:val="003000"/>
              </w:rPr>
              <w:t xml:space="preserve"> a las clases. </w:t>
            </w:r>
            <w:r>
              <w:rPr>
                <w:rFonts w:ascii="Calibri" w:hAnsi="Calibri"/>
                <w:b/>
                <w:bCs/>
                <w:color w:val="003000"/>
              </w:rPr>
              <w:t>Asistir</w:t>
            </w:r>
            <w:r>
              <w:rPr>
                <w:rFonts w:ascii="Calibri" w:hAnsi="Calibri"/>
                <w:color w:val="003000"/>
              </w:rPr>
              <w:t xml:space="preserve"> significa participar activamente en las actividades docentes y </w:t>
            </w:r>
            <w:r>
              <w:rPr>
                <w:rFonts w:ascii="Calibri" w:hAnsi="Calibri"/>
                <w:b/>
                <w:bCs/>
                <w:color w:val="003000"/>
              </w:rPr>
              <w:t xml:space="preserve">regularidad </w:t>
            </w:r>
            <w:r>
              <w:rPr>
                <w:rFonts w:ascii="Calibri" w:hAnsi="Calibri"/>
                <w:color w:val="003000"/>
              </w:rPr>
              <w:t>quiere decir haber estado presente al menos en dos tercios de las clases.</w:t>
            </w:r>
          </w:p>
        </w:tc>
      </w:tr>
      <w:tr w:rsidR="00C272A2" w:rsidRPr="00AD60E7" w:rsidTr="00C272A2">
        <w:tc>
          <w:tcPr>
            <w:tcW w:w="8978" w:type="dxa"/>
            <w:shd w:val="clear" w:color="auto" w:fill="3366FF"/>
          </w:tcPr>
          <w:p w:rsidR="00C272A2" w:rsidRPr="00AD60E7" w:rsidRDefault="00C272A2" w:rsidP="00924FCB">
            <w:pPr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Metodología No presencial: Actividades</w:t>
            </w:r>
          </w:p>
        </w:tc>
      </w:tr>
      <w:tr w:rsidR="00C272A2" w:rsidRPr="00AD60E7" w:rsidTr="00C272A2">
        <w:tc>
          <w:tcPr>
            <w:tcW w:w="8978" w:type="dxa"/>
          </w:tcPr>
          <w:p w:rsidR="00EA6410" w:rsidRPr="00AD60E7" w:rsidRDefault="00EA6410" w:rsidP="00107FE7">
            <w:pPr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C272A2" w:rsidRPr="00AD60E7" w:rsidRDefault="00C272A2">
      <w:pPr>
        <w:rPr>
          <w:rFonts w:ascii="Calibri" w:hAnsi="Calibri"/>
        </w:rPr>
      </w:pPr>
    </w:p>
    <w:p w:rsidR="00726047" w:rsidRPr="00AD60E7" w:rsidRDefault="00726047" w:rsidP="00726047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5. EVALUACIÓN Y CRITERIOS DE CALIFICACIÓN</w:t>
      </w:r>
    </w:p>
    <w:p w:rsidR="00726047" w:rsidRPr="00AD60E7" w:rsidRDefault="00726047" w:rsidP="00726047">
      <w:pPr>
        <w:autoSpaceDE w:val="0"/>
        <w:autoSpaceDN w:val="0"/>
        <w:adjustRightInd w:val="0"/>
        <w:rPr>
          <w:rFonts w:ascii="Calibri" w:hAnsi="Calibri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5"/>
        <w:gridCol w:w="2234"/>
        <w:gridCol w:w="1171"/>
      </w:tblGrid>
      <w:tr w:rsidR="00D2116F" w:rsidRPr="00AD60E7" w:rsidTr="00107FE7">
        <w:tc>
          <w:tcPr>
            <w:tcW w:w="5315" w:type="dxa"/>
            <w:shd w:val="clear" w:color="auto" w:fill="FF9900"/>
          </w:tcPr>
          <w:p w:rsidR="00726047" w:rsidRPr="00AD60E7" w:rsidRDefault="00726047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</w:rPr>
              <w:t>Actividades de evaluación</w:t>
            </w:r>
          </w:p>
        </w:tc>
        <w:tc>
          <w:tcPr>
            <w:tcW w:w="2234" w:type="dxa"/>
            <w:shd w:val="clear" w:color="auto" w:fill="FF9900"/>
          </w:tcPr>
          <w:p w:rsidR="00726047" w:rsidRPr="00AD60E7" w:rsidRDefault="00726047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 xml:space="preserve">CRITERIOS </w:t>
            </w:r>
          </w:p>
        </w:tc>
        <w:tc>
          <w:tcPr>
            <w:tcW w:w="1171" w:type="dxa"/>
            <w:shd w:val="clear" w:color="auto" w:fill="FF9900"/>
          </w:tcPr>
          <w:p w:rsidR="00726047" w:rsidRPr="00AD60E7" w:rsidRDefault="00726047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PESO</w:t>
            </w:r>
          </w:p>
        </w:tc>
      </w:tr>
      <w:tr w:rsidR="00D2116F" w:rsidRPr="00AD60E7" w:rsidTr="00107FE7">
        <w:tc>
          <w:tcPr>
            <w:tcW w:w="5315" w:type="dxa"/>
          </w:tcPr>
          <w:p w:rsidR="00726047" w:rsidRPr="00AD60E7" w:rsidRDefault="00796431" w:rsidP="005D2F42">
            <w:p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Examen escrito al final de un texto del evangelio o de las cartas explicado en clase</w:t>
            </w:r>
          </w:p>
        </w:tc>
        <w:tc>
          <w:tcPr>
            <w:tcW w:w="2234" w:type="dxa"/>
            <w:shd w:val="clear" w:color="auto" w:fill="auto"/>
          </w:tcPr>
          <w:p w:rsidR="00737E97" w:rsidRPr="00AD60E7" w:rsidRDefault="00737E97" w:rsidP="00EA6410">
            <w:pPr>
              <w:rPr>
                <w:rFonts w:ascii="Calibri" w:hAnsi="Calibri"/>
              </w:rPr>
            </w:pPr>
          </w:p>
        </w:tc>
        <w:tc>
          <w:tcPr>
            <w:tcW w:w="1171" w:type="dxa"/>
            <w:shd w:val="clear" w:color="auto" w:fill="auto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</w:tr>
      <w:tr w:rsidR="00D2116F" w:rsidRPr="00AD60E7" w:rsidTr="00107FE7">
        <w:tc>
          <w:tcPr>
            <w:tcW w:w="5315" w:type="dxa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  <w:tc>
          <w:tcPr>
            <w:tcW w:w="2234" w:type="dxa"/>
            <w:shd w:val="clear" w:color="auto" w:fill="auto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  <w:tc>
          <w:tcPr>
            <w:tcW w:w="1171" w:type="dxa"/>
            <w:shd w:val="clear" w:color="auto" w:fill="auto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</w:tr>
      <w:tr w:rsidR="00D2116F" w:rsidRPr="00AD60E7" w:rsidTr="00107FE7">
        <w:tc>
          <w:tcPr>
            <w:tcW w:w="5315" w:type="dxa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  <w:tc>
          <w:tcPr>
            <w:tcW w:w="2234" w:type="dxa"/>
            <w:shd w:val="clear" w:color="auto" w:fill="auto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  <w:tc>
          <w:tcPr>
            <w:tcW w:w="1171" w:type="dxa"/>
            <w:shd w:val="clear" w:color="auto" w:fill="auto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</w:tr>
    </w:tbl>
    <w:p w:rsidR="00726047" w:rsidRPr="00AD60E7" w:rsidRDefault="00726047">
      <w:pPr>
        <w:rPr>
          <w:rFonts w:ascii="Calibri" w:hAnsi="Calibri"/>
        </w:rPr>
      </w:pPr>
    </w:p>
    <w:p w:rsidR="00D2116F" w:rsidRPr="00AD60E7" w:rsidRDefault="00D2116F">
      <w:pPr>
        <w:rPr>
          <w:rFonts w:ascii="Calibri" w:hAnsi="Calibri"/>
        </w:rPr>
      </w:pPr>
    </w:p>
    <w:p w:rsidR="00D2116F" w:rsidRPr="00AD60E7" w:rsidRDefault="00D2116F">
      <w:pPr>
        <w:rPr>
          <w:rFonts w:ascii="Calibri" w:hAnsi="Calibri"/>
          <w:b/>
        </w:rPr>
      </w:pPr>
      <w:r w:rsidRPr="00AD60E7">
        <w:rPr>
          <w:rFonts w:ascii="Calibri" w:hAnsi="Calibri"/>
          <w:b/>
        </w:rPr>
        <w:t>6. CRÉDITOS ECTS. ATRIBUCIÓN</w:t>
      </w:r>
    </w:p>
    <w:p w:rsidR="00D2116F" w:rsidRPr="00AD60E7" w:rsidRDefault="00D2116F">
      <w:pPr>
        <w:rPr>
          <w:rFonts w:ascii="Calibri" w:hAnsi="Calibri"/>
          <w:b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53"/>
        <w:gridCol w:w="2154"/>
        <w:gridCol w:w="2414"/>
        <w:gridCol w:w="1999"/>
      </w:tblGrid>
      <w:tr w:rsidR="00D2116F" w:rsidRPr="00AD60E7" w:rsidTr="00924FCB">
        <w:tc>
          <w:tcPr>
            <w:tcW w:w="905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b/>
                <w:bCs/>
                <w:lang w:val="es-ES_tradnl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RESUMEN HORAS DE TRABAJO DEL ALUMNO</w:t>
            </w:r>
          </w:p>
        </w:tc>
      </w:tr>
      <w:tr w:rsidR="00D2116F" w:rsidRPr="00AD60E7" w:rsidTr="00924FCB">
        <w:tc>
          <w:tcPr>
            <w:tcW w:w="905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33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060A28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color w:val="FFFFFF"/>
                <w:lang w:val="es-ES_tradnl" w:eastAsia="es-ES" w:bidi="ar-SA"/>
              </w:rPr>
              <w:t>HORAS PRESENCIALES</w:t>
            </w:r>
          </w:p>
        </w:tc>
      </w:tr>
      <w:tr w:rsidR="00D2116F" w:rsidRPr="00AD60E7" w:rsidTr="00924FCB">
        <w:tc>
          <w:tcPr>
            <w:tcW w:w="2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060A28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Clases teóricas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060A28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Clases prácticas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060A28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Actividades académicamente dirigidas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060A28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Evaluación</w:t>
            </w:r>
          </w:p>
        </w:tc>
      </w:tr>
      <w:tr w:rsidR="00D2116F" w:rsidRPr="00AD60E7" w:rsidTr="00924FCB">
        <w:tc>
          <w:tcPr>
            <w:tcW w:w="2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 </w:t>
            </w:r>
            <w:r w:rsidR="00796431">
              <w:rPr>
                <w:rFonts w:ascii="Calibri" w:hAnsi="Calibri"/>
              </w:rPr>
              <w:t>8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  <w:tc>
          <w:tcPr>
            <w:tcW w:w="2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 </w:t>
            </w:r>
            <w:r w:rsidR="00796431">
              <w:rPr>
                <w:rFonts w:ascii="Calibri" w:hAnsi="Calibri"/>
              </w:rPr>
              <w:t>20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 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 </w:t>
            </w:r>
            <w:r w:rsidR="005D2F42">
              <w:rPr>
                <w:rFonts w:ascii="Calibri" w:hAnsi="Calibri"/>
              </w:rPr>
              <w:t>2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</w:tr>
      <w:tr w:rsidR="00D2116F" w:rsidRPr="00AD60E7" w:rsidTr="00924FCB">
        <w:tc>
          <w:tcPr>
            <w:tcW w:w="905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33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060A28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color w:val="FFFFFF"/>
                <w:lang w:val="es-ES_tradnl" w:eastAsia="es-ES" w:bidi="ar-SA"/>
              </w:rPr>
              <w:t>HORAS NO PRESENCIALES</w:t>
            </w:r>
          </w:p>
        </w:tc>
      </w:tr>
      <w:tr w:rsidR="00D2116F" w:rsidRPr="00AD60E7" w:rsidTr="00924FCB">
        <w:tc>
          <w:tcPr>
            <w:tcW w:w="2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060A28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Trabajo autónomo sobre contenidos teóricos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060A28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Trabajo autónomo sobre contenidos prácticos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060A28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Realización de trabajos colaborativos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060A28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Estudio</w:t>
            </w:r>
          </w:p>
        </w:tc>
      </w:tr>
      <w:tr w:rsidR="00D2116F" w:rsidRPr="00AD60E7" w:rsidTr="00924FCB"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 </w:t>
            </w:r>
            <w:r w:rsidR="00796431">
              <w:rPr>
                <w:rFonts w:ascii="Calibri" w:hAnsi="Calibri"/>
              </w:rPr>
              <w:t>8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796431" w:rsidP="00924FC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</w:tr>
      <w:tr w:rsidR="00D2116F" w:rsidRPr="00AD60E7" w:rsidTr="00924FCB">
        <w:tc>
          <w:tcPr>
            <w:tcW w:w="697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6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D2116F" w:rsidP="00924FCB">
            <w:pPr>
              <w:jc w:val="right"/>
              <w:rPr>
                <w:rFonts w:ascii="Calibri" w:hAnsi="Calibri"/>
                <w:b/>
                <w:color w:val="FFFFFF"/>
              </w:rPr>
            </w:pPr>
            <w:r w:rsidRPr="00AD60E7">
              <w:rPr>
                <w:rFonts w:ascii="Calibri" w:hAnsi="Calibri"/>
                <w:b/>
                <w:color w:val="FFFFFF"/>
              </w:rPr>
              <w:t>CRÉDITOS ECTS: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336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796431" w:rsidP="00924FCB">
            <w:pPr>
              <w:rPr>
                <w:rFonts w:ascii="Calibri" w:hAnsi="Calibri"/>
                <w:b/>
                <w:color w:val="FFFFFF"/>
              </w:rPr>
            </w:pPr>
            <w:r>
              <w:rPr>
                <w:rFonts w:ascii="Calibri" w:hAnsi="Calibri"/>
                <w:b/>
                <w:color w:val="FFFFFF"/>
              </w:rPr>
              <w:t>3</w:t>
            </w:r>
          </w:p>
        </w:tc>
      </w:tr>
    </w:tbl>
    <w:p w:rsidR="00D2116F" w:rsidRPr="00AD60E7" w:rsidRDefault="00D2116F">
      <w:pPr>
        <w:rPr>
          <w:rFonts w:ascii="Calibri" w:hAnsi="Calibri"/>
          <w:b/>
        </w:rPr>
      </w:pPr>
    </w:p>
    <w:p w:rsidR="00924FCB" w:rsidRPr="00AD60E7" w:rsidRDefault="00924FCB">
      <w:pPr>
        <w:rPr>
          <w:rFonts w:ascii="Calibri" w:hAnsi="Calibri"/>
          <w:b/>
        </w:rPr>
      </w:pPr>
      <w:r w:rsidRPr="00AD60E7">
        <w:rPr>
          <w:rFonts w:ascii="Calibri" w:hAnsi="Calibri"/>
          <w:b/>
        </w:rPr>
        <w:t>7. RECURSOS BIBLIOGRAFÍA</w:t>
      </w:r>
    </w:p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BIBLIOGRAFÍA Y RECURSOS</w:t>
      </w:r>
    </w:p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924FCB" w:rsidRPr="00AD60E7" w:rsidTr="00924FCB">
        <w:tc>
          <w:tcPr>
            <w:tcW w:w="8978" w:type="dxa"/>
            <w:shd w:val="clear" w:color="auto" w:fill="FF9900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</w:rPr>
              <w:t>Bibliografía Básica</w:t>
            </w: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Libros de texto</w:t>
            </w:r>
          </w:p>
        </w:tc>
      </w:tr>
      <w:tr w:rsidR="00924FCB" w:rsidRPr="00AD60E7" w:rsidTr="00924FCB">
        <w:tc>
          <w:tcPr>
            <w:tcW w:w="8978" w:type="dxa"/>
          </w:tcPr>
          <w:p w:rsidR="00F02597" w:rsidRDefault="00F02597" w:rsidP="00F02597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lang w:val="es-ES_tradnl"/>
              </w:rPr>
            </w:pPr>
          </w:p>
          <w:p w:rsidR="00F02597" w:rsidRDefault="00F02597" w:rsidP="00F02597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lang w:val="es-ES_tradnl"/>
              </w:rPr>
            </w:pPr>
            <w:r>
              <w:rPr>
                <w:spacing w:val="-2"/>
                <w:lang w:val="es-ES_tradnl"/>
              </w:rPr>
              <w:t xml:space="preserve">J. O. Tuñí, </w:t>
            </w:r>
            <w:r>
              <w:rPr>
                <w:b/>
                <w:spacing w:val="-2"/>
                <w:lang w:val="es-ES_tradnl"/>
              </w:rPr>
              <w:t>El Evangelio es Jesús</w:t>
            </w:r>
            <w:r>
              <w:rPr>
                <w:spacing w:val="-2"/>
                <w:lang w:val="es-ES_tradnl"/>
              </w:rPr>
              <w:t>, Estella (Navarra) 2010</w:t>
            </w:r>
          </w:p>
          <w:p w:rsidR="00E74490" w:rsidRDefault="00E74490" w:rsidP="00F02597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lang w:val="es-ES_tradnl"/>
              </w:rPr>
            </w:pPr>
            <w:r>
              <w:rPr>
                <w:spacing w:val="-2"/>
                <w:lang w:val="es-ES_tradnl"/>
              </w:rPr>
              <w:t xml:space="preserve">--- </w:t>
            </w:r>
            <w:r>
              <w:rPr>
                <w:rFonts w:ascii="Calibri" w:hAnsi="Calibri"/>
                <w:spacing w:val="-2"/>
                <w:lang w:val="es-ES_tradnl"/>
              </w:rPr>
              <w:t xml:space="preserve">--- </w:t>
            </w:r>
            <w:r w:rsidRPr="00787878">
              <w:rPr>
                <w:rFonts w:ascii="Calibri" w:hAnsi="Calibri"/>
                <w:b/>
                <w:bCs/>
                <w:spacing w:val="-2"/>
                <w:lang w:val="es-ES_tradnl"/>
              </w:rPr>
              <w:t>El don de la verdad (Jn 1,17),</w:t>
            </w:r>
            <w:r>
              <w:rPr>
                <w:rFonts w:ascii="Calibri" w:hAnsi="Calibri"/>
                <w:spacing w:val="-2"/>
                <w:lang w:val="es-ES_tradnl"/>
              </w:rPr>
              <w:t xml:space="preserve"> Santander 2012</w:t>
            </w:r>
          </w:p>
          <w:p w:rsidR="00F02597" w:rsidRDefault="00F02597" w:rsidP="00F02597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lang w:val="es-ES_tradnl"/>
              </w:rPr>
            </w:pPr>
            <w:r>
              <w:rPr>
                <w:spacing w:val="-2"/>
                <w:lang w:val="es-ES_tradnl"/>
              </w:rPr>
              <w:t xml:space="preserve">C. H. Dodd, </w:t>
            </w:r>
            <w:r>
              <w:rPr>
                <w:b/>
                <w:spacing w:val="-2"/>
                <w:lang w:val="es-ES_tradnl"/>
              </w:rPr>
              <w:t>Interpretación del Cuarto Evangelio</w:t>
            </w:r>
            <w:r>
              <w:rPr>
                <w:spacing w:val="-2"/>
                <w:lang w:val="es-ES_tradnl"/>
              </w:rPr>
              <w:t>, Madrid 1978</w:t>
            </w:r>
          </w:p>
          <w:p w:rsidR="00F02597" w:rsidRDefault="00F02597" w:rsidP="00F02597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lang w:val="es-ES_tradnl"/>
              </w:rPr>
            </w:pPr>
            <w:r>
              <w:rPr>
                <w:spacing w:val="-2"/>
                <w:lang w:val="es-ES_tradnl"/>
              </w:rPr>
              <w:t xml:space="preserve">--- </w:t>
            </w:r>
            <w:r>
              <w:rPr>
                <w:b/>
                <w:spacing w:val="-2"/>
                <w:lang w:val="es-ES_tradnl"/>
              </w:rPr>
              <w:t>La Tradición histórica en el Cuarto Evangelio</w:t>
            </w:r>
            <w:r>
              <w:rPr>
                <w:spacing w:val="-2"/>
                <w:lang w:val="es-ES_tradnl"/>
              </w:rPr>
              <w:t>, Madrid 1978</w:t>
            </w:r>
          </w:p>
          <w:p w:rsidR="00F02597" w:rsidRDefault="00F02597" w:rsidP="00F02597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lang w:val="es-ES_tradnl"/>
              </w:rPr>
            </w:pPr>
            <w:r>
              <w:rPr>
                <w:spacing w:val="-2"/>
                <w:lang w:val="es-ES_tradnl"/>
              </w:rPr>
              <w:t xml:space="preserve">R. E. Brown, </w:t>
            </w:r>
            <w:r>
              <w:rPr>
                <w:b/>
                <w:spacing w:val="-2"/>
                <w:lang w:val="es-ES_tradnl"/>
              </w:rPr>
              <w:t>El Evangelio según Juan,</w:t>
            </w:r>
            <w:r>
              <w:rPr>
                <w:spacing w:val="-2"/>
                <w:lang w:val="es-ES_tradnl"/>
              </w:rPr>
              <w:t xml:space="preserve"> I- II, Madrid 1979</w:t>
            </w:r>
          </w:p>
          <w:p w:rsidR="00F02597" w:rsidRDefault="00F02597" w:rsidP="00F02597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lang w:val="es-ES_tradnl"/>
              </w:rPr>
            </w:pPr>
            <w:r>
              <w:rPr>
                <w:spacing w:val="-2"/>
                <w:lang w:val="es-ES_tradnl"/>
              </w:rPr>
              <w:t xml:space="preserve">--- </w:t>
            </w:r>
            <w:r>
              <w:rPr>
                <w:b/>
                <w:spacing w:val="-2"/>
                <w:lang w:val="es-ES_tradnl"/>
              </w:rPr>
              <w:t>La comunidad del discípulo amado</w:t>
            </w:r>
            <w:r>
              <w:rPr>
                <w:spacing w:val="-2"/>
                <w:lang w:val="es-ES_tradnl"/>
              </w:rPr>
              <w:t>, Salamanca 1983</w:t>
            </w:r>
          </w:p>
          <w:p w:rsidR="00F02597" w:rsidRDefault="00F02597" w:rsidP="00F02597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lang w:val="es-ES_tradnl"/>
              </w:rPr>
            </w:pPr>
            <w:r>
              <w:rPr>
                <w:spacing w:val="-2"/>
                <w:lang w:val="es-ES_tradnl"/>
              </w:rPr>
              <w:t xml:space="preserve">R. Schnackenburg, </w:t>
            </w:r>
            <w:r>
              <w:rPr>
                <w:b/>
                <w:spacing w:val="-2"/>
                <w:lang w:val="es-ES_tradnl"/>
              </w:rPr>
              <w:t>El Evangelio según San Juan</w:t>
            </w:r>
            <w:r>
              <w:rPr>
                <w:spacing w:val="-2"/>
                <w:lang w:val="es-ES_tradnl"/>
              </w:rPr>
              <w:t>, I-IV, Barcelona 1980-87</w:t>
            </w:r>
          </w:p>
          <w:p w:rsidR="00F02597" w:rsidRDefault="00F02597" w:rsidP="00F02597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lang w:val="es-ES_tradnl"/>
              </w:rPr>
            </w:pPr>
            <w:r>
              <w:rPr>
                <w:spacing w:val="-2"/>
                <w:lang w:val="es-ES_tradnl"/>
              </w:rPr>
              <w:t xml:space="preserve">C. K. Barret, </w:t>
            </w:r>
            <w:r>
              <w:rPr>
                <w:b/>
                <w:spacing w:val="-2"/>
                <w:lang w:val="es-ES_tradnl"/>
              </w:rPr>
              <w:t>El Evangelio según san Juan</w:t>
            </w:r>
            <w:r>
              <w:rPr>
                <w:spacing w:val="-2"/>
                <w:lang w:val="es-ES_tradnl"/>
              </w:rPr>
              <w:t>, Madrid 2003</w:t>
            </w:r>
          </w:p>
          <w:p w:rsidR="00A25F0A" w:rsidRPr="004A596F" w:rsidRDefault="00F02597" w:rsidP="00A25F0A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lang w:val="es-ES_tradnl"/>
              </w:rPr>
            </w:pPr>
            <w:r>
              <w:rPr>
                <w:spacing w:val="-2"/>
                <w:lang w:val="es-ES_tradnl"/>
              </w:rPr>
              <w:t xml:space="preserve">F. J. Moloney, </w:t>
            </w:r>
            <w:r>
              <w:rPr>
                <w:b/>
                <w:spacing w:val="-2"/>
                <w:lang w:val="es-ES_tradnl"/>
              </w:rPr>
              <w:t>El evangelio de Juan</w:t>
            </w:r>
            <w:r>
              <w:rPr>
                <w:spacing w:val="-2"/>
                <w:lang w:val="es-ES_tradnl"/>
              </w:rPr>
              <w:t>, Estella (Navarra) 2005</w:t>
            </w:r>
          </w:p>
          <w:p w:rsidR="00A25F0A" w:rsidRDefault="00A25F0A" w:rsidP="00A25F0A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sz w:val="22"/>
                <w:szCs w:val="22"/>
                <w:lang w:val="es-ES_tradnl"/>
              </w:rPr>
            </w:pPr>
            <w:r>
              <w:rPr>
                <w:spacing w:val="-2"/>
                <w:sz w:val="22"/>
                <w:szCs w:val="22"/>
                <w:lang w:val="es-ES_tradnl"/>
              </w:rPr>
              <w:t xml:space="preserve">J. Beutler, </w:t>
            </w:r>
            <w:r>
              <w:rPr>
                <w:b/>
                <w:spacing w:val="-2"/>
                <w:sz w:val="22"/>
                <w:szCs w:val="22"/>
                <w:lang w:val="es-ES_tradnl"/>
              </w:rPr>
              <w:t>Comentario al evangelio de Juan,</w:t>
            </w:r>
            <w:r>
              <w:rPr>
                <w:spacing w:val="-2"/>
                <w:sz w:val="22"/>
                <w:szCs w:val="22"/>
                <w:lang w:val="es-ES_tradnl"/>
              </w:rPr>
              <w:t xml:space="preserve"> Estella (Navarra) 2016</w:t>
            </w:r>
          </w:p>
          <w:p w:rsidR="00A25F0A" w:rsidRPr="00A25F0A" w:rsidRDefault="00A25F0A" w:rsidP="00F02597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sz w:val="22"/>
                <w:szCs w:val="22"/>
                <w:lang w:val="es-ES_tradnl"/>
              </w:rPr>
            </w:pPr>
            <w:r>
              <w:rPr>
                <w:spacing w:val="-2"/>
                <w:sz w:val="22"/>
                <w:szCs w:val="22"/>
                <w:lang w:val="es-ES_tradnl"/>
              </w:rPr>
              <w:t xml:space="preserve">J. Zumstein, </w:t>
            </w:r>
            <w:r>
              <w:rPr>
                <w:b/>
                <w:spacing w:val="-2"/>
                <w:sz w:val="22"/>
                <w:szCs w:val="22"/>
                <w:lang w:val="es-ES_tradnl"/>
              </w:rPr>
              <w:t>El Evangelio según Juan</w:t>
            </w:r>
            <w:r>
              <w:rPr>
                <w:spacing w:val="-2"/>
                <w:sz w:val="22"/>
                <w:szCs w:val="22"/>
                <w:lang w:val="es-ES_tradnl"/>
              </w:rPr>
              <w:t>, I, Salamanca 2016</w:t>
            </w:r>
          </w:p>
          <w:p w:rsidR="00924FCB" w:rsidRPr="00AD60E7" w:rsidRDefault="00924FCB" w:rsidP="00F02597">
            <w:pPr>
              <w:ind w:left="720"/>
              <w:jc w:val="both"/>
              <w:rPr>
                <w:rFonts w:ascii="Calibri" w:hAnsi="Calibri"/>
                <w:b/>
                <w:bCs/>
                <w:color w:val="003000"/>
                <w:lang w:val="es-ES_tradnl"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Capítulos de libros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Artículos</w:t>
            </w:r>
          </w:p>
        </w:tc>
      </w:tr>
      <w:tr w:rsidR="00924FCB" w:rsidRPr="00AD60E7" w:rsidTr="00924FCB">
        <w:tc>
          <w:tcPr>
            <w:tcW w:w="8978" w:type="dxa"/>
          </w:tcPr>
          <w:p w:rsidR="0012569E" w:rsidRPr="00AD60E7" w:rsidRDefault="0012569E" w:rsidP="00796431">
            <w:pPr>
              <w:autoSpaceDE w:val="0"/>
              <w:autoSpaceDN w:val="0"/>
              <w:adjustRightInd w:val="0"/>
              <w:ind w:left="720"/>
              <w:jc w:val="both"/>
              <w:rPr>
                <w:rFonts w:ascii="Calibri" w:hAnsi="Calibri"/>
                <w:iCs/>
                <w:lang w:val="es-ES_tradnl"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Páginas web</w:t>
            </w:r>
          </w:p>
        </w:tc>
      </w:tr>
      <w:tr w:rsidR="00924FCB" w:rsidRPr="00AD60E7" w:rsidTr="00924FCB">
        <w:tc>
          <w:tcPr>
            <w:tcW w:w="8978" w:type="dxa"/>
          </w:tcPr>
          <w:p w:rsidR="00375FA7" w:rsidRPr="00AD60E7" w:rsidRDefault="00375FA7" w:rsidP="00F37FD4">
            <w:pPr>
              <w:rPr>
                <w:rFonts w:ascii="Calibri" w:hAnsi="Calibri"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Apuntes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Otros materiales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FF9900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</w:rPr>
              <w:t>Bibliografía Complementaria</w:t>
            </w: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Libros de texto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Capítulos de libros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Artículos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Páginas web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Apuntes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Otros materiales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924FCB" w:rsidRPr="00AD60E7" w:rsidRDefault="00924FCB">
      <w:pPr>
        <w:rPr>
          <w:rFonts w:ascii="Calibri" w:hAnsi="Calibri"/>
          <w:b/>
        </w:rPr>
      </w:pPr>
      <w:r w:rsidRPr="00AD60E7">
        <w:rPr>
          <w:rFonts w:ascii="Calibri" w:hAnsi="Calibri"/>
          <w:b/>
        </w:rPr>
        <w:t>8. CRONOGRAMA/FICHA RESUMEN</w:t>
      </w:r>
    </w:p>
    <w:p w:rsidR="00924FCB" w:rsidRPr="00AD60E7" w:rsidRDefault="00924FCB">
      <w:pPr>
        <w:rPr>
          <w:rFonts w:ascii="Calibri" w:hAnsi="Calibri"/>
          <w:b/>
        </w:rPr>
      </w:pPr>
    </w:p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PLAN DE TRABAJO Y CRONOGRAMA</w:t>
      </w:r>
    </w:p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34"/>
        <w:gridCol w:w="1428"/>
        <w:gridCol w:w="1358"/>
      </w:tblGrid>
      <w:tr w:rsidR="00924FCB" w:rsidRPr="00AD60E7" w:rsidTr="00924FCB">
        <w:tc>
          <w:tcPr>
            <w:tcW w:w="5934" w:type="dxa"/>
            <w:shd w:val="clear" w:color="auto" w:fill="FF9900"/>
            <w:vAlign w:val="center"/>
          </w:tcPr>
          <w:p w:rsidR="00924FCB" w:rsidRPr="00AD60E7" w:rsidRDefault="00924FCB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</w:rPr>
              <w:t>Actividades Presenciales y No presenciales</w:t>
            </w:r>
          </w:p>
        </w:tc>
        <w:tc>
          <w:tcPr>
            <w:tcW w:w="1428" w:type="dxa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  <w:bCs/>
              </w:rPr>
            </w:pPr>
            <w:r w:rsidRPr="00AD60E7">
              <w:rPr>
                <w:rFonts w:ascii="Calibri" w:hAnsi="Calibri"/>
                <w:b/>
                <w:bCs/>
              </w:rPr>
              <w:t xml:space="preserve">Fecha de </w:t>
            </w:r>
          </w:p>
          <w:p w:rsidR="00924FCB" w:rsidRPr="00AD60E7" w:rsidRDefault="00924FCB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</w:rPr>
              <w:t>realización</w:t>
            </w:r>
          </w:p>
        </w:tc>
        <w:tc>
          <w:tcPr>
            <w:tcW w:w="1358" w:type="dxa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  <w:bCs/>
              </w:rPr>
            </w:pPr>
            <w:r w:rsidRPr="00AD60E7">
              <w:rPr>
                <w:rFonts w:ascii="Calibri" w:hAnsi="Calibri"/>
                <w:b/>
                <w:bCs/>
              </w:rPr>
              <w:t xml:space="preserve">Fecha de </w:t>
            </w:r>
          </w:p>
          <w:p w:rsidR="00924FCB" w:rsidRPr="00AD60E7" w:rsidRDefault="00924FCB" w:rsidP="00924FCB">
            <w:pPr>
              <w:rPr>
                <w:rFonts w:ascii="Calibri" w:hAnsi="Calibri"/>
                <w:b/>
                <w:bCs/>
              </w:rPr>
            </w:pPr>
            <w:r w:rsidRPr="00AD60E7">
              <w:rPr>
                <w:rFonts w:ascii="Calibri" w:hAnsi="Calibri"/>
                <w:b/>
                <w:bCs/>
              </w:rPr>
              <w:t>entrega</w:t>
            </w:r>
          </w:p>
        </w:tc>
      </w:tr>
    </w:tbl>
    <w:p w:rsidR="00B92790" w:rsidRPr="00AD60E7" w:rsidRDefault="00B92790" w:rsidP="00924FCB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color w:val="000000"/>
        </w:rPr>
      </w:pPr>
      <w:r w:rsidRPr="00AD60E7">
        <w:rPr>
          <w:rFonts w:ascii="Calibri" w:hAnsi="Calibri"/>
          <w:b/>
          <w:bCs/>
          <w:color w:val="003000"/>
        </w:rPr>
        <w:t>FICHA RESUMEN</w:t>
      </w:r>
    </w:p>
    <w:p w:rsidR="00924FCB" w:rsidRPr="00AD60E7" w:rsidRDefault="00924FCB" w:rsidP="00924FCB">
      <w:pPr>
        <w:rPr>
          <w:rFonts w:ascii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7"/>
        <w:gridCol w:w="1454"/>
        <w:gridCol w:w="1884"/>
        <w:gridCol w:w="1629"/>
        <w:gridCol w:w="1550"/>
        <w:gridCol w:w="1146"/>
      </w:tblGrid>
      <w:tr w:rsidR="00924FCB" w:rsidRPr="00AD60E7" w:rsidTr="00924FCB">
        <w:tc>
          <w:tcPr>
            <w:tcW w:w="606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Fecha</w:t>
            </w:r>
          </w:p>
        </w:tc>
        <w:tc>
          <w:tcPr>
            <w:tcW w:w="834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Contenido</w:t>
            </w:r>
          </w:p>
        </w:tc>
        <w:tc>
          <w:tcPr>
            <w:tcW w:w="1080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Competencias</w:t>
            </w:r>
          </w:p>
        </w:tc>
        <w:tc>
          <w:tcPr>
            <w:tcW w:w="934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Actividades</w:t>
            </w:r>
          </w:p>
        </w:tc>
        <w:tc>
          <w:tcPr>
            <w:tcW w:w="889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Evaluación</w:t>
            </w:r>
          </w:p>
        </w:tc>
        <w:tc>
          <w:tcPr>
            <w:tcW w:w="657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 xml:space="preserve">Fecha de </w:t>
            </w:r>
            <w:r w:rsidRPr="00AD60E7">
              <w:rPr>
                <w:rFonts w:ascii="Calibri" w:hAnsi="Calibri"/>
                <w:b/>
              </w:rPr>
              <w:lastRenderedPageBreak/>
              <w:t>entrega</w:t>
            </w:r>
          </w:p>
        </w:tc>
      </w:tr>
    </w:tbl>
    <w:p w:rsidR="00924FCB" w:rsidRPr="00AD60E7" w:rsidRDefault="00924FCB">
      <w:pPr>
        <w:rPr>
          <w:rFonts w:ascii="Calibri" w:hAnsi="Calibri"/>
          <w:b/>
        </w:rPr>
      </w:pPr>
    </w:p>
    <w:sectPr w:rsidR="00924FCB" w:rsidRPr="00AD60E7" w:rsidSect="00493A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Goth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8097F"/>
    <w:multiLevelType w:val="hybridMultilevel"/>
    <w:tmpl w:val="DD0241DC"/>
    <w:lvl w:ilvl="0" w:tplc="6046D6B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BACFA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oudy Old Style" w:eastAsia="Times New Roman" w:hAnsi="Goudy Old Style" w:cs="Times New Roman" w:hint="default"/>
      </w:rPr>
    </w:lvl>
    <w:lvl w:ilvl="2" w:tplc="DF88F5BC">
      <w:start w:val="1"/>
      <w:numFmt w:val="lowerLetter"/>
      <w:lvlText w:val="%3)"/>
      <w:lvlJc w:val="left"/>
      <w:pPr>
        <w:tabs>
          <w:tab w:val="num" w:pos="1069"/>
        </w:tabs>
        <w:ind w:left="1069" w:hanging="360"/>
      </w:pPr>
      <w:rPr>
        <w:rFonts w:ascii="Calibri" w:eastAsia="Times New Roman" w:hAnsi="Calibri" w:cs="Times New Roman"/>
      </w:r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0A1BEF"/>
    <w:multiLevelType w:val="hybridMultilevel"/>
    <w:tmpl w:val="6528221E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C81A7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907E88"/>
    <w:multiLevelType w:val="multilevel"/>
    <w:tmpl w:val="1C7AF5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8A2581C"/>
    <w:multiLevelType w:val="hybridMultilevel"/>
    <w:tmpl w:val="2F1000E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9360D"/>
    <w:multiLevelType w:val="multilevel"/>
    <w:tmpl w:val="8650432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36"/>
        </w:tabs>
        <w:ind w:left="1836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52"/>
        </w:tabs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968"/>
        </w:tabs>
        <w:ind w:left="496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744"/>
        </w:tabs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160"/>
        </w:tabs>
        <w:ind w:left="81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936"/>
        </w:tabs>
        <w:ind w:left="99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52"/>
        </w:tabs>
        <w:ind w:left="1135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128"/>
        </w:tabs>
        <w:ind w:left="13128" w:hanging="1800"/>
      </w:pPr>
      <w:rPr>
        <w:rFonts w:hint="default"/>
      </w:rPr>
    </w:lvl>
  </w:abstractNum>
  <w:abstractNum w:abstractNumId="5" w15:restartNumberingAfterBreak="0">
    <w:nsid w:val="3E4939CF"/>
    <w:multiLevelType w:val="hybridMultilevel"/>
    <w:tmpl w:val="C308AD7C"/>
    <w:lvl w:ilvl="0" w:tplc="653C470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EF5BF2"/>
    <w:multiLevelType w:val="multilevel"/>
    <w:tmpl w:val="FEBCF9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ADB53EB"/>
    <w:multiLevelType w:val="hybridMultilevel"/>
    <w:tmpl w:val="BF48B1BE"/>
    <w:lvl w:ilvl="0" w:tplc="386E3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100E2A"/>
    <w:multiLevelType w:val="hybridMultilevel"/>
    <w:tmpl w:val="2F1000E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693CB3"/>
    <w:multiLevelType w:val="hybridMultilevel"/>
    <w:tmpl w:val="0450D6AC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EC4A6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E533AA"/>
    <w:multiLevelType w:val="hybridMultilevel"/>
    <w:tmpl w:val="F60E405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1D622F"/>
    <w:multiLevelType w:val="hybridMultilevel"/>
    <w:tmpl w:val="2F1000E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0165DA2"/>
    <w:multiLevelType w:val="hybridMultilevel"/>
    <w:tmpl w:val="2F1000E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12"/>
  </w:num>
  <w:num w:numId="6">
    <w:abstractNumId w:val="7"/>
  </w:num>
  <w:num w:numId="7">
    <w:abstractNumId w:val="8"/>
  </w:num>
  <w:num w:numId="8">
    <w:abstractNumId w:val="11"/>
  </w:num>
  <w:num w:numId="9">
    <w:abstractNumId w:val="10"/>
  </w:num>
  <w:num w:numId="10">
    <w:abstractNumId w:val="1"/>
  </w:num>
  <w:num w:numId="11">
    <w:abstractNumId w:val="0"/>
  </w:num>
  <w:num w:numId="12">
    <w:abstractNumId w:val="9"/>
  </w:num>
  <w:num w:numId="1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788"/>
    <w:rsid w:val="0003544A"/>
    <w:rsid w:val="00045424"/>
    <w:rsid w:val="00060A28"/>
    <w:rsid w:val="00065351"/>
    <w:rsid w:val="00067683"/>
    <w:rsid w:val="00070624"/>
    <w:rsid w:val="00094E65"/>
    <w:rsid w:val="000B0C25"/>
    <w:rsid w:val="000D5FF3"/>
    <w:rsid w:val="000D633A"/>
    <w:rsid w:val="000F3D4F"/>
    <w:rsid w:val="00107FE7"/>
    <w:rsid w:val="0012569E"/>
    <w:rsid w:val="00150C17"/>
    <w:rsid w:val="001510BC"/>
    <w:rsid w:val="00151B48"/>
    <w:rsid w:val="0017035A"/>
    <w:rsid w:val="00172515"/>
    <w:rsid w:val="00196325"/>
    <w:rsid w:val="001B4FE2"/>
    <w:rsid w:val="001C3307"/>
    <w:rsid w:val="002068BA"/>
    <w:rsid w:val="002068C8"/>
    <w:rsid w:val="00207609"/>
    <w:rsid w:val="00207CE5"/>
    <w:rsid w:val="00215BED"/>
    <w:rsid w:val="00217801"/>
    <w:rsid w:val="002327C0"/>
    <w:rsid w:val="00253C7E"/>
    <w:rsid w:val="002564F0"/>
    <w:rsid w:val="00282033"/>
    <w:rsid w:val="002828D9"/>
    <w:rsid w:val="00284F8A"/>
    <w:rsid w:val="002A21B2"/>
    <w:rsid w:val="002A3E72"/>
    <w:rsid w:val="00311788"/>
    <w:rsid w:val="00313F0D"/>
    <w:rsid w:val="00322568"/>
    <w:rsid w:val="003245A5"/>
    <w:rsid w:val="0032730D"/>
    <w:rsid w:val="003528B6"/>
    <w:rsid w:val="00375FA7"/>
    <w:rsid w:val="003A1C37"/>
    <w:rsid w:val="003C6C8A"/>
    <w:rsid w:val="003D3B8E"/>
    <w:rsid w:val="003E19F1"/>
    <w:rsid w:val="003F0133"/>
    <w:rsid w:val="004315BA"/>
    <w:rsid w:val="004328CE"/>
    <w:rsid w:val="0043391F"/>
    <w:rsid w:val="00441CE2"/>
    <w:rsid w:val="00447364"/>
    <w:rsid w:val="004606AF"/>
    <w:rsid w:val="00472EAF"/>
    <w:rsid w:val="004810D4"/>
    <w:rsid w:val="00491E41"/>
    <w:rsid w:val="00493A92"/>
    <w:rsid w:val="00495F18"/>
    <w:rsid w:val="00497A04"/>
    <w:rsid w:val="004A38CD"/>
    <w:rsid w:val="004A596F"/>
    <w:rsid w:val="004B641D"/>
    <w:rsid w:val="004D1798"/>
    <w:rsid w:val="004D4B78"/>
    <w:rsid w:val="00517251"/>
    <w:rsid w:val="005462FE"/>
    <w:rsid w:val="00555662"/>
    <w:rsid w:val="005575DC"/>
    <w:rsid w:val="00572E65"/>
    <w:rsid w:val="00584EF6"/>
    <w:rsid w:val="005A5C24"/>
    <w:rsid w:val="005A5F35"/>
    <w:rsid w:val="005C3AD6"/>
    <w:rsid w:val="005C50F2"/>
    <w:rsid w:val="005D2F42"/>
    <w:rsid w:val="005D572A"/>
    <w:rsid w:val="005F08E1"/>
    <w:rsid w:val="0060762B"/>
    <w:rsid w:val="0061709E"/>
    <w:rsid w:val="00644BD5"/>
    <w:rsid w:val="00660E93"/>
    <w:rsid w:val="00672388"/>
    <w:rsid w:val="006801F6"/>
    <w:rsid w:val="00680C6C"/>
    <w:rsid w:val="006930B0"/>
    <w:rsid w:val="006A2A06"/>
    <w:rsid w:val="006A4FDC"/>
    <w:rsid w:val="006A696B"/>
    <w:rsid w:val="006B0D03"/>
    <w:rsid w:val="006B6F44"/>
    <w:rsid w:val="006C4440"/>
    <w:rsid w:val="006D7EAE"/>
    <w:rsid w:val="006E1F26"/>
    <w:rsid w:val="006E402D"/>
    <w:rsid w:val="006E40F0"/>
    <w:rsid w:val="006F25A6"/>
    <w:rsid w:val="006F2DD4"/>
    <w:rsid w:val="006F4D4E"/>
    <w:rsid w:val="0070343C"/>
    <w:rsid w:val="007144BC"/>
    <w:rsid w:val="00726047"/>
    <w:rsid w:val="00733EE4"/>
    <w:rsid w:val="00736EDA"/>
    <w:rsid w:val="00737E97"/>
    <w:rsid w:val="00766505"/>
    <w:rsid w:val="00796431"/>
    <w:rsid w:val="007B3E95"/>
    <w:rsid w:val="007C2FD9"/>
    <w:rsid w:val="007C3D7E"/>
    <w:rsid w:val="007C4242"/>
    <w:rsid w:val="007D318F"/>
    <w:rsid w:val="007D79C4"/>
    <w:rsid w:val="007E47E1"/>
    <w:rsid w:val="007F311F"/>
    <w:rsid w:val="008043FB"/>
    <w:rsid w:val="00840190"/>
    <w:rsid w:val="00851A3D"/>
    <w:rsid w:val="00864249"/>
    <w:rsid w:val="008652D3"/>
    <w:rsid w:val="00884A50"/>
    <w:rsid w:val="0088566A"/>
    <w:rsid w:val="008858EF"/>
    <w:rsid w:val="00886ECB"/>
    <w:rsid w:val="008A7C9D"/>
    <w:rsid w:val="008C2DE1"/>
    <w:rsid w:val="008D1F2A"/>
    <w:rsid w:val="008D6874"/>
    <w:rsid w:val="008F0CBB"/>
    <w:rsid w:val="008F5172"/>
    <w:rsid w:val="00901145"/>
    <w:rsid w:val="00913DC1"/>
    <w:rsid w:val="009142F1"/>
    <w:rsid w:val="0092448D"/>
    <w:rsid w:val="00924FCB"/>
    <w:rsid w:val="00927F3D"/>
    <w:rsid w:val="00930142"/>
    <w:rsid w:val="00955BDE"/>
    <w:rsid w:val="00961DE9"/>
    <w:rsid w:val="00961F36"/>
    <w:rsid w:val="00967BD7"/>
    <w:rsid w:val="00977EB8"/>
    <w:rsid w:val="009B5A96"/>
    <w:rsid w:val="009E714C"/>
    <w:rsid w:val="00A02677"/>
    <w:rsid w:val="00A25F0A"/>
    <w:rsid w:val="00A27EE0"/>
    <w:rsid w:val="00A44A9F"/>
    <w:rsid w:val="00A5038E"/>
    <w:rsid w:val="00AB2958"/>
    <w:rsid w:val="00AB3B33"/>
    <w:rsid w:val="00AC51A6"/>
    <w:rsid w:val="00AD119B"/>
    <w:rsid w:val="00AD60E7"/>
    <w:rsid w:val="00B004AA"/>
    <w:rsid w:val="00B10D76"/>
    <w:rsid w:val="00B12D25"/>
    <w:rsid w:val="00B1597F"/>
    <w:rsid w:val="00B4144D"/>
    <w:rsid w:val="00B604E5"/>
    <w:rsid w:val="00B643ED"/>
    <w:rsid w:val="00B745E4"/>
    <w:rsid w:val="00B92790"/>
    <w:rsid w:val="00BA43B9"/>
    <w:rsid w:val="00BA741B"/>
    <w:rsid w:val="00BC3F4E"/>
    <w:rsid w:val="00BC7499"/>
    <w:rsid w:val="00BE30DA"/>
    <w:rsid w:val="00C272A2"/>
    <w:rsid w:val="00C41F7A"/>
    <w:rsid w:val="00C42B3C"/>
    <w:rsid w:val="00C43681"/>
    <w:rsid w:val="00C454D6"/>
    <w:rsid w:val="00C602BB"/>
    <w:rsid w:val="00C66A41"/>
    <w:rsid w:val="00C72820"/>
    <w:rsid w:val="00C84C1E"/>
    <w:rsid w:val="00C96CF2"/>
    <w:rsid w:val="00CB10E9"/>
    <w:rsid w:val="00CB4EF4"/>
    <w:rsid w:val="00CB528B"/>
    <w:rsid w:val="00CB7DE4"/>
    <w:rsid w:val="00CF67FA"/>
    <w:rsid w:val="00D2116F"/>
    <w:rsid w:val="00D35A3F"/>
    <w:rsid w:val="00D37EBF"/>
    <w:rsid w:val="00D74163"/>
    <w:rsid w:val="00D817EB"/>
    <w:rsid w:val="00D8187F"/>
    <w:rsid w:val="00D82074"/>
    <w:rsid w:val="00D82B58"/>
    <w:rsid w:val="00DA1DC2"/>
    <w:rsid w:val="00DA2ADC"/>
    <w:rsid w:val="00DC00FD"/>
    <w:rsid w:val="00DC0E37"/>
    <w:rsid w:val="00DF6CF5"/>
    <w:rsid w:val="00E459CF"/>
    <w:rsid w:val="00E53906"/>
    <w:rsid w:val="00E74490"/>
    <w:rsid w:val="00E75387"/>
    <w:rsid w:val="00E811C7"/>
    <w:rsid w:val="00EA2799"/>
    <w:rsid w:val="00EA6410"/>
    <w:rsid w:val="00EB15FA"/>
    <w:rsid w:val="00ED42EC"/>
    <w:rsid w:val="00EE17FE"/>
    <w:rsid w:val="00EF6E63"/>
    <w:rsid w:val="00F00A21"/>
    <w:rsid w:val="00F02194"/>
    <w:rsid w:val="00F02597"/>
    <w:rsid w:val="00F04725"/>
    <w:rsid w:val="00F2314C"/>
    <w:rsid w:val="00F366BB"/>
    <w:rsid w:val="00F37FD4"/>
    <w:rsid w:val="00F85400"/>
    <w:rsid w:val="00F85A19"/>
    <w:rsid w:val="00F90FB8"/>
    <w:rsid w:val="00F92A76"/>
    <w:rsid w:val="00FD042B"/>
    <w:rsid w:val="00FD216F"/>
    <w:rsid w:val="00FD3BF9"/>
    <w:rsid w:val="00FD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5831BD0-F51C-4B65-92A5-4AE8C7BB2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alatino Linotype" w:eastAsia="Calibri" w:hAnsi="Palatino Linotype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311788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31178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D2116F"/>
    <w:pPr>
      <w:spacing w:before="100" w:beforeAutospacing="1" w:after="100" w:afterAutospacing="1"/>
    </w:pPr>
    <w:rPr>
      <w:lang w:val="x-none" w:eastAsia="x-none" w:bidi="he-IL"/>
    </w:rPr>
  </w:style>
  <w:style w:type="character" w:customStyle="1" w:styleId="Textoindependiente2Car">
    <w:name w:val="Texto independiente 2 Car"/>
    <w:link w:val="Textoindependiente2"/>
    <w:rsid w:val="00D2116F"/>
    <w:rPr>
      <w:rFonts w:ascii="Times New Roman" w:eastAsia="Times New Roman" w:hAnsi="Times New Roman"/>
      <w:sz w:val="24"/>
      <w:szCs w:val="24"/>
    </w:rPr>
  </w:style>
  <w:style w:type="character" w:styleId="Hipervnculo">
    <w:name w:val="Hyperlink"/>
    <w:uiPriority w:val="99"/>
    <w:unhideWhenUsed/>
    <w:rsid w:val="006E40F0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5424"/>
    <w:rPr>
      <w:rFonts w:ascii="Tahoma" w:hAnsi="Tahoma"/>
      <w:sz w:val="16"/>
      <w:szCs w:val="16"/>
      <w:lang w:val="x-none" w:eastAsia="x-none" w:bidi="he-IL"/>
    </w:rPr>
  </w:style>
  <w:style w:type="character" w:customStyle="1" w:styleId="TextodegloboCar">
    <w:name w:val="Texto de globo Car"/>
    <w:link w:val="Textodeglobo"/>
    <w:uiPriority w:val="99"/>
    <w:semiHidden/>
    <w:rsid w:val="00045424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3A1C3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1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1015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Universidad P. Comillas</Company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S.T.I.C.</dc:creator>
  <cp:keywords/>
  <dc:description/>
  <cp:lastModifiedBy>Jose Saiz</cp:lastModifiedBy>
  <cp:revision>2</cp:revision>
  <dcterms:created xsi:type="dcterms:W3CDTF">2016-09-15T14:16:00Z</dcterms:created>
  <dcterms:modified xsi:type="dcterms:W3CDTF">2016-09-15T14:16:00Z</dcterms:modified>
</cp:coreProperties>
</file>