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F0C" w:rsidRDefault="00EA5F0C" w:rsidP="00EA5F0C">
      <w:pPr>
        <w:pStyle w:val="Textoindependiente"/>
        <w:ind w:left="1923"/>
        <w:rPr>
          <w:rFonts w:ascii="Times New Roman"/>
          <w:sz w:val="20"/>
        </w:rPr>
      </w:pPr>
      <w:r>
        <w:rPr>
          <w:rFonts w:ascii="Times New Roman"/>
          <w:noProof/>
          <w:sz w:val="20"/>
          <w:lang w:val="en-US" w:eastAsia="en-US" w:bidi="ar-SA"/>
        </w:rPr>
        <w:drawing>
          <wp:inline distT="0" distB="0" distL="0" distR="0" wp14:anchorId="08DD7949" wp14:editId="3382AA01">
            <wp:extent cx="3116060" cy="819340"/>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rsidR="00EA5F0C" w:rsidRDefault="00EA5F0C" w:rsidP="00EA5F0C">
      <w:pPr>
        <w:pStyle w:val="Textoindependiente"/>
        <w:rPr>
          <w:rFonts w:ascii="Times New Roman"/>
          <w:sz w:val="20"/>
        </w:rPr>
      </w:pPr>
    </w:p>
    <w:p w:rsidR="00EA5F0C" w:rsidRDefault="00EA5F0C" w:rsidP="00EA5F0C">
      <w:pPr>
        <w:pStyle w:val="Textoindependiente"/>
        <w:rPr>
          <w:rFonts w:ascii="Times New Roman"/>
          <w:sz w:val="20"/>
        </w:rPr>
      </w:pPr>
    </w:p>
    <w:p w:rsidR="00EA5F0C" w:rsidRDefault="00EA5F0C" w:rsidP="00EA5F0C">
      <w:pPr>
        <w:pStyle w:val="Textoindependiente"/>
        <w:rPr>
          <w:rFonts w:ascii="Times New Roman"/>
          <w:sz w:val="20"/>
        </w:rPr>
      </w:pPr>
    </w:p>
    <w:p w:rsidR="00EA5F0C" w:rsidRDefault="00EA5F0C" w:rsidP="00EA5F0C">
      <w:pPr>
        <w:pStyle w:val="Textoindependiente"/>
        <w:rPr>
          <w:rFonts w:ascii="Times New Roman"/>
          <w:sz w:val="20"/>
        </w:rPr>
      </w:pPr>
    </w:p>
    <w:p w:rsidR="00EA5F0C" w:rsidRDefault="00EA5F0C" w:rsidP="00EA5F0C">
      <w:pPr>
        <w:pStyle w:val="Textoindependiente"/>
        <w:spacing w:before="6"/>
        <w:rPr>
          <w:rFonts w:ascii="Times New Roman"/>
          <w:sz w:val="28"/>
        </w:rPr>
      </w:pPr>
    </w:p>
    <w:p w:rsidR="00EA5F0C" w:rsidRDefault="00EA5F0C" w:rsidP="00EA5F0C">
      <w:pPr>
        <w:spacing w:before="92" w:line="275" w:lineRule="exact"/>
        <w:ind w:left="1370" w:right="1292"/>
        <w:jc w:val="center"/>
        <w:rPr>
          <w:sz w:val="24"/>
        </w:rPr>
      </w:pPr>
      <w:proofErr w:type="spellStart"/>
      <w:r>
        <w:rPr>
          <w:sz w:val="24"/>
        </w:rPr>
        <w:t>Facultad</w:t>
      </w:r>
      <w:proofErr w:type="spellEnd"/>
      <w:r>
        <w:rPr>
          <w:sz w:val="24"/>
        </w:rPr>
        <w:t xml:space="preserve"> de </w:t>
      </w:r>
      <w:proofErr w:type="spellStart"/>
      <w:r>
        <w:rPr>
          <w:sz w:val="24"/>
        </w:rPr>
        <w:t>Ciencias</w:t>
      </w:r>
      <w:proofErr w:type="spellEnd"/>
      <w:r>
        <w:rPr>
          <w:sz w:val="24"/>
        </w:rPr>
        <w:t xml:space="preserve"> </w:t>
      </w:r>
      <w:proofErr w:type="spellStart"/>
      <w:r>
        <w:rPr>
          <w:sz w:val="24"/>
        </w:rPr>
        <w:t>Humanas</w:t>
      </w:r>
      <w:proofErr w:type="spellEnd"/>
      <w:r>
        <w:rPr>
          <w:sz w:val="24"/>
        </w:rPr>
        <w:t xml:space="preserve"> y </w:t>
      </w:r>
      <w:proofErr w:type="spellStart"/>
      <w:r>
        <w:rPr>
          <w:sz w:val="24"/>
        </w:rPr>
        <w:t>Sociales</w:t>
      </w:r>
      <w:proofErr w:type="spellEnd"/>
    </w:p>
    <w:p w:rsidR="00EA5F0C" w:rsidRDefault="00EA5F0C" w:rsidP="00EA5F0C">
      <w:pPr>
        <w:pStyle w:val="Textoindependiente"/>
        <w:spacing w:line="413" w:lineRule="exact"/>
        <w:ind w:left="1370" w:right="1295"/>
        <w:jc w:val="center"/>
      </w:pPr>
      <w:proofErr w:type="spellStart"/>
      <w:r>
        <w:t>Bachelor</w:t>
      </w:r>
      <w:proofErr w:type="spellEnd"/>
      <w:r>
        <w:t xml:space="preserve"> in Global </w:t>
      </w:r>
      <w:proofErr w:type="spellStart"/>
      <w:r>
        <w:t>Communication</w:t>
      </w:r>
      <w:proofErr w:type="spellEnd"/>
      <w:r>
        <w:t xml:space="preserve"> / Grado en Comunicación Internacional </w:t>
      </w:r>
    </w:p>
    <w:p w:rsidR="00EA5F0C" w:rsidRDefault="00EA5F0C" w:rsidP="00EA5F0C">
      <w:pPr>
        <w:pStyle w:val="Textoindependiente"/>
        <w:spacing w:before="7"/>
        <w:rPr>
          <w:sz w:val="49"/>
        </w:rPr>
      </w:pPr>
    </w:p>
    <w:p w:rsidR="00EA5F0C" w:rsidRDefault="00EA5F0C" w:rsidP="00EA5F0C">
      <w:pPr>
        <w:ind w:left="1370" w:right="1292"/>
        <w:jc w:val="center"/>
        <w:rPr>
          <w:sz w:val="48"/>
        </w:rPr>
      </w:pPr>
      <w:proofErr w:type="spellStart"/>
      <w:r>
        <w:rPr>
          <w:sz w:val="48"/>
        </w:rPr>
        <w:t>Trabajo</w:t>
      </w:r>
      <w:proofErr w:type="spellEnd"/>
      <w:r>
        <w:rPr>
          <w:sz w:val="48"/>
        </w:rPr>
        <w:t xml:space="preserve"> Fin de </w:t>
      </w:r>
      <w:proofErr w:type="spellStart"/>
      <w:r>
        <w:rPr>
          <w:sz w:val="48"/>
        </w:rPr>
        <w:t>Grado</w:t>
      </w:r>
      <w:proofErr w:type="spellEnd"/>
    </w:p>
    <w:p w:rsidR="00EA5F0C" w:rsidRPr="00EA5F0C" w:rsidRDefault="00EA5F0C" w:rsidP="00EA5F0C">
      <w:pPr>
        <w:pStyle w:val="Textoindependiente"/>
        <w:spacing w:before="2"/>
        <w:rPr>
          <w:b/>
          <w:sz w:val="48"/>
        </w:rPr>
      </w:pPr>
    </w:p>
    <w:p w:rsidR="00EA5F0C" w:rsidRPr="00EA5F0C" w:rsidRDefault="00EA5F0C" w:rsidP="00EA5F0C">
      <w:pPr>
        <w:spacing w:before="1"/>
        <w:ind w:left="1370" w:right="1289"/>
        <w:jc w:val="center"/>
        <w:rPr>
          <w:b/>
          <w:sz w:val="44"/>
        </w:rPr>
      </w:pPr>
      <w:r w:rsidRPr="00EA5F0C">
        <w:rPr>
          <w:b/>
          <w:sz w:val="44"/>
        </w:rPr>
        <w:t xml:space="preserve">SOCIOPOLITICAL MUTUAL UNDERSTANDING BETWEEN WESTERN LIBERAL DEMOCRACIES AND </w:t>
      </w:r>
      <w:r>
        <w:rPr>
          <w:b/>
          <w:sz w:val="44"/>
        </w:rPr>
        <w:t xml:space="preserve">                   </w:t>
      </w:r>
      <w:r w:rsidRPr="00EA5F0C">
        <w:rPr>
          <w:b/>
          <w:sz w:val="44"/>
        </w:rPr>
        <w:t>THE PEOPLE’S REPUBLIC OF CHINA</w:t>
      </w:r>
    </w:p>
    <w:p w:rsidR="00EA5F0C" w:rsidRDefault="00EA5F0C" w:rsidP="00EA5F0C">
      <w:pPr>
        <w:pStyle w:val="Textoindependiente"/>
        <w:spacing w:before="9"/>
        <w:rPr>
          <w:sz w:val="46"/>
        </w:rPr>
      </w:pPr>
    </w:p>
    <w:p w:rsidR="00EA5F0C" w:rsidRDefault="00EA5F0C" w:rsidP="00EA5F0C">
      <w:pPr>
        <w:ind w:left="102"/>
        <w:rPr>
          <w:b/>
          <w:sz w:val="36"/>
        </w:rPr>
      </w:pPr>
      <w:r>
        <w:rPr>
          <w:sz w:val="36"/>
        </w:rPr>
        <w:t>Author: Gustavo Juan Álvarez Castro</w:t>
      </w:r>
    </w:p>
    <w:p w:rsidR="00EA5F0C" w:rsidRDefault="00EA5F0C" w:rsidP="00EA5F0C">
      <w:pPr>
        <w:pStyle w:val="Textoindependiente"/>
        <w:spacing w:before="10"/>
        <w:rPr>
          <w:b/>
          <w:sz w:val="59"/>
        </w:rPr>
      </w:pPr>
    </w:p>
    <w:p w:rsidR="00EA5F0C" w:rsidRDefault="00EA5F0C" w:rsidP="00EA5F0C">
      <w:pPr>
        <w:tabs>
          <w:tab w:val="left" w:pos="1517"/>
        </w:tabs>
        <w:ind w:left="102"/>
        <w:rPr>
          <w:sz w:val="28"/>
        </w:rPr>
      </w:pPr>
      <w:r>
        <w:rPr>
          <w:sz w:val="28"/>
        </w:rPr>
        <w:t>Tutor:</w:t>
      </w:r>
      <w:r>
        <w:rPr>
          <w:sz w:val="28"/>
        </w:rPr>
        <w:tab/>
        <w:t xml:space="preserve">Prof. Carlos Rico </w:t>
      </w:r>
      <w:proofErr w:type="spellStart"/>
      <w:r>
        <w:rPr>
          <w:sz w:val="28"/>
        </w:rPr>
        <w:t>Motos</w:t>
      </w:r>
      <w:proofErr w:type="spellEnd"/>
    </w:p>
    <w:p w:rsidR="00EA5F0C" w:rsidRDefault="00EA5F0C" w:rsidP="00EA5F0C">
      <w:pPr>
        <w:tabs>
          <w:tab w:val="left" w:pos="1517"/>
        </w:tabs>
        <w:rPr>
          <w:sz w:val="28"/>
        </w:rPr>
      </w:pPr>
    </w:p>
    <w:p w:rsidR="00EA5F0C" w:rsidRPr="00EA5F0C" w:rsidRDefault="00EA5F0C" w:rsidP="00EA5F0C">
      <w:pPr>
        <w:tabs>
          <w:tab w:val="left" w:pos="1517"/>
        </w:tabs>
        <w:rPr>
          <w:sz w:val="28"/>
        </w:rPr>
      </w:pPr>
    </w:p>
    <w:p w:rsidR="00EA5F0C" w:rsidRDefault="00EA5F0C" w:rsidP="00EA5F0C">
      <w:pPr>
        <w:ind w:left="1370" w:right="1286"/>
        <w:jc w:val="center"/>
        <w:rPr>
          <w:sz w:val="28"/>
        </w:rPr>
      </w:pPr>
      <w:r>
        <w:rPr>
          <w:sz w:val="32"/>
        </w:rPr>
        <w:t xml:space="preserve">Madrid, </w:t>
      </w:r>
      <w:r>
        <w:rPr>
          <w:sz w:val="28"/>
        </w:rPr>
        <w:t>Mayo 2020</w:t>
      </w:r>
    </w:p>
    <w:p w:rsidR="00AA6A50" w:rsidRPr="00690D2B" w:rsidRDefault="008147A7" w:rsidP="00690D2B">
      <w:pPr>
        <w:spacing w:line="360" w:lineRule="auto"/>
        <w:jc w:val="both"/>
        <w:rPr>
          <w:rFonts w:ascii="Times New Roman" w:hAnsi="Times New Roman" w:cs="Times New Roman"/>
          <w:sz w:val="24"/>
          <w:szCs w:val="24"/>
        </w:rPr>
      </w:pPr>
      <w:r w:rsidRPr="00690D2B">
        <w:rPr>
          <w:rFonts w:ascii="Times New Roman" w:hAnsi="Times New Roman" w:cs="Times New Roman"/>
          <w:b/>
          <w:sz w:val="24"/>
          <w:szCs w:val="24"/>
        </w:rPr>
        <w:lastRenderedPageBreak/>
        <w:t>Abstract</w:t>
      </w:r>
      <w:r w:rsidRPr="00690D2B">
        <w:rPr>
          <w:rFonts w:ascii="Times New Roman" w:hAnsi="Times New Roman" w:cs="Times New Roman"/>
          <w:sz w:val="24"/>
          <w:szCs w:val="24"/>
        </w:rPr>
        <w:t xml:space="preserve">: This thesis </w:t>
      </w:r>
      <w:r w:rsidR="00956498" w:rsidRPr="00690D2B">
        <w:rPr>
          <w:rFonts w:ascii="Times New Roman" w:hAnsi="Times New Roman" w:cs="Times New Roman"/>
          <w:sz w:val="24"/>
          <w:szCs w:val="24"/>
        </w:rPr>
        <w:t>focuses on the ideologic</w:t>
      </w:r>
      <w:r w:rsidR="006150DA">
        <w:rPr>
          <w:rFonts w:ascii="Times New Roman" w:hAnsi="Times New Roman" w:cs="Times New Roman"/>
          <w:sz w:val="24"/>
          <w:szCs w:val="24"/>
        </w:rPr>
        <w:t>al interaction between Western liberal d</w:t>
      </w:r>
      <w:r w:rsidR="00956498" w:rsidRPr="00690D2B">
        <w:rPr>
          <w:rFonts w:ascii="Times New Roman" w:hAnsi="Times New Roman" w:cs="Times New Roman"/>
          <w:sz w:val="24"/>
          <w:szCs w:val="24"/>
        </w:rPr>
        <w:t xml:space="preserve">emocracies and the People’s Republic of China. It explores their relation in terms of mutual understanding. First, it defines each of the actors based on their own theories. Then, it identifies what theories are necessary in order to create a concept framework for sociopolitical mutual understanding. Finally, this research provides an overall perspective on the </w:t>
      </w:r>
      <w:r w:rsidR="00C40851" w:rsidRPr="00690D2B">
        <w:rPr>
          <w:rFonts w:ascii="Times New Roman" w:hAnsi="Times New Roman" w:cs="Times New Roman"/>
          <w:sz w:val="24"/>
          <w:szCs w:val="24"/>
        </w:rPr>
        <w:t xml:space="preserve">elements that unites and </w:t>
      </w:r>
      <w:r w:rsidR="00B66C7A">
        <w:rPr>
          <w:rFonts w:ascii="Times New Roman" w:hAnsi="Times New Roman" w:cs="Times New Roman"/>
          <w:sz w:val="24"/>
          <w:szCs w:val="24"/>
        </w:rPr>
        <w:t>separates them</w:t>
      </w:r>
      <w:r w:rsidR="00C40851" w:rsidRPr="00690D2B">
        <w:rPr>
          <w:rFonts w:ascii="Times New Roman" w:hAnsi="Times New Roman" w:cs="Times New Roman"/>
          <w:sz w:val="24"/>
          <w:szCs w:val="24"/>
        </w:rPr>
        <w:t xml:space="preserve"> </w:t>
      </w:r>
      <w:r w:rsidR="00B66C7A" w:rsidRPr="00690D2B">
        <w:rPr>
          <w:rFonts w:ascii="Times New Roman" w:hAnsi="Times New Roman" w:cs="Times New Roman"/>
          <w:sz w:val="24"/>
          <w:szCs w:val="24"/>
        </w:rPr>
        <w:t>through</w:t>
      </w:r>
      <w:r w:rsidR="00956498" w:rsidRPr="00690D2B">
        <w:rPr>
          <w:rFonts w:ascii="Times New Roman" w:hAnsi="Times New Roman" w:cs="Times New Roman"/>
          <w:sz w:val="24"/>
          <w:szCs w:val="24"/>
        </w:rPr>
        <w:t xml:space="preserve"> a political, social and cultural deconstruction </w:t>
      </w:r>
      <w:r w:rsidR="00C40851" w:rsidRPr="00690D2B">
        <w:rPr>
          <w:rFonts w:ascii="Times New Roman" w:hAnsi="Times New Roman" w:cs="Times New Roman"/>
          <w:sz w:val="24"/>
          <w:szCs w:val="24"/>
        </w:rPr>
        <w:t>process.</w:t>
      </w:r>
    </w:p>
    <w:p w:rsidR="00AA6A50" w:rsidRPr="006150DA" w:rsidRDefault="009A4748" w:rsidP="00690D2B">
      <w:pPr>
        <w:spacing w:line="360" w:lineRule="auto"/>
        <w:jc w:val="both"/>
        <w:rPr>
          <w:rFonts w:ascii="Times New Roman" w:hAnsi="Times New Roman" w:cs="Times New Roman"/>
          <w:sz w:val="24"/>
          <w:szCs w:val="24"/>
          <w:lang w:val="es-ES"/>
        </w:rPr>
      </w:pPr>
      <w:r w:rsidRPr="006150DA">
        <w:rPr>
          <w:rFonts w:ascii="Times New Roman" w:hAnsi="Times New Roman" w:cs="Times New Roman"/>
          <w:b/>
          <w:sz w:val="24"/>
          <w:szCs w:val="24"/>
          <w:lang w:val="es-ES"/>
        </w:rPr>
        <w:t>Resumen</w:t>
      </w:r>
      <w:r w:rsidRPr="006150DA">
        <w:rPr>
          <w:rFonts w:ascii="Times New Roman" w:hAnsi="Times New Roman" w:cs="Times New Roman"/>
          <w:sz w:val="24"/>
          <w:szCs w:val="24"/>
          <w:lang w:val="es-ES"/>
        </w:rPr>
        <w:t>: Este T</w:t>
      </w:r>
      <w:r w:rsidR="00FB3D60">
        <w:rPr>
          <w:rFonts w:ascii="Times New Roman" w:hAnsi="Times New Roman" w:cs="Times New Roman"/>
          <w:sz w:val="24"/>
          <w:szCs w:val="24"/>
          <w:lang w:val="es-ES"/>
        </w:rPr>
        <w:t xml:space="preserve">rabajo de </w:t>
      </w:r>
      <w:r w:rsidRPr="006150DA">
        <w:rPr>
          <w:rFonts w:ascii="Times New Roman" w:hAnsi="Times New Roman" w:cs="Times New Roman"/>
          <w:sz w:val="24"/>
          <w:szCs w:val="24"/>
          <w:lang w:val="es-ES"/>
        </w:rPr>
        <w:t>F</w:t>
      </w:r>
      <w:r w:rsidR="00FB3D60">
        <w:rPr>
          <w:rFonts w:ascii="Times New Roman" w:hAnsi="Times New Roman" w:cs="Times New Roman"/>
          <w:sz w:val="24"/>
          <w:szCs w:val="24"/>
          <w:lang w:val="es-ES"/>
        </w:rPr>
        <w:t xml:space="preserve">in de </w:t>
      </w:r>
      <w:r w:rsidRPr="006150DA">
        <w:rPr>
          <w:rFonts w:ascii="Times New Roman" w:hAnsi="Times New Roman" w:cs="Times New Roman"/>
          <w:sz w:val="24"/>
          <w:szCs w:val="24"/>
          <w:lang w:val="es-ES"/>
        </w:rPr>
        <w:t>G</w:t>
      </w:r>
      <w:r w:rsidR="00FB3D60">
        <w:rPr>
          <w:rFonts w:ascii="Times New Roman" w:hAnsi="Times New Roman" w:cs="Times New Roman"/>
          <w:sz w:val="24"/>
          <w:szCs w:val="24"/>
          <w:lang w:val="es-ES"/>
        </w:rPr>
        <w:t>rado</w:t>
      </w:r>
      <w:r w:rsidRPr="006150DA">
        <w:rPr>
          <w:rFonts w:ascii="Times New Roman" w:hAnsi="Times New Roman" w:cs="Times New Roman"/>
          <w:sz w:val="24"/>
          <w:szCs w:val="24"/>
          <w:lang w:val="es-ES"/>
        </w:rPr>
        <w:t xml:space="preserve"> se centra en la interacción en términos ide</w:t>
      </w:r>
      <w:r w:rsidR="00B66C7A">
        <w:rPr>
          <w:rFonts w:ascii="Times New Roman" w:hAnsi="Times New Roman" w:cs="Times New Roman"/>
          <w:sz w:val="24"/>
          <w:szCs w:val="24"/>
          <w:lang w:val="es-ES"/>
        </w:rPr>
        <w:t>ológicos entre las Democracias liberales o</w:t>
      </w:r>
      <w:r w:rsidRPr="006150DA">
        <w:rPr>
          <w:rFonts w:ascii="Times New Roman" w:hAnsi="Times New Roman" w:cs="Times New Roman"/>
          <w:sz w:val="24"/>
          <w:szCs w:val="24"/>
          <w:lang w:val="es-ES"/>
        </w:rPr>
        <w:t>ccidentales y la República Popular de C</w:t>
      </w:r>
      <w:r w:rsidR="002D4F91" w:rsidRPr="006150DA">
        <w:rPr>
          <w:rFonts w:ascii="Times New Roman" w:hAnsi="Times New Roman" w:cs="Times New Roman"/>
          <w:sz w:val="24"/>
          <w:szCs w:val="24"/>
          <w:lang w:val="es-ES"/>
        </w:rPr>
        <w:t>hina, investigando su relación en términos de entendimiento mutuo. En primer lugar, define a cada una de las partes a través de sus propias teorías. Luego, identifica que teorías son necesarias para crear un marco conceptual útil para analizar el entendimiento mutuo a nivel sociopolítico. En último lugar, esta investigación ofrece una perspectiva general sobre los eleme</w:t>
      </w:r>
      <w:r w:rsidR="00B66C7A">
        <w:rPr>
          <w:rFonts w:ascii="Times New Roman" w:hAnsi="Times New Roman" w:cs="Times New Roman"/>
          <w:sz w:val="24"/>
          <w:szCs w:val="24"/>
          <w:lang w:val="es-ES"/>
        </w:rPr>
        <w:t xml:space="preserve">ntos que unen y separan a ambos </w:t>
      </w:r>
      <w:r w:rsidR="002D4F91" w:rsidRPr="006150DA">
        <w:rPr>
          <w:rFonts w:ascii="Times New Roman" w:hAnsi="Times New Roman" w:cs="Times New Roman"/>
          <w:sz w:val="24"/>
          <w:szCs w:val="24"/>
          <w:lang w:val="es-ES"/>
        </w:rPr>
        <w:t>a través de un proceso de desconstrucción político, social y cultura</w:t>
      </w:r>
      <w:r w:rsidR="00B66C7A">
        <w:rPr>
          <w:rFonts w:ascii="Times New Roman" w:hAnsi="Times New Roman" w:cs="Times New Roman"/>
          <w:sz w:val="24"/>
          <w:szCs w:val="24"/>
          <w:lang w:val="es-ES"/>
        </w:rPr>
        <w:t>l</w:t>
      </w:r>
      <w:r w:rsidR="002D4F91" w:rsidRPr="006150DA">
        <w:rPr>
          <w:rFonts w:ascii="Times New Roman" w:hAnsi="Times New Roman" w:cs="Times New Roman"/>
          <w:sz w:val="24"/>
          <w:szCs w:val="24"/>
          <w:lang w:val="es-ES"/>
        </w:rPr>
        <w:t xml:space="preserve">. </w:t>
      </w:r>
    </w:p>
    <w:p w:rsidR="00690D2B" w:rsidRPr="00690D2B" w:rsidRDefault="00690D2B" w:rsidP="00690D2B">
      <w:pPr>
        <w:spacing w:line="360" w:lineRule="auto"/>
        <w:jc w:val="both"/>
        <w:rPr>
          <w:rFonts w:ascii="Times New Roman" w:hAnsi="Times New Roman" w:cs="Times New Roman"/>
          <w:sz w:val="24"/>
          <w:szCs w:val="24"/>
        </w:rPr>
      </w:pPr>
      <w:r w:rsidRPr="00690D2B">
        <w:rPr>
          <w:rFonts w:ascii="Times New Roman" w:hAnsi="Times New Roman" w:cs="Times New Roman"/>
          <w:b/>
          <w:sz w:val="24"/>
          <w:szCs w:val="24"/>
        </w:rPr>
        <w:t>Key words</w:t>
      </w:r>
      <w:r w:rsidR="00B66C7A">
        <w:rPr>
          <w:rFonts w:ascii="Times New Roman" w:hAnsi="Times New Roman" w:cs="Times New Roman"/>
          <w:sz w:val="24"/>
          <w:szCs w:val="24"/>
        </w:rPr>
        <w:t>: Western liberal d</w:t>
      </w:r>
      <w:r w:rsidRPr="00690D2B">
        <w:rPr>
          <w:rFonts w:ascii="Times New Roman" w:hAnsi="Times New Roman" w:cs="Times New Roman"/>
          <w:sz w:val="24"/>
          <w:szCs w:val="24"/>
        </w:rPr>
        <w:t>emocracies, People’s Republic of China, mutual understanding, deconstruction, concept, sociopolitical, culture.</w:t>
      </w:r>
    </w:p>
    <w:p w:rsidR="002D4F91" w:rsidRPr="006150DA" w:rsidRDefault="002D4F91" w:rsidP="00690D2B">
      <w:pPr>
        <w:spacing w:line="360" w:lineRule="auto"/>
        <w:jc w:val="both"/>
        <w:rPr>
          <w:rFonts w:ascii="Times New Roman" w:hAnsi="Times New Roman" w:cs="Times New Roman"/>
          <w:sz w:val="24"/>
          <w:szCs w:val="24"/>
          <w:lang w:val="es-ES"/>
        </w:rPr>
      </w:pPr>
      <w:r w:rsidRPr="006150DA">
        <w:rPr>
          <w:rFonts w:ascii="Times New Roman" w:hAnsi="Times New Roman" w:cs="Times New Roman"/>
          <w:b/>
          <w:sz w:val="24"/>
          <w:szCs w:val="24"/>
          <w:lang w:val="es-ES"/>
        </w:rPr>
        <w:t>Palabras Clave</w:t>
      </w:r>
      <w:r w:rsidR="00B66C7A">
        <w:rPr>
          <w:rFonts w:ascii="Times New Roman" w:hAnsi="Times New Roman" w:cs="Times New Roman"/>
          <w:sz w:val="24"/>
          <w:szCs w:val="24"/>
          <w:lang w:val="es-ES"/>
        </w:rPr>
        <w:t>: Democracias l</w:t>
      </w:r>
      <w:r w:rsidRPr="006150DA">
        <w:rPr>
          <w:rFonts w:ascii="Times New Roman" w:hAnsi="Times New Roman" w:cs="Times New Roman"/>
          <w:sz w:val="24"/>
          <w:szCs w:val="24"/>
          <w:lang w:val="es-ES"/>
        </w:rPr>
        <w:t xml:space="preserve">iberales de </w:t>
      </w:r>
      <w:r w:rsidR="00B66C7A">
        <w:rPr>
          <w:rFonts w:ascii="Times New Roman" w:hAnsi="Times New Roman" w:cs="Times New Roman"/>
          <w:sz w:val="24"/>
          <w:szCs w:val="24"/>
          <w:lang w:val="es-ES"/>
        </w:rPr>
        <w:t>o</w:t>
      </w:r>
      <w:r w:rsidR="00690D2B" w:rsidRPr="006150DA">
        <w:rPr>
          <w:rFonts w:ascii="Times New Roman" w:hAnsi="Times New Roman" w:cs="Times New Roman"/>
          <w:sz w:val="24"/>
          <w:szCs w:val="24"/>
          <w:lang w:val="es-ES"/>
        </w:rPr>
        <w:t>ccidente, República Popular de China, entendimiento mutuo, deconstrucción, concepto, sociopolítica, cultura.</w:t>
      </w:r>
    </w:p>
    <w:p w:rsidR="00AA6A50" w:rsidRPr="006150DA" w:rsidRDefault="00AA6A50">
      <w:pPr>
        <w:rPr>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AA6A50" w:rsidRDefault="00AA6A50" w:rsidP="0004730C">
      <w:pPr>
        <w:spacing w:line="360" w:lineRule="auto"/>
        <w:ind w:firstLine="709"/>
        <w:jc w:val="both"/>
        <w:rPr>
          <w:rFonts w:ascii="Times New Roman" w:hAnsi="Times New Roman" w:cs="Times New Roman"/>
          <w:sz w:val="24"/>
          <w:szCs w:val="24"/>
          <w:lang w:val="es-ES"/>
        </w:rPr>
      </w:pPr>
    </w:p>
    <w:p w:rsidR="009268C7" w:rsidRDefault="009268C7" w:rsidP="0004730C">
      <w:pPr>
        <w:spacing w:line="360" w:lineRule="auto"/>
        <w:ind w:firstLine="709"/>
        <w:jc w:val="both"/>
        <w:rPr>
          <w:rFonts w:ascii="Times New Roman" w:hAnsi="Times New Roman" w:cs="Times New Roman"/>
          <w:sz w:val="24"/>
          <w:szCs w:val="24"/>
          <w:lang w:val="es-ES"/>
        </w:rPr>
        <w:sectPr w:rsidR="009268C7" w:rsidSect="008D2606">
          <w:footerReference w:type="default" r:id="rId9"/>
          <w:type w:val="continuous"/>
          <w:pgSz w:w="11906" w:h="16838"/>
          <w:pgMar w:top="1417" w:right="1701" w:bottom="1417" w:left="1701" w:header="708" w:footer="708" w:gutter="0"/>
          <w:cols w:space="708"/>
          <w:titlePg/>
          <w:docGrid w:linePitch="360"/>
        </w:sectPr>
      </w:pPr>
    </w:p>
    <w:p w:rsidR="00EA5F0C" w:rsidRPr="006150DA" w:rsidRDefault="00EA5F0C" w:rsidP="0004730C">
      <w:pPr>
        <w:spacing w:line="360" w:lineRule="auto"/>
        <w:ind w:firstLine="709"/>
        <w:jc w:val="both"/>
        <w:rPr>
          <w:rFonts w:ascii="Times New Roman" w:hAnsi="Times New Roman" w:cs="Times New Roman"/>
          <w:sz w:val="24"/>
          <w:szCs w:val="24"/>
          <w:lang w:val="es-ES"/>
        </w:rPr>
      </w:pPr>
    </w:p>
    <w:p w:rsidR="00AA6A50" w:rsidRPr="006150DA" w:rsidRDefault="00AA6A50" w:rsidP="0004730C">
      <w:pPr>
        <w:spacing w:line="360" w:lineRule="auto"/>
        <w:ind w:firstLine="709"/>
        <w:jc w:val="both"/>
        <w:rPr>
          <w:rFonts w:ascii="Times New Roman" w:hAnsi="Times New Roman" w:cs="Times New Roman"/>
          <w:sz w:val="24"/>
          <w:szCs w:val="24"/>
          <w:lang w:val="es-ES"/>
        </w:rPr>
      </w:pPr>
    </w:p>
    <w:p w:rsidR="00E553D1" w:rsidRPr="002528F2" w:rsidRDefault="00E553D1">
      <w:pPr>
        <w:pStyle w:val="Tabladeilustraciones"/>
        <w:tabs>
          <w:tab w:val="right" w:leader="dot" w:pos="8494"/>
        </w:tabs>
        <w:rPr>
          <w:rFonts w:ascii="Times New Roman" w:hAnsi="Times New Roman" w:cs="Times New Roman"/>
          <w:b/>
          <w:sz w:val="24"/>
          <w:szCs w:val="24"/>
        </w:rPr>
      </w:pPr>
      <w:r w:rsidRPr="002528F2">
        <w:rPr>
          <w:rFonts w:ascii="Times New Roman" w:hAnsi="Times New Roman" w:cs="Times New Roman"/>
          <w:b/>
          <w:sz w:val="24"/>
          <w:szCs w:val="24"/>
        </w:rPr>
        <w:t>Index of figures</w:t>
      </w:r>
      <w:r w:rsidR="002528F2" w:rsidRPr="002528F2">
        <w:rPr>
          <w:rFonts w:ascii="Times New Roman" w:hAnsi="Times New Roman" w:cs="Times New Roman"/>
          <w:b/>
          <w:sz w:val="24"/>
          <w:szCs w:val="24"/>
        </w:rPr>
        <w:t xml:space="preserve"> </w:t>
      </w:r>
      <w:r w:rsidR="002528F2" w:rsidRPr="002528F2">
        <w:rPr>
          <w:rFonts w:ascii="Times New Roman" w:hAnsi="Times New Roman" w:cs="Times New Roman"/>
          <w:b/>
          <w:sz w:val="24"/>
          <w:szCs w:val="24"/>
        </w:rPr>
        <w:tab/>
      </w:r>
      <w:r w:rsidR="002528F2">
        <w:rPr>
          <w:rFonts w:ascii="Times New Roman" w:hAnsi="Times New Roman" w:cs="Times New Roman"/>
          <w:b/>
          <w:sz w:val="24"/>
          <w:szCs w:val="24"/>
        </w:rPr>
        <w:t>i</w:t>
      </w:r>
      <w:r w:rsidR="002528F2" w:rsidRPr="002528F2">
        <w:rPr>
          <w:rFonts w:ascii="Times New Roman" w:hAnsi="Times New Roman" w:cs="Times New Roman"/>
          <w:b/>
          <w:sz w:val="24"/>
          <w:szCs w:val="24"/>
        </w:rPr>
        <w:t>i</w:t>
      </w:r>
    </w:p>
    <w:p w:rsidR="00E553D1" w:rsidRPr="002528F2" w:rsidRDefault="00E553D1" w:rsidP="00E553D1"/>
    <w:p w:rsidR="00E553D1" w:rsidRPr="002528F2" w:rsidRDefault="00824CA3">
      <w:pPr>
        <w:pStyle w:val="Tabladeilustraciones"/>
        <w:tabs>
          <w:tab w:val="right" w:leader="dot" w:pos="8494"/>
        </w:tabs>
        <w:rPr>
          <w:rFonts w:ascii="Times New Roman" w:hAnsi="Times New Roman" w:cs="Times New Roman"/>
          <w:noProof/>
          <w:sz w:val="24"/>
          <w:szCs w:val="24"/>
          <w:lang w:eastAsia="es-ES"/>
        </w:rPr>
      </w:pPr>
      <w:r w:rsidRPr="00E553D1">
        <w:rPr>
          <w:rFonts w:ascii="Times New Roman" w:hAnsi="Times New Roman" w:cs="Times New Roman"/>
          <w:sz w:val="24"/>
          <w:szCs w:val="24"/>
        </w:rPr>
        <w:fldChar w:fldCharType="begin"/>
      </w:r>
      <w:r w:rsidRPr="002528F2">
        <w:rPr>
          <w:rFonts w:ascii="Times New Roman" w:hAnsi="Times New Roman" w:cs="Times New Roman"/>
          <w:sz w:val="24"/>
          <w:szCs w:val="24"/>
        </w:rPr>
        <w:instrText xml:space="preserve"> TOC \h \z \c "Ilustración" </w:instrText>
      </w:r>
      <w:r w:rsidRPr="00E553D1">
        <w:rPr>
          <w:rFonts w:ascii="Times New Roman" w:hAnsi="Times New Roman" w:cs="Times New Roman"/>
          <w:sz w:val="24"/>
          <w:szCs w:val="24"/>
        </w:rPr>
        <w:fldChar w:fldCharType="separate"/>
      </w:r>
      <w:hyperlink w:anchor="_Toc70306329" w:history="1">
        <w:r w:rsidR="00AD29FC">
          <w:rPr>
            <w:rStyle w:val="Hipervnculo"/>
            <w:rFonts w:ascii="Times New Roman" w:hAnsi="Times New Roman" w:cs="Times New Roman"/>
            <w:noProof/>
            <w:sz w:val="24"/>
            <w:szCs w:val="24"/>
          </w:rPr>
          <w:t>Table 1.</w:t>
        </w:r>
        <w:r w:rsidR="00E553D1" w:rsidRPr="00E553D1">
          <w:rPr>
            <w:rStyle w:val="Hipervnculo"/>
            <w:rFonts w:ascii="Times New Roman" w:hAnsi="Times New Roman" w:cs="Times New Roman"/>
            <w:noProof/>
            <w:sz w:val="24"/>
            <w:szCs w:val="24"/>
          </w:rPr>
          <w:t xml:space="preserve"> From authoritarianism to liberal democracy</w:t>
        </w:r>
        <w:r w:rsidR="00E553D1" w:rsidRPr="002528F2">
          <w:rPr>
            <w:rFonts w:ascii="Times New Roman" w:hAnsi="Times New Roman" w:cs="Times New Roman"/>
            <w:noProof/>
            <w:webHidden/>
            <w:sz w:val="24"/>
            <w:szCs w:val="24"/>
          </w:rPr>
          <w:tab/>
        </w:r>
        <w:r w:rsidR="00E553D1" w:rsidRPr="00E553D1">
          <w:rPr>
            <w:rFonts w:ascii="Times New Roman" w:hAnsi="Times New Roman" w:cs="Times New Roman"/>
            <w:noProof/>
            <w:webHidden/>
            <w:sz w:val="24"/>
            <w:szCs w:val="24"/>
          </w:rPr>
          <w:fldChar w:fldCharType="begin"/>
        </w:r>
        <w:r w:rsidR="00E553D1" w:rsidRPr="002528F2">
          <w:rPr>
            <w:rFonts w:ascii="Times New Roman" w:hAnsi="Times New Roman" w:cs="Times New Roman"/>
            <w:noProof/>
            <w:webHidden/>
            <w:sz w:val="24"/>
            <w:szCs w:val="24"/>
          </w:rPr>
          <w:instrText xml:space="preserve"> PAGEREF _Toc70306329 \h </w:instrText>
        </w:r>
        <w:r w:rsidR="00E553D1" w:rsidRPr="00E553D1">
          <w:rPr>
            <w:rFonts w:ascii="Times New Roman" w:hAnsi="Times New Roman" w:cs="Times New Roman"/>
            <w:noProof/>
            <w:webHidden/>
            <w:sz w:val="24"/>
            <w:szCs w:val="24"/>
          </w:rPr>
        </w:r>
        <w:r w:rsidR="00E553D1" w:rsidRPr="00E553D1">
          <w:rPr>
            <w:rFonts w:ascii="Times New Roman" w:hAnsi="Times New Roman" w:cs="Times New Roman"/>
            <w:noProof/>
            <w:webHidden/>
            <w:sz w:val="24"/>
            <w:szCs w:val="24"/>
          </w:rPr>
          <w:fldChar w:fldCharType="separate"/>
        </w:r>
        <w:r w:rsidR="00E553D1" w:rsidRPr="002528F2">
          <w:rPr>
            <w:rFonts w:ascii="Times New Roman" w:hAnsi="Times New Roman" w:cs="Times New Roman"/>
            <w:noProof/>
            <w:webHidden/>
            <w:sz w:val="24"/>
            <w:szCs w:val="24"/>
          </w:rPr>
          <w:t>17</w:t>
        </w:r>
        <w:r w:rsidR="00E553D1" w:rsidRPr="00E553D1">
          <w:rPr>
            <w:rFonts w:ascii="Times New Roman" w:hAnsi="Times New Roman" w:cs="Times New Roman"/>
            <w:noProof/>
            <w:webHidden/>
            <w:sz w:val="24"/>
            <w:szCs w:val="24"/>
          </w:rPr>
          <w:fldChar w:fldCharType="end"/>
        </w:r>
      </w:hyperlink>
    </w:p>
    <w:p w:rsidR="00E553D1" w:rsidRPr="002528F2" w:rsidRDefault="00FB3D60">
      <w:pPr>
        <w:pStyle w:val="Tabladeilustraciones"/>
        <w:tabs>
          <w:tab w:val="right" w:leader="dot" w:pos="8494"/>
        </w:tabs>
        <w:rPr>
          <w:rFonts w:ascii="Times New Roman" w:hAnsi="Times New Roman" w:cs="Times New Roman"/>
          <w:noProof/>
          <w:sz w:val="24"/>
          <w:szCs w:val="24"/>
          <w:lang w:eastAsia="es-ES"/>
        </w:rPr>
      </w:pPr>
      <w:hyperlink w:anchor="_Toc70306330" w:history="1">
        <w:r w:rsidR="00B13AE0">
          <w:rPr>
            <w:rStyle w:val="Hipervnculo"/>
            <w:rFonts w:ascii="Times New Roman" w:hAnsi="Times New Roman" w:cs="Times New Roman"/>
            <w:noProof/>
            <w:sz w:val="24"/>
            <w:szCs w:val="24"/>
          </w:rPr>
          <w:t>Figure 1</w:t>
        </w:r>
        <w:r w:rsidR="00AD29FC">
          <w:rPr>
            <w:rStyle w:val="Hipervnculo"/>
            <w:rFonts w:ascii="Times New Roman" w:hAnsi="Times New Roman" w:cs="Times New Roman"/>
            <w:noProof/>
            <w:sz w:val="24"/>
            <w:szCs w:val="24"/>
          </w:rPr>
          <w:t>.</w:t>
        </w:r>
        <w:r w:rsidR="00E553D1" w:rsidRPr="002528F2">
          <w:rPr>
            <w:rStyle w:val="Hipervnculo"/>
            <w:rFonts w:ascii="Times New Roman" w:hAnsi="Times New Roman" w:cs="Times New Roman"/>
            <w:noProof/>
            <w:sz w:val="24"/>
            <w:szCs w:val="24"/>
          </w:rPr>
          <w:t xml:space="preserve"> Sociopolitical mutual understanding</w:t>
        </w:r>
        <w:r w:rsidR="00E553D1" w:rsidRPr="002528F2">
          <w:rPr>
            <w:rFonts w:ascii="Times New Roman" w:hAnsi="Times New Roman" w:cs="Times New Roman"/>
            <w:noProof/>
            <w:webHidden/>
            <w:sz w:val="24"/>
            <w:szCs w:val="24"/>
          </w:rPr>
          <w:tab/>
        </w:r>
        <w:r w:rsidR="00E553D1" w:rsidRPr="00E553D1">
          <w:rPr>
            <w:rFonts w:ascii="Times New Roman" w:hAnsi="Times New Roman" w:cs="Times New Roman"/>
            <w:noProof/>
            <w:webHidden/>
            <w:sz w:val="24"/>
            <w:szCs w:val="24"/>
          </w:rPr>
          <w:fldChar w:fldCharType="begin"/>
        </w:r>
        <w:r w:rsidR="00E553D1" w:rsidRPr="002528F2">
          <w:rPr>
            <w:rFonts w:ascii="Times New Roman" w:hAnsi="Times New Roman" w:cs="Times New Roman"/>
            <w:noProof/>
            <w:webHidden/>
            <w:sz w:val="24"/>
            <w:szCs w:val="24"/>
          </w:rPr>
          <w:instrText xml:space="preserve"> PAGEREF _Toc70306330 \h </w:instrText>
        </w:r>
        <w:r w:rsidR="00E553D1" w:rsidRPr="00E553D1">
          <w:rPr>
            <w:rFonts w:ascii="Times New Roman" w:hAnsi="Times New Roman" w:cs="Times New Roman"/>
            <w:noProof/>
            <w:webHidden/>
            <w:sz w:val="24"/>
            <w:szCs w:val="24"/>
          </w:rPr>
        </w:r>
        <w:r w:rsidR="00E553D1" w:rsidRPr="00E553D1">
          <w:rPr>
            <w:rFonts w:ascii="Times New Roman" w:hAnsi="Times New Roman" w:cs="Times New Roman"/>
            <w:noProof/>
            <w:webHidden/>
            <w:sz w:val="24"/>
            <w:szCs w:val="24"/>
          </w:rPr>
          <w:fldChar w:fldCharType="separate"/>
        </w:r>
        <w:r w:rsidR="00E553D1" w:rsidRPr="002528F2">
          <w:rPr>
            <w:rFonts w:ascii="Times New Roman" w:hAnsi="Times New Roman" w:cs="Times New Roman"/>
            <w:noProof/>
            <w:webHidden/>
            <w:sz w:val="24"/>
            <w:szCs w:val="24"/>
          </w:rPr>
          <w:t>26</w:t>
        </w:r>
        <w:r w:rsidR="00E553D1" w:rsidRPr="00E553D1">
          <w:rPr>
            <w:rFonts w:ascii="Times New Roman" w:hAnsi="Times New Roman" w:cs="Times New Roman"/>
            <w:noProof/>
            <w:webHidden/>
            <w:sz w:val="24"/>
            <w:szCs w:val="24"/>
          </w:rPr>
          <w:fldChar w:fldCharType="end"/>
        </w:r>
      </w:hyperlink>
    </w:p>
    <w:p w:rsidR="00AA6A50" w:rsidRPr="002528F2" w:rsidRDefault="00824CA3" w:rsidP="0004730C">
      <w:pPr>
        <w:spacing w:line="360" w:lineRule="auto"/>
        <w:ind w:firstLine="709"/>
        <w:jc w:val="both"/>
        <w:rPr>
          <w:rFonts w:ascii="Times New Roman" w:hAnsi="Times New Roman" w:cs="Times New Roman"/>
          <w:sz w:val="24"/>
          <w:szCs w:val="24"/>
        </w:rPr>
      </w:pPr>
      <w:r w:rsidRPr="00E553D1">
        <w:rPr>
          <w:rFonts w:ascii="Times New Roman" w:hAnsi="Times New Roman" w:cs="Times New Roman"/>
          <w:sz w:val="24"/>
          <w:szCs w:val="24"/>
        </w:rPr>
        <w:fldChar w:fldCharType="end"/>
      </w:r>
    </w:p>
    <w:p w:rsidR="00B13AE0" w:rsidRDefault="00E553D1" w:rsidP="00E553D1">
      <w:pPr>
        <w:spacing w:line="360" w:lineRule="auto"/>
        <w:jc w:val="both"/>
        <w:rPr>
          <w:noProof/>
        </w:rPr>
      </w:pPr>
      <w:r w:rsidRPr="00E553D1">
        <w:rPr>
          <w:rFonts w:ascii="Times New Roman" w:hAnsi="Times New Roman" w:cs="Times New Roman"/>
          <w:b/>
          <w:sz w:val="24"/>
          <w:szCs w:val="24"/>
        </w:rPr>
        <w:t xml:space="preserve">Index of </w:t>
      </w:r>
      <w:r w:rsidR="002528F2">
        <w:rPr>
          <w:rFonts w:ascii="Times New Roman" w:hAnsi="Times New Roman" w:cs="Times New Roman"/>
          <w:b/>
          <w:sz w:val="24"/>
          <w:szCs w:val="24"/>
        </w:rPr>
        <w:t>ab</w:t>
      </w:r>
      <w:r w:rsidR="00AD29FC">
        <w:rPr>
          <w:rFonts w:ascii="Times New Roman" w:hAnsi="Times New Roman" w:cs="Times New Roman"/>
          <w:b/>
          <w:sz w:val="24"/>
          <w:szCs w:val="24"/>
        </w:rPr>
        <w:t>b</w:t>
      </w:r>
      <w:r w:rsidR="002528F2">
        <w:rPr>
          <w:rFonts w:ascii="Times New Roman" w:hAnsi="Times New Roman" w:cs="Times New Roman"/>
          <w:b/>
          <w:sz w:val="24"/>
          <w:szCs w:val="24"/>
        </w:rPr>
        <w:t>reviations</w:t>
      </w:r>
      <w:r w:rsidR="00AD29FC">
        <w:rPr>
          <w:rFonts w:ascii="Times New Roman" w:hAnsi="Times New Roman" w:cs="Times New Roman"/>
          <w:b/>
          <w:sz w:val="24"/>
          <w:szCs w:val="24"/>
        </w:rPr>
        <w:t>…….</w:t>
      </w:r>
      <w:r w:rsidR="002528F2">
        <w:rPr>
          <w:rFonts w:ascii="Times New Roman" w:hAnsi="Times New Roman" w:cs="Times New Roman"/>
          <w:b/>
          <w:sz w:val="24"/>
          <w:szCs w:val="24"/>
        </w:rPr>
        <w:t>………………</w:t>
      </w:r>
      <w:r w:rsidR="00AD29FC">
        <w:rPr>
          <w:rFonts w:ascii="Times New Roman" w:hAnsi="Times New Roman" w:cs="Times New Roman"/>
          <w:b/>
          <w:sz w:val="24"/>
          <w:szCs w:val="24"/>
        </w:rPr>
        <w:t>…</w:t>
      </w:r>
      <w:r w:rsidR="002528F2">
        <w:rPr>
          <w:rFonts w:ascii="Times New Roman" w:hAnsi="Times New Roman" w:cs="Times New Roman"/>
          <w:b/>
          <w:sz w:val="24"/>
          <w:szCs w:val="24"/>
        </w:rPr>
        <w:t>……</w:t>
      </w:r>
      <w:r w:rsidR="00AD29FC">
        <w:rPr>
          <w:rFonts w:ascii="Times New Roman" w:hAnsi="Times New Roman" w:cs="Times New Roman"/>
          <w:b/>
          <w:sz w:val="24"/>
          <w:szCs w:val="24"/>
        </w:rPr>
        <w:t>.</w:t>
      </w:r>
      <w:r w:rsidR="002528F2">
        <w:rPr>
          <w:rFonts w:ascii="Times New Roman" w:hAnsi="Times New Roman" w:cs="Times New Roman"/>
          <w:b/>
          <w:sz w:val="24"/>
          <w:szCs w:val="24"/>
        </w:rPr>
        <w:t>…………………………………...ii</w:t>
      </w:r>
      <w:r w:rsidRPr="00E553D1">
        <w:rPr>
          <w:rFonts w:ascii="Times New Roman" w:hAnsi="Times New Roman" w:cs="Times New Roman"/>
          <w:sz w:val="24"/>
          <w:szCs w:val="24"/>
        </w:rPr>
        <w:fldChar w:fldCharType="begin"/>
      </w:r>
      <w:r w:rsidRPr="00E553D1">
        <w:rPr>
          <w:rFonts w:ascii="Times New Roman" w:hAnsi="Times New Roman" w:cs="Times New Roman"/>
          <w:sz w:val="24"/>
          <w:szCs w:val="24"/>
        </w:rPr>
        <w:instrText xml:space="preserve"> INDEX \c "1" \z "3082" </w:instrText>
      </w:r>
      <w:r w:rsidRPr="00E553D1">
        <w:rPr>
          <w:rFonts w:ascii="Times New Roman" w:hAnsi="Times New Roman" w:cs="Times New Roman"/>
          <w:sz w:val="24"/>
          <w:szCs w:val="24"/>
        </w:rPr>
        <w:fldChar w:fldCharType="separate"/>
      </w:r>
    </w:p>
    <w:p w:rsidR="00B13AE0" w:rsidRDefault="00B13AE0" w:rsidP="00E553D1">
      <w:pPr>
        <w:spacing w:line="360" w:lineRule="auto"/>
        <w:jc w:val="both"/>
        <w:rPr>
          <w:rFonts w:ascii="Times New Roman" w:hAnsi="Times New Roman" w:cs="Times New Roman"/>
          <w:noProof/>
          <w:sz w:val="24"/>
          <w:szCs w:val="24"/>
        </w:rPr>
        <w:sectPr w:rsidR="00B13AE0" w:rsidSect="009268C7">
          <w:footerReference w:type="first" r:id="rId10"/>
          <w:pgSz w:w="11906" w:h="16838"/>
          <w:pgMar w:top="1417" w:right="1701" w:bottom="1417" w:left="1701" w:header="708" w:footer="708" w:gutter="0"/>
          <w:cols w:space="708"/>
          <w:titlePg/>
          <w:docGrid w:linePitch="360"/>
        </w:sectPr>
      </w:pPr>
    </w:p>
    <w:p w:rsidR="00B13AE0" w:rsidRDefault="00B13AE0">
      <w:pPr>
        <w:pStyle w:val="ndice1"/>
        <w:tabs>
          <w:tab w:val="right" w:leader="dot" w:pos="8494"/>
        </w:tabs>
        <w:rPr>
          <w:noProof/>
        </w:rPr>
      </w:pPr>
      <w:r w:rsidRPr="0062334E">
        <w:rPr>
          <w:rFonts w:ascii="Times New Roman" w:hAnsi="Times New Roman" w:cs="Times New Roman"/>
          <w:noProof/>
        </w:rPr>
        <w:lastRenderedPageBreak/>
        <w:t>CCP</w:t>
      </w:r>
    </w:p>
    <w:p w:rsidR="00B13AE0" w:rsidRDefault="00B13AE0">
      <w:pPr>
        <w:pStyle w:val="ndice2"/>
        <w:tabs>
          <w:tab w:val="right" w:leader="dot" w:pos="8494"/>
        </w:tabs>
        <w:rPr>
          <w:noProof/>
        </w:rPr>
      </w:pPr>
      <w:r>
        <w:rPr>
          <w:noProof/>
        </w:rPr>
        <w:t>Chinese Communist Party</w:t>
      </w:r>
    </w:p>
    <w:p w:rsidR="00B13AE0" w:rsidRDefault="00B13AE0">
      <w:pPr>
        <w:pStyle w:val="ndice1"/>
        <w:tabs>
          <w:tab w:val="right" w:leader="dot" w:pos="8494"/>
        </w:tabs>
        <w:rPr>
          <w:noProof/>
        </w:rPr>
      </w:pPr>
      <w:r w:rsidRPr="0062334E">
        <w:rPr>
          <w:rFonts w:ascii="Times New Roman" w:hAnsi="Times New Roman" w:cs="Times New Roman"/>
          <w:noProof/>
        </w:rPr>
        <w:t>PRC</w:t>
      </w:r>
    </w:p>
    <w:p w:rsidR="00B13AE0" w:rsidRDefault="00B13AE0">
      <w:pPr>
        <w:pStyle w:val="ndice2"/>
        <w:tabs>
          <w:tab w:val="right" w:leader="dot" w:pos="8494"/>
        </w:tabs>
        <w:rPr>
          <w:noProof/>
        </w:rPr>
      </w:pPr>
      <w:r>
        <w:rPr>
          <w:noProof/>
        </w:rPr>
        <w:t>People's Republic of China</w:t>
      </w:r>
    </w:p>
    <w:p w:rsidR="00B13AE0" w:rsidRDefault="00B13AE0">
      <w:pPr>
        <w:pStyle w:val="ndice1"/>
        <w:tabs>
          <w:tab w:val="right" w:leader="dot" w:pos="8494"/>
        </w:tabs>
        <w:rPr>
          <w:noProof/>
        </w:rPr>
      </w:pPr>
      <w:r w:rsidRPr="0062334E">
        <w:rPr>
          <w:rFonts w:ascii="Times New Roman" w:hAnsi="Times New Roman" w:cs="Times New Roman"/>
          <w:noProof/>
        </w:rPr>
        <w:t>SCC</w:t>
      </w:r>
    </w:p>
    <w:p w:rsidR="00B13AE0" w:rsidRDefault="00B13AE0">
      <w:pPr>
        <w:pStyle w:val="ndice2"/>
        <w:tabs>
          <w:tab w:val="right" w:leader="dot" w:pos="8494"/>
        </w:tabs>
        <w:rPr>
          <w:noProof/>
        </w:rPr>
      </w:pPr>
      <w:r>
        <w:rPr>
          <w:noProof/>
        </w:rPr>
        <w:t>Socialism with Chinese Characteristics</w:t>
      </w:r>
    </w:p>
    <w:p w:rsidR="00B13AE0" w:rsidRDefault="00B13AE0">
      <w:pPr>
        <w:pStyle w:val="ndice1"/>
        <w:tabs>
          <w:tab w:val="right" w:leader="dot" w:pos="8494"/>
        </w:tabs>
        <w:rPr>
          <w:noProof/>
        </w:rPr>
      </w:pPr>
      <w:r w:rsidRPr="0062334E">
        <w:rPr>
          <w:rFonts w:ascii="Times New Roman" w:hAnsi="Times New Roman" w:cs="Times New Roman"/>
          <w:noProof/>
        </w:rPr>
        <w:t>SPMU</w:t>
      </w:r>
    </w:p>
    <w:p w:rsidR="00B13AE0" w:rsidRDefault="00B13AE0">
      <w:pPr>
        <w:pStyle w:val="ndice2"/>
        <w:tabs>
          <w:tab w:val="right" w:leader="dot" w:pos="8494"/>
        </w:tabs>
        <w:rPr>
          <w:noProof/>
        </w:rPr>
      </w:pPr>
      <w:r>
        <w:rPr>
          <w:noProof/>
        </w:rPr>
        <w:t>Sociopolitical Mutual Understanding</w:t>
      </w:r>
    </w:p>
    <w:p w:rsidR="00B13AE0" w:rsidRDefault="00B13AE0">
      <w:pPr>
        <w:pStyle w:val="ndice1"/>
        <w:tabs>
          <w:tab w:val="right" w:leader="dot" w:pos="8494"/>
        </w:tabs>
        <w:rPr>
          <w:noProof/>
        </w:rPr>
      </w:pPr>
      <w:r w:rsidRPr="0062334E">
        <w:rPr>
          <w:rFonts w:ascii="Times New Roman" w:hAnsi="Times New Roman" w:cs="Times New Roman"/>
          <w:noProof/>
        </w:rPr>
        <w:t>WLD</w:t>
      </w:r>
    </w:p>
    <w:p w:rsidR="00B13AE0" w:rsidRPr="00B13AE0" w:rsidRDefault="00B13AE0" w:rsidP="00B13AE0">
      <w:pPr>
        <w:pStyle w:val="ndice2"/>
        <w:tabs>
          <w:tab w:val="right" w:leader="dot" w:pos="8494"/>
        </w:tabs>
        <w:rPr>
          <w:noProof/>
        </w:rPr>
        <w:sectPr w:rsidR="00B13AE0" w:rsidRPr="00B13AE0" w:rsidSect="00B13AE0">
          <w:type w:val="continuous"/>
          <w:pgSz w:w="11906" w:h="16838"/>
          <w:pgMar w:top="1417" w:right="1701" w:bottom="1417" w:left="1701" w:header="708" w:footer="708" w:gutter="0"/>
          <w:cols w:space="720"/>
          <w:docGrid w:linePitch="360"/>
        </w:sectPr>
      </w:pPr>
      <w:r>
        <w:rPr>
          <w:noProof/>
        </w:rPr>
        <w:t>Western Liberal Democracies</w:t>
      </w:r>
    </w:p>
    <w:p w:rsidR="00E553D1" w:rsidRPr="00E553D1" w:rsidRDefault="00E553D1" w:rsidP="00E553D1">
      <w:pPr>
        <w:spacing w:line="360" w:lineRule="auto"/>
        <w:jc w:val="both"/>
        <w:rPr>
          <w:rFonts w:ascii="Times New Roman" w:hAnsi="Times New Roman" w:cs="Times New Roman"/>
          <w:sz w:val="24"/>
          <w:szCs w:val="24"/>
        </w:rPr>
      </w:pPr>
      <w:r w:rsidRPr="00E553D1">
        <w:rPr>
          <w:rFonts w:ascii="Times New Roman" w:hAnsi="Times New Roman" w:cs="Times New Roman"/>
          <w:sz w:val="24"/>
          <w:szCs w:val="24"/>
        </w:rPr>
        <w:lastRenderedPageBreak/>
        <w:fldChar w:fldCharType="end"/>
      </w:r>
    </w:p>
    <w:p w:rsidR="00AA6A50" w:rsidRPr="00E553D1" w:rsidRDefault="00AA6A50" w:rsidP="0004730C">
      <w:pPr>
        <w:spacing w:line="360" w:lineRule="auto"/>
        <w:ind w:firstLine="709"/>
        <w:jc w:val="both"/>
        <w:rPr>
          <w:rFonts w:ascii="Times New Roman" w:hAnsi="Times New Roman" w:cs="Times New Roman"/>
          <w:sz w:val="24"/>
          <w:szCs w:val="24"/>
        </w:rPr>
      </w:pPr>
    </w:p>
    <w:p w:rsidR="00AA6A50" w:rsidRPr="00E553D1" w:rsidRDefault="00AA6A50" w:rsidP="0004730C">
      <w:pPr>
        <w:spacing w:line="360" w:lineRule="auto"/>
        <w:ind w:firstLine="709"/>
        <w:jc w:val="both"/>
        <w:rPr>
          <w:rFonts w:ascii="Times New Roman" w:hAnsi="Times New Roman" w:cs="Times New Roman"/>
          <w:sz w:val="24"/>
          <w:szCs w:val="24"/>
        </w:rPr>
      </w:pPr>
    </w:p>
    <w:p w:rsidR="00A5118B" w:rsidRPr="00E553D1" w:rsidRDefault="00A5118B" w:rsidP="0004730C">
      <w:pPr>
        <w:spacing w:line="360" w:lineRule="auto"/>
        <w:ind w:firstLine="709"/>
        <w:jc w:val="both"/>
        <w:rPr>
          <w:rFonts w:ascii="Times New Roman" w:hAnsi="Times New Roman" w:cs="Times New Roman"/>
          <w:sz w:val="24"/>
          <w:szCs w:val="24"/>
        </w:rPr>
      </w:pPr>
    </w:p>
    <w:p w:rsidR="00A5118B" w:rsidRPr="00E553D1" w:rsidRDefault="00A5118B" w:rsidP="0004730C">
      <w:pPr>
        <w:spacing w:line="360" w:lineRule="auto"/>
        <w:ind w:firstLine="709"/>
        <w:jc w:val="both"/>
        <w:rPr>
          <w:rFonts w:ascii="Times New Roman" w:hAnsi="Times New Roman" w:cs="Times New Roman"/>
          <w:sz w:val="24"/>
          <w:szCs w:val="24"/>
        </w:rPr>
      </w:pPr>
    </w:p>
    <w:p w:rsidR="00A5118B" w:rsidRPr="00E553D1" w:rsidRDefault="00A5118B" w:rsidP="0004730C">
      <w:pPr>
        <w:spacing w:line="360" w:lineRule="auto"/>
        <w:ind w:firstLine="709"/>
        <w:jc w:val="both"/>
        <w:rPr>
          <w:rFonts w:ascii="Times New Roman" w:hAnsi="Times New Roman" w:cs="Times New Roman"/>
          <w:sz w:val="24"/>
          <w:szCs w:val="24"/>
        </w:rPr>
      </w:pPr>
    </w:p>
    <w:p w:rsidR="00A5118B" w:rsidRPr="00E553D1" w:rsidRDefault="00A5118B" w:rsidP="0004730C">
      <w:pPr>
        <w:spacing w:line="360" w:lineRule="auto"/>
        <w:ind w:firstLine="709"/>
        <w:jc w:val="both"/>
        <w:rPr>
          <w:rFonts w:ascii="Times New Roman" w:hAnsi="Times New Roman" w:cs="Times New Roman"/>
          <w:sz w:val="24"/>
          <w:szCs w:val="24"/>
        </w:rPr>
      </w:pPr>
    </w:p>
    <w:p w:rsidR="00A5118B" w:rsidRPr="00E553D1" w:rsidRDefault="00A5118B" w:rsidP="0004730C">
      <w:pPr>
        <w:spacing w:line="360" w:lineRule="auto"/>
        <w:ind w:firstLine="709"/>
        <w:jc w:val="both"/>
        <w:rPr>
          <w:rFonts w:ascii="Times New Roman" w:hAnsi="Times New Roman" w:cs="Times New Roman"/>
          <w:sz w:val="24"/>
          <w:szCs w:val="24"/>
        </w:rPr>
      </w:pPr>
    </w:p>
    <w:p w:rsidR="00AA6A50" w:rsidRPr="00E553D1" w:rsidRDefault="00AA6A50" w:rsidP="0004730C">
      <w:pPr>
        <w:spacing w:line="360" w:lineRule="auto"/>
        <w:ind w:firstLine="709"/>
        <w:jc w:val="both"/>
        <w:rPr>
          <w:rFonts w:ascii="Times New Roman" w:hAnsi="Times New Roman" w:cs="Times New Roman"/>
          <w:sz w:val="24"/>
          <w:szCs w:val="24"/>
        </w:rPr>
      </w:pPr>
    </w:p>
    <w:p w:rsidR="00AA6A50" w:rsidRPr="00E553D1" w:rsidRDefault="00AA6A50" w:rsidP="0004730C">
      <w:pPr>
        <w:spacing w:line="360" w:lineRule="auto"/>
        <w:ind w:firstLine="709"/>
        <w:jc w:val="both"/>
        <w:rPr>
          <w:rFonts w:ascii="Times New Roman" w:hAnsi="Times New Roman" w:cs="Times New Roman"/>
          <w:sz w:val="24"/>
          <w:szCs w:val="24"/>
        </w:rPr>
      </w:pPr>
    </w:p>
    <w:p w:rsidR="00AA6A50" w:rsidRPr="00E553D1" w:rsidRDefault="00AA6A50" w:rsidP="0004730C">
      <w:pPr>
        <w:spacing w:line="360" w:lineRule="auto"/>
        <w:ind w:firstLine="709"/>
        <w:jc w:val="both"/>
        <w:rPr>
          <w:rFonts w:ascii="Times New Roman" w:hAnsi="Times New Roman" w:cs="Times New Roman"/>
          <w:sz w:val="24"/>
          <w:szCs w:val="24"/>
        </w:rPr>
      </w:pPr>
    </w:p>
    <w:p w:rsidR="00AA6A50" w:rsidRDefault="00AA6A50" w:rsidP="00E553D1">
      <w:pPr>
        <w:spacing w:line="360" w:lineRule="auto"/>
        <w:jc w:val="both"/>
        <w:rPr>
          <w:rFonts w:ascii="Times New Roman" w:hAnsi="Times New Roman" w:cs="Times New Roman"/>
          <w:sz w:val="24"/>
          <w:szCs w:val="24"/>
        </w:rPr>
      </w:pPr>
    </w:p>
    <w:p w:rsidR="00E553D1" w:rsidRDefault="00E553D1" w:rsidP="00E553D1">
      <w:pPr>
        <w:spacing w:line="360" w:lineRule="auto"/>
        <w:jc w:val="both"/>
        <w:rPr>
          <w:rFonts w:ascii="Times New Roman" w:hAnsi="Times New Roman" w:cs="Times New Roman"/>
          <w:sz w:val="24"/>
          <w:szCs w:val="24"/>
        </w:rPr>
      </w:pPr>
    </w:p>
    <w:p w:rsidR="00E553D1" w:rsidRDefault="00E553D1" w:rsidP="000F4B49">
      <w:pPr>
        <w:rPr>
          <w:rFonts w:ascii="Times New Roman" w:hAnsi="Times New Roman" w:cs="Times New Roman"/>
          <w:sz w:val="24"/>
          <w:szCs w:val="24"/>
        </w:rPr>
      </w:pPr>
    </w:p>
    <w:p w:rsidR="00E553D1" w:rsidRPr="00CA2932" w:rsidRDefault="00E553D1" w:rsidP="00E553D1">
      <w:pPr>
        <w:spacing w:line="360" w:lineRule="auto"/>
        <w:jc w:val="both"/>
        <w:rPr>
          <w:rFonts w:ascii="Times New Roman" w:hAnsi="Times New Roman" w:cs="Times New Roman"/>
          <w:b/>
          <w:sz w:val="28"/>
          <w:szCs w:val="24"/>
        </w:rPr>
      </w:pPr>
      <w:r w:rsidRPr="00CA2932">
        <w:rPr>
          <w:rFonts w:ascii="Times New Roman" w:hAnsi="Times New Roman" w:cs="Times New Roman"/>
          <w:b/>
          <w:sz w:val="28"/>
          <w:szCs w:val="24"/>
        </w:rPr>
        <w:lastRenderedPageBreak/>
        <w:t>Index</w:t>
      </w:r>
      <w:r w:rsidR="002528F2" w:rsidRPr="00CA2932">
        <w:rPr>
          <w:rFonts w:ascii="Times New Roman" w:hAnsi="Times New Roman" w:cs="Times New Roman"/>
          <w:b/>
          <w:sz w:val="28"/>
          <w:szCs w:val="24"/>
        </w:rPr>
        <w:t xml:space="preserve"> </w:t>
      </w:r>
      <w:bookmarkStart w:id="0" w:name="_GoBack"/>
      <w:bookmarkEnd w:id="0"/>
    </w:p>
    <w:sdt>
      <w:sdtPr>
        <w:rPr>
          <w:rFonts w:asciiTheme="minorHAnsi" w:eastAsiaTheme="minorEastAsia" w:hAnsiTheme="minorHAnsi" w:cstheme="minorBidi"/>
          <w:color w:val="auto"/>
          <w:sz w:val="22"/>
          <w:szCs w:val="22"/>
        </w:rPr>
        <w:id w:val="1995212896"/>
        <w:docPartObj>
          <w:docPartGallery w:val="Table of Contents"/>
          <w:docPartUnique/>
        </w:docPartObj>
      </w:sdtPr>
      <w:sdtEndPr>
        <w:rPr>
          <w:b/>
          <w:bCs/>
        </w:rPr>
      </w:sdtEndPr>
      <w:sdtContent>
        <w:p w:rsidR="00065450" w:rsidRPr="00956498" w:rsidRDefault="00065450" w:rsidP="002528F2">
          <w:pPr>
            <w:pStyle w:val="Ttulo2"/>
            <w:tabs>
              <w:tab w:val="center" w:pos="4252"/>
            </w:tabs>
            <w:spacing w:line="360" w:lineRule="auto"/>
            <w:rPr>
              <w:rFonts w:ascii="Times New Roman" w:hAnsi="Times New Roman" w:cs="Times New Roman"/>
              <w:b/>
              <w:color w:val="000000" w:themeColor="text1"/>
              <w:sz w:val="24"/>
              <w:szCs w:val="24"/>
            </w:rPr>
          </w:pPr>
        </w:p>
        <w:p w:rsidR="004F61C6" w:rsidRDefault="00065450">
          <w:pPr>
            <w:pStyle w:val="TDC1"/>
            <w:tabs>
              <w:tab w:val="left" w:pos="440"/>
              <w:tab w:val="right" w:leader="dot" w:pos="8494"/>
            </w:tabs>
            <w:rPr>
              <w:noProof/>
              <w:lang w:val="es-ES" w:eastAsia="es-ES"/>
            </w:rPr>
          </w:pPr>
          <w:r>
            <w:fldChar w:fldCharType="begin"/>
          </w:r>
          <w:r w:rsidRPr="00956498">
            <w:instrText xml:space="preserve"> TOC \o "1-3" \h \z \u </w:instrText>
          </w:r>
          <w:r>
            <w:fldChar w:fldCharType="separate"/>
          </w:r>
          <w:hyperlink w:anchor="_Toc71258186" w:history="1">
            <w:r w:rsidR="004F61C6" w:rsidRPr="009C40CF">
              <w:rPr>
                <w:rStyle w:val="Hipervnculo"/>
                <w:rFonts w:ascii="Times New Roman" w:hAnsi="Times New Roman" w:cs="Times New Roman"/>
                <w:b/>
                <w:noProof/>
              </w:rPr>
              <w:t>1.</w:t>
            </w:r>
            <w:r w:rsidR="004F61C6">
              <w:rPr>
                <w:noProof/>
                <w:lang w:val="es-ES" w:eastAsia="es-ES"/>
              </w:rPr>
              <w:tab/>
            </w:r>
            <w:r w:rsidR="004F61C6" w:rsidRPr="009C40CF">
              <w:rPr>
                <w:rStyle w:val="Hipervnculo"/>
                <w:rFonts w:ascii="Times New Roman" w:hAnsi="Times New Roman" w:cs="Times New Roman"/>
                <w:b/>
                <w:noProof/>
              </w:rPr>
              <w:t>INTRODUCTION</w:t>
            </w:r>
            <w:r w:rsidR="004F61C6">
              <w:rPr>
                <w:noProof/>
                <w:webHidden/>
              </w:rPr>
              <w:tab/>
            </w:r>
            <w:r w:rsidR="004F61C6">
              <w:rPr>
                <w:noProof/>
                <w:webHidden/>
              </w:rPr>
              <w:fldChar w:fldCharType="begin"/>
            </w:r>
            <w:r w:rsidR="004F61C6">
              <w:rPr>
                <w:noProof/>
                <w:webHidden/>
              </w:rPr>
              <w:instrText xml:space="preserve"> PAGEREF _Toc71258186 \h </w:instrText>
            </w:r>
            <w:r w:rsidR="004F61C6">
              <w:rPr>
                <w:noProof/>
                <w:webHidden/>
              </w:rPr>
            </w:r>
            <w:r w:rsidR="004F61C6">
              <w:rPr>
                <w:noProof/>
                <w:webHidden/>
              </w:rPr>
              <w:fldChar w:fldCharType="separate"/>
            </w:r>
            <w:r w:rsidR="004F61C6">
              <w:rPr>
                <w:noProof/>
                <w:webHidden/>
              </w:rPr>
              <w:t>1</w:t>
            </w:r>
            <w:r w:rsidR="004F61C6">
              <w:rPr>
                <w:noProof/>
                <w:webHidden/>
              </w:rPr>
              <w:fldChar w:fldCharType="end"/>
            </w:r>
          </w:hyperlink>
        </w:p>
        <w:p w:rsidR="004F61C6" w:rsidRDefault="00FB3D60">
          <w:pPr>
            <w:pStyle w:val="TDC1"/>
            <w:tabs>
              <w:tab w:val="left" w:pos="440"/>
              <w:tab w:val="right" w:leader="dot" w:pos="8494"/>
            </w:tabs>
            <w:rPr>
              <w:noProof/>
              <w:lang w:val="es-ES" w:eastAsia="es-ES"/>
            </w:rPr>
          </w:pPr>
          <w:hyperlink w:anchor="_Toc71258187" w:history="1">
            <w:r w:rsidR="004F61C6" w:rsidRPr="009C40CF">
              <w:rPr>
                <w:rStyle w:val="Hipervnculo"/>
                <w:rFonts w:ascii="Times New Roman" w:hAnsi="Times New Roman" w:cs="Times New Roman"/>
                <w:b/>
                <w:noProof/>
              </w:rPr>
              <w:t>2.</w:t>
            </w:r>
            <w:r w:rsidR="004F61C6">
              <w:rPr>
                <w:noProof/>
                <w:lang w:val="es-ES" w:eastAsia="es-ES"/>
              </w:rPr>
              <w:tab/>
            </w:r>
            <w:r w:rsidR="004F61C6" w:rsidRPr="009C40CF">
              <w:rPr>
                <w:rStyle w:val="Hipervnculo"/>
                <w:rFonts w:ascii="Times New Roman" w:hAnsi="Times New Roman" w:cs="Times New Roman"/>
                <w:b/>
                <w:noProof/>
              </w:rPr>
              <w:t>STATE OF THE ART</w:t>
            </w:r>
            <w:r w:rsidR="004F61C6">
              <w:rPr>
                <w:noProof/>
                <w:webHidden/>
              </w:rPr>
              <w:tab/>
            </w:r>
            <w:r w:rsidR="004F61C6">
              <w:rPr>
                <w:noProof/>
                <w:webHidden/>
              </w:rPr>
              <w:fldChar w:fldCharType="begin"/>
            </w:r>
            <w:r w:rsidR="004F61C6">
              <w:rPr>
                <w:noProof/>
                <w:webHidden/>
              </w:rPr>
              <w:instrText xml:space="preserve"> PAGEREF _Toc71258187 \h </w:instrText>
            </w:r>
            <w:r w:rsidR="004F61C6">
              <w:rPr>
                <w:noProof/>
                <w:webHidden/>
              </w:rPr>
            </w:r>
            <w:r w:rsidR="004F61C6">
              <w:rPr>
                <w:noProof/>
                <w:webHidden/>
              </w:rPr>
              <w:fldChar w:fldCharType="separate"/>
            </w:r>
            <w:r w:rsidR="004F61C6">
              <w:rPr>
                <w:noProof/>
                <w:webHidden/>
              </w:rPr>
              <w:t>4</w:t>
            </w:r>
            <w:r w:rsidR="004F61C6">
              <w:rPr>
                <w:noProof/>
                <w:webHidden/>
              </w:rPr>
              <w:fldChar w:fldCharType="end"/>
            </w:r>
          </w:hyperlink>
        </w:p>
        <w:p w:rsidR="004F61C6" w:rsidRDefault="00FB3D60">
          <w:pPr>
            <w:pStyle w:val="TDC1"/>
            <w:tabs>
              <w:tab w:val="left" w:pos="440"/>
              <w:tab w:val="right" w:leader="dot" w:pos="8494"/>
            </w:tabs>
            <w:rPr>
              <w:noProof/>
              <w:lang w:val="es-ES" w:eastAsia="es-ES"/>
            </w:rPr>
          </w:pPr>
          <w:hyperlink w:anchor="_Toc71258188" w:history="1">
            <w:r w:rsidR="004F61C6" w:rsidRPr="009C40CF">
              <w:rPr>
                <w:rStyle w:val="Hipervnculo"/>
                <w:rFonts w:ascii="Times New Roman" w:hAnsi="Times New Roman" w:cs="Times New Roman"/>
                <w:b/>
                <w:noProof/>
              </w:rPr>
              <w:t>3.</w:t>
            </w:r>
            <w:r w:rsidR="004F61C6">
              <w:rPr>
                <w:noProof/>
                <w:lang w:val="es-ES" w:eastAsia="es-ES"/>
              </w:rPr>
              <w:tab/>
            </w:r>
            <w:r w:rsidR="004F61C6" w:rsidRPr="009C40CF">
              <w:rPr>
                <w:rStyle w:val="Hipervnculo"/>
                <w:rFonts w:ascii="Times New Roman" w:hAnsi="Times New Roman" w:cs="Times New Roman"/>
                <w:b/>
                <w:noProof/>
              </w:rPr>
              <w:t>METHODOLOGY</w:t>
            </w:r>
            <w:r w:rsidR="004F61C6">
              <w:rPr>
                <w:noProof/>
                <w:webHidden/>
              </w:rPr>
              <w:tab/>
            </w:r>
            <w:r w:rsidR="004F61C6">
              <w:rPr>
                <w:noProof/>
                <w:webHidden/>
              </w:rPr>
              <w:fldChar w:fldCharType="begin"/>
            </w:r>
            <w:r w:rsidR="004F61C6">
              <w:rPr>
                <w:noProof/>
                <w:webHidden/>
              </w:rPr>
              <w:instrText xml:space="preserve"> PAGEREF _Toc71258188 \h </w:instrText>
            </w:r>
            <w:r w:rsidR="004F61C6">
              <w:rPr>
                <w:noProof/>
                <w:webHidden/>
              </w:rPr>
            </w:r>
            <w:r w:rsidR="004F61C6">
              <w:rPr>
                <w:noProof/>
                <w:webHidden/>
              </w:rPr>
              <w:fldChar w:fldCharType="separate"/>
            </w:r>
            <w:r w:rsidR="004F61C6">
              <w:rPr>
                <w:noProof/>
                <w:webHidden/>
              </w:rPr>
              <w:t>5</w:t>
            </w:r>
            <w:r w:rsidR="004F61C6">
              <w:rPr>
                <w:noProof/>
                <w:webHidden/>
              </w:rPr>
              <w:fldChar w:fldCharType="end"/>
            </w:r>
          </w:hyperlink>
        </w:p>
        <w:p w:rsidR="004F61C6" w:rsidRDefault="00FB3D60">
          <w:pPr>
            <w:pStyle w:val="TDC1"/>
            <w:tabs>
              <w:tab w:val="left" w:pos="440"/>
              <w:tab w:val="right" w:leader="dot" w:pos="8494"/>
            </w:tabs>
            <w:rPr>
              <w:noProof/>
              <w:lang w:val="es-ES" w:eastAsia="es-ES"/>
            </w:rPr>
          </w:pPr>
          <w:hyperlink w:anchor="_Toc71258189" w:history="1">
            <w:r w:rsidR="004F61C6" w:rsidRPr="009C40CF">
              <w:rPr>
                <w:rStyle w:val="Hipervnculo"/>
                <w:rFonts w:ascii="Times New Roman" w:hAnsi="Times New Roman" w:cs="Times New Roman"/>
                <w:b/>
                <w:noProof/>
              </w:rPr>
              <w:t>4.</w:t>
            </w:r>
            <w:r w:rsidR="004F61C6">
              <w:rPr>
                <w:noProof/>
                <w:lang w:val="es-ES" w:eastAsia="es-ES"/>
              </w:rPr>
              <w:tab/>
            </w:r>
            <w:r w:rsidR="004F61C6" w:rsidRPr="009C40CF">
              <w:rPr>
                <w:rStyle w:val="Hipervnculo"/>
                <w:rFonts w:ascii="Times New Roman" w:hAnsi="Times New Roman" w:cs="Times New Roman"/>
                <w:b/>
                <w:noProof/>
              </w:rPr>
              <w:t>THEORETICAL FRAMEWORK</w:t>
            </w:r>
            <w:r w:rsidR="004F61C6">
              <w:rPr>
                <w:noProof/>
                <w:webHidden/>
              </w:rPr>
              <w:tab/>
            </w:r>
            <w:r w:rsidR="004F61C6">
              <w:rPr>
                <w:noProof/>
                <w:webHidden/>
              </w:rPr>
              <w:fldChar w:fldCharType="begin"/>
            </w:r>
            <w:r w:rsidR="004F61C6">
              <w:rPr>
                <w:noProof/>
                <w:webHidden/>
              </w:rPr>
              <w:instrText xml:space="preserve"> PAGEREF _Toc71258189 \h </w:instrText>
            </w:r>
            <w:r w:rsidR="004F61C6">
              <w:rPr>
                <w:noProof/>
                <w:webHidden/>
              </w:rPr>
            </w:r>
            <w:r w:rsidR="004F61C6">
              <w:rPr>
                <w:noProof/>
                <w:webHidden/>
              </w:rPr>
              <w:fldChar w:fldCharType="separate"/>
            </w:r>
            <w:r w:rsidR="004F61C6">
              <w:rPr>
                <w:noProof/>
                <w:webHidden/>
              </w:rPr>
              <w:t>7</w:t>
            </w:r>
            <w:r w:rsidR="004F61C6">
              <w:rPr>
                <w:noProof/>
                <w:webHidden/>
              </w:rPr>
              <w:fldChar w:fldCharType="end"/>
            </w:r>
          </w:hyperlink>
        </w:p>
        <w:p w:rsidR="004F61C6" w:rsidRDefault="00FB3D60">
          <w:pPr>
            <w:pStyle w:val="TDC1"/>
            <w:tabs>
              <w:tab w:val="right" w:leader="dot" w:pos="8494"/>
            </w:tabs>
            <w:rPr>
              <w:noProof/>
              <w:lang w:val="es-ES" w:eastAsia="es-ES"/>
            </w:rPr>
          </w:pPr>
          <w:hyperlink w:anchor="_Toc71258190" w:history="1">
            <w:r w:rsidR="004F61C6" w:rsidRPr="009C40CF">
              <w:rPr>
                <w:rStyle w:val="Hipervnculo"/>
                <w:rFonts w:ascii="Times New Roman" w:hAnsi="Times New Roman" w:cs="Times New Roman"/>
                <w:b/>
                <w:noProof/>
              </w:rPr>
              <w:t>4.1 What theories could be useful to create a concept map of sociopolitical mutual understanding?</w:t>
            </w:r>
            <w:r w:rsidR="004F61C6">
              <w:rPr>
                <w:noProof/>
                <w:webHidden/>
              </w:rPr>
              <w:tab/>
            </w:r>
            <w:r w:rsidR="004F61C6">
              <w:rPr>
                <w:noProof/>
                <w:webHidden/>
              </w:rPr>
              <w:fldChar w:fldCharType="begin"/>
            </w:r>
            <w:r w:rsidR="004F61C6">
              <w:rPr>
                <w:noProof/>
                <w:webHidden/>
              </w:rPr>
              <w:instrText xml:space="preserve"> PAGEREF _Toc71258190 \h </w:instrText>
            </w:r>
            <w:r w:rsidR="004F61C6">
              <w:rPr>
                <w:noProof/>
                <w:webHidden/>
              </w:rPr>
            </w:r>
            <w:r w:rsidR="004F61C6">
              <w:rPr>
                <w:noProof/>
                <w:webHidden/>
              </w:rPr>
              <w:fldChar w:fldCharType="separate"/>
            </w:r>
            <w:r w:rsidR="004F61C6">
              <w:rPr>
                <w:noProof/>
                <w:webHidden/>
              </w:rPr>
              <w:t>7</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1" w:history="1">
            <w:r w:rsidR="004F61C6" w:rsidRPr="009C40CF">
              <w:rPr>
                <w:rStyle w:val="Hipervnculo"/>
                <w:rFonts w:ascii="Times New Roman" w:hAnsi="Times New Roman" w:cs="Times New Roman"/>
                <w:b/>
                <w:noProof/>
              </w:rPr>
              <w:t>4.1.1 Theory of Communicative Action: Lifeworld &amp; Mutual Understanding</w:t>
            </w:r>
            <w:r w:rsidR="004F61C6">
              <w:rPr>
                <w:noProof/>
                <w:webHidden/>
              </w:rPr>
              <w:tab/>
            </w:r>
            <w:r w:rsidR="004F61C6">
              <w:rPr>
                <w:noProof/>
                <w:webHidden/>
              </w:rPr>
              <w:fldChar w:fldCharType="begin"/>
            </w:r>
            <w:r w:rsidR="004F61C6">
              <w:rPr>
                <w:noProof/>
                <w:webHidden/>
              </w:rPr>
              <w:instrText xml:space="preserve"> PAGEREF _Toc71258191 \h </w:instrText>
            </w:r>
            <w:r w:rsidR="004F61C6">
              <w:rPr>
                <w:noProof/>
                <w:webHidden/>
              </w:rPr>
            </w:r>
            <w:r w:rsidR="004F61C6">
              <w:rPr>
                <w:noProof/>
                <w:webHidden/>
              </w:rPr>
              <w:fldChar w:fldCharType="separate"/>
            </w:r>
            <w:r w:rsidR="004F61C6">
              <w:rPr>
                <w:noProof/>
                <w:webHidden/>
              </w:rPr>
              <w:t>7</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2" w:history="1">
            <w:r w:rsidR="004F61C6" w:rsidRPr="009C40CF">
              <w:rPr>
                <w:rStyle w:val="Hipervnculo"/>
                <w:rFonts w:ascii="Times New Roman" w:hAnsi="Times New Roman" w:cs="Times New Roman"/>
                <w:b/>
                <w:noProof/>
              </w:rPr>
              <w:t>4.1.2 Deconstruction: A political tool</w:t>
            </w:r>
            <w:r w:rsidR="004F61C6">
              <w:rPr>
                <w:noProof/>
                <w:webHidden/>
              </w:rPr>
              <w:tab/>
            </w:r>
            <w:r w:rsidR="004F61C6">
              <w:rPr>
                <w:noProof/>
                <w:webHidden/>
              </w:rPr>
              <w:fldChar w:fldCharType="begin"/>
            </w:r>
            <w:r w:rsidR="004F61C6">
              <w:rPr>
                <w:noProof/>
                <w:webHidden/>
              </w:rPr>
              <w:instrText xml:space="preserve"> PAGEREF _Toc71258192 \h </w:instrText>
            </w:r>
            <w:r w:rsidR="004F61C6">
              <w:rPr>
                <w:noProof/>
                <w:webHidden/>
              </w:rPr>
            </w:r>
            <w:r w:rsidR="004F61C6">
              <w:rPr>
                <w:noProof/>
                <w:webHidden/>
              </w:rPr>
              <w:fldChar w:fldCharType="separate"/>
            </w:r>
            <w:r w:rsidR="004F61C6">
              <w:rPr>
                <w:noProof/>
                <w:webHidden/>
              </w:rPr>
              <w:t>8</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3" w:history="1">
            <w:r w:rsidR="004F61C6" w:rsidRPr="009C40CF">
              <w:rPr>
                <w:rStyle w:val="Hipervnculo"/>
                <w:rFonts w:ascii="Times New Roman" w:hAnsi="Times New Roman" w:cs="Times New Roman"/>
                <w:b/>
                <w:noProof/>
                <w:shd w:val="clear" w:color="auto" w:fill="FFFFFF"/>
              </w:rPr>
              <w:t>4.1.3 Cultural Relativism</w:t>
            </w:r>
            <w:r w:rsidR="004F61C6">
              <w:rPr>
                <w:noProof/>
                <w:webHidden/>
              </w:rPr>
              <w:tab/>
            </w:r>
            <w:r w:rsidR="004F61C6">
              <w:rPr>
                <w:noProof/>
                <w:webHidden/>
              </w:rPr>
              <w:fldChar w:fldCharType="begin"/>
            </w:r>
            <w:r w:rsidR="004F61C6">
              <w:rPr>
                <w:noProof/>
                <w:webHidden/>
              </w:rPr>
              <w:instrText xml:space="preserve"> PAGEREF _Toc71258193 \h </w:instrText>
            </w:r>
            <w:r w:rsidR="004F61C6">
              <w:rPr>
                <w:noProof/>
                <w:webHidden/>
              </w:rPr>
            </w:r>
            <w:r w:rsidR="004F61C6">
              <w:rPr>
                <w:noProof/>
                <w:webHidden/>
              </w:rPr>
              <w:fldChar w:fldCharType="separate"/>
            </w:r>
            <w:r w:rsidR="004F61C6">
              <w:rPr>
                <w:noProof/>
                <w:webHidden/>
              </w:rPr>
              <w:t>9</w:t>
            </w:r>
            <w:r w:rsidR="004F61C6">
              <w:rPr>
                <w:noProof/>
                <w:webHidden/>
              </w:rPr>
              <w:fldChar w:fldCharType="end"/>
            </w:r>
          </w:hyperlink>
        </w:p>
        <w:p w:rsidR="004F61C6" w:rsidRDefault="00FB3D60">
          <w:pPr>
            <w:pStyle w:val="TDC2"/>
            <w:rPr>
              <w:noProof/>
              <w:lang w:val="es-ES" w:eastAsia="es-ES"/>
            </w:rPr>
          </w:pPr>
          <w:hyperlink w:anchor="_Toc71258194" w:history="1">
            <w:r w:rsidR="004F61C6" w:rsidRPr="009C40CF">
              <w:rPr>
                <w:rStyle w:val="Hipervnculo"/>
                <w:rFonts w:ascii="Times New Roman" w:hAnsi="Times New Roman" w:cs="Times New Roman"/>
                <w:b/>
                <w:noProof/>
              </w:rPr>
              <w:t>4.2</w:t>
            </w:r>
            <w:r w:rsidR="004F61C6">
              <w:rPr>
                <w:noProof/>
                <w:lang w:val="es-ES" w:eastAsia="es-ES"/>
              </w:rPr>
              <w:t xml:space="preserve"> </w:t>
            </w:r>
            <w:r w:rsidR="004F61C6" w:rsidRPr="009C40CF">
              <w:rPr>
                <w:rStyle w:val="Hipervnculo"/>
                <w:rFonts w:ascii="Times New Roman" w:hAnsi="Times New Roman" w:cs="Times New Roman"/>
                <w:b/>
                <w:noProof/>
              </w:rPr>
              <w:t>What are the theories Western liberal democracies use to define themselves?</w:t>
            </w:r>
            <w:r w:rsidR="004F61C6">
              <w:rPr>
                <w:noProof/>
                <w:webHidden/>
              </w:rPr>
              <w:tab/>
            </w:r>
            <w:r w:rsidR="004F61C6">
              <w:rPr>
                <w:noProof/>
                <w:webHidden/>
              </w:rPr>
              <w:fldChar w:fldCharType="begin"/>
            </w:r>
            <w:r w:rsidR="004F61C6">
              <w:rPr>
                <w:noProof/>
                <w:webHidden/>
              </w:rPr>
              <w:instrText xml:space="preserve"> PAGEREF _Toc71258194 \h </w:instrText>
            </w:r>
            <w:r w:rsidR="004F61C6">
              <w:rPr>
                <w:noProof/>
                <w:webHidden/>
              </w:rPr>
            </w:r>
            <w:r w:rsidR="004F61C6">
              <w:rPr>
                <w:noProof/>
                <w:webHidden/>
              </w:rPr>
              <w:fldChar w:fldCharType="separate"/>
            </w:r>
            <w:r w:rsidR="004F61C6">
              <w:rPr>
                <w:noProof/>
                <w:webHidden/>
              </w:rPr>
              <w:t>11</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5" w:history="1">
            <w:r w:rsidR="004F61C6" w:rsidRPr="009C40CF">
              <w:rPr>
                <w:rStyle w:val="Hipervnculo"/>
                <w:rFonts w:ascii="Times New Roman" w:hAnsi="Times New Roman" w:cs="Times New Roman"/>
                <w:b/>
                <w:noProof/>
              </w:rPr>
              <w:t>4.2.1 Liberal democracy</w:t>
            </w:r>
            <w:r w:rsidR="004F61C6">
              <w:rPr>
                <w:noProof/>
                <w:webHidden/>
              </w:rPr>
              <w:tab/>
            </w:r>
            <w:r w:rsidR="004F61C6">
              <w:rPr>
                <w:noProof/>
                <w:webHidden/>
              </w:rPr>
              <w:fldChar w:fldCharType="begin"/>
            </w:r>
            <w:r w:rsidR="004F61C6">
              <w:rPr>
                <w:noProof/>
                <w:webHidden/>
              </w:rPr>
              <w:instrText xml:space="preserve"> PAGEREF _Toc71258195 \h </w:instrText>
            </w:r>
            <w:r w:rsidR="004F61C6">
              <w:rPr>
                <w:noProof/>
                <w:webHidden/>
              </w:rPr>
            </w:r>
            <w:r w:rsidR="004F61C6">
              <w:rPr>
                <w:noProof/>
                <w:webHidden/>
              </w:rPr>
              <w:fldChar w:fldCharType="separate"/>
            </w:r>
            <w:r w:rsidR="004F61C6">
              <w:rPr>
                <w:noProof/>
                <w:webHidden/>
              </w:rPr>
              <w:t>11</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6" w:history="1">
            <w:r w:rsidR="004F61C6" w:rsidRPr="009C40CF">
              <w:rPr>
                <w:rStyle w:val="Hipervnculo"/>
                <w:rFonts w:ascii="Times New Roman" w:hAnsi="Times New Roman" w:cs="Times New Roman"/>
                <w:b/>
                <w:noProof/>
              </w:rPr>
              <w:t>4.2.2 East-West dichotomy</w:t>
            </w:r>
            <w:r w:rsidR="004F61C6">
              <w:rPr>
                <w:noProof/>
                <w:webHidden/>
              </w:rPr>
              <w:tab/>
            </w:r>
            <w:r w:rsidR="004F61C6">
              <w:rPr>
                <w:noProof/>
                <w:webHidden/>
              </w:rPr>
              <w:fldChar w:fldCharType="begin"/>
            </w:r>
            <w:r w:rsidR="004F61C6">
              <w:rPr>
                <w:noProof/>
                <w:webHidden/>
              </w:rPr>
              <w:instrText xml:space="preserve"> PAGEREF _Toc71258196 \h </w:instrText>
            </w:r>
            <w:r w:rsidR="004F61C6">
              <w:rPr>
                <w:noProof/>
                <w:webHidden/>
              </w:rPr>
            </w:r>
            <w:r w:rsidR="004F61C6">
              <w:rPr>
                <w:noProof/>
                <w:webHidden/>
              </w:rPr>
              <w:fldChar w:fldCharType="separate"/>
            </w:r>
            <w:r w:rsidR="004F61C6">
              <w:rPr>
                <w:noProof/>
                <w:webHidden/>
              </w:rPr>
              <w:t>15</w:t>
            </w:r>
            <w:r w:rsidR="004F61C6">
              <w:rPr>
                <w:noProof/>
                <w:webHidden/>
              </w:rPr>
              <w:fldChar w:fldCharType="end"/>
            </w:r>
          </w:hyperlink>
        </w:p>
        <w:p w:rsidR="004F61C6" w:rsidRDefault="00FB3D60">
          <w:pPr>
            <w:pStyle w:val="TDC2"/>
            <w:rPr>
              <w:noProof/>
              <w:lang w:val="es-ES" w:eastAsia="es-ES"/>
            </w:rPr>
          </w:pPr>
          <w:hyperlink w:anchor="_Toc71258197" w:history="1">
            <w:r w:rsidR="004F61C6" w:rsidRPr="009C40CF">
              <w:rPr>
                <w:rStyle w:val="Hipervnculo"/>
                <w:rFonts w:ascii="Times New Roman" w:hAnsi="Times New Roman" w:cs="Times New Roman"/>
                <w:b/>
                <w:noProof/>
              </w:rPr>
              <w:t>4.3 What are the theories China uses to define itself?</w:t>
            </w:r>
            <w:r w:rsidR="004F61C6">
              <w:rPr>
                <w:noProof/>
                <w:webHidden/>
              </w:rPr>
              <w:tab/>
            </w:r>
            <w:r w:rsidR="004F61C6">
              <w:rPr>
                <w:noProof/>
                <w:webHidden/>
              </w:rPr>
              <w:fldChar w:fldCharType="begin"/>
            </w:r>
            <w:r w:rsidR="004F61C6">
              <w:rPr>
                <w:noProof/>
                <w:webHidden/>
              </w:rPr>
              <w:instrText xml:space="preserve"> PAGEREF _Toc71258197 \h </w:instrText>
            </w:r>
            <w:r w:rsidR="004F61C6">
              <w:rPr>
                <w:noProof/>
                <w:webHidden/>
              </w:rPr>
            </w:r>
            <w:r w:rsidR="004F61C6">
              <w:rPr>
                <w:noProof/>
                <w:webHidden/>
              </w:rPr>
              <w:fldChar w:fldCharType="separate"/>
            </w:r>
            <w:r w:rsidR="004F61C6">
              <w:rPr>
                <w:noProof/>
                <w:webHidden/>
              </w:rPr>
              <w:t>16</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8" w:history="1">
            <w:r w:rsidR="004F61C6" w:rsidRPr="009C40CF">
              <w:rPr>
                <w:rStyle w:val="Hipervnculo"/>
                <w:rFonts w:ascii="Times New Roman" w:hAnsi="Times New Roman" w:cs="Times New Roman"/>
                <w:b/>
                <w:noProof/>
              </w:rPr>
              <w:t>4.3.1 Neo-authoritarianism</w:t>
            </w:r>
            <w:r w:rsidR="004F61C6">
              <w:rPr>
                <w:noProof/>
                <w:webHidden/>
              </w:rPr>
              <w:tab/>
            </w:r>
            <w:r w:rsidR="004F61C6">
              <w:rPr>
                <w:noProof/>
                <w:webHidden/>
              </w:rPr>
              <w:fldChar w:fldCharType="begin"/>
            </w:r>
            <w:r w:rsidR="004F61C6">
              <w:rPr>
                <w:noProof/>
                <w:webHidden/>
              </w:rPr>
              <w:instrText xml:space="preserve"> PAGEREF _Toc71258198 \h </w:instrText>
            </w:r>
            <w:r w:rsidR="004F61C6">
              <w:rPr>
                <w:noProof/>
                <w:webHidden/>
              </w:rPr>
            </w:r>
            <w:r w:rsidR="004F61C6">
              <w:rPr>
                <w:noProof/>
                <w:webHidden/>
              </w:rPr>
              <w:fldChar w:fldCharType="separate"/>
            </w:r>
            <w:r w:rsidR="004F61C6">
              <w:rPr>
                <w:noProof/>
                <w:webHidden/>
              </w:rPr>
              <w:t>16</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199" w:history="1">
            <w:r w:rsidR="004F61C6" w:rsidRPr="009C40CF">
              <w:rPr>
                <w:rStyle w:val="Hipervnculo"/>
                <w:rFonts w:ascii="Times New Roman" w:hAnsi="Times New Roman" w:cs="Times New Roman"/>
                <w:b/>
                <w:noProof/>
              </w:rPr>
              <w:t>4.3.2 Socialism with Chinese Characteristics</w:t>
            </w:r>
            <w:r w:rsidR="004F61C6">
              <w:rPr>
                <w:noProof/>
                <w:webHidden/>
              </w:rPr>
              <w:tab/>
            </w:r>
            <w:r w:rsidR="004F61C6">
              <w:rPr>
                <w:noProof/>
                <w:webHidden/>
              </w:rPr>
              <w:fldChar w:fldCharType="begin"/>
            </w:r>
            <w:r w:rsidR="004F61C6">
              <w:rPr>
                <w:noProof/>
                <w:webHidden/>
              </w:rPr>
              <w:instrText xml:space="preserve"> PAGEREF _Toc71258199 \h </w:instrText>
            </w:r>
            <w:r w:rsidR="004F61C6">
              <w:rPr>
                <w:noProof/>
                <w:webHidden/>
              </w:rPr>
            </w:r>
            <w:r w:rsidR="004F61C6">
              <w:rPr>
                <w:noProof/>
                <w:webHidden/>
              </w:rPr>
              <w:fldChar w:fldCharType="separate"/>
            </w:r>
            <w:r w:rsidR="004F61C6">
              <w:rPr>
                <w:noProof/>
                <w:webHidden/>
              </w:rPr>
              <w:t>18</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200" w:history="1">
            <w:r w:rsidR="004F61C6" w:rsidRPr="009C40CF">
              <w:rPr>
                <w:rStyle w:val="Hipervnculo"/>
                <w:rFonts w:ascii="Times New Roman" w:hAnsi="Times New Roman" w:cs="Times New Roman"/>
                <w:b/>
                <w:noProof/>
              </w:rPr>
              <w:t>4.3.3 New Confucianism: Harmony and the Holistic Approach</w:t>
            </w:r>
            <w:r w:rsidR="004F61C6">
              <w:rPr>
                <w:noProof/>
                <w:webHidden/>
              </w:rPr>
              <w:tab/>
            </w:r>
            <w:r w:rsidR="004F61C6">
              <w:rPr>
                <w:noProof/>
                <w:webHidden/>
              </w:rPr>
              <w:fldChar w:fldCharType="begin"/>
            </w:r>
            <w:r w:rsidR="004F61C6">
              <w:rPr>
                <w:noProof/>
                <w:webHidden/>
              </w:rPr>
              <w:instrText xml:space="preserve"> PAGEREF _Toc71258200 \h </w:instrText>
            </w:r>
            <w:r w:rsidR="004F61C6">
              <w:rPr>
                <w:noProof/>
                <w:webHidden/>
              </w:rPr>
            </w:r>
            <w:r w:rsidR="004F61C6">
              <w:rPr>
                <w:noProof/>
                <w:webHidden/>
              </w:rPr>
              <w:fldChar w:fldCharType="separate"/>
            </w:r>
            <w:r w:rsidR="004F61C6">
              <w:rPr>
                <w:noProof/>
                <w:webHidden/>
              </w:rPr>
              <w:t>21</w:t>
            </w:r>
            <w:r w:rsidR="004F61C6">
              <w:rPr>
                <w:noProof/>
                <w:webHidden/>
              </w:rPr>
              <w:fldChar w:fldCharType="end"/>
            </w:r>
          </w:hyperlink>
        </w:p>
        <w:p w:rsidR="004F61C6" w:rsidRDefault="00FB3D60">
          <w:pPr>
            <w:pStyle w:val="TDC1"/>
            <w:tabs>
              <w:tab w:val="right" w:leader="dot" w:pos="8494"/>
            </w:tabs>
            <w:rPr>
              <w:noProof/>
              <w:lang w:val="es-ES" w:eastAsia="es-ES"/>
            </w:rPr>
          </w:pPr>
          <w:hyperlink w:anchor="_Toc71258201" w:history="1">
            <w:r w:rsidR="004F61C6" w:rsidRPr="009C40CF">
              <w:rPr>
                <w:rStyle w:val="Hipervnculo"/>
                <w:rFonts w:ascii="Times New Roman" w:hAnsi="Times New Roman" w:cs="Times New Roman"/>
                <w:b/>
                <w:noProof/>
                <w:shd w:val="clear" w:color="auto" w:fill="FFFFFF"/>
              </w:rPr>
              <w:t>5. ANALYSIS</w:t>
            </w:r>
            <w:r w:rsidR="004F61C6">
              <w:rPr>
                <w:noProof/>
                <w:webHidden/>
              </w:rPr>
              <w:tab/>
            </w:r>
            <w:r w:rsidR="004F61C6">
              <w:rPr>
                <w:noProof/>
                <w:webHidden/>
              </w:rPr>
              <w:fldChar w:fldCharType="begin"/>
            </w:r>
            <w:r w:rsidR="004F61C6">
              <w:rPr>
                <w:noProof/>
                <w:webHidden/>
              </w:rPr>
              <w:instrText xml:space="preserve"> PAGEREF _Toc71258201 \h </w:instrText>
            </w:r>
            <w:r w:rsidR="004F61C6">
              <w:rPr>
                <w:noProof/>
                <w:webHidden/>
              </w:rPr>
            </w:r>
            <w:r w:rsidR="004F61C6">
              <w:rPr>
                <w:noProof/>
                <w:webHidden/>
              </w:rPr>
              <w:fldChar w:fldCharType="separate"/>
            </w:r>
            <w:r w:rsidR="004F61C6">
              <w:rPr>
                <w:noProof/>
                <w:webHidden/>
              </w:rPr>
              <w:t>22</w:t>
            </w:r>
            <w:r w:rsidR="004F61C6">
              <w:rPr>
                <w:noProof/>
                <w:webHidden/>
              </w:rPr>
              <w:fldChar w:fldCharType="end"/>
            </w:r>
          </w:hyperlink>
        </w:p>
        <w:p w:rsidR="004F61C6" w:rsidRDefault="00FB3D60">
          <w:pPr>
            <w:pStyle w:val="TDC2"/>
            <w:rPr>
              <w:noProof/>
              <w:lang w:val="es-ES" w:eastAsia="es-ES"/>
            </w:rPr>
          </w:pPr>
          <w:hyperlink w:anchor="_Toc71258202" w:history="1">
            <w:r w:rsidR="004F61C6" w:rsidRPr="009C40CF">
              <w:rPr>
                <w:rStyle w:val="Hipervnculo"/>
                <w:rFonts w:ascii="Times New Roman" w:hAnsi="Times New Roman" w:cs="Times New Roman"/>
                <w:b/>
                <w:noProof/>
              </w:rPr>
              <w:t>5.1 Sociopolitical mutual understanding: Theoretical Structure</w:t>
            </w:r>
            <w:r w:rsidR="004F61C6">
              <w:rPr>
                <w:noProof/>
                <w:webHidden/>
              </w:rPr>
              <w:tab/>
            </w:r>
            <w:r w:rsidR="004F61C6">
              <w:rPr>
                <w:noProof/>
                <w:webHidden/>
              </w:rPr>
              <w:fldChar w:fldCharType="begin"/>
            </w:r>
            <w:r w:rsidR="004F61C6">
              <w:rPr>
                <w:noProof/>
                <w:webHidden/>
              </w:rPr>
              <w:instrText xml:space="preserve"> PAGEREF _Toc71258202 \h </w:instrText>
            </w:r>
            <w:r w:rsidR="004F61C6">
              <w:rPr>
                <w:noProof/>
                <w:webHidden/>
              </w:rPr>
            </w:r>
            <w:r w:rsidR="004F61C6">
              <w:rPr>
                <w:noProof/>
                <w:webHidden/>
              </w:rPr>
              <w:fldChar w:fldCharType="separate"/>
            </w:r>
            <w:r w:rsidR="004F61C6">
              <w:rPr>
                <w:noProof/>
                <w:webHidden/>
              </w:rPr>
              <w:t>22</w:t>
            </w:r>
            <w:r w:rsidR="004F61C6">
              <w:rPr>
                <w:noProof/>
                <w:webHidden/>
              </w:rPr>
              <w:fldChar w:fldCharType="end"/>
            </w:r>
          </w:hyperlink>
        </w:p>
        <w:p w:rsidR="004F61C6" w:rsidRDefault="00FB3D60">
          <w:pPr>
            <w:pStyle w:val="TDC2"/>
            <w:rPr>
              <w:noProof/>
              <w:lang w:val="es-ES" w:eastAsia="es-ES"/>
            </w:rPr>
          </w:pPr>
          <w:hyperlink w:anchor="_Toc71258203" w:history="1">
            <w:r w:rsidR="004F61C6" w:rsidRPr="009C40CF">
              <w:rPr>
                <w:rStyle w:val="Hipervnculo"/>
                <w:rFonts w:ascii="Times New Roman" w:hAnsi="Times New Roman" w:cs="Times New Roman"/>
                <w:b/>
                <w:noProof/>
              </w:rPr>
              <w:t>5.2 Sociopolitical mutual understanding: WLD and the PRC</w:t>
            </w:r>
            <w:r w:rsidR="004F61C6">
              <w:rPr>
                <w:noProof/>
                <w:webHidden/>
              </w:rPr>
              <w:tab/>
            </w:r>
            <w:r w:rsidR="004F61C6">
              <w:rPr>
                <w:noProof/>
                <w:webHidden/>
              </w:rPr>
              <w:fldChar w:fldCharType="begin"/>
            </w:r>
            <w:r w:rsidR="004F61C6">
              <w:rPr>
                <w:noProof/>
                <w:webHidden/>
              </w:rPr>
              <w:instrText xml:space="preserve"> PAGEREF _Toc71258203 \h </w:instrText>
            </w:r>
            <w:r w:rsidR="004F61C6">
              <w:rPr>
                <w:noProof/>
                <w:webHidden/>
              </w:rPr>
            </w:r>
            <w:r w:rsidR="004F61C6">
              <w:rPr>
                <w:noProof/>
                <w:webHidden/>
              </w:rPr>
              <w:fldChar w:fldCharType="separate"/>
            </w:r>
            <w:r w:rsidR="004F61C6">
              <w:rPr>
                <w:noProof/>
                <w:webHidden/>
              </w:rPr>
              <w:t>26</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204" w:history="1">
            <w:r w:rsidR="004F61C6" w:rsidRPr="009C40CF">
              <w:rPr>
                <w:rStyle w:val="Hipervnculo"/>
                <w:rFonts w:ascii="Times New Roman" w:hAnsi="Times New Roman" w:cs="Times New Roman"/>
                <w:b/>
                <w:noProof/>
              </w:rPr>
              <w:t>5.2.1 Deconstructing: Objective World</w:t>
            </w:r>
            <w:r w:rsidR="004F61C6">
              <w:rPr>
                <w:noProof/>
                <w:webHidden/>
              </w:rPr>
              <w:tab/>
            </w:r>
            <w:r w:rsidR="004F61C6">
              <w:rPr>
                <w:noProof/>
                <w:webHidden/>
              </w:rPr>
              <w:fldChar w:fldCharType="begin"/>
            </w:r>
            <w:r w:rsidR="004F61C6">
              <w:rPr>
                <w:noProof/>
                <w:webHidden/>
              </w:rPr>
              <w:instrText xml:space="preserve"> PAGEREF _Toc71258204 \h </w:instrText>
            </w:r>
            <w:r w:rsidR="004F61C6">
              <w:rPr>
                <w:noProof/>
                <w:webHidden/>
              </w:rPr>
            </w:r>
            <w:r w:rsidR="004F61C6">
              <w:rPr>
                <w:noProof/>
                <w:webHidden/>
              </w:rPr>
              <w:fldChar w:fldCharType="separate"/>
            </w:r>
            <w:r w:rsidR="004F61C6">
              <w:rPr>
                <w:noProof/>
                <w:webHidden/>
              </w:rPr>
              <w:t>27</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205" w:history="1">
            <w:r w:rsidR="004F61C6" w:rsidRPr="009C40CF">
              <w:rPr>
                <w:rStyle w:val="Hipervnculo"/>
                <w:rFonts w:ascii="Times New Roman" w:hAnsi="Times New Roman" w:cs="Times New Roman"/>
                <w:b/>
                <w:noProof/>
              </w:rPr>
              <w:t>5.2.2 Deconstructing the Social World</w:t>
            </w:r>
            <w:r w:rsidR="004F61C6">
              <w:rPr>
                <w:noProof/>
                <w:webHidden/>
              </w:rPr>
              <w:tab/>
            </w:r>
            <w:r w:rsidR="004F61C6">
              <w:rPr>
                <w:noProof/>
                <w:webHidden/>
              </w:rPr>
              <w:fldChar w:fldCharType="begin"/>
            </w:r>
            <w:r w:rsidR="004F61C6">
              <w:rPr>
                <w:noProof/>
                <w:webHidden/>
              </w:rPr>
              <w:instrText xml:space="preserve"> PAGEREF _Toc71258205 \h </w:instrText>
            </w:r>
            <w:r w:rsidR="004F61C6">
              <w:rPr>
                <w:noProof/>
                <w:webHidden/>
              </w:rPr>
            </w:r>
            <w:r w:rsidR="004F61C6">
              <w:rPr>
                <w:noProof/>
                <w:webHidden/>
              </w:rPr>
              <w:fldChar w:fldCharType="separate"/>
            </w:r>
            <w:r w:rsidR="004F61C6">
              <w:rPr>
                <w:noProof/>
                <w:webHidden/>
              </w:rPr>
              <w:t>29</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206" w:history="1">
            <w:r w:rsidR="004F61C6" w:rsidRPr="009C40CF">
              <w:rPr>
                <w:rStyle w:val="Hipervnculo"/>
                <w:rFonts w:ascii="Times New Roman" w:hAnsi="Times New Roman" w:cs="Times New Roman"/>
                <w:b/>
                <w:noProof/>
              </w:rPr>
              <w:t>5.2.3 Deconstructing the Subjective World</w:t>
            </w:r>
            <w:r w:rsidR="004F61C6">
              <w:rPr>
                <w:noProof/>
                <w:webHidden/>
              </w:rPr>
              <w:tab/>
            </w:r>
            <w:r w:rsidR="004F61C6">
              <w:rPr>
                <w:noProof/>
                <w:webHidden/>
              </w:rPr>
              <w:fldChar w:fldCharType="begin"/>
            </w:r>
            <w:r w:rsidR="004F61C6">
              <w:rPr>
                <w:noProof/>
                <w:webHidden/>
              </w:rPr>
              <w:instrText xml:space="preserve"> PAGEREF _Toc71258206 \h </w:instrText>
            </w:r>
            <w:r w:rsidR="004F61C6">
              <w:rPr>
                <w:noProof/>
                <w:webHidden/>
              </w:rPr>
            </w:r>
            <w:r w:rsidR="004F61C6">
              <w:rPr>
                <w:noProof/>
                <w:webHidden/>
              </w:rPr>
              <w:fldChar w:fldCharType="separate"/>
            </w:r>
            <w:r w:rsidR="004F61C6">
              <w:rPr>
                <w:noProof/>
                <w:webHidden/>
              </w:rPr>
              <w:t>32</w:t>
            </w:r>
            <w:r w:rsidR="004F61C6">
              <w:rPr>
                <w:noProof/>
                <w:webHidden/>
              </w:rPr>
              <w:fldChar w:fldCharType="end"/>
            </w:r>
          </w:hyperlink>
        </w:p>
        <w:p w:rsidR="004F61C6" w:rsidRDefault="00FB3D60">
          <w:pPr>
            <w:pStyle w:val="TDC3"/>
            <w:tabs>
              <w:tab w:val="right" w:leader="dot" w:pos="8494"/>
            </w:tabs>
            <w:rPr>
              <w:noProof/>
              <w:lang w:val="es-ES" w:eastAsia="es-ES"/>
            </w:rPr>
          </w:pPr>
          <w:hyperlink w:anchor="_Toc71258207" w:history="1">
            <w:r w:rsidR="004F61C6" w:rsidRPr="009C40CF">
              <w:rPr>
                <w:rStyle w:val="Hipervnculo"/>
                <w:rFonts w:ascii="Times New Roman" w:hAnsi="Times New Roman" w:cs="Times New Roman"/>
                <w:b/>
                <w:noProof/>
              </w:rPr>
              <w:t>5.2.4 Bridges and Breaks</w:t>
            </w:r>
            <w:r w:rsidR="004F61C6">
              <w:rPr>
                <w:noProof/>
                <w:webHidden/>
              </w:rPr>
              <w:tab/>
            </w:r>
            <w:r w:rsidR="004F61C6">
              <w:rPr>
                <w:noProof/>
                <w:webHidden/>
              </w:rPr>
              <w:fldChar w:fldCharType="begin"/>
            </w:r>
            <w:r w:rsidR="004F61C6">
              <w:rPr>
                <w:noProof/>
                <w:webHidden/>
              </w:rPr>
              <w:instrText xml:space="preserve"> PAGEREF _Toc71258207 \h </w:instrText>
            </w:r>
            <w:r w:rsidR="004F61C6">
              <w:rPr>
                <w:noProof/>
                <w:webHidden/>
              </w:rPr>
            </w:r>
            <w:r w:rsidR="004F61C6">
              <w:rPr>
                <w:noProof/>
                <w:webHidden/>
              </w:rPr>
              <w:fldChar w:fldCharType="separate"/>
            </w:r>
            <w:r w:rsidR="004F61C6">
              <w:rPr>
                <w:noProof/>
                <w:webHidden/>
              </w:rPr>
              <w:t>34</w:t>
            </w:r>
            <w:r w:rsidR="004F61C6">
              <w:rPr>
                <w:noProof/>
                <w:webHidden/>
              </w:rPr>
              <w:fldChar w:fldCharType="end"/>
            </w:r>
          </w:hyperlink>
        </w:p>
        <w:p w:rsidR="004F61C6" w:rsidRDefault="00FB3D60">
          <w:pPr>
            <w:pStyle w:val="TDC1"/>
            <w:tabs>
              <w:tab w:val="right" w:leader="dot" w:pos="8494"/>
            </w:tabs>
            <w:rPr>
              <w:noProof/>
              <w:lang w:val="es-ES" w:eastAsia="es-ES"/>
            </w:rPr>
          </w:pPr>
          <w:hyperlink w:anchor="_Toc71258208" w:history="1">
            <w:r w:rsidR="004F61C6" w:rsidRPr="009C40CF">
              <w:rPr>
                <w:rStyle w:val="Hipervnculo"/>
                <w:rFonts w:ascii="Times New Roman" w:hAnsi="Times New Roman" w:cs="Times New Roman"/>
                <w:b/>
                <w:noProof/>
              </w:rPr>
              <w:t>6. CONCLUSIONS</w:t>
            </w:r>
            <w:r w:rsidR="004F61C6">
              <w:rPr>
                <w:noProof/>
                <w:webHidden/>
              </w:rPr>
              <w:tab/>
            </w:r>
            <w:r w:rsidR="004F61C6">
              <w:rPr>
                <w:noProof/>
                <w:webHidden/>
              </w:rPr>
              <w:fldChar w:fldCharType="begin"/>
            </w:r>
            <w:r w:rsidR="004F61C6">
              <w:rPr>
                <w:noProof/>
                <w:webHidden/>
              </w:rPr>
              <w:instrText xml:space="preserve"> PAGEREF _Toc71258208 \h </w:instrText>
            </w:r>
            <w:r w:rsidR="004F61C6">
              <w:rPr>
                <w:noProof/>
                <w:webHidden/>
              </w:rPr>
            </w:r>
            <w:r w:rsidR="004F61C6">
              <w:rPr>
                <w:noProof/>
                <w:webHidden/>
              </w:rPr>
              <w:fldChar w:fldCharType="separate"/>
            </w:r>
            <w:r w:rsidR="004F61C6">
              <w:rPr>
                <w:noProof/>
                <w:webHidden/>
              </w:rPr>
              <w:t>36</w:t>
            </w:r>
            <w:r w:rsidR="004F61C6">
              <w:rPr>
                <w:noProof/>
                <w:webHidden/>
              </w:rPr>
              <w:fldChar w:fldCharType="end"/>
            </w:r>
          </w:hyperlink>
        </w:p>
        <w:p w:rsidR="004F61C6" w:rsidRDefault="00FB3D60">
          <w:pPr>
            <w:pStyle w:val="TDC1"/>
            <w:tabs>
              <w:tab w:val="right" w:leader="dot" w:pos="8494"/>
            </w:tabs>
            <w:rPr>
              <w:noProof/>
              <w:lang w:val="es-ES" w:eastAsia="es-ES"/>
            </w:rPr>
          </w:pPr>
          <w:hyperlink w:anchor="_Toc71258209" w:history="1">
            <w:r w:rsidR="004F61C6" w:rsidRPr="009C40CF">
              <w:rPr>
                <w:rStyle w:val="Hipervnculo"/>
                <w:rFonts w:ascii="Times New Roman" w:hAnsi="Times New Roman" w:cs="Times New Roman"/>
                <w:b/>
                <w:noProof/>
                <w:lang w:val="de-DE"/>
              </w:rPr>
              <w:t>Bibliography</w:t>
            </w:r>
            <w:r w:rsidR="004F61C6">
              <w:rPr>
                <w:noProof/>
                <w:webHidden/>
              </w:rPr>
              <w:tab/>
            </w:r>
            <w:r w:rsidR="004F61C6">
              <w:rPr>
                <w:noProof/>
                <w:webHidden/>
              </w:rPr>
              <w:fldChar w:fldCharType="begin"/>
            </w:r>
            <w:r w:rsidR="004F61C6">
              <w:rPr>
                <w:noProof/>
                <w:webHidden/>
              </w:rPr>
              <w:instrText xml:space="preserve"> PAGEREF _Toc71258209 \h </w:instrText>
            </w:r>
            <w:r w:rsidR="004F61C6">
              <w:rPr>
                <w:noProof/>
                <w:webHidden/>
              </w:rPr>
            </w:r>
            <w:r w:rsidR="004F61C6">
              <w:rPr>
                <w:noProof/>
                <w:webHidden/>
              </w:rPr>
              <w:fldChar w:fldCharType="separate"/>
            </w:r>
            <w:r w:rsidR="004F61C6">
              <w:rPr>
                <w:noProof/>
                <w:webHidden/>
              </w:rPr>
              <w:t>39</w:t>
            </w:r>
            <w:r w:rsidR="004F61C6">
              <w:rPr>
                <w:noProof/>
                <w:webHidden/>
              </w:rPr>
              <w:fldChar w:fldCharType="end"/>
            </w:r>
          </w:hyperlink>
        </w:p>
        <w:p w:rsidR="000F4B49" w:rsidRPr="00CA2932" w:rsidRDefault="00065450" w:rsidP="00CA2932">
          <w:pPr>
            <w:sectPr w:rsidR="000F4B49" w:rsidRPr="00CA2932" w:rsidSect="00B13AE0">
              <w:footerReference w:type="default" r:id="rId11"/>
              <w:type w:val="continuous"/>
              <w:pgSz w:w="11906" w:h="16838"/>
              <w:pgMar w:top="1417" w:right="1701" w:bottom="1417" w:left="1701" w:header="708" w:footer="708" w:gutter="0"/>
              <w:cols w:space="708"/>
              <w:docGrid w:linePitch="360"/>
            </w:sectPr>
          </w:pPr>
          <w:r>
            <w:rPr>
              <w:b/>
              <w:bCs/>
            </w:rPr>
            <w:fldChar w:fldCharType="end"/>
          </w:r>
        </w:p>
      </w:sdtContent>
    </w:sdt>
    <w:p w:rsidR="002E0A0A" w:rsidRDefault="002E0A0A" w:rsidP="008D2606">
      <w:pPr>
        <w:pStyle w:val="Ttulo1"/>
        <w:numPr>
          <w:ilvl w:val="0"/>
          <w:numId w:val="9"/>
        </w:numPr>
        <w:spacing w:before="0" w:line="360" w:lineRule="auto"/>
        <w:ind w:firstLine="0"/>
        <w:rPr>
          <w:rFonts w:ascii="Times New Roman" w:hAnsi="Times New Roman" w:cs="Times New Roman"/>
          <w:b/>
          <w:color w:val="000000" w:themeColor="text1"/>
          <w:sz w:val="24"/>
          <w:szCs w:val="24"/>
        </w:rPr>
      </w:pPr>
      <w:bookmarkStart w:id="1" w:name="_Toc71258186"/>
      <w:r w:rsidRPr="00065450">
        <w:rPr>
          <w:rFonts w:ascii="Times New Roman" w:hAnsi="Times New Roman" w:cs="Times New Roman"/>
          <w:b/>
          <w:color w:val="000000" w:themeColor="text1"/>
          <w:sz w:val="24"/>
          <w:szCs w:val="24"/>
        </w:rPr>
        <w:lastRenderedPageBreak/>
        <w:t>I</w:t>
      </w:r>
      <w:r>
        <w:rPr>
          <w:rFonts w:ascii="Times New Roman" w:hAnsi="Times New Roman" w:cs="Times New Roman"/>
          <w:b/>
          <w:color w:val="000000" w:themeColor="text1"/>
          <w:sz w:val="24"/>
          <w:szCs w:val="24"/>
        </w:rPr>
        <w:t>NTRODUCTION</w:t>
      </w:r>
      <w:bookmarkEnd w:id="1"/>
    </w:p>
    <w:p w:rsidR="008D2606" w:rsidRPr="008D2606" w:rsidRDefault="008D2606" w:rsidP="008D2606"/>
    <w:p w:rsidR="008D2606" w:rsidRDefault="002E0A0A" w:rsidP="008D2606">
      <w:pPr>
        <w:spacing w:after="0" w:line="360" w:lineRule="auto"/>
        <w:ind w:firstLine="720"/>
        <w:jc w:val="both"/>
        <w:rPr>
          <w:rFonts w:ascii="Times New Roman" w:hAnsi="Times New Roman" w:cs="Times New Roman"/>
          <w:sz w:val="24"/>
          <w:szCs w:val="24"/>
        </w:rPr>
      </w:pPr>
      <w:r w:rsidRPr="00AA6A50">
        <w:rPr>
          <w:rFonts w:ascii="Times New Roman" w:hAnsi="Times New Roman" w:cs="Times New Roman"/>
          <w:sz w:val="24"/>
          <w:szCs w:val="24"/>
        </w:rPr>
        <w:t>Nobody can escape from the numerous debates that h</w:t>
      </w:r>
      <w:r w:rsidRPr="00100A0A">
        <w:rPr>
          <w:rFonts w:ascii="Times New Roman" w:hAnsi="Times New Roman" w:cs="Times New Roman"/>
          <w:sz w:val="24"/>
          <w:szCs w:val="24"/>
        </w:rPr>
        <w:t>ave emerged from t</w:t>
      </w:r>
      <w:r>
        <w:rPr>
          <w:rFonts w:ascii="Times New Roman" w:hAnsi="Times New Roman" w:cs="Times New Roman"/>
          <w:sz w:val="24"/>
          <w:szCs w:val="24"/>
        </w:rPr>
        <w:t>he interaction between Western liberal d</w:t>
      </w:r>
      <w:r w:rsidRPr="00100A0A">
        <w:rPr>
          <w:rFonts w:ascii="Times New Roman" w:hAnsi="Times New Roman" w:cs="Times New Roman"/>
          <w:sz w:val="24"/>
          <w:szCs w:val="24"/>
        </w:rPr>
        <w:t>emo</w:t>
      </w:r>
      <w:r>
        <w:rPr>
          <w:rFonts w:ascii="Times New Roman" w:hAnsi="Times New Roman" w:cs="Times New Roman"/>
          <w:sz w:val="24"/>
          <w:szCs w:val="24"/>
        </w:rPr>
        <w:t>cracies (WLD</w:t>
      </w:r>
      <w:r>
        <w:rPr>
          <w:rFonts w:ascii="Times New Roman" w:hAnsi="Times New Roman" w:cs="Times New Roman"/>
          <w:sz w:val="24"/>
          <w:szCs w:val="24"/>
        </w:rPr>
        <w:fldChar w:fldCharType="begin"/>
      </w:r>
      <w:r w:rsidRPr="00E553D1">
        <w:instrText xml:space="preserve"> XE "</w:instrText>
      </w:r>
      <w:r w:rsidRPr="006D38F9">
        <w:rPr>
          <w:rFonts w:ascii="Times New Roman" w:hAnsi="Times New Roman" w:cs="Times New Roman"/>
          <w:sz w:val="24"/>
        </w:rPr>
        <w:instrText>WLD:</w:instrText>
      </w:r>
      <w:r w:rsidRPr="00E553D1">
        <w:instrText xml:space="preserve">Western Liberal Democracies" </w:instrText>
      </w:r>
      <w:r>
        <w:rPr>
          <w:rFonts w:ascii="Times New Roman" w:hAnsi="Times New Roman" w:cs="Times New Roman"/>
          <w:sz w:val="24"/>
          <w:szCs w:val="24"/>
        </w:rPr>
        <w:fldChar w:fldCharType="end"/>
      </w:r>
      <w:r>
        <w:rPr>
          <w:rFonts w:ascii="Times New Roman" w:hAnsi="Times New Roman" w:cs="Times New Roman"/>
          <w:sz w:val="24"/>
          <w:szCs w:val="24"/>
        </w:rPr>
        <w:t>) and the</w:t>
      </w:r>
      <w:r w:rsidRPr="00100A0A">
        <w:rPr>
          <w:rFonts w:ascii="Times New Roman" w:hAnsi="Times New Roman" w:cs="Times New Roman"/>
          <w:sz w:val="24"/>
          <w:szCs w:val="24"/>
        </w:rPr>
        <w:t xml:space="preserve"> People’s Republic of C</w:t>
      </w:r>
      <w:r>
        <w:rPr>
          <w:rFonts w:ascii="Times New Roman" w:hAnsi="Times New Roman" w:cs="Times New Roman"/>
          <w:sz w:val="24"/>
          <w:szCs w:val="24"/>
        </w:rPr>
        <w:t>hina (</w:t>
      </w:r>
      <w:r w:rsidRPr="00100A0A">
        <w:rPr>
          <w:rFonts w:ascii="Times New Roman" w:hAnsi="Times New Roman" w:cs="Times New Roman"/>
          <w:sz w:val="24"/>
          <w:szCs w:val="24"/>
        </w:rPr>
        <w:t>PRC</w:t>
      </w:r>
      <w:r>
        <w:rPr>
          <w:rFonts w:ascii="Times New Roman" w:hAnsi="Times New Roman" w:cs="Times New Roman"/>
          <w:sz w:val="24"/>
          <w:szCs w:val="24"/>
        </w:rPr>
        <w:fldChar w:fldCharType="begin"/>
      </w:r>
      <w:r w:rsidRPr="00824CA3">
        <w:instrText xml:space="preserve"> XE "</w:instrText>
      </w:r>
      <w:r w:rsidRPr="00C855C4">
        <w:rPr>
          <w:rFonts w:ascii="Times New Roman" w:hAnsi="Times New Roman" w:cs="Times New Roman"/>
          <w:sz w:val="24"/>
        </w:rPr>
        <w:instrText>PRC:</w:instrText>
      </w:r>
      <w:r w:rsidRPr="00824CA3">
        <w:instrText xml:space="preserve">People's Republic of China" </w:instrText>
      </w:r>
      <w:r>
        <w:rPr>
          <w:rFonts w:ascii="Times New Roman" w:hAnsi="Times New Roman" w:cs="Times New Roman"/>
          <w:sz w:val="24"/>
          <w:szCs w:val="24"/>
        </w:rPr>
        <w:fldChar w:fldCharType="end"/>
      </w:r>
      <w:r>
        <w:rPr>
          <w:rFonts w:ascii="Times New Roman" w:hAnsi="Times New Roman" w:cs="Times New Roman"/>
          <w:sz w:val="24"/>
          <w:szCs w:val="24"/>
        </w:rPr>
        <w:t>). Every citizen of a Western liberal d</w:t>
      </w:r>
      <w:r w:rsidRPr="00100A0A">
        <w:rPr>
          <w:rFonts w:ascii="Times New Roman" w:hAnsi="Times New Roman" w:cs="Times New Roman"/>
          <w:sz w:val="24"/>
          <w:szCs w:val="24"/>
        </w:rPr>
        <w:t>emocracy has an opinion regarding Chinese socio-political system and vice versa. These opinions, perceptions and stereotypes are also embedded in political elites, and, in co</w:t>
      </w:r>
      <w:r>
        <w:rPr>
          <w:rFonts w:ascii="Times New Roman" w:hAnsi="Times New Roman" w:cs="Times New Roman"/>
          <w:sz w:val="24"/>
          <w:szCs w:val="24"/>
        </w:rPr>
        <w:t xml:space="preserve">nsequence, in their decisions. </w:t>
      </w:r>
    </w:p>
    <w:p w:rsidR="008D2606" w:rsidRDefault="008D2606" w:rsidP="008D2606">
      <w:pPr>
        <w:spacing w:after="0" w:line="360" w:lineRule="auto"/>
        <w:ind w:firstLine="720"/>
        <w:jc w:val="both"/>
        <w:rPr>
          <w:rFonts w:ascii="Times New Roman" w:hAnsi="Times New Roman" w:cs="Times New Roman"/>
          <w:sz w:val="24"/>
          <w:szCs w:val="24"/>
        </w:rPr>
      </w:pPr>
    </w:p>
    <w:p w:rsidR="008D2606" w:rsidRDefault="002E0A0A" w:rsidP="008D260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Western liberal d</w:t>
      </w:r>
      <w:r w:rsidRPr="00100A0A">
        <w:rPr>
          <w:rFonts w:ascii="Times New Roman" w:hAnsi="Times New Roman" w:cs="Times New Roman"/>
          <w:sz w:val="24"/>
          <w:szCs w:val="24"/>
        </w:rPr>
        <w:t>emocracies and China coexist in an interdependent international</w:t>
      </w:r>
      <w:r>
        <w:rPr>
          <w:rFonts w:ascii="Times New Roman" w:hAnsi="Times New Roman" w:cs="Times New Roman"/>
          <w:sz w:val="24"/>
          <w:szCs w:val="24"/>
        </w:rPr>
        <w:t xml:space="preserve"> </w:t>
      </w:r>
      <w:r w:rsidR="0004730C" w:rsidRPr="00100A0A">
        <w:rPr>
          <w:rFonts w:ascii="Times New Roman" w:hAnsi="Times New Roman" w:cs="Times New Roman"/>
          <w:sz w:val="24"/>
          <w:szCs w:val="24"/>
        </w:rPr>
        <w:t xml:space="preserve">system. In other words, both civilizations need each other in order to fulfill their economic interests and geopolitical strategies. Treaties like the </w:t>
      </w:r>
      <w:r w:rsidR="0004730C">
        <w:rPr>
          <w:rFonts w:ascii="Times New Roman" w:hAnsi="Times New Roman" w:cs="Times New Roman"/>
          <w:sz w:val="24"/>
          <w:szCs w:val="24"/>
        </w:rPr>
        <w:t xml:space="preserve">EU-China </w:t>
      </w:r>
      <w:r w:rsidR="0004730C" w:rsidRPr="00100A0A">
        <w:rPr>
          <w:rFonts w:ascii="Times New Roman" w:hAnsi="Times New Roman" w:cs="Times New Roman"/>
          <w:sz w:val="24"/>
          <w:szCs w:val="24"/>
        </w:rPr>
        <w:t>Comprehensive Agreement on Investme</w:t>
      </w:r>
      <w:r w:rsidR="0004730C">
        <w:rPr>
          <w:rFonts w:ascii="Times New Roman" w:hAnsi="Times New Roman" w:cs="Times New Roman"/>
          <w:sz w:val="24"/>
          <w:szCs w:val="24"/>
        </w:rPr>
        <w:t>nt (CAI</w:t>
      </w:r>
      <w:r w:rsidR="0004730C" w:rsidRPr="00100A0A">
        <w:rPr>
          <w:rFonts w:ascii="Times New Roman" w:hAnsi="Times New Roman" w:cs="Times New Roman"/>
          <w:sz w:val="24"/>
          <w:szCs w:val="24"/>
        </w:rPr>
        <w:t>) or educational exchange programs such as Mission China through the U.S. Department of State’s Bureau of Educational and Cultural Affairs (ECA)</w:t>
      </w:r>
      <w:r w:rsidR="0004730C">
        <w:rPr>
          <w:rFonts w:ascii="Times New Roman" w:hAnsi="Times New Roman" w:cs="Times New Roman"/>
          <w:sz w:val="24"/>
          <w:szCs w:val="24"/>
        </w:rPr>
        <w:t xml:space="preserve"> represent </w:t>
      </w:r>
      <w:r w:rsidR="0004730C" w:rsidRPr="00100A0A">
        <w:rPr>
          <w:rFonts w:ascii="Times New Roman" w:hAnsi="Times New Roman" w:cs="Times New Roman"/>
          <w:sz w:val="24"/>
          <w:szCs w:val="24"/>
        </w:rPr>
        <w:t xml:space="preserve">the need and </w:t>
      </w:r>
      <w:r w:rsidR="0004730C">
        <w:rPr>
          <w:rFonts w:ascii="Times New Roman" w:hAnsi="Times New Roman" w:cs="Times New Roman"/>
          <w:sz w:val="24"/>
          <w:szCs w:val="24"/>
        </w:rPr>
        <w:t xml:space="preserve">the </w:t>
      </w:r>
      <w:r w:rsidR="0004730C" w:rsidRPr="00100A0A">
        <w:rPr>
          <w:rFonts w:ascii="Times New Roman" w:hAnsi="Times New Roman" w:cs="Times New Roman"/>
          <w:sz w:val="24"/>
          <w:szCs w:val="24"/>
        </w:rPr>
        <w:t xml:space="preserve">willingness of both actors to reach a natural and positive interaction. </w:t>
      </w:r>
    </w:p>
    <w:p w:rsidR="008D2606" w:rsidRDefault="008D2606" w:rsidP="008D2606">
      <w:pPr>
        <w:spacing w:after="0" w:line="360" w:lineRule="auto"/>
        <w:ind w:firstLine="709"/>
        <w:jc w:val="both"/>
        <w:rPr>
          <w:rFonts w:ascii="Times New Roman" w:hAnsi="Times New Roman" w:cs="Times New Roman"/>
          <w:sz w:val="24"/>
          <w:szCs w:val="24"/>
        </w:rPr>
      </w:pPr>
    </w:p>
    <w:p w:rsidR="002E0A0A" w:rsidRDefault="0004730C" w:rsidP="008D260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Pr="00100A0A">
        <w:rPr>
          <w:rFonts w:ascii="Times New Roman" w:hAnsi="Times New Roman" w:cs="Times New Roman"/>
          <w:sz w:val="24"/>
          <w:szCs w:val="24"/>
        </w:rPr>
        <w:t>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Pr="00100A0A">
        <w:rPr>
          <w:rFonts w:ascii="Times New Roman" w:hAnsi="Times New Roman" w:cs="Times New Roman"/>
          <w:sz w:val="24"/>
          <w:szCs w:val="24"/>
        </w:rPr>
        <w:t xml:space="preserve"> are constantly communicating. From EU-China Summits to US tariffs on China trade, every policy, academic research, political speech or media s</w:t>
      </w:r>
      <w:r>
        <w:rPr>
          <w:rFonts w:ascii="Times New Roman" w:hAnsi="Times New Roman" w:cs="Times New Roman"/>
          <w:sz w:val="24"/>
          <w:szCs w:val="24"/>
        </w:rPr>
        <w:t xml:space="preserve">tatement are ways in which the </w:t>
      </w:r>
      <w:r w:rsidRPr="00100A0A">
        <w:rPr>
          <w:rFonts w:ascii="Times New Roman" w:hAnsi="Times New Roman" w:cs="Times New Roman"/>
          <w:sz w:val="24"/>
          <w:szCs w:val="24"/>
        </w:rPr>
        <w:t>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Pr="00100A0A">
        <w:rPr>
          <w:rFonts w:ascii="Times New Roman" w:hAnsi="Times New Roman" w:cs="Times New Roman"/>
          <w:sz w:val="24"/>
          <w:szCs w:val="24"/>
        </w:rPr>
        <w:t xml:space="preserve"> and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Pr="00100A0A">
        <w:rPr>
          <w:rFonts w:ascii="Times New Roman" w:hAnsi="Times New Roman" w:cs="Times New Roman"/>
          <w:sz w:val="24"/>
          <w:szCs w:val="24"/>
        </w:rPr>
        <w:t xml:space="preserve"> communicate to each other. However, such complex communication process is still incomplete because there’s almost no </w:t>
      </w:r>
      <w:r>
        <w:rPr>
          <w:rFonts w:ascii="Times New Roman" w:hAnsi="Times New Roman" w:cs="Times New Roman"/>
          <w:sz w:val="24"/>
          <w:szCs w:val="24"/>
        </w:rPr>
        <w:t xml:space="preserve">mutual understanding. </w:t>
      </w:r>
    </w:p>
    <w:p w:rsidR="008D2606" w:rsidRDefault="008D2606" w:rsidP="008D2606">
      <w:pPr>
        <w:spacing w:after="0" w:line="360" w:lineRule="auto"/>
        <w:ind w:firstLine="709"/>
        <w:jc w:val="both"/>
        <w:rPr>
          <w:rFonts w:ascii="Times New Roman" w:hAnsi="Times New Roman" w:cs="Times New Roman"/>
          <w:sz w:val="24"/>
          <w:szCs w:val="24"/>
        </w:rPr>
      </w:pPr>
    </w:p>
    <w:p w:rsidR="00932535" w:rsidRDefault="00CA2932"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Western liberal d</w:t>
      </w:r>
      <w:r w:rsidR="0004730C">
        <w:rPr>
          <w:rFonts w:ascii="Times New Roman" w:hAnsi="Times New Roman" w:cs="Times New Roman"/>
          <w:sz w:val="24"/>
          <w:szCs w:val="24"/>
        </w:rPr>
        <w:t xml:space="preserve">emocracies </w:t>
      </w:r>
      <w:r w:rsidR="000F2B97">
        <w:rPr>
          <w:rFonts w:ascii="Times New Roman" w:hAnsi="Times New Roman" w:cs="Times New Roman"/>
          <w:sz w:val="24"/>
          <w:szCs w:val="24"/>
        </w:rPr>
        <w:t>are</w:t>
      </w:r>
      <w:r w:rsidR="0004730C">
        <w:rPr>
          <w:rFonts w:ascii="Times New Roman" w:hAnsi="Times New Roman" w:cs="Times New Roman"/>
          <w:sz w:val="24"/>
          <w:szCs w:val="24"/>
        </w:rPr>
        <w:t xml:space="preserve"> the conglomerate of nation-states that share a common set of western philosophical thoughts and cultural traditions as well as a socio-political structure based on the principles of democracy and liberalism. Those countries are geographically located in North America (USA and Canada),</w:t>
      </w:r>
      <w:r w:rsidR="004D07A4">
        <w:rPr>
          <w:rFonts w:ascii="Times New Roman" w:hAnsi="Times New Roman" w:cs="Times New Roman"/>
          <w:sz w:val="24"/>
          <w:szCs w:val="24"/>
        </w:rPr>
        <w:t xml:space="preserve"> South America (Argentina and Chile),</w:t>
      </w:r>
      <w:r w:rsidR="0004730C">
        <w:rPr>
          <w:rFonts w:ascii="Times New Roman" w:hAnsi="Times New Roman" w:cs="Times New Roman"/>
          <w:sz w:val="24"/>
          <w:szCs w:val="24"/>
        </w:rPr>
        <w:t xml:space="preserve"> Europe (as a whole),</w:t>
      </w:r>
      <w:r w:rsidR="004D07A4">
        <w:rPr>
          <w:rFonts w:ascii="Times New Roman" w:hAnsi="Times New Roman" w:cs="Times New Roman"/>
          <w:sz w:val="24"/>
          <w:szCs w:val="24"/>
        </w:rPr>
        <w:t xml:space="preserve"> Asia (Ja</w:t>
      </w:r>
      <w:r w:rsidR="008F5CE2">
        <w:rPr>
          <w:rFonts w:ascii="Times New Roman" w:hAnsi="Times New Roman" w:cs="Times New Roman"/>
          <w:sz w:val="24"/>
          <w:szCs w:val="24"/>
        </w:rPr>
        <w:t>pan)</w:t>
      </w:r>
      <w:r w:rsidR="004D07A4">
        <w:rPr>
          <w:rFonts w:ascii="Times New Roman" w:hAnsi="Times New Roman" w:cs="Times New Roman"/>
          <w:sz w:val="24"/>
          <w:szCs w:val="24"/>
        </w:rPr>
        <w:t xml:space="preserve">, Oceania (Australia and New Zealand), and </w:t>
      </w:r>
      <w:r w:rsidR="0004730C">
        <w:rPr>
          <w:rFonts w:ascii="Times New Roman" w:hAnsi="Times New Roman" w:cs="Times New Roman"/>
          <w:sz w:val="24"/>
          <w:szCs w:val="24"/>
        </w:rPr>
        <w:t xml:space="preserve">South Africa. Although there are more countries that are on a transition to become liberal democracies, the term Western refers to the geographical areas were a certain set of ideas was originated, thus it doesn’t take into account regions where those </w:t>
      </w:r>
    </w:p>
    <w:p w:rsidR="0004730C" w:rsidRDefault="0004730C" w:rsidP="008D26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ideas were spread through imperialism and colonialism, such as Latin America or some countries in Africa. </w:t>
      </w:r>
    </w:p>
    <w:p w:rsidR="008D2606" w:rsidRDefault="008D2606" w:rsidP="008D2606">
      <w:pPr>
        <w:spacing w:after="0" w:line="360" w:lineRule="auto"/>
        <w:jc w:val="both"/>
        <w:rPr>
          <w:rFonts w:ascii="Times New Roman" w:hAnsi="Times New Roman" w:cs="Times New Roman"/>
          <w:sz w:val="24"/>
          <w:szCs w:val="24"/>
        </w:rPr>
      </w:pPr>
    </w:p>
    <w:p w:rsidR="0004730C"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are on a hegemonic downfall. Since the financial crisis of 2008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have suffered an economic downturn. In, 2019 the average of GDP growth was 1,7%, being Estonia the highest (4,9%) and South Africa the lowest (0.1%) (World Bank, 2019). In addition, the political landscape is more polarized than ever before due to an increase of</w:t>
      </w:r>
      <w:r w:rsidR="00CA2932">
        <w:rPr>
          <w:rFonts w:ascii="Times New Roman" w:hAnsi="Times New Roman" w:cs="Times New Roman"/>
          <w:sz w:val="24"/>
          <w:szCs w:val="24"/>
        </w:rPr>
        <w:t xml:space="preserve"> far-right parties</w:t>
      </w:r>
      <w:r>
        <w:rPr>
          <w:rFonts w:ascii="Times New Roman" w:hAnsi="Times New Roman" w:cs="Times New Roman"/>
          <w:sz w:val="24"/>
          <w:szCs w:val="24"/>
        </w:rPr>
        <w:t xml:space="preserve">. </w:t>
      </w:r>
      <w:r w:rsidRPr="00480EFD">
        <w:rPr>
          <w:rFonts w:ascii="Times New Roman" w:hAnsi="Times New Roman" w:cs="Times New Roman"/>
          <w:sz w:val="24"/>
          <w:szCs w:val="24"/>
        </w:rPr>
        <w:t>Moreover, Europe and the US are facing a migratory crisis that is compromising the capability of WLD</w:t>
      </w:r>
      <w:r w:rsidR="00E553D1" w:rsidRPr="00480EFD">
        <w:rPr>
          <w:rFonts w:ascii="Times New Roman" w:hAnsi="Times New Roman" w:cs="Times New Roman"/>
          <w:sz w:val="24"/>
          <w:szCs w:val="24"/>
        </w:rPr>
        <w:fldChar w:fldCharType="begin"/>
      </w:r>
      <w:r w:rsidR="00E553D1" w:rsidRPr="00480EFD">
        <w:instrText xml:space="preserve"> XE "</w:instrText>
      </w:r>
      <w:r w:rsidR="00E553D1" w:rsidRPr="00480EFD">
        <w:rPr>
          <w:rFonts w:ascii="Times New Roman" w:hAnsi="Times New Roman" w:cs="Times New Roman"/>
          <w:sz w:val="24"/>
        </w:rPr>
        <w:instrText>WLD:</w:instrText>
      </w:r>
      <w:r w:rsidR="00E553D1" w:rsidRPr="00480EFD">
        <w:instrText xml:space="preserve">Western Liberal Democracies" </w:instrText>
      </w:r>
      <w:r w:rsidR="00E553D1" w:rsidRPr="00480EFD">
        <w:rPr>
          <w:rFonts w:ascii="Times New Roman" w:hAnsi="Times New Roman" w:cs="Times New Roman"/>
          <w:sz w:val="24"/>
          <w:szCs w:val="24"/>
        </w:rPr>
        <w:fldChar w:fldCharType="end"/>
      </w:r>
      <w:r w:rsidRPr="00480EFD">
        <w:rPr>
          <w:rFonts w:ascii="Times New Roman" w:hAnsi="Times New Roman" w:cs="Times New Roman"/>
          <w:sz w:val="24"/>
          <w:szCs w:val="24"/>
        </w:rPr>
        <w:t xml:space="preserve"> to develop a long-term and self-sufficient migratory system that allows cultural and human integration</w:t>
      </w:r>
      <w:r w:rsidR="00F53D3A" w:rsidRPr="00480EFD">
        <w:rPr>
          <w:rFonts w:ascii="Times New Roman" w:hAnsi="Times New Roman" w:cs="Times New Roman"/>
          <w:sz w:val="24"/>
          <w:szCs w:val="24"/>
        </w:rPr>
        <w:t xml:space="preserve"> (Betts &amp; Collier, 2018)</w:t>
      </w:r>
      <w:r w:rsidRPr="00480EFD">
        <w:rPr>
          <w:rFonts w:ascii="Times New Roman" w:hAnsi="Times New Roman" w:cs="Times New Roman"/>
          <w:sz w:val="24"/>
          <w:szCs w:val="24"/>
        </w:rPr>
        <w:t>. Even WLD</w:t>
      </w:r>
      <w:r w:rsidR="00E553D1" w:rsidRPr="00480EFD">
        <w:rPr>
          <w:rFonts w:ascii="Times New Roman" w:hAnsi="Times New Roman" w:cs="Times New Roman"/>
          <w:sz w:val="24"/>
          <w:szCs w:val="24"/>
        </w:rPr>
        <w:fldChar w:fldCharType="begin"/>
      </w:r>
      <w:r w:rsidR="00E553D1" w:rsidRPr="00480EFD">
        <w:instrText xml:space="preserve"> XE "</w:instrText>
      </w:r>
      <w:r w:rsidR="00E553D1" w:rsidRPr="00480EFD">
        <w:rPr>
          <w:rFonts w:ascii="Times New Roman" w:hAnsi="Times New Roman" w:cs="Times New Roman"/>
          <w:sz w:val="24"/>
        </w:rPr>
        <w:instrText>WLD:</w:instrText>
      </w:r>
      <w:r w:rsidR="00E553D1" w:rsidRPr="00480EFD">
        <w:instrText xml:space="preserve">Western Liberal Democracies" </w:instrText>
      </w:r>
      <w:r w:rsidR="00E553D1" w:rsidRPr="00480EFD">
        <w:rPr>
          <w:rFonts w:ascii="Times New Roman" w:hAnsi="Times New Roman" w:cs="Times New Roman"/>
          <w:sz w:val="24"/>
          <w:szCs w:val="24"/>
        </w:rPr>
        <w:fldChar w:fldCharType="end"/>
      </w:r>
      <w:r w:rsidRPr="00480EFD">
        <w:rPr>
          <w:rFonts w:ascii="Times New Roman" w:hAnsi="Times New Roman" w:cs="Times New Roman"/>
          <w:sz w:val="24"/>
          <w:szCs w:val="24"/>
        </w:rPr>
        <w:t xml:space="preserve"> hold the best living standards, their bargaining power has decrease</w:t>
      </w:r>
      <w:r w:rsidR="00CA2932" w:rsidRPr="00480EFD">
        <w:rPr>
          <w:rFonts w:ascii="Times New Roman" w:hAnsi="Times New Roman" w:cs="Times New Roman"/>
          <w:sz w:val="24"/>
          <w:szCs w:val="24"/>
        </w:rPr>
        <w:t xml:space="preserve">d in comparison to the previous </w:t>
      </w:r>
      <w:r w:rsidRPr="00480EFD">
        <w:rPr>
          <w:rFonts w:ascii="Times New Roman" w:hAnsi="Times New Roman" w:cs="Times New Roman"/>
          <w:sz w:val="24"/>
          <w:szCs w:val="24"/>
        </w:rPr>
        <w:t>decades</w:t>
      </w:r>
      <w:r w:rsidR="00480EFD">
        <w:rPr>
          <w:rFonts w:ascii="Times New Roman" w:hAnsi="Times New Roman" w:cs="Times New Roman"/>
          <w:sz w:val="24"/>
          <w:szCs w:val="24"/>
        </w:rPr>
        <w:t xml:space="preserve"> (Chu &amp; Zheng, 2020)</w:t>
      </w:r>
      <w:r w:rsidRPr="00480EFD">
        <w:rPr>
          <w:rFonts w:ascii="Times New Roman" w:hAnsi="Times New Roman" w:cs="Times New Roman"/>
          <w:sz w:val="24"/>
          <w:szCs w:val="24"/>
        </w:rPr>
        <w:t>.</w:t>
      </w:r>
      <w:r>
        <w:rPr>
          <w:rFonts w:ascii="Times New Roman" w:hAnsi="Times New Roman" w:cs="Times New Roman"/>
          <w:sz w:val="24"/>
          <w:szCs w:val="24"/>
        </w:rPr>
        <w:t xml:space="preserve"> </w:t>
      </w:r>
    </w:p>
    <w:p w:rsidR="008D2606" w:rsidRDefault="008D2606" w:rsidP="008D2606">
      <w:pPr>
        <w:spacing w:after="0" w:line="360" w:lineRule="auto"/>
        <w:ind w:firstLine="720"/>
        <w:jc w:val="both"/>
        <w:rPr>
          <w:rFonts w:ascii="Times New Roman" w:hAnsi="Times New Roman" w:cs="Times New Roman"/>
          <w:sz w:val="24"/>
          <w:szCs w:val="24"/>
        </w:rPr>
      </w:pPr>
    </w:p>
    <w:p w:rsidR="0004730C"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On the other hand, China is the result of combining ancient Confucian traditions and ideas with adapted Western political and economic theories, such as Socialism with Chinese characteristics.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is a continuous developing socio-political structure that tries to meet the needs of its society under the principles of ‘stability with</w:t>
      </w:r>
      <w:r w:rsidR="00CA2932">
        <w:rPr>
          <w:rFonts w:ascii="Times New Roman" w:hAnsi="Times New Roman" w:cs="Times New Roman"/>
          <w:sz w:val="24"/>
          <w:szCs w:val="24"/>
        </w:rPr>
        <w:t xml:space="preserve"> economic growth’ and ‘harmony’</w:t>
      </w:r>
      <w:r w:rsidR="000C2A19">
        <w:rPr>
          <w:rFonts w:ascii="Times New Roman" w:hAnsi="Times New Roman" w:cs="Times New Roman"/>
          <w:sz w:val="24"/>
          <w:szCs w:val="24"/>
        </w:rPr>
        <w:t xml:space="preserve"> (Jinping, 2017)</w:t>
      </w:r>
      <w:r w:rsidR="00CA2932">
        <w:rPr>
          <w:rFonts w:ascii="Times New Roman" w:hAnsi="Times New Roman" w:cs="Times New Roman"/>
          <w:sz w:val="24"/>
          <w:szCs w:val="24"/>
        </w:rPr>
        <w:t>.</w:t>
      </w:r>
    </w:p>
    <w:p w:rsidR="008D2606" w:rsidRDefault="008D2606" w:rsidP="008D2606">
      <w:pPr>
        <w:spacing w:after="0" w:line="360" w:lineRule="auto"/>
        <w:ind w:firstLine="720"/>
        <w:jc w:val="both"/>
        <w:rPr>
          <w:rFonts w:ascii="Times New Roman" w:hAnsi="Times New Roman" w:cs="Times New Roman"/>
          <w:sz w:val="24"/>
          <w:szCs w:val="24"/>
        </w:rPr>
      </w:pPr>
    </w:p>
    <w:p w:rsidR="0004730C"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On the contrary to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China is in a hegemonic rise. Currently, is the second largest economy in the world ($14.43 trillions), in 2019 it registered a stable and high GDP growth of 6.1% and the </w:t>
      </w:r>
      <w:r w:rsidRPr="00E37DAD">
        <w:rPr>
          <w:rFonts w:ascii="Times New Roman" w:hAnsi="Times New Roman" w:cs="Times New Roman"/>
          <w:sz w:val="24"/>
          <w:szCs w:val="24"/>
        </w:rPr>
        <w:t>Centre for Economics and Business Research (CEBR)</w:t>
      </w:r>
      <w:r>
        <w:rPr>
          <w:rFonts w:ascii="Times New Roman" w:hAnsi="Times New Roman" w:cs="Times New Roman"/>
          <w:sz w:val="24"/>
          <w:szCs w:val="24"/>
        </w:rPr>
        <w:t xml:space="preserve"> has calculated it will surpass US economy in 2028</w:t>
      </w:r>
      <w:sdt>
        <w:sdtPr>
          <w:rPr>
            <w:rFonts w:ascii="Times New Roman" w:hAnsi="Times New Roman" w:cs="Times New Roman"/>
            <w:sz w:val="24"/>
            <w:szCs w:val="24"/>
          </w:rPr>
          <w:id w:val="621037698"/>
          <w:citation/>
        </w:sdtPr>
        <w:sdtContent>
          <w:r w:rsidR="00CA2932">
            <w:rPr>
              <w:rFonts w:ascii="Times New Roman" w:hAnsi="Times New Roman" w:cs="Times New Roman"/>
              <w:sz w:val="24"/>
              <w:szCs w:val="24"/>
            </w:rPr>
            <w:fldChar w:fldCharType="begin"/>
          </w:r>
          <w:r w:rsidR="00A316FE">
            <w:rPr>
              <w:rFonts w:ascii="Times New Roman" w:hAnsi="Times New Roman" w:cs="Times New Roman"/>
              <w:sz w:val="24"/>
              <w:szCs w:val="24"/>
            </w:rPr>
            <w:instrText xml:space="preserve">CITATION Cen20 \l 3082 </w:instrText>
          </w:r>
          <w:r w:rsidR="00CA2932">
            <w:rPr>
              <w:rFonts w:ascii="Times New Roman" w:hAnsi="Times New Roman" w:cs="Times New Roman"/>
              <w:sz w:val="24"/>
              <w:szCs w:val="24"/>
            </w:rPr>
            <w:fldChar w:fldCharType="separate"/>
          </w:r>
          <w:r w:rsidR="004145EB">
            <w:rPr>
              <w:rFonts w:ascii="Times New Roman" w:hAnsi="Times New Roman" w:cs="Times New Roman"/>
              <w:noProof/>
              <w:sz w:val="24"/>
              <w:szCs w:val="24"/>
            </w:rPr>
            <w:t xml:space="preserve"> </w:t>
          </w:r>
          <w:r w:rsidR="004145EB" w:rsidRPr="004145EB">
            <w:rPr>
              <w:rFonts w:ascii="Times New Roman" w:hAnsi="Times New Roman" w:cs="Times New Roman"/>
              <w:noProof/>
              <w:sz w:val="24"/>
              <w:szCs w:val="24"/>
            </w:rPr>
            <w:t>(Centre for Economic and Business Research, 2020)</w:t>
          </w:r>
          <w:r w:rsidR="00CA2932">
            <w:rPr>
              <w:rFonts w:ascii="Times New Roman" w:hAnsi="Times New Roman" w:cs="Times New Roman"/>
              <w:sz w:val="24"/>
              <w:szCs w:val="24"/>
            </w:rPr>
            <w:fldChar w:fldCharType="end"/>
          </w:r>
        </w:sdtContent>
      </w:sdt>
      <w:r>
        <w:rPr>
          <w:rFonts w:ascii="Times New Roman" w:hAnsi="Times New Roman" w:cs="Times New Roman"/>
          <w:sz w:val="24"/>
          <w:szCs w:val="24"/>
        </w:rPr>
        <w:t>. Political wise, Xi Jinping has raised its power after ending with presidential terms. The Chinese Communist Party has gone through a restructuring process to make it more centralized and less corrupt. Moreover, thanks to the “Grand Party Building” strategy the CCP has managed to boost Chinese private sector and become the world’s leading country in Fortuna Global 500 List with a total amount of 12</w:t>
      </w:r>
      <w:r w:rsidR="00CA2932">
        <w:rPr>
          <w:rFonts w:ascii="Times New Roman" w:hAnsi="Times New Roman" w:cs="Times New Roman"/>
          <w:sz w:val="24"/>
          <w:szCs w:val="24"/>
        </w:rPr>
        <w:t>4 companies</w:t>
      </w:r>
      <w:r w:rsidR="001415E0">
        <w:rPr>
          <w:rFonts w:ascii="Times New Roman" w:hAnsi="Times New Roman" w:cs="Times New Roman"/>
          <w:sz w:val="24"/>
          <w:szCs w:val="24"/>
        </w:rPr>
        <w:t xml:space="preserve"> (Fortune</w:t>
      </w:r>
      <w:r>
        <w:rPr>
          <w:rFonts w:ascii="Times New Roman" w:hAnsi="Times New Roman" w:cs="Times New Roman"/>
          <w:sz w:val="24"/>
          <w:szCs w:val="24"/>
        </w:rPr>
        <w:t xml:space="preserve">, 2020). </w:t>
      </w:r>
    </w:p>
    <w:p w:rsidR="008D2606" w:rsidRDefault="008D2606" w:rsidP="008D2606">
      <w:pPr>
        <w:spacing w:after="0" w:line="360" w:lineRule="auto"/>
        <w:ind w:firstLine="720"/>
        <w:jc w:val="both"/>
        <w:rPr>
          <w:rFonts w:ascii="Times New Roman" w:hAnsi="Times New Roman" w:cs="Times New Roman"/>
          <w:sz w:val="24"/>
          <w:szCs w:val="24"/>
        </w:rPr>
      </w:pPr>
    </w:p>
    <w:p w:rsidR="0004730C"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Certainly, the world order is shifting from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to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One of the key elements of China’s success is their work and effort on studying and learning from Western political, philosophical and economic theories. On the contrary,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have dedicated less amount of time on trying to understand China in terms of academic research and in-person cultural merging. In consequence,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and China find themselves in a time space during an ongoing transition of world power characterized by no mutual understanding between its parts. However, is this relevant? Indeed, </w:t>
      </w:r>
      <w:r>
        <w:rPr>
          <w:rFonts w:ascii="Times New Roman" w:hAnsi="Times New Roman" w:cs="Times New Roman"/>
          <w:sz w:val="24"/>
          <w:szCs w:val="24"/>
        </w:rPr>
        <w:lastRenderedPageBreak/>
        <w:t>civilizations that are only tied because of economic interests and are not able to reach socio-political mutual understanding could easily observe the destruction of their relationships during fu</w:t>
      </w:r>
      <w:r w:rsidR="00431F03">
        <w:rPr>
          <w:rFonts w:ascii="Times New Roman" w:hAnsi="Times New Roman" w:cs="Times New Roman"/>
          <w:sz w:val="24"/>
          <w:szCs w:val="24"/>
        </w:rPr>
        <w:t>ture periods of crisis (</w:t>
      </w:r>
      <w:proofErr w:type="spellStart"/>
      <w:r w:rsidR="00431F03">
        <w:rPr>
          <w:rFonts w:ascii="Times New Roman" w:hAnsi="Times New Roman" w:cs="Times New Roman"/>
          <w:sz w:val="24"/>
          <w:szCs w:val="24"/>
        </w:rPr>
        <w:t>Ocampo</w:t>
      </w:r>
      <w:proofErr w:type="spellEnd"/>
      <w:r w:rsidR="00431F03">
        <w:rPr>
          <w:rFonts w:ascii="Times New Roman" w:hAnsi="Times New Roman" w:cs="Times New Roman"/>
          <w:sz w:val="24"/>
          <w:szCs w:val="24"/>
        </w:rPr>
        <w:t>, 2020</w:t>
      </w:r>
      <w:r>
        <w:rPr>
          <w:rFonts w:ascii="Times New Roman" w:hAnsi="Times New Roman" w:cs="Times New Roman"/>
          <w:sz w:val="24"/>
          <w:szCs w:val="24"/>
        </w:rPr>
        <w:t>). In addition, interdependency makes mutual understanding even more essential as countries need to achieve successfu</w:t>
      </w:r>
      <w:r w:rsidR="00A26A0F">
        <w:rPr>
          <w:rFonts w:ascii="Times New Roman" w:hAnsi="Times New Roman" w:cs="Times New Roman"/>
          <w:sz w:val="24"/>
          <w:szCs w:val="24"/>
        </w:rPr>
        <w:t xml:space="preserve">l communication to develop </w:t>
      </w:r>
      <w:r>
        <w:rPr>
          <w:rFonts w:ascii="Times New Roman" w:hAnsi="Times New Roman" w:cs="Times New Roman"/>
          <w:sz w:val="24"/>
          <w:szCs w:val="24"/>
        </w:rPr>
        <w:t>complex relation</w:t>
      </w:r>
      <w:r w:rsidR="00A26A0F">
        <w:rPr>
          <w:rFonts w:ascii="Times New Roman" w:hAnsi="Times New Roman" w:cs="Times New Roman"/>
          <w:sz w:val="24"/>
          <w:szCs w:val="24"/>
        </w:rPr>
        <w:t xml:space="preserve">s that fall beyond the economic </w:t>
      </w:r>
      <w:r>
        <w:rPr>
          <w:rFonts w:ascii="Times New Roman" w:hAnsi="Times New Roman" w:cs="Times New Roman"/>
          <w:sz w:val="24"/>
          <w:szCs w:val="24"/>
        </w:rPr>
        <w:t xml:space="preserve">spectrum. </w:t>
      </w:r>
    </w:p>
    <w:p w:rsidR="002E0A0A" w:rsidRDefault="002E0A0A" w:rsidP="008D2606">
      <w:pPr>
        <w:spacing w:after="0" w:line="360" w:lineRule="auto"/>
        <w:ind w:firstLine="720"/>
        <w:jc w:val="both"/>
        <w:rPr>
          <w:rFonts w:ascii="Times New Roman" w:hAnsi="Times New Roman" w:cs="Times New Roman"/>
          <w:sz w:val="24"/>
          <w:szCs w:val="24"/>
        </w:rPr>
      </w:pPr>
    </w:p>
    <w:p w:rsidR="003E668F"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are two results of the democratic goal that belong to two different but not exclusive realities. However, in order to reach mutual understanding on the previous statement there is a certain process that should be followed. First,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and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should be contextualized and analyzed as if they were isolated. It’s said their characteristics need to be comprehended through the theories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and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they use to describe themselves. Then, after deconstructing reality and accepting them within their own contexts, next step is based on the analysis of the interaction between them. </w:t>
      </w:r>
    </w:p>
    <w:p w:rsidR="008D2606" w:rsidRDefault="008D2606" w:rsidP="003C52D3">
      <w:pPr>
        <w:spacing w:after="0" w:line="360" w:lineRule="auto"/>
        <w:jc w:val="both"/>
        <w:rPr>
          <w:rFonts w:ascii="Times New Roman" w:hAnsi="Times New Roman" w:cs="Times New Roman"/>
          <w:sz w:val="24"/>
          <w:szCs w:val="24"/>
        </w:rPr>
      </w:pPr>
    </w:p>
    <w:p w:rsidR="00431F03" w:rsidRDefault="0004730C" w:rsidP="008D2606">
      <w:pPr>
        <w:spacing w:after="0" w:line="360" w:lineRule="auto"/>
        <w:ind w:firstLine="720"/>
        <w:jc w:val="both"/>
        <w:rPr>
          <w:rFonts w:ascii="Times New Roman" w:hAnsi="Times New Roman" w:cs="Times New Roman"/>
          <w:iCs/>
          <w:color w:val="202122"/>
          <w:sz w:val="24"/>
          <w:szCs w:val="24"/>
          <w:shd w:val="clear" w:color="auto" w:fill="FFFFFF"/>
        </w:rPr>
      </w:pPr>
      <w:r>
        <w:rPr>
          <w:rFonts w:ascii="Times New Roman" w:hAnsi="Times New Roman" w:cs="Times New Roman"/>
          <w:sz w:val="24"/>
          <w:szCs w:val="24"/>
        </w:rPr>
        <w:t>Mutual unde</w:t>
      </w:r>
      <w:r w:rsidR="00F3213E">
        <w:rPr>
          <w:rFonts w:ascii="Times New Roman" w:hAnsi="Times New Roman" w:cs="Times New Roman"/>
          <w:sz w:val="24"/>
          <w:szCs w:val="24"/>
        </w:rPr>
        <w:t xml:space="preserve">rstanding is the only path that at least </w:t>
      </w:r>
      <w:r>
        <w:rPr>
          <w:rFonts w:ascii="Times New Roman" w:hAnsi="Times New Roman" w:cs="Times New Roman"/>
          <w:sz w:val="24"/>
          <w:szCs w:val="24"/>
        </w:rPr>
        <w:t xml:space="preserve">avoids conflictive relationships and </w:t>
      </w:r>
      <w:r w:rsidR="00F3213E">
        <w:rPr>
          <w:rFonts w:ascii="Times New Roman" w:hAnsi="Times New Roman" w:cs="Times New Roman"/>
          <w:sz w:val="24"/>
          <w:szCs w:val="24"/>
        </w:rPr>
        <w:t xml:space="preserve">allows the emergence of a prosperous </w:t>
      </w:r>
      <w:r>
        <w:rPr>
          <w:rFonts w:ascii="Times New Roman" w:hAnsi="Times New Roman" w:cs="Times New Roman"/>
          <w:sz w:val="24"/>
          <w:szCs w:val="24"/>
        </w:rPr>
        <w:t>gap where fruitful communication</w:t>
      </w:r>
      <w:r w:rsidR="00F3213E">
        <w:rPr>
          <w:rFonts w:ascii="Times New Roman" w:hAnsi="Times New Roman" w:cs="Times New Roman"/>
          <w:sz w:val="24"/>
          <w:szCs w:val="24"/>
        </w:rPr>
        <w:t xml:space="preserve"> and collaboration</w:t>
      </w:r>
      <w:r w:rsidR="00BC219B">
        <w:rPr>
          <w:rFonts w:ascii="Times New Roman" w:hAnsi="Times New Roman" w:cs="Times New Roman"/>
          <w:sz w:val="24"/>
          <w:szCs w:val="24"/>
        </w:rPr>
        <w:t xml:space="preserve"> could take place.</w:t>
      </w:r>
      <w:r w:rsidR="00944044" w:rsidRPr="00944044">
        <w:t xml:space="preserve"> </w:t>
      </w:r>
      <w:r w:rsidR="00944044" w:rsidRPr="00FA6F86">
        <w:rPr>
          <w:rFonts w:ascii="Times New Roman" w:hAnsi="Times New Roman" w:cs="Times New Roman"/>
          <w:sz w:val="24"/>
          <w:szCs w:val="24"/>
        </w:rPr>
        <w:t>As Woodr</w:t>
      </w:r>
      <w:r w:rsidR="00FA6F86">
        <w:rPr>
          <w:rFonts w:ascii="Times New Roman" w:hAnsi="Times New Roman" w:cs="Times New Roman"/>
          <w:sz w:val="24"/>
          <w:szCs w:val="24"/>
        </w:rPr>
        <w:t>ow Wilson (2006, p. 237</w:t>
      </w:r>
      <w:r w:rsidR="00944044" w:rsidRPr="00FA6F86">
        <w:rPr>
          <w:rFonts w:ascii="Times New Roman" w:hAnsi="Times New Roman" w:cs="Times New Roman"/>
          <w:sz w:val="24"/>
          <w:szCs w:val="24"/>
        </w:rPr>
        <w:t>)</w:t>
      </w:r>
      <w:r w:rsidR="00944044" w:rsidRPr="00944044">
        <w:rPr>
          <w:rFonts w:ascii="Times New Roman" w:hAnsi="Times New Roman" w:cs="Times New Roman"/>
          <w:sz w:val="24"/>
          <w:szCs w:val="24"/>
        </w:rPr>
        <w:t xml:space="preserve"> stated rega</w:t>
      </w:r>
      <w:r w:rsidR="00944044">
        <w:rPr>
          <w:rFonts w:ascii="Times New Roman" w:hAnsi="Times New Roman" w:cs="Times New Roman"/>
          <w:sz w:val="24"/>
          <w:szCs w:val="24"/>
        </w:rPr>
        <w:t>rding its relations with China</w:t>
      </w:r>
      <w:r w:rsidR="00944044" w:rsidRPr="00944044">
        <w:rPr>
          <w:rFonts w:ascii="Times New Roman" w:hAnsi="Times New Roman" w:cs="Times New Roman"/>
          <w:sz w:val="24"/>
          <w:szCs w:val="24"/>
        </w:rPr>
        <w:t xml:space="preserve">: ‘In our evolving relationship with China, there are still, inevitably, stresses and strains which can only be overcome by mutual effort and mutual understanding’. </w:t>
      </w:r>
      <w:r w:rsidR="00BC219B">
        <w:rPr>
          <w:rFonts w:ascii="Times New Roman" w:hAnsi="Times New Roman" w:cs="Times New Roman"/>
          <w:sz w:val="24"/>
          <w:szCs w:val="24"/>
        </w:rPr>
        <w:t xml:space="preserve"> </w:t>
      </w:r>
      <w:r w:rsidR="00944044">
        <w:rPr>
          <w:rFonts w:ascii="Times New Roman" w:hAnsi="Times New Roman" w:cs="Times New Roman"/>
          <w:sz w:val="24"/>
          <w:szCs w:val="24"/>
        </w:rPr>
        <w:t>Based on</w:t>
      </w:r>
      <w:r w:rsidR="00BC219B" w:rsidRPr="00944044">
        <w:rPr>
          <w:rFonts w:ascii="Times New Roman" w:hAnsi="Times New Roman" w:cs="Times New Roman"/>
          <w:sz w:val="24"/>
          <w:szCs w:val="24"/>
        </w:rPr>
        <w:t xml:space="preserve"> the Chinese proverb, </w:t>
      </w:r>
      <w:proofErr w:type="spellStart"/>
      <w:r w:rsidR="00BC219B" w:rsidRPr="00944044">
        <w:rPr>
          <w:rFonts w:ascii="Times New Roman" w:hAnsi="Times New Roman" w:cs="Times New Roman"/>
          <w:i/>
          <w:iCs/>
          <w:color w:val="202122"/>
          <w:sz w:val="24"/>
          <w:szCs w:val="24"/>
          <w:shd w:val="clear" w:color="auto" w:fill="FFFFFF"/>
        </w:rPr>
        <w:t>Chángjiāng</w:t>
      </w:r>
      <w:proofErr w:type="spellEnd"/>
      <w:r w:rsidR="00BC219B" w:rsidRPr="00944044">
        <w:rPr>
          <w:rFonts w:ascii="Times New Roman" w:hAnsi="Times New Roman" w:cs="Times New Roman"/>
          <w:i/>
          <w:iCs/>
          <w:color w:val="202122"/>
          <w:sz w:val="24"/>
          <w:szCs w:val="24"/>
          <w:shd w:val="clear" w:color="auto" w:fill="FFFFFF"/>
        </w:rPr>
        <w:t xml:space="preserve"> </w:t>
      </w:r>
      <w:proofErr w:type="spellStart"/>
      <w:r w:rsidR="00BC219B" w:rsidRPr="00944044">
        <w:rPr>
          <w:rFonts w:ascii="Times New Roman" w:hAnsi="Times New Roman" w:cs="Times New Roman"/>
          <w:i/>
          <w:iCs/>
          <w:color w:val="202122"/>
          <w:sz w:val="24"/>
          <w:szCs w:val="24"/>
          <w:shd w:val="clear" w:color="auto" w:fill="FFFFFF"/>
        </w:rPr>
        <w:t>hòulàng</w:t>
      </w:r>
      <w:proofErr w:type="spellEnd"/>
      <w:r w:rsidR="00BC219B" w:rsidRPr="00944044">
        <w:rPr>
          <w:rFonts w:ascii="Times New Roman" w:hAnsi="Times New Roman" w:cs="Times New Roman"/>
          <w:i/>
          <w:iCs/>
          <w:color w:val="202122"/>
          <w:sz w:val="24"/>
          <w:szCs w:val="24"/>
          <w:shd w:val="clear" w:color="auto" w:fill="FFFFFF"/>
        </w:rPr>
        <w:t xml:space="preserve"> </w:t>
      </w:r>
      <w:proofErr w:type="spellStart"/>
      <w:r w:rsidR="00BC219B" w:rsidRPr="00944044">
        <w:rPr>
          <w:rFonts w:ascii="Times New Roman" w:hAnsi="Times New Roman" w:cs="Times New Roman"/>
          <w:i/>
          <w:iCs/>
          <w:color w:val="202122"/>
          <w:sz w:val="24"/>
          <w:szCs w:val="24"/>
          <w:shd w:val="clear" w:color="auto" w:fill="FFFFFF"/>
        </w:rPr>
        <w:t>tuī</w:t>
      </w:r>
      <w:proofErr w:type="spellEnd"/>
      <w:r w:rsidR="00BC219B" w:rsidRPr="00944044">
        <w:rPr>
          <w:rFonts w:ascii="Times New Roman" w:hAnsi="Times New Roman" w:cs="Times New Roman"/>
          <w:i/>
          <w:iCs/>
          <w:color w:val="202122"/>
          <w:sz w:val="24"/>
          <w:szCs w:val="24"/>
          <w:shd w:val="clear" w:color="auto" w:fill="FFFFFF"/>
        </w:rPr>
        <w:t xml:space="preserve"> </w:t>
      </w:r>
      <w:proofErr w:type="spellStart"/>
      <w:r w:rsidR="00BC219B" w:rsidRPr="00944044">
        <w:rPr>
          <w:rFonts w:ascii="Times New Roman" w:hAnsi="Times New Roman" w:cs="Times New Roman"/>
          <w:i/>
          <w:iCs/>
          <w:color w:val="202122"/>
          <w:sz w:val="24"/>
          <w:szCs w:val="24"/>
          <w:shd w:val="clear" w:color="auto" w:fill="FFFFFF"/>
        </w:rPr>
        <w:t>qiánlàng</w:t>
      </w:r>
      <w:proofErr w:type="spellEnd"/>
      <w:r w:rsidR="00BC219B" w:rsidRPr="00944044">
        <w:rPr>
          <w:rFonts w:ascii="Times New Roman" w:hAnsi="Times New Roman" w:cs="Times New Roman"/>
          <w:iCs/>
          <w:color w:val="202122"/>
          <w:sz w:val="24"/>
          <w:szCs w:val="24"/>
          <w:shd w:val="clear" w:color="auto" w:fill="FFFFFF"/>
        </w:rPr>
        <w:t>, which means old generations inspire</w:t>
      </w:r>
      <w:r w:rsidR="00944044" w:rsidRPr="00944044">
        <w:rPr>
          <w:rFonts w:ascii="Times New Roman" w:hAnsi="Times New Roman" w:cs="Times New Roman"/>
          <w:iCs/>
          <w:color w:val="202122"/>
          <w:sz w:val="24"/>
          <w:szCs w:val="24"/>
          <w:shd w:val="clear" w:color="auto" w:fill="FFFFFF"/>
        </w:rPr>
        <w:t xml:space="preserve"> the ne</w:t>
      </w:r>
      <w:r w:rsidR="00944044">
        <w:rPr>
          <w:rFonts w:ascii="Times New Roman" w:hAnsi="Times New Roman" w:cs="Times New Roman"/>
          <w:iCs/>
          <w:color w:val="202122"/>
          <w:sz w:val="24"/>
          <w:szCs w:val="24"/>
          <w:shd w:val="clear" w:color="auto" w:fill="FFFFFF"/>
        </w:rPr>
        <w:t>w, we have to look back and begin</w:t>
      </w:r>
      <w:r w:rsidR="00944044" w:rsidRPr="00944044">
        <w:rPr>
          <w:rFonts w:ascii="Times New Roman" w:hAnsi="Times New Roman" w:cs="Times New Roman"/>
          <w:iCs/>
          <w:color w:val="202122"/>
          <w:sz w:val="24"/>
          <w:szCs w:val="24"/>
          <w:shd w:val="clear" w:color="auto" w:fill="FFFFFF"/>
        </w:rPr>
        <w:t xml:space="preserve"> developing mutual understanding as our former </w:t>
      </w:r>
      <w:r w:rsidR="00944044">
        <w:rPr>
          <w:rFonts w:ascii="Times New Roman" w:hAnsi="Times New Roman" w:cs="Times New Roman"/>
          <w:iCs/>
          <w:color w:val="202122"/>
          <w:sz w:val="24"/>
          <w:szCs w:val="24"/>
          <w:shd w:val="clear" w:color="auto" w:fill="FFFFFF"/>
        </w:rPr>
        <w:t xml:space="preserve">political </w:t>
      </w:r>
      <w:r w:rsidR="00944044" w:rsidRPr="00944044">
        <w:rPr>
          <w:rFonts w:ascii="Times New Roman" w:hAnsi="Times New Roman" w:cs="Times New Roman"/>
          <w:iCs/>
          <w:color w:val="202122"/>
          <w:sz w:val="24"/>
          <w:szCs w:val="24"/>
          <w:shd w:val="clear" w:color="auto" w:fill="FFFFFF"/>
        </w:rPr>
        <w:t xml:space="preserve">leaders used to do. </w:t>
      </w:r>
    </w:p>
    <w:p w:rsidR="008D2606" w:rsidRDefault="008D2606" w:rsidP="008D2606">
      <w:pPr>
        <w:spacing w:after="0" w:line="360" w:lineRule="auto"/>
        <w:ind w:firstLine="720"/>
        <w:jc w:val="both"/>
        <w:rPr>
          <w:rFonts w:ascii="Times New Roman" w:hAnsi="Times New Roman" w:cs="Times New Roman"/>
          <w:iCs/>
          <w:color w:val="202122"/>
          <w:sz w:val="24"/>
          <w:szCs w:val="24"/>
          <w:shd w:val="clear" w:color="auto" w:fill="FFFFFF"/>
        </w:rPr>
      </w:pPr>
    </w:p>
    <w:p w:rsidR="008D2606" w:rsidRDefault="002B7B01" w:rsidP="003C52D3">
      <w:pPr>
        <w:spacing w:after="0" w:line="360" w:lineRule="auto"/>
        <w:ind w:firstLine="720"/>
        <w:jc w:val="both"/>
        <w:rPr>
          <w:rFonts w:ascii="Times New Roman" w:hAnsi="Times New Roman" w:cs="Times New Roman"/>
          <w:iCs/>
          <w:color w:val="202122"/>
          <w:sz w:val="24"/>
          <w:szCs w:val="24"/>
          <w:shd w:val="clear" w:color="auto" w:fill="FFFFFF"/>
        </w:rPr>
      </w:pPr>
      <w:r>
        <w:rPr>
          <w:rFonts w:ascii="Times New Roman" w:hAnsi="Times New Roman" w:cs="Times New Roman"/>
          <w:iCs/>
          <w:color w:val="202122"/>
          <w:sz w:val="24"/>
          <w:szCs w:val="24"/>
          <w:shd w:val="clear" w:color="auto" w:fill="FFFFFF"/>
        </w:rPr>
        <w:t>This research is intended to comprehend sociopolitical mutual understanding (SPMU) between Western Liberal Democracies and the People’s Republic of China</w:t>
      </w:r>
      <w:r w:rsidR="000C0760">
        <w:rPr>
          <w:rFonts w:ascii="Times New Roman" w:hAnsi="Times New Roman" w:cs="Times New Roman"/>
          <w:iCs/>
          <w:color w:val="202122"/>
          <w:sz w:val="24"/>
          <w:szCs w:val="24"/>
          <w:shd w:val="clear" w:color="auto" w:fill="FFFFFF"/>
        </w:rPr>
        <w:t>. It aims to analyze the interaction between WLD and PRC at an ideological level.</w:t>
      </w:r>
      <w:r w:rsidR="003C52D3">
        <w:rPr>
          <w:rFonts w:ascii="Times New Roman" w:hAnsi="Times New Roman" w:cs="Times New Roman"/>
          <w:iCs/>
          <w:color w:val="202122"/>
          <w:sz w:val="24"/>
          <w:szCs w:val="24"/>
          <w:shd w:val="clear" w:color="auto" w:fill="FFFFFF"/>
        </w:rPr>
        <w:t xml:space="preserve"> It would</w:t>
      </w:r>
      <w:r w:rsidR="003C52D3" w:rsidRPr="003C52D3">
        <w:rPr>
          <w:rFonts w:ascii="Times New Roman" w:hAnsi="Times New Roman" w:cs="Times New Roman"/>
          <w:iCs/>
          <w:color w:val="202122"/>
          <w:sz w:val="24"/>
          <w:szCs w:val="24"/>
          <w:shd w:val="clear" w:color="auto" w:fill="FFFFFF"/>
        </w:rPr>
        <w:t xml:space="preserve"> create a concept map useful to clarify WLD and the PRC mutual understanding in sociopolitical terms. It’s said which is the feature(s) that could serve as a nexus for WLD and the PRC to become closer and improve mutual understanding, as well as the feature(s) that has been impeding such mutual understanding. It aims to provide an abstract and realistic overview of the political, social and cultural interaction between WLD and the PRC. </w:t>
      </w:r>
      <w:r w:rsidR="000C0760">
        <w:rPr>
          <w:rFonts w:ascii="Times New Roman" w:hAnsi="Times New Roman" w:cs="Times New Roman"/>
          <w:iCs/>
          <w:color w:val="202122"/>
          <w:sz w:val="24"/>
          <w:szCs w:val="24"/>
          <w:shd w:val="clear" w:color="auto" w:fill="FFFFFF"/>
        </w:rPr>
        <w:t xml:space="preserve"> Moreover, this investigation is </w:t>
      </w:r>
      <w:r w:rsidR="002A3B71" w:rsidRPr="002A3B71">
        <w:rPr>
          <w:rFonts w:ascii="Times New Roman" w:hAnsi="Times New Roman" w:cs="Times New Roman"/>
          <w:i/>
          <w:iCs/>
          <w:color w:val="202122"/>
          <w:sz w:val="24"/>
          <w:szCs w:val="24"/>
          <w:shd w:val="clear" w:color="auto" w:fill="FFFFFF"/>
        </w:rPr>
        <w:t>de-facto</w:t>
      </w:r>
      <w:r w:rsidR="002A3B71">
        <w:rPr>
          <w:rFonts w:ascii="Times New Roman" w:hAnsi="Times New Roman" w:cs="Times New Roman"/>
          <w:iCs/>
          <w:color w:val="202122"/>
          <w:sz w:val="24"/>
          <w:szCs w:val="24"/>
          <w:shd w:val="clear" w:color="auto" w:fill="FFFFFF"/>
        </w:rPr>
        <w:t xml:space="preserve"> a political communication statement. It represents the motivation for creating building and complex narratives useful to grasp human ideological political communication. </w:t>
      </w:r>
    </w:p>
    <w:p w:rsidR="00A26A0F" w:rsidRDefault="002E0A0A" w:rsidP="008D2606">
      <w:pPr>
        <w:spacing w:after="0" w:line="360" w:lineRule="auto"/>
        <w:ind w:firstLine="720"/>
        <w:jc w:val="both"/>
        <w:rPr>
          <w:rFonts w:ascii="Times New Roman" w:hAnsi="Times New Roman" w:cs="Times New Roman"/>
          <w:sz w:val="24"/>
          <w:szCs w:val="24"/>
        </w:rPr>
      </w:pPr>
      <w:r w:rsidRPr="002E0A0A">
        <w:rPr>
          <w:rFonts w:ascii="Times New Roman" w:hAnsi="Times New Roman" w:cs="Times New Roman"/>
          <w:sz w:val="24"/>
          <w:szCs w:val="24"/>
        </w:rPr>
        <w:lastRenderedPageBreak/>
        <w:t>In order to</w:t>
      </w:r>
      <w:r w:rsidR="002A3B71">
        <w:rPr>
          <w:rFonts w:ascii="Times New Roman" w:hAnsi="Times New Roman" w:cs="Times New Roman"/>
          <w:sz w:val="24"/>
          <w:szCs w:val="24"/>
        </w:rPr>
        <w:t xml:space="preserve"> fulfill such challenging objectives </w:t>
      </w:r>
      <w:r w:rsidR="00A86E80">
        <w:rPr>
          <w:rFonts w:ascii="Times New Roman" w:hAnsi="Times New Roman" w:cs="Times New Roman"/>
          <w:sz w:val="24"/>
          <w:szCs w:val="24"/>
        </w:rPr>
        <w:t>this thesis would be guided by six</w:t>
      </w:r>
      <w:r w:rsidR="002A3B71">
        <w:rPr>
          <w:rFonts w:ascii="Times New Roman" w:hAnsi="Times New Roman" w:cs="Times New Roman"/>
          <w:sz w:val="24"/>
          <w:szCs w:val="24"/>
        </w:rPr>
        <w:t xml:space="preserve"> research questions: 1)</w:t>
      </w:r>
      <w:r w:rsidRPr="002E0A0A">
        <w:rPr>
          <w:rFonts w:ascii="Times New Roman" w:hAnsi="Times New Roman" w:cs="Times New Roman"/>
          <w:sz w:val="24"/>
          <w:szCs w:val="24"/>
        </w:rPr>
        <w:t xml:space="preserve"> </w:t>
      </w:r>
      <w:r w:rsidR="00A86E80" w:rsidRPr="00A86E80">
        <w:rPr>
          <w:rFonts w:ascii="Times New Roman" w:hAnsi="Times New Roman" w:cs="Times New Roman"/>
          <w:sz w:val="24"/>
          <w:szCs w:val="24"/>
        </w:rPr>
        <w:t>What theories could be useful to create a concept map of socio</w:t>
      </w:r>
      <w:r w:rsidR="00A86E80">
        <w:rPr>
          <w:rFonts w:ascii="Times New Roman" w:hAnsi="Times New Roman" w:cs="Times New Roman"/>
          <w:sz w:val="24"/>
          <w:szCs w:val="24"/>
        </w:rPr>
        <w:t>political mutual understanding? 2) What theories use Western Liberal Democracies to define themselves? 3)</w:t>
      </w:r>
      <w:r w:rsidRPr="002E0A0A">
        <w:rPr>
          <w:rFonts w:ascii="Times New Roman" w:hAnsi="Times New Roman" w:cs="Times New Roman"/>
          <w:sz w:val="24"/>
          <w:szCs w:val="24"/>
        </w:rPr>
        <w:t xml:space="preserve"> </w:t>
      </w:r>
      <w:r w:rsidR="00A86E80" w:rsidRPr="00A86E80">
        <w:rPr>
          <w:rFonts w:ascii="Times New Roman" w:hAnsi="Times New Roman" w:cs="Times New Roman"/>
          <w:sz w:val="24"/>
          <w:szCs w:val="24"/>
        </w:rPr>
        <w:t>What theories use</w:t>
      </w:r>
      <w:r w:rsidR="00A86E80">
        <w:rPr>
          <w:rFonts w:ascii="Times New Roman" w:hAnsi="Times New Roman" w:cs="Times New Roman"/>
          <w:sz w:val="24"/>
          <w:szCs w:val="24"/>
        </w:rPr>
        <w:t>s</w:t>
      </w:r>
      <w:r w:rsidR="00A86E80" w:rsidRPr="00A86E80">
        <w:rPr>
          <w:rFonts w:ascii="Times New Roman" w:hAnsi="Times New Roman" w:cs="Times New Roman"/>
          <w:sz w:val="24"/>
          <w:szCs w:val="24"/>
        </w:rPr>
        <w:t xml:space="preserve"> </w:t>
      </w:r>
      <w:r w:rsidR="00A86E80">
        <w:rPr>
          <w:rFonts w:ascii="Times New Roman" w:hAnsi="Times New Roman" w:cs="Times New Roman"/>
          <w:sz w:val="24"/>
          <w:szCs w:val="24"/>
        </w:rPr>
        <w:t>the People’s Republic of China</w:t>
      </w:r>
      <w:r w:rsidR="00A86E80" w:rsidRPr="00A86E80">
        <w:rPr>
          <w:rFonts w:ascii="Times New Roman" w:hAnsi="Times New Roman" w:cs="Times New Roman"/>
          <w:sz w:val="24"/>
          <w:szCs w:val="24"/>
        </w:rPr>
        <w:t xml:space="preserve"> to define </w:t>
      </w:r>
      <w:r w:rsidR="00A86E80">
        <w:rPr>
          <w:rFonts w:ascii="Times New Roman" w:hAnsi="Times New Roman" w:cs="Times New Roman"/>
          <w:sz w:val="24"/>
          <w:szCs w:val="24"/>
        </w:rPr>
        <w:t>itself?</w:t>
      </w:r>
      <w:r w:rsidRPr="002E0A0A">
        <w:rPr>
          <w:rFonts w:ascii="Times New Roman" w:hAnsi="Times New Roman" w:cs="Times New Roman"/>
          <w:sz w:val="24"/>
          <w:szCs w:val="24"/>
        </w:rPr>
        <w:t xml:space="preserve"> </w:t>
      </w:r>
      <w:r w:rsidR="00A86E80">
        <w:rPr>
          <w:rFonts w:ascii="Times New Roman" w:hAnsi="Times New Roman" w:cs="Times New Roman"/>
          <w:sz w:val="24"/>
          <w:szCs w:val="24"/>
        </w:rPr>
        <w:t xml:space="preserve">4) How theories from WLD and PRC interact at an ideological level? 5) </w:t>
      </w:r>
      <w:r w:rsidRPr="002E0A0A">
        <w:rPr>
          <w:rFonts w:ascii="Times New Roman" w:hAnsi="Times New Roman" w:cs="Times New Roman"/>
          <w:sz w:val="24"/>
          <w:szCs w:val="24"/>
        </w:rPr>
        <w:t xml:space="preserve">Which are the common features that could boost </w:t>
      </w:r>
      <w:r w:rsidR="00A86E80">
        <w:rPr>
          <w:rFonts w:ascii="Times New Roman" w:hAnsi="Times New Roman" w:cs="Times New Roman"/>
          <w:sz w:val="24"/>
          <w:szCs w:val="24"/>
        </w:rPr>
        <w:t xml:space="preserve">sociopolitical </w:t>
      </w:r>
      <w:r w:rsidRPr="002E0A0A">
        <w:rPr>
          <w:rFonts w:ascii="Times New Roman" w:hAnsi="Times New Roman" w:cs="Times New Roman"/>
          <w:sz w:val="24"/>
          <w:szCs w:val="24"/>
        </w:rPr>
        <w:t xml:space="preserve">mutual understanding? </w:t>
      </w:r>
      <w:r w:rsidR="00A86E80">
        <w:rPr>
          <w:rFonts w:ascii="Times New Roman" w:hAnsi="Times New Roman" w:cs="Times New Roman"/>
          <w:sz w:val="24"/>
          <w:szCs w:val="24"/>
        </w:rPr>
        <w:t xml:space="preserve">6) </w:t>
      </w:r>
      <w:r w:rsidRPr="002E0A0A">
        <w:rPr>
          <w:rFonts w:ascii="Times New Roman" w:hAnsi="Times New Roman" w:cs="Times New Roman"/>
          <w:sz w:val="24"/>
          <w:szCs w:val="24"/>
        </w:rPr>
        <w:t xml:space="preserve">Which are the distinctive features that actually impede </w:t>
      </w:r>
      <w:r w:rsidR="00A86E80">
        <w:rPr>
          <w:rFonts w:ascii="Times New Roman" w:hAnsi="Times New Roman" w:cs="Times New Roman"/>
          <w:sz w:val="24"/>
          <w:szCs w:val="24"/>
        </w:rPr>
        <w:t xml:space="preserve">sociopolitical </w:t>
      </w:r>
      <w:r w:rsidRPr="002E0A0A">
        <w:rPr>
          <w:rFonts w:ascii="Times New Roman" w:hAnsi="Times New Roman" w:cs="Times New Roman"/>
          <w:sz w:val="24"/>
          <w:szCs w:val="24"/>
        </w:rPr>
        <w:t>mutual understanding?</w:t>
      </w:r>
    </w:p>
    <w:p w:rsidR="008D2606" w:rsidRDefault="008D2606" w:rsidP="008D2606">
      <w:pPr>
        <w:spacing w:after="0" w:line="360" w:lineRule="auto"/>
        <w:ind w:firstLine="720"/>
        <w:jc w:val="both"/>
        <w:rPr>
          <w:rFonts w:ascii="Times New Roman" w:hAnsi="Times New Roman" w:cs="Times New Roman"/>
          <w:sz w:val="24"/>
          <w:szCs w:val="24"/>
        </w:rPr>
      </w:pPr>
    </w:p>
    <w:p w:rsidR="00A86E80" w:rsidRDefault="00A86E80"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previous questions establish a research structure useful to achieve our objectives. They will be answered along the theoretical framework and the analysis in order to provide a complete and accurate answer. </w:t>
      </w:r>
    </w:p>
    <w:p w:rsidR="00A86E80" w:rsidRPr="002E0A0A" w:rsidRDefault="00A86E80" w:rsidP="008D2606">
      <w:pPr>
        <w:spacing w:after="0" w:line="360" w:lineRule="auto"/>
        <w:ind w:firstLine="720"/>
        <w:jc w:val="both"/>
        <w:rPr>
          <w:rFonts w:ascii="Times New Roman" w:hAnsi="Times New Roman" w:cs="Times New Roman"/>
          <w:sz w:val="24"/>
          <w:szCs w:val="24"/>
        </w:rPr>
      </w:pPr>
    </w:p>
    <w:p w:rsidR="006D4D39" w:rsidRDefault="0004730C" w:rsidP="006D4D39">
      <w:pPr>
        <w:pStyle w:val="Ttulo1"/>
        <w:numPr>
          <w:ilvl w:val="0"/>
          <w:numId w:val="9"/>
        </w:numPr>
        <w:spacing w:before="0" w:line="360" w:lineRule="auto"/>
        <w:ind w:firstLine="720"/>
        <w:rPr>
          <w:rFonts w:ascii="Times New Roman" w:hAnsi="Times New Roman" w:cs="Times New Roman"/>
          <w:b/>
          <w:color w:val="000000" w:themeColor="text1"/>
          <w:sz w:val="24"/>
          <w:szCs w:val="24"/>
        </w:rPr>
      </w:pPr>
      <w:bookmarkStart w:id="2" w:name="_Toc71258187"/>
      <w:r w:rsidRPr="00EC7A1D">
        <w:rPr>
          <w:rFonts w:ascii="Times New Roman" w:hAnsi="Times New Roman" w:cs="Times New Roman"/>
          <w:b/>
          <w:color w:val="000000" w:themeColor="text1"/>
          <w:sz w:val="24"/>
          <w:szCs w:val="24"/>
        </w:rPr>
        <w:t>S</w:t>
      </w:r>
      <w:r w:rsidR="00A26A0F">
        <w:rPr>
          <w:rFonts w:ascii="Times New Roman" w:hAnsi="Times New Roman" w:cs="Times New Roman"/>
          <w:b/>
          <w:color w:val="000000" w:themeColor="text1"/>
          <w:sz w:val="24"/>
          <w:szCs w:val="24"/>
        </w:rPr>
        <w:t>TATE OF THE ART</w:t>
      </w:r>
      <w:bookmarkEnd w:id="2"/>
    </w:p>
    <w:p w:rsidR="006D4D39" w:rsidRPr="006D4D39" w:rsidRDefault="006D4D39" w:rsidP="006D4D39"/>
    <w:p w:rsidR="008D2606" w:rsidRDefault="00C65577" w:rsidP="006D4D39">
      <w:pPr>
        <w:spacing w:after="0" w:line="360" w:lineRule="auto"/>
        <w:ind w:firstLine="720"/>
        <w:jc w:val="both"/>
        <w:rPr>
          <w:rFonts w:ascii="Times New Roman" w:hAnsi="Times New Roman" w:cs="Times New Roman"/>
          <w:sz w:val="24"/>
          <w:szCs w:val="24"/>
        </w:rPr>
      </w:pPr>
      <w:r w:rsidRPr="00FD48AB">
        <w:rPr>
          <w:rFonts w:ascii="Times New Roman" w:hAnsi="Times New Roman" w:cs="Times New Roman"/>
          <w:sz w:val="24"/>
          <w:szCs w:val="24"/>
        </w:rPr>
        <w:t>A first step to achieve m</w:t>
      </w:r>
      <w:r w:rsidR="00D01A3C" w:rsidRPr="00FD48AB">
        <w:rPr>
          <w:rFonts w:ascii="Times New Roman" w:hAnsi="Times New Roman" w:cs="Times New Roman"/>
          <w:sz w:val="24"/>
          <w:szCs w:val="24"/>
        </w:rPr>
        <w:t xml:space="preserve">utual understanding between two socio-political systems </w:t>
      </w:r>
      <w:r w:rsidR="00F3213E">
        <w:rPr>
          <w:rFonts w:ascii="Times New Roman" w:hAnsi="Times New Roman" w:cs="Times New Roman"/>
          <w:sz w:val="24"/>
          <w:szCs w:val="24"/>
        </w:rPr>
        <w:t xml:space="preserve">often </w:t>
      </w:r>
      <w:r w:rsidR="00B52846" w:rsidRPr="00FD48AB">
        <w:rPr>
          <w:rFonts w:ascii="Times New Roman" w:hAnsi="Times New Roman" w:cs="Times New Roman"/>
          <w:sz w:val="24"/>
          <w:szCs w:val="24"/>
        </w:rPr>
        <w:t>begins</w:t>
      </w:r>
      <w:r w:rsidR="00F3213E">
        <w:rPr>
          <w:rFonts w:ascii="Times New Roman" w:hAnsi="Times New Roman" w:cs="Times New Roman"/>
          <w:sz w:val="24"/>
          <w:szCs w:val="24"/>
        </w:rPr>
        <w:t xml:space="preserve"> with</w:t>
      </w:r>
      <w:r w:rsidR="00B52846" w:rsidRPr="00FD48AB">
        <w:rPr>
          <w:rFonts w:ascii="Times New Roman" w:hAnsi="Times New Roman" w:cs="Times New Roman"/>
          <w:sz w:val="24"/>
          <w:szCs w:val="24"/>
        </w:rPr>
        <w:t xml:space="preserve"> </w:t>
      </w:r>
      <w:r w:rsidR="00D01A3C" w:rsidRPr="00FD48AB">
        <w:rPr>
          <w:rFonts w:ascii="Times New Roman" w:hAnsi="Times New Roman" w:cs="Times New Roman"/>
          <w:sz w:val="24"/>
          <w:szCs w:val="24"/>
        </w:rPr>
        <w:t>academic research. It’s said, there</w:t>
      </w:r>
      <w:r w:rsidR="00B52846" w:rsidRPr="00FD48AB">
        <w:rPr>
          <w:rFonts w:ascii="Times New Roman" w:hAnsi="Times New Roman" w:cs="Times New Roman"/>
          <w:sz w:val="24"/>
          <w:szCs w:val="24"/>
        </w:rPr>
        <w:t xml:space="preserve"> should be a </w:t>
      </w:r>
      <w:r w:rsidR="00D01A3C" w:rsidRPr="00FD48AB">
        <w:rPr>
          <w:rFonts w:ascii="Times New Roman" w:hAnsi="Times New Roman" w:cs="Times New Roman"/>
          <w:sz w:val="24"/>
          <w:szCs w:val="24"/>
        </w:rPr>
        <w:t>need of intellectual curiosity from bo</w:t>
      </w:r>
      <w:r w:rsidR="00A26A0F">
        <w:rPr>
          <w:rFonts w:ascii="Times New Roman" w:hAnsi="Times New Roman" w:cs="Times New Roman"/>
          <w:sz w:val="24"/>
          <w:szCs w:val="24"/>
        </w:rPr>
        <w:t>th sides, in this case Western liberal d</w:t>
      </w:r>
      <w:r w:rsidR="00D01A3C" w:rsidRPr="00FD48AB">
        <w:rPr>
          <w:rFonts w:ascii="Times New Roman" w:hAnsi="Times New Roman" w:cs="Times New Roman"/>
          <w:sz w:val="24"/>
          <w:szCs w:val="24"/>
        </w:rPr>
        <w:t xml:space="preserve">emocracies and the People’s Republic of China, that helps to grasp each other’s reality. </w:t>
      </w:r>
    </w:p>
    <w:p w:rsidR="006D4D39" w:rsidRPr="00FD48AB" w:rsidRDefault="006D4D39" w:rsidP="006D4D39">
      <w:pPr>
        <w:spacing w:after="0" w:line="360" w:lineRule="auto"/>
        <w:ind w:firstLine="720"/>
        <w:jc w:val="both"/>
        <w:rPr>
          <w:rFonts w:ascii="Times New Roman" w:hAnsi="Times New Roman" w:cs="Times New Roman"/>
          <w:sz w:val="24"/>
          <w:szCs w:val="24"/>
        </w:rPr>
      </w:pPr>
    </w:p>
    <w:p w:rsidR="00C0561B" w:rsidRDefault="00A26A0F" w:rsidP="008D2606">
      <w:pPr>
        <w:spacing w:after="0" w:line="360" w:lineRule="auto"/>
        <w:ind w:firstLine="720"/>
        <w:jc w:val="both"/>
        <w:rPr>
          <w:rFonts w:ascii="Times New Roman" w:hAnsi="Times New Roman" w:cs="Times New Roman"/>
          <w:iCs/>
          <w:sz w:val="24"/>
          <w:szCs w:val="24"/>
        </w:rPr>
      </w:pPr>
      <w:r>
        <w:rPr>
          <w:rFonts w:ascii="Times New Roman" w:hAnsi="Times New Roman" w:cs="Times New Roman"/>
          <w:sz w:val="24"/>
          <w:szCs w:val="24"/>
        </w:rPr>
        <w:t>In Western liberal d</w:t>
      </w:r>
      <w:r w:rsidR="00C112BA" w:rsidRPr="00FD48AB">
        <w:rPr>
          <w:rFonts w:ascii="Times New Roman" w:hAnsi="Times New Roman" w:cs="Times New Roman"/>
          <w:sz w:val="24"/>
          <w:szCs w:val="24"/>
        </w:rPr>
        <w:t>emocracies the general pattern has been an ethnocentric approach. Historically, when attempting to understand the People’</w:t>
      </w:r>
      <w:r w:rsidR="00C65577" w:rsidRPr="00FD48AB">
        <w:rPr>
          <w:rFonts w:ascii="Times New Roman" w:hAnsi="Times New Roman" w:cs="Times New Roman"/>
          <w:sz w:val="24"/>
          <w:szCs w:val="24"/>
        </w:rPr>
        <w:t xml:space="preserve">s Republic of China, </w:t>
      </w:r>
      <w:r w:rsidR="00C112BA" w:rsidRPr="00FD48AB">
        <w:rPr>
          <w:rFonts w:ascii="Times New Roman" w:hAnsi="Times New Roman" w:cs="Times New Roman"/>
          <w:sz w:val="24"/>
          <w:szCs w:val="24"/>
        </w:rPr>
        <w:t>Western intellectu</w:t>
      </w:r>
      <w:r w:rsidR="00107FEF" w:rsidRPr="00FD48AB">
        <w:rPr>
          <w:rFonts w:ascii="Times New Roman" w:hAnsi="Times New Roman" w:cs="Times New Roman"/>
          <w:sz w:val="24"/>
          <w:szCs w:val="24"/>
        </w:rPr>
        <w:t>als have carried out conceptual and empirical studies</w:t>
      </w:r>
      <w:r w:rsidR="00C112BA" w:rsidRPr="00FD48AB">
        <w:rPr>
          <w:rFonts w:ascii="Times New Roman" w:hAnsi="Times New Roman" w:cs="Times New Roman"/>
          <w:sz w:val="24"/>
          <w:szCs w:val="24"/>
        </w:rPr>
        <w:t xml:space="preserve"> </w:t>
      </w:r>
      <w:r w:rsidR="00107FEF" w:rsidRPr="00FD48AB">
        <w:rPr>
          <w:rFonts w:ascii="Times New Roman" w:hAnsi="Times New Roman" w:cs="Times New Roman"/>
          <w:sz w:val="24"/>
          <w:szCs w:val="24"/>
        </w:rPr>
        <w:t>from both implicit and explicit comparative perspective</w:t>
      </w:r>
      <w:r w:rsidR="00C0561B">
        <w:rPr>
          <w:rFonts w:ascii="Times New Roman" w:hAnsi="Times New Roman" w:cs="Times New Roman"/>
          <w:sz w:val="24"/>
          <w:szCs w:val="24"/>
        </w:rPr>
        <w:t>s such</w:t>
      </w:r>
      <w:r w:rsidR="00C0561B" w:rsidRPr="00C0561B">
        <w:rPr>
          <w:rFonts w:ascii="Times New Roman" w:hAnsi="Times New Roman" w:cs="Times New Roman"/>
          <w:sz w:val="24"/>
          <w:szCs w:val="24"/>
        </w:rPr>
        <w:t xml:space="preserve"> </w:t>
      </w:r>
      <w:r w:rsidR="00C0561B" w:rsidRPr="00C0561B">
        <w:rPr>
          <w:rFonts w:ascii="Times New Roman" w:hAnsi="Times New Roman" w:cs="Times New Roman"/>
          <w:i/>
          <w:sz w:val="24"/>
          <w:szCs w:val="24"/>
        </w:rPr>
        <w:t>Politics in China</w:t>
      </w:r>
      <w:r w:rsidR="00C0561B">
        <w:rPr>
          <w:rFonts w:ascii="Times New Roman" w:hAnsi="Times New Roman" w:cs="Times New Roman"/>
          <w:sz w:val="24"/>
          <w:szCs w:val="24"/>
        </w:rPr>
        <w:t xml:space="preserve"> by Joseph, W. </w:t>
      </w:r>
      <w:r w:rsidR="00C0561B" w:rsidRPr="00C0561B">
        <w:rPr>
          <w:rFonts w:ascii="Times New Roman" w:hAnsi="Times New Roman" w:cs="Times New Roman"/>
          <w:sz w:val="24"/>
          <w:szCs w:val="24"/>
        </w:rPr>
        <w:t xml:space="preserve"> (2014</w:t>
      </w:r>
      <w:r w:rsidR="00C0561B">
        <w:rPr>
          <w:rFonts w:ascii="Times New Roman" w:hAnsi="Times New Roman" w:cs="Times New Roman"/>
          <w:sz w:val="24"/>
          <w:szCs w:val="24"/>
        </w:rPr>
        <w:t>) or</w:t>
      </w:r>
      <w:r w:rsidR="00C0561B" w:rsidRPr="00C0561B">
        <w:rPr>
          <w:rFonts w:ascii="Times New Roman" w:hAnsi="Times New Roman" w:cs="Times New Roman"/>
          <w:sz w:val="24"/>
          <w:szCs w:val="24"/>
        </w:rPr>
        <w:t xml:space="preserve"> </w:t>
      </w:r>
      <w:r w:rsidR="00C0561B" w:rsidRPr="00C0561B">
        <w:rPr>
          <w:rFonts w:ascii="Times New Roman" w:hAnsi="Times New Roman" w:cs="Times New Roman"/>
          <w:i/>
          <w:sz w:val="24"/>
          <w:szCs w:val="24"/>
        </w:rPr>
        <w:t>Comparative Politics</w:t>
      </w:r>
      <w:r w:rsidR="00C0561B">
        <w:rPr>
          <w:rFonts w:ascii="Times New Roman" w:hAnsi="Times New Roman" w:cs="Times New Roman"/>
          <w:sz w:val="24"/>
          <w:szCs w:val="24"/>
        </w:rPr>
        <w:t xml:space="preserve"> written by </w:t>
      </w:r>
      <w:proofErr w:type="spellStart"/>
      <w:r>
        <w:rPr>
          <w:rFonts w:ascii="Times New Roman" w:hAnsi="Times New Roman" w:cs="Times New Roman"/>
          <w:sz w:val="24"/>
          <w:szCs w:val="24"/>
        </w:rPr>
        <w:t>Kopstein</w:t>
      </w:r>
      <w:proofErr w:type="spellEnd"/>
      <w:r>
        <w:rPr>
          <w:rFonts w:ascii="Times New Roman" w:hAnsi="Times New Roman" w:cs="Times New Roman"/>
          <w:sz w:val="24"/>
          <w:szCs w:val="24"/>
        </w:rPr>
        <w:t xml:space="preserve">, J. et al </w:t>
      </w:r>
      <w:r w:rsidR="00C0561B">
        <w:rPr>
          <w:rFonts w:ascii="Times New Roman" w:hAnsi="Times New Roman" w:cs="Times New Roman"/>
          <w:iCs/>
          <w:sz w:val="24"/>
          <w:szCs w:val="24"/>
        </w:rPr>
        <w:t>(2005).</w:t>
      </w:r>
    </w:p>
    <w:p w:rsidR="006D4D39" w:rsidRPr="00C0561B" w:rsidRDefault="006D4D39" w:rsidP="008D2606">
      <w:pPr>
        <w:spacing w:after="0" w:line="360" w:lineRule="auto"/>
        <w:ind w:firstLine="720"/>
        <w:jc w:val="both"/>
        <w:rPr>
          <w:rFonts w:ascii="Times New Roman" w:hAnsi="Times New Roman" w:cs="Times New Roman"/>
          <w:sz w:val="24"/>
          <w:szCs w:val="24"/>
        </w:rPr>
      </w:pPr>
    </w:p>
    <w:p w:rsidR="00C03F15" w:rsidRDefault="007F7F23" w:rsidP="008D2606">
      <w:pPr>
        <w:spacing w:after="0" w:line="360" w:lineRule="auto"/>
        <w:ind w:firstLine="720"/>
        <w:jc w:val="both"/>
        <w:rPr>
          <w:rFonts w:ascii="Times New Roman" w:hAnsi="Times New Roman" w:cs="Times New Roman"/>
          <w:sz w:val="24"/>
          <w:szCs w:val="24"/>
        </w:rPr>
      </w:pPr>
      <w:r w:rsidRPr="00FD48AB">
        <w:rPr>
          <w:rFonts w:ascii="Times New Roman" w:hAnsi="Times New Roman" w:cs="Times New Roman"/>
          <w:sz w:val="24"/>
          <w:szCs w:val="24"/>
        </w:rPr>
        <w:t xml:space="preserve"> For instance, one of the most recent and accurate implicit comparative research is </w:t>
      </w:r>
      <w:r w:rsidRPr="00FD48AB">
        <w:rPr>
          <w:rFonts w:ascii="Times New Roman" w:hAnsi="Times New Roman" w:cs="Times New Roman"/>
          <w:i/>
          <w:sz w:val="24"/>
          <w:szCs w:val="24"/>
        </w:rPr>
        <w:t>China’s Political System</w:t>
      </w:r>
      <w:r w:rsidRPr="00FD48AB">
        <w:rPr>
          <w:rFonts w:ascii="Times New Roman" w:hAnsi="Times New Roman" w:cs="Times New Roman"/>
          <w:sz w:val="24"/>
          <w:szCs w:val="24"/>
        </w:rPr>
        <w:t xml:space="preserve"> by Sebastian </w:t>
      </w:r>
      <w:proofErr w:type="spellStart"/>
      <w:r w:rsidRPr="00FD48AB">
        <w:rPr>
          <w:rFonts w:ascii="Times New Roman" w:hAnsi="Times New Roman" w:cs="Times New Roman"/>
          <w:sz w:val="24"/>
          <w:szCs w:val="24"/>
        </w:rPr>
        <w:t>Heilmann</w:t>
      </w:r>
      <w:proofErr w:type="spellEnd"/>
      <w:r w:rsidR="00F9606D">
        <w:rPr>
          <w:rFonts w:ascii="Times New Roman" w:hAnsi="Times New Roman" w:cs="Times New Roman"/>
          <w:sz w:val="24"/>
          <w:szCs w:val="24"/>
        </w:rPr>
        <w:t xml:space="preserve"> (2017)</w:t>
      </w:r>
      <w:r w:rsidRPr="00FD48AB">
        <w:rPr>
          <w:rFonts w:ascii="Times New Roman" w:hAnsi="Times New Roman" w:cs="Times New Roman"/>
          <w:sz w:val="24"/>
          <w:szCs w:val="24"/>
        </w:rPr>
        <w:t xml:space="preserve">. In this extensive analysis of the socio-political system of the People’s Republic of China the author provides a holistic view of the system but always implicitly referring to Western states when explaining China’s political current status-quo as well as possible future scenarios. </w:t>
      </w:r>
      <w:r w:rsidR="00AC4255" w:rsidRPr="00FD48AB">
        <w:rPr>
          <w:rFonts w:ascii="Times New Roman" w:hAnsi="Times New Roman" w:cs="Times New Roman"/>
          <w:sz w:val="24"/>
          <w:szCs w:val="24"/>
        </w:rPr>
        <w:t>Moreover</w:t>
      </w:r>
      <w:r w:rsidR="00F72A65" w:rsidRPr="00FD48AB">
        <w:rPr>
          <w:rFonts w:ascii="Times New Roman" w:hAnsi="Times New Roman" w:cs="Times New Roman"/>
          <w:sz w:val="24"/>
          <w:szCs w:val="24"/>
        </w:rPr>
        <w:t>, there is</w:t>
      </w:r>
      <w:r w:rsidR="007F59C2" w:rsidRPr="00FD48AB">
        <w:rPr>
          <w:rFonts w:ascii="Times New Roman" w:hAnsi="Times New Roman" w:cs="Times New Roman"/>
          <w:sz w:val="24"/>
          <w:szCs w:val="24"/>
        </w:rPr>
        <w:t xml:space="preserve"> </w:t>
      </w:r>
      <w:r w:rsidR="00F72A65" w:rsidRPr="00FD48AB">
        <w:rPr>
          <w:rFonts w:ascii="Times New Roman" w:hAnsi="Times New Roman" w:cs="Times New Roman"/>
          <w:sz w:val="24"/>
          <w:szCs w:val="24"/>
        </w:rPr>
        <w:t>a literary movement that away from establishing mutual understanding between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F72A65" w:rsidRPr="00FD48AB">
        <w:rPr>
          <w:rFonts w:ascii="Times New Roman" w:hAnsi="Times New Roman" w:cs="Times New Roman"/>
          <w:sz w:val="24"/>
          <w:szCs w:val="24"/>
        </w:rPr>
        <w:t xml:space="preserve"> and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F72A65" w:rsidRPr="00FD48AB">
        <w:rPr>
          <w:rFonts w:ascii="Times New Roman" w:hAnsi="Times New Roman" w:cs="Times New Roman"/>
          <w:sz w:val="24"/>
          <w:szCs w:val="24"/>
        </w:rPr>
        <w:t xml:space="preserve"> tries to portray China as a nation-state opposed to democracy and Western societies from a “Soviet Union-Russian role” point of view. This narrative has been gaining new followers in the last decade. One of them is Douglas E. Schoen</w:t>
      </w:r>
      <w:r w:rsidR="00F9606D">
        <w:rPr>
          <w:rFonts w:ascii="Times New Roman" w:hAnsi="Times New Roman" w:cs="Times New Roman"/>
          <w:sz w:val="24"/>
          <w:szCs w:val="24"/>
        </w:rPr>
        <w:t xml:space="preserve"> (2020)</w:t>
      </w:r>
      <w:r w:rsidR="00F72A65" w:rsidRPr="00FD48AB">
        <w:rPr>
          <w:rFonts w:ascii="Times New Roman" w:hAnsi="Times New Roman" w:cs="Times New Roman"/>
          <w:sz w:val="24"/>
          <w:szCs w:val="24"/>
        </w:rPr>
        <w:t xml:space="preserve"> who </w:t>
      </w:r>
      <w:r w:rsidR="00F72A65" w:rsidRPr="00FD48AB">
        <w:rPr>
          <w:rFonts w:ascii="Times New Roman" w:hAnsi="Times New Roman" w:cs="Times New Roman"/>
          <w:sz w:val="24"/>
          <w:szCs w:val="24"/>
        </w:rPr>
        <w:lastRenderedPageBreak/>
        <w:t xml:space="preserve">has recently published </w:t>
      </w:r>
      <w:r w:rsidR="00F72A65" w:rsidRPr="00FD48AB">
        <w:rPr>
          <w:rFonts w:ascii="Times New Roman" w:hAnsi="Times New Roman" w:cs="Times New Roman"/>
          <w:i/>
          <w:sz w:val="24"/>
          <w:szCs w:val="24"/>
        </w:rPr>
        <w:t>The end of Democracy? Russia and China on the Rise, America in Retreat</w:t>
      </w:r>
      <w:r w:rsidR="00F72A65" w:rsidRPr="00FD48AB">
        <w:rPr>
          <w:rFonts w:ascii="Times New Roman" w:hAnsi="Times New Roman" w:cs="Times New Roman"/>
          <w:sz w:val="24"/>
          <w:szCs w:val="24"/>
        </w:rPr>
        <w:t xml:space="preserve">. This book, again, establishes a connection between Russia and China as actors that try to defeat Western powers and, therefore, weaken democracy. </w:t>
      </w:r>
      <w:r w:rsidR="005E67E1" w:rsidRPr="00FD48AB">
        <w:rPr>
          <w:rFonts w:ascii="Times New Roman" w:hAnsi="Times New Roman" w:cs="Times New Roman"/>
          <w:sz w:val="24"/>
          <w:szCs w:val="24"/>
        </w:rPr>
        <w:t>Finally, when analyzing values within politics, the fact the research is focused on a cultural issue makes it less confronting. A great reference of a comparative conceptu</w:t>
      </w:r>
      <w:r w:rsidR="00C03F15" w:rsidRPr="00FD48AB">
        <w:rPr>
          <w:rFonts w:ascii="Times New Roman" w:hAnsi="Times New Roman" w:cs="Times New Roman"/>
          <w:sz w:val="24"/>
          <w:szCs w:val="24"/>
        </w:rPr>
        <w:t xml:space="preserve">al study on political values is </w:t>
      </w:r>
      <w:r w:rsidR="00C03F15" w:rsidRPr="00FD48AB">
        <w:rPr>
          <w:rFonts w:ascii="Times New Roman" w:hAnsi="Times New Roman" w:cs="Times New Roman"/>
          <w:i/>
          <w:sz w:val="24"/>
          <w:szCs w:val="24"/>
        </w:rPr>
        <w:t>Comparing Political Values in China and the West: What Can Be Learned and Why It Matters</w:t>
      </w:r>
      <w:r w:rsidR="005E67E1" w:rsidRPr="00FD48AB">
        <w:rPr>
          <w:rFonts w:ascii="Times New Roman" w:hAnsi="Times New Roman" w:cs="Times New Roman"/>
          <w:i/>
          <w:sz w:val="24"/>
          <w:szCs w:val="24"/>
        </w:rPr>
        <w:t xml:space="preserve"> </w:t>
      </w:r>
      <w:r w:rsidR="00C03F15" w:rsidRPr="00FD48AB">
        <w:rPr>
          <w:rFonts w:ascii="Times New Roman" w:hAnsi="Times New Roman" w:cs="Times New Roman"/>
          <w:sz w:val="24"/>
          <w:szCs w:val="24"/>
        </w:rPr>
        <w:t>carried out by the well-known sinologist scholar Daniel A. Bell</w:t>
      </w:r>
      <w:r w:rsidR="00F9606D">
        <w:rPr>
          <w:rFonts w:ascii="Times New Roman" w:hAnsi="Times New Roman" w:cs="Times New Roman"/>
          <w:sz w:val="24"/>
          <w:szCs w:val="24"/>
        </w:rPr>
        <w:t xml:space="preserve"> (2016)</w:t>
      </w:r>
      <w:r w:rsidR="00C03F15" w:rsidRPr="00FD48AB">
        <w:rPr>
          <w:rFonts w:ascii="Times New Roman" w:hAnsi="Times New Roman" w:cs="Times New Roman"/>
          <w:sz w:val="24"/>
          <w:szCs w:val="24"/>
        </w:rPr>
        <w:t>. In this research he established a correspondence between political values in both regions such as “hierarchy and equality” or “harmony and freedom”.</w:t>
      </w:r>
    </w:p>
    <w:p w:rsidR="006D4D39" w:rsidRPr="00FD48AB" w:rsidRDefault="006D4D39" w:rsidP="008D2606">
      <w:pPr>
        <w:spacing w:after="0" w:line="360" w:lineRule="auto"/>
        <w:ind w:firstLine="720"/>
        <w:jc w:val="both"/>
        <w:rPr>
          <w:rFonts w:ascii="Times New Roman" w:hAnsi="Times New Roman" w:cs="Times New Roman"/>
          <w:sz w:val="24"/>
          <w:szCs w:val="24"/>
        </w:rPr>
      </w:pPr>
    </w:p>
    <w:p w:rsidR="00C03F15" w:rsidRDefault="00C03F15" w:rsidP="008D2606">
      <w:pPr>
        <w:spacing w:after="0" w:line="360" w:lineRule="auto"/>
        <w:ind w:firstLine="720"/>
        <w:jc w:val="both"/>
        <w:rPr>
          <w:rFonts w:ascii="Times New Roman" w:hAnsi="Times New Roman" w:cs="Times New Roman"/>
          <w:sz w:val="24"/>
          <w:szCs w:val="24"/>
        </w:rPr>
      </w:pPr>
      <w:r w:rsidRPr="00FD48AB">
        <w:rPr>
          <w:rFonts w:ascii="Times New Roman" w:hAnsi="Times New Roman" w:cs="Times New Roman"/>
          <w:sz w:val="24"/>
          <w:szCs w:val="24"/>
        </w:rPr>
        <w:t xml:space="preserve"> Regarding mutual understanding narrative from Western scholars, the work of Geert Hofstede</w:t>
      </w:r>
      <w:r w:rsidR="00F9606D">
        <w:rPr>
          <w:rFonts w:ascii="Times New Roman" w:hAnsi="Times New Roman" w:cs="Times New Roman"/>
          <w:sz w:val="24"/>
          <w:szCs w:val="24"/>
        </w:rPr>
        <w:t xml:space="preserve"> </w:t>
      </w:r>
      <w:r w:rsidRPr="00FD48AB">
        <w:rPr>
          <w:rFonts w:ascii="Times New Roman" w:hAnsi="Times New Roman" w:cs="Times New Roman"/>
          <w:sz w:val="24"/>
          <w:szCs w:val="24"/>
        </w:rPr>
        <w:t>in the field of intercultural communication it’</w:t>
      </w:r>
      <w:r w:rsidR="00F3213E">
        <w:rPr>
          <w:rFonts w:ascii="Times New Roman" w:hAnsi="Times New Roman" w:cs="Times New Roman"/>
          <w:sz w:val="24"/>
          <w:szCs w:val="24"/>
        </w:rPr>
        <w:t>s essential. Two books should be highlighted:</w:t>
      </w:r>
      <w:r w:rsidRPr="00FD48AB">
        <w:rPr>
          <w:rFonts w:ascii="Times New Roman" w:hAnsi="Times New Roman" w:cs="Times New Roman"/>
          <w:sz w:val="24"/>
          <w:szCs w:val="24"/>
        </w:rPr>
        <w:t xml:space="preserve"> </w:t>
      </w:r>
      <w:r w:rsidRPr="00FD48AB">
        <w:rPr>
          <w:rFonts w:ascii="Times New Roman" w:hAnsi="Times New Roman" w:cs="Times New Roman"/>
          <w:i/>
          <w:sz w:val="24"/>
          <w:szCs w:val="24"/>
        </w:rPr>
        <w:t>Culture’s Consequences: Comparing Values, Behaviors, Institutions and Organizations Across Nations</w:t>
      </w:r>
      <w:r w:rsidR="003E2E15">
        <w:rPr>
          <w:rFonts w:ascii="Times New Roman" w:hAnsi="Times New Roman" w:cs="Times New Roman"/>
          <w:sz w:val="24"/>
          <w:szCs w:val="24"/>
        </w:rPr>
        <w:t xml:space="preserve"> by Hofstede (2001), </w:t>
      </w:r>
      <w:r w:rsidR="00FD48AB" w:rsidRPr="00FD48AB">
        <w:rPr>
          <w:rFonts w:ascii="Times New Roman" w:hAnsi="Times New Roman" w:cs="Times New Roman"/>
          <w:sz w:val="24"/>
          <w:szCs w:val="24"/>
        </w:rPr>
        <w:t>and extended 3</w:t>
      </w:r>
      <w:r w:rsidR="00FD48AB" w:rsidRPr="00FD48AB">
        <w:rPr>
          <w:rFonts w:ascii="Times New Roman" w:hAnsi="Times New Roman" w:cs="Times New Roman"/>
          <w:sz w:val="24"/>
          <w:szCs w:val="24"/>
          <w:vertAlign w:val="superscript"/>
        </w:rPr>
        <w:t>rd</w:t>
      </w:r>
      <w:r w:rsidR="00FD48AB" w:rsidRPr="00FD48AB">
        <w:rPr>
          <w:rFonts w:ascii="Times New Roman" w:hAnsi="Times New Roman" w:cs="Times New Roman"/>
          <w:sz w:val="24"/>
          <w:szCs w:val="24"/>
        </w:rPr>
        <w:t xml:space="preserve"> edition of </w:t>
      </w:r>
      <w:r w:rsidR="00FD48AB" w:rsidRPr="00FD48AB">
        <w:rPr>
          <w:rFonts w:ascii="Times New Roman" w:hAnsi="Times New Roman" w:cs="Times New Roman"/>
          <w:i/>
          <w:sz w:val="24"/>
          <w:szCs w:val="24"/>
        </w:rPr>
        <w:t>Cultures and organizations: Software of the mind</w:t>
      </w:r>
      <w:r w:rsidR="003E2E15">
        <w:rPr>
          <w:rFonts w:ascii="Times New Roman" w:hAnsi="Times New Roman" w:cs="Times New Roman"/>
          <w:sz w:val="24"/>
          <w:szCs w:val="24"/>
        </w:rPr>
        <w:t xml:space="preserve"> by </w:t>
      </w:r>
      <w:r w:rsidR="003C52D3">
        <w:rPr>
          <w:rFonts w:ascii="Times New Roman" w:hAnsi="Times New Roman" w:cs="Times New Roman"/>
          <w:sz w:val="24"/>
          <w:szCs w:val="24"/>
        </w:rPr>
        <w:t>Hofstede</w:t>
      </w:r>
      <w:r w:rsidR="00A26A0F">
        <w:rPr>
          <w:rFonts w:ascii="Times New Roman" w:hAnsi="Times New Roman" w:cs="Times New Roman"/>
          <w:sz w:val="24"/>
          <w:szCs w:val="24"/>
        </w:rPr>
        <w:t xml:space="preserve"> et al</w:t>
      </w:r>
      <w:r w:rsidR="003C52D3">
        <w:rPr>
          <w:rFonts w:ascii="Times New Roman" w:hAnsi="Times New Roman" w:cs="Times New Roman"/>
          <w:sz w:val="24"/>
          <w:szCs w:val="24"/>
        </w:rPr>
        <w:t>.</w:t>
      </w:r>
      <w:r w:rsidR="00A26A0F">
        <w:rPr>
          <w:rFonts w:ascii="Times New Roman" w:hAnsi="Times New Roman" w:cs="Times New Roman"/>
          <w:sz w:val="24"/>
          <w:szCs w:val="24"/>
        </w:rPr>
        <w:t xml:space="preserve"> </w:t>
      </w:r>
      <w:r w:rsidR="003E2E15" w:rsidRPr="003E2E15">
        <w:rPr>
          <w:rFonts w:ascii="Times New Roman" w:hAnsi="Times New Roman" w:cs="Times New Roman"/>
          <w:sz w:val="24"/>
          <w:szCs w:val="24"/>
        </w:rPr>
        <w:t>(2010)</w:t>
      </w:r>
      <w:r w:rsidR="00F3213E">
        <w:rPr>
          <w:rFonts w:ascii="Times New Roman" w:hAnsi="Times New Roman" w:cs="Times New Roman"/>
          <w:sz w:val="24"/>
          <w:szCs w:val="24"/>
        </w:rPr>
        <w:t>.</w:t>
      </w:r>
      <w:r w:rsidR="00FD48AB" w:rsidRPr="00FD48AB">
        <w:rPr>
          <w:rFonts w:ascii="Times New Roman" w:hAnsi="Times New Roman" w:cs="Times New Roman"/>
          <w:sz w:val="24"/>
          <w:szCs w:val="24"/>
        </w:rPr>
        <w:t xml:space="preserve"> The latter has become a worldwide reference for intercultural communication and cultural comparative studies as it establishes 6 dimensions in which every nation-state </w:t>
      </w:r>
      <w:r w:rsidR="00F3213E">
        <w:rPr>
          <w:rFonts w:ascii="Times New Roman" w:hAnsi="Times New Roman" w:cs="Times New Roman"/>
          <w:sz w:val="24"/>
          <w:szCs w:val="24"/>
        </w:rPr>
        <w:t xml:space="preserve">is based on. Thanks to his website </w:t>
      </w:r>
      <w:r w:rsidR="00512EB0">
        <w:rPr>
          <w:rFonts w:ascii="Times New Roman" w:hAnsi="Times New Roman" w:cs="Times New Roman"/>
          <w:i/>
          <w:sz w:val="24"/>
          <w:szCs w:val="24"/>
        </w:rPr>
        <w:t>Hofs</w:t>
      </w:r>
      <w:r w:rsidR="00F3213E" w:rsidRPr="00F3213E">
        <w:rPr>
          <w:rFonts w:ascii="Times New Roman" w:hAnsi="Times New Roman" w:cs="Times New Roman"/>
          <w:i/>
          <w:sz w:val="24"/>
          <w:szCs w:val="24"/>
        </w:rPr>
        <w:t>tede-Insights</w:t>
      </w:r>
      <w:r w:rsidR="00F3213E">
        <w:rPr>
          <w:rFonts w:ascii="Times New Roman" w:hAnsi="Times New Roman" w:cs="Times New Roman"/>
          <w:sz w:val="24"/>
          <w:szCs w:val="24"/>
        </w:rPr>
        <w:t xml:space="preserve"> one can compare any nation to one or more in terms of power distance, individualism, masculinity, uncertainty avoidance, long term orientation and indulgence.</w:t>
      </w:r>
    </w:p>
    <w:p w:rsidR="006D4D39" w:rsidRDefault="006D4D39" w:rsidP="008D2606">
      <w:pPr>
        <w:spacing w:after="0" w:line="360" w:lineRule="auto"/>
        <w:ind w:firstLine="720"/>
        <w:jc w:val="both"/>
        <w:rPr>
          <w:rFonts w:ascii="Times New Roman" w:hAnsi="Times New Roman" w:cs="Times New Roman"/>
          <w:sz w:val="24"/>
          <w:szCs w:val="24"/>
        </w:rPr>
      </w:pPr>
    </w:p>
    <w:p w:rsidR="002677CC" w:rsidRDefault="00A32BEA"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opposition, scholars and intellectuals from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have not promoted mutual but unilateral understanding since majority of Chinese schools of thoughts are based on Western thoughts which then were adapted to China’s reality. </w:t>
      </w:r>
      <w:r w:rsidR="005B3B27">
        <w:rPr>
          <w:rFonts w:ascii="Times New Roman" w:hAnsi="Times New Roman" w:cs="Times New Roman"/>
          <w:sz w:val="24"/>
          <w:szCs w:val="24"/>
        </w:rPr>
        <w:t>Unilateral understanding means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5B3B27">
        <w:rPr>
          <w:rFonts w:ascii="Times New Roman" w:hAnsi="Times New Roman" w:cs="Times New Roman"/>
          <w:sz w:val="24"/>
          <w:szCs w:val="24"/>
        </w:rPr>
        <w:t xml:space="preserve"> has provided a more contextualized perspective of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5B3B27">
        <w:rPr>
          <w:rFonts w:ascii="Times New Roman" w:hAnsi="Times New Roman" w:cs="Times New Roman"/>
          <w:sz w:val="24"/>
          <w:szCs w:val="24"/>
        </w:rPr>
        <w:t xml:space="preserve"> as they have previously worked on comprehending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5B3B27">
        <w:rPr>
          <w:rFonts w:ascii="Times New Roman" w:hAnsi="Times New Roman" w:cs="Times New Roman"/>
          <w:sz w:val="24"/>
          <w:szCs w:val="24"/>
        </w:rPr>
        <w:t xml:space="preserve"> theories and ideals for then to implement them in their own country. Some examples are </w:t>
      </w:r>
      <w:r w:rsidR="005B3B27" w:rsidRPr="0097531E">
        <w:rPr>
          <w:rFonts w:ascii="Times New Roman" w:hAnsi="Times New Roman" w:cs="Times New Roman"/>
          <w:i/>
          <w:sz w:val="24"/>
          <w:szCs w:val="24"/>
        </w:rPr>
        <w:t>Soci</w:t>
      </w:r>
      <w:r w:rsidR="0097531E" w:rsidRPr="0097531E">
        <w:rPr>
          <w:rFonts w:ascii="Times New Roman" w:hAnsi="Times New Roman" w:cs="Times New Roman"/>
          <w:i/>
          <w:sz w:val="24"/>
          <w:szCs w:val="24"/>
        </w:rPr>
        <w:t>alism with Chinese characteristics</w:t>
      </w:r>
      <w:r w:rsidR="00F9606D">
        <w:rPr>
          <w:rFonts w:ascii="Times New Roman" w:hAnsi="Times New Roman" w:cs="Times New Roman"/>
          <w:sz w:val="24"/>
          <w:szCs w:val="24"/>
        </w:rPr>
        <w:t xml:space="preserve"> found in </w:t>
      </w:r>
      <w:proofErr w:type="spellStart"/>
      <w:r w:rsidR="00F9606D">
        <w:rPr>
          <w:rFonts w:ascii="Times New Roman" w:hAnsi="Times New Roman" w:cs="Times New Roman"/>
          <w:sz w:val="24"/>
          <w:szCs w:val="24"/>
        </w:rPr>
        <w:t>Hongzhi</w:t>
      </w:r>
      <w:proofErr w:type="spellEnd"/>
      <w:r w:rsidR="00F9606D">
        <w:rPr>
          <w:rFonts w:ascii="Times New Roman" w:hAnsi="Times New Roman" w:cs="Times New Roman"/>
          <w:sz w:val="24"/>
          <w:szCs w:val="24"/>
        </w:rPr>
        <w:t xml:space="preserve">, X., &amp; Xuan, Q. (2011) </w:t>
      </w:r>
      <w:r w:rsidR="00F9606D" w:rsidRPr="00F9606D">
        <w:rPr>
          <w:rFonts w:ascii="Times New Roman" w:hAnsi="Times New Roman" w:cs="Times New Roman"/>
          <w:i/>
          <w:sz w:val="24"/>
          <w:szCs w:val="24"/>
        </w:rPr>
        <w:t xml:space="preserve">Formation and development of </w:t>
      </w:r>
      <w:r w:rsidR="00F9606D">
        <w:rPr>
          <w:rFonts w:ascii="Times New Roman" w:hAnsi="Times New Roman" w:cs="Times New Roman"/>
          <w:i/>
          <w:sz w:val="24"/>
          <w:szCs w:val="24"/>
        </w:rPr>
        <w:t>t</w:t>
      </w:r>
      <w:r w:rsidR="00F9606D" w:rsidRPr="00F9606D">
        <w:rPr>
          <w:rFonts w:ascii="Times New Roman" w:hAnsi="Times New Roman" w:cs="Times New Roman"/>
          <w:i/>
          <w:sz w:val="24"/>
          <w:szCs w:val="24"/>
        </w:rPr>
        <w:t>he theoretical system of sociali</w:t>
      </w:r>
      <w:r w:rsidR="003C52D3">
        <w:rPr>
          <w:rFonts w:ascii="Times New Roman" w:hAnsi="Times New Roman" w:cs="Times New Roman"/>
          <w:i/>
          <w:sz w:val="24"/>
          <w:szCs w:val="24"/>
        </w:rPr>
        <w:t>s</w:t>
      </w:r>
      <w:r w:rsidR="00F9606D" w:rsidRPr="00F9606D">
        <w:rPr>
          <w:rFonts w:ascii="Times New Roman" w:hAnsi="Times New Roman" w:cs="Times New Roman"/>
          <w:i/>
          <w:sz w:val="24"/>
          <w:szCs w:val="24"/>
        </w:rPr>
        <w:t>m with Chinese characteristics</w:t>
      </w:r>
      <w:r w:rsidR="005B3B27">
        <w:rPr>
          <w:rFonts w:ascii="Times New Roman" w:hAnsi="Times New Roman" w:cs="Times New Roman"/>
          <w:sz w:val="24"/>
          <w:szCs w:val="24"/>
        </w:rPr>
        <w:t xml:space="preserve">, rooted in Soviet-Union type of socialism, and almost every political thought presented </w:t>
      </w:r>
      <w:r w:rsidR="003E2E15">
        <w:rPr>
          <w:rFonts w:ascii="Times New Roman" w:hAnsi="Times New Roman" w:cs="Times New Roman"/>
          <w:sz w:val="24"/>
          <w:szCs w:val="24"/>
        </w:rPr>
        <w:t xml:space="preserve">in </w:t>
      </w:r>
      <w:r w:rsidR="005B3B27" w:rsidRPr="005B3B27">
        <w:rPr>
          <w:rFonts w:ascii="Times New Roman" w:hAnsi="Times New Roman" w:cs="Times New Roman"/>
          <w:i/>
          <w:sz w:val="24"/>
          <w:szCs w:val="24"/>
        </w:rPr>
        <w:t>Political Thought on China’s transformation</w:t>
      </w:r>
      <w:r w:rsidR="003E2E15">
        <w:rPr>
          <w:rFonts w:ascii="Times New Roman" w:hAnsi="Times New Roman" w:cs="Times New Roman"/>
          <w:sz w:val="24"/>
          <w:szCs w:val="24"/>
        </w:rPr>
        <w:t xml:space="preserve"> written by He Li (2015).</w:t>
      </w:r>
    </w:p>
    <w:p w:rsidR="003C52D3" w:rsidRDefault="003C52D3" w:rsidP="008D2606">
      <w:pPr>
        <w:spacing w:after="0" w:line="360" w:lineRule="auto"/>
        <w:ind w:firstLine="720"/>
        <w:jc w:val="both"/>
        <w:rPr>
          <w:rFonts w:ascii="Times New Roman" w:hAnsi="Times New Roman" w:cs="Times New Roman"/>
          <w:sz w:val="24"/>
          <w:szCs w:val="24"/>
        </w:rPr>
      </w:pPr>
    </w:p>
    <w:p w:rsidR="003C52D3" w:rsidRDefault="003C52D3" w:rsidP="008D2606">
      <w:pPr>
        <w:spacing w:after="0" w:line="360" w:lineRule="auto"/>
        <w:ind w:firstLine="720"/>
        <w:jc w:val="both"/>
        <w:rPr>
          <w:rFonts w:ascii="Times New Roman" w:hAnsi="Times New Roman" w:cs="Times New Roman"/>
          <w:sz w:val="24"/>
          <w:szCs w:val="24"/>
        </w:rPr>
      </w:pPr>
    </w:p>
    <w:p w:rsidR="00AA6A50" w:rsidRDefault="00EE663D"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Unfortunately,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’s ethnocentric comparative perspective and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’s unilateral understanding have not reached an academic consensus or at least, give birth to a new branch of explicit mutual understanding. The fact that achieving mutual understanding is explicitly stated as the main goal of a set of investigations should be regarded as necessary in order to establish a clear division from current perspectives on how both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comprehend each other. In fact, if the state of the question is </w:t>
      </w:r>
      <w:r w:rsidR="002630BB">
        <w:rPr>
          <w:rFonts w:ascii="Times New Roman" w:hAnsi="Times New Roman" w:cs="Times New Roman"/>
          <w:sz w:val="24"/>
          <w:szCs w:val="24"/>
        </w:rPr>
        <w:t>itself confronting, there should be a unifying specific school of thought that contributes to a monopolized debate. In other words, given the current situation in terms of academic research there’s both a need and a lack of mutual understanding between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2630BB">
        <w:rPr>
          <w:rFonts w:ascii="Times New Roman" w:hAnsi="Times New Roman" w:cs="Times New Roman"/>
          <w:sz w:val="24"/>
          <w:szCs w:val="24"/>
        </w:rPr>
        <w:t xml:space="preserve"> and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2630BB">
        <w:rPr>
          <w:rFonts w:ascii="Times New Roman" w:hAnsi="Times New Roman" w:cs="Times New Roman"/>
          <w:sz w:val="24"/>
          <w:szCs w:val="24"/>
        </w:rPr>
        <w:t xml:space="preserve"> that this investigation seeks to start fulfilling. </w:t>
      </w:r>
    </w:p>
    <w:p w:rsidR="0097531E" w:rsidRPr="00B73140" w:rsidRDefault="0097531E" w:rsidP="008D2606">
      <w:pPr>
        <w:spacing w:after="0" w:line="360" w:lineRule="auto"/>
        <w:ind w:firstLine="720"/>
        <w:jc w:val="both"/>
        <w:rPr>
          <w:rFonts w:ascii="Times New Roman" w:hAnsi="Times New Roman" w:cs="Times New Roman"/>
          <w:sz w:val="24"/>
          <w:szCs w:val="24"/>
        </w:rPr>
      </w:pPr>
    </w:p>
    <w:p w:rsidR="006D4D39" w:rsidRDefault="0004730C" w:rsidP="006D4D39">
      <w:pPr>
        <w:pStyle w:val="Ttulo1"/>
        <w:numPr>
          <w:ilvl w:val="0"/>
          <w:numId w:val="9"/>
        </w:numPr>
        <w:spacing w:before="0" w:line="360" w:lineRule="auto"/>
        <w:ind w:left="708" w:firstLine="12"/>
        <w:rPr>
          <w:rFonts w:ascii="Times New Roman" w:hAnsi="Times New Roman" w:cs="Times New Roman"/>
          <w:b/>
          <w:color w:val="000000" w:themeColor="text1"/>
          <w:sz w:val="24"/>
          <w:szCs w:val="24"/>
        </w:rPr>
      </w:pPr>
      <w:bookmarkStart w:id="3" w:name="_Toc71258188"/>
      <w:r w:rsidRPr="00EC7A1D">
        <w:rPr>
          <w:rFonts w:ascii="Times New Roman" w:hAnsi="Times New Roman" w:cs="Times New Roman"/>
          <w:b/>
          <w:color w:val="000000" w:themeColor="text1"/>
          <w:sz w:val="24"/>
          <w:szCs w:val="24"/>
        </w:rPr>
        <w:t>M</w:t>
      </w:r>
      <w:r w:rsidR="0097531E">
        <w:rPr>
          <w:rFonts w:ascii="Times New Roman" w:hAnsi="Times New Roman" w:cs="Times New Roman"/>
          <w:b/>
          <w:color w:val="000000" w:themeColor="text1"/>
          <w:sz w:val="24"/>
          <w:szCs w:val="24"/>
        </w:rPr>
        <w:t>ETHODOLOGY</w:t>
      </w:r>
      <w:bookmarkEnd w:id="3"/>
    </w:p>
    <w:p w:rsidR="006D4D39" w:rsidRPr="006D4D39" w:rsidRDefault="006D4D39" w:rsidP="006D4D39"/>
    <w:p w:rsidR="00B97F18" w:rsidRDefault="009148B2"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Our research investigation will focus on useful theories for sociopolitical mutual understanding, theories that define both WLD and PRC, interaction between those theories and their common-differentiating issues. In order to be able to answer properly, t</w:t>
      </w:r>
      <w:r w:rsidR="00627A60">
        <w:rPr>
          <w:rFonts w:ascii="Times New Roman" w:hAnsi="Times New Roman" w:cs="Times New Roman"/>
          <w:sz w:val="24"/>
          <w:szCs w:val="24"/>
        </w:rPr>
        <w:t>he current investigation will follow a hybrid methodology based on conceptual analysis from a comparative perspective.</w:t>
      </w:r>
      <w:r w:rsidR="005C2126" w:rsidRPr="005C2126">
        <w:t xml:space="preserve"> </w:t>
      </w:r>
      <w:r w:rsidR="005C2126">
        <w:t>‘</w:t>
      </w:r>
      <w:r w:rsidR="005C2126" w:rsidRPr="005C2126">
        <w:rPr>
          <w:rFonts w:ascii="Times New Roman" w:hAnsi="Times New Roman" w:cs="Times New Roman"/>
          <w:sz w:val="24"/>
          <w:szCs w:val="24"/>
        </w:rPr>
        <w:t xml:space="preserve">Conceptual analysis in practice concerns distinguishing terms, </w:t>
      </w:r>
      <w:r w:rsidR="00B73140" w:rsidRPr="005C2126">
        <w:rPr>
          <w:rFonts w:ascii="Times New Roman" w:hAnsi="Times New Roman" w:cs="Times New Roman"/>
          <w:sz w:val="24"/>
          <w:szCs w:val="24"/>
        </w:rPr>
        <w:t>analyzing</w:t>
      </w:r>
      <w:r w:rsidR="005C2126" w:rsidRPr="005C2126">
        <w:rPr>
          <w:rFonts w:ascii="Times New Roman" w:hAnsi="Times New Roman" w:cs="Times New Roman"/>
          <w:sz w:val="24"/>
          <w:szCs w:val="24"/>
        </w:rPr>
        <w:t xml:space="preserve"> the understandings they refer to, and representing this’ (</w:t>
      </w:r>
      <w:proofErr w:type="spellStart"/>
      <w:r w:rsidR="005C2126" w:rsidRPr="005C2126">
        <w:rPr>
          <w:rFonts w:ascii="Times New Roman" w:hAnsi="Times New Roman" w:cs="Times New Roman"/>
          <w:sz w:val="24"/>
          <w:szCs w:val="24"/>
        </w:rPr>
        <w:t>Myburgh</w:t>
      </w:r>
      <w:proofErr w:type="spellEnd"/>
      <w:r w:rsidR="005C2126" w:rsidRPr="005C2126">
        <w:rPr>
          <w:rFonts w:ascii="Times New Roman" w:hAnsi="Times New Roman" w:cs="Times New Roman"/>
          <w:sz w:val="24"/>
          <w:szCs w:val="24"/>
        </w:rPr>
        <w:t xml:space="preserve"> &amp; </w:t>
      </w:r>
      <w:proofErr w:type="spellStart"/>
      <w:r w:rsidR="005C2126" w:rsidRPr="005C2126">
        <w:rPr>
          <w:rFonts w:ascii="Times New Roman" w:hAnsi="Times New Roman" w:cs="Times New Roman"/>
          <w:sz w:val="24"/>
          <w:szCs w:val="24"/>
        </w:rPr>
        <w:t>Tammaro</w:t>
      </w:r>
      <w:proofErr w:type="spellEnd"/>
      <w:r w:rsidR="005C2126" w:rsidRPr="005C2126">
        <w:rPr>
          <w:rFonts w:ascii="Times New Roman" w:hAnsi="Times New Roman" w:cs="Times New Roman"/>
          <w:sz w:val="24"/>
          <w:szCs w:val="24"/>
        </w:rPr>
        <w:t>, 2013</w:t>
      </w:r>
      <w:r w:rsidR="0097531E">
        <w:rPr>
          <w:rFonts w:ascii="Times New Roman" w:hAnsi="Times New Roman" w:cs="Times New Roman"/>
          <w:sz w:val="24"/>
          <w:szCs w:val="24"/>
        </w:rPr>
        <w:t>, p. 153</w:t>
      </w:r>
      <w:r w:rsidR="005C2126" w:rsidRPr="005C2126">
        <w:rPr>
          <w:rFonts w:ascii="Times New Roman" w:hAnsi="Times New Roman" w:cs="Times New Roman"/>
          <w:sz w:val="24"/>
          <w:szCs w:val="24"/>
        </w:rPr>
        <w:t xml:space="preserve">). </w:t>
      </w:r>
      <w:r w:rsidR="00F16774">
        <w:rPr>
          <w:rFonts w:ascii="Times New Roman" w:hAnsi="Times New Roman" w:cs="Times New Roman"/>
          <w:sz w:val="24"/>
          <w:szCs w:val="24"/>
        </w:rPr>
        <w:t>In c</w:t>
      </w:r>
      <w:r w:rsidR="00843392" w:rsidRPr="00843392">
        <w:rPr>
          <w:rFonts w:ascii="Times New Roman" w:hAnsi="Times New Roman" w:cs="Times New Roman"/>
          <w:sz w:val="24"/>
          <w:szCs w:val="24"/>
        </w:rPr>
        <w:t>onceptual analysis</w:t>
      </w:r>
      <w:r w:rsidR="00F16774">
        <w:rPr>
          <w:rFonts w:ascii="Times New Roman" w:hAnsi="Times New Roman" w:cs="Times New Roman"/>
          <w:sz w:val="24"/>
          <w:szCs w:val="24"/>
        </w:rPr>
        <w:t xml:space="preserve"> </w:t>
      </w:r>
      <w:r w:rsidR="00F16774" w:rsidRPr="00F16774">
        <w:rPr>
          <w:rFonts w:ascii="Times New Roman" w:hAnsi="Times New Roman" w:cs="Times New Roman"/>
          <w:sz w:val="24"/>
          <w:szCs w:val="24"/>
        </w:rPr>
        <w:t>we select one or more concepts in order to und</w:t>
      </w:r>
      <w:r w:rsidR="00F16774">
        <w:rPr>
          <w:rFonts w:ascii="Times New Roman" w:hAnsi="Times New Roman" w:cs="Times New Roman"/>
          <w:sz w:val="24"/>
          <w:szCs w:val="24"/>
        </w:rPr>
        <w:t>erstand them in a given context. Con</w:t>
      </w:r>
      <w:r w:rsidR="00E13927">
        <w:rPr>
          <w:rFonts w:ascii="Times New Roman" w:hAnsi="Times New Roman" w:cs="Times New Roman"/>
          <w:sz w:val="24"/>
          <w:szCs w:val="24"/>
        </w:rPr>
        <w:t>cepts emanate from</w:t>
      </w:r>
      <w:r w:rsidR="00F16774">
        <w:rPr>
          <w:rFonts w:ascii="Times New Roman" w:hAnsi="Times New Roman" w:cs="Times New Roman"/>
          <w:sz w:val="24"/>
          <w:szCs w:val="24"/>
        </w:rPr>
        <w:t xml:space="preserve"> ideas to which we try to create a definition to partially delimitate their meaning. The effort of gathering concepts to explain reality</w:t>
      </w:r>
      <w:r w:rsidR="00E13927">
        <w:rPr>
          <w:rFonts w:ascii="Times New Roman" w:hAnsi="Times New Roman" w:cs="Times New Roman"/>
          <w:sz w:val="24"/>
          <w:szCs w:val="24"/>
        </w:rPr>
        <w:t xml:space="preserve"> and the explanation of the interaction between such concepts</w:t>
      </w:r>
      <w:r w:rsidR="00F16774">
        <w:rPr>
          <w:rFonts w:ascii="Times New Roman" w:hAnsi="Times New Roman" w:cs="Times New Roman"/>
          <w:sz w:val="24"/>
          <w:szCs w:val="24"/>
        </w:rPr>
        <w:t xml:space="preserve"> usually</w:t>
      </w:r>
      <w:r w:rsidR="00E13927">
        <w:rPr>
          <w:rFonts w:ascii="Times New Roman" w:hAnsi="Times New Roman" w:cs="Times New Roman"/>
          <w:sz w:val="24"/>
          <w:szCs w:val="24"/>
        </w:rPr>
        <w:t xml:space="preserve"> derive in complex theories that</w:t>
      </w:r>
      <w:r w:rsidR="00F16774">
        <w:rPr>
          <w:rFonts w:ascii="Times New Roman" w:hAnsi="Times New Roman" w:cs="Times New Roman"/>
          <w:sz w:val="24"/>
          <w:szCs w:val="24"/>
        </w:rPr>
        <w:t xml:space="preserve"> </w:t>
      </w:r>
      <w:r w:rsidR="005C2126">
        <w:rPr>
          <w:rFonts w:ascii="Times New Roman" w:hAnsi="Times New Roman" w:cs="Times New Roman"/>
          <w:sz w:val="24"/>
          <w:szCs w:val="24"/>
        </w:rPr>
        <w:t xml:space="preserve">help to describe </w:t>
      </w:r>
      <w:r w:rsidR="003C52D3">
        <w:rPr>
          <w:rFonts w:ascii="Times New Roman" w:hAnsi="Times New Roman" w:cs="Times New Roman"/>
          <w:sz w:val="24"/>
          <w:szCs w:val="24"/>
        </w:rPr>
        <w:t xml:space="preserve">such </w:t>
      </w:r>
      <w:r w:rsidR="005C2126">
        <w:rPr>
          <w:rFonts w:ascii="Times New Roman" w:hAnsi="Times New Roman" w:cs="Times New Roman"/>
          <w:sz w:val="24"/>
          <w:szCs w:val="24"/>
        </w:rPr>
        <w:t xml:space="preserve">reality. </w:t>
      </w:r>
      <w:r w:rsidR="00E3326A">
        <w:rPr>
          <w:rFonts w:ascii="Times New Roman" w:hAnsi="Times New Roman" w:cs="Times New Roman"/>
          <w:sz w:val="24"/>
          <w:szCs w:val="24"/>
        </w:rPr>
        <w:t xml:space="preserve">Is in this process in which conceptual analysis </w:t>
      </w:r>
      <w:r w:rsidR="000E7F12">
        <w:rPr>
          <w:rFonts w:ascii="Times New Roman" w:hAnsi="Times New Roman" w:cs="Times New Roman"/>
          <w:sz w:val="24"/>
          <w:szCs w:val="24"/>
        </w:rPr>
        <w:t xml:space="preserve">constantly </w:t>
      </w:r>
      <w:r w:rsidR="00E3326A">
        <w:rPr>
          <w:rFonts w:ascii="Times New Roman" w:hAnsi="Times New Roman" w:cs="Times New Roman"/>
          <w:sz w:val="24"/>
          <w:szCs w:val="24"/>
        </w:rPr>
        <w:t>play</w:t>
      </w:r>
      <w:r w:rsidR="003C52D3">
        <w:rPr>
          <w:rFonts w:ascii="Times New Roman" w:hAnsi="Times New Roman" w:cs="Times New Roman"/>
          <w:sz w:val="24"/>
          <w:szCs w:val="24"/>
        </w:rPr>
        <w:t>s</w:t>
      </w:r>
      <w:r w:rsidR="00E3326A">
        <w:rPr>
          <w:rFonts w:ascii="Times New Roman" w:hAnsi="Times New Roman" w:cs="Times New Roman"/>
          <w:sz w:val="24"/>
          <w:szCs w:val="24"/>
        </w:rPr>
        <w:t xml:space="preserve"> an essential role when comprehending how concepts get transformed</w:t>
      </w:r>
      <w:r w:rsidR="000E7F12">
        <w:rPr>
          <w:rFonts w:ascii="Times New Roman" w:hAnsi="Times New Roman" w:cs="Times New Roman"/>
          <w:sz w:val="24"/>
          <w:szCs w:val="24"/>
        </w:rPr>
        <w:t>,</w:t>
      </w:r>
      <w:r w:rsidR="00E3326A">
        <w:rPr>
          <w:rFonts w:ascii="Times New Roman" w:hAnsi="Times New Roman" w:cs="Times New Roman"/>
          <w:sz w:val="24"/>
          <w:szCs w:val="24"/>
        </w:rPr>
        <w:t xml:space="preserve"> depending on their time space</w:t>
      </w:r>
      <w:r w:rsidR="005C4063">
        <w:rPr>
          <w:rFonts w:ascii="Times New Roman" w:hAnsi="Times New Roman" w:cs="Times New Roman"/>
          <w:sz w:val="24"/>
          <w:szCs w:val="24"/>
        </w:rPr>
        <w:t xml:space="preserve"> and</w:t>
      </w:r>
      <w:r w:rsidR="00E3326A">
        <w:rPr>
          <w:rFonts w:ascii="Times New Roman" w:hAnsi="Times New Roman" w:cs="Times New Roman"/>
          <w:sz w:val="24"/>
          <w:szCs w:val="24"/>
        </w:rPr>
        <w:t xml:space="preserve"> geographical location</w:t>
      </w:r>
      <w:r w:rsidR="000E7F12">
        <w:rPr>
          <w:rFonts w:ascii="Times New Roman" w:hAnsi="Times New Roman" w:cs="Times New Roman"/>
          <w:sz w:val="24"/>
          <w:szCs w:val="24"/>
        </w:rPr>
        <w:t>,</w:t>
      </w:r>
      <w:r w:rsidR="00E3326A">
        <w:rPr>
          <w:rFonts w:ascii="Times New Roman" w:hAnsi="Times New Roman" w:cs="Times New Roman"/>
          <w:sz w:val="24"/>
          <w:szCs w:val="24"/>
        </w:rPr>
        <w:t xml:space="preserve"> and </w:t>
      </w:r>
      <w:r w:rsidR="005C4063">
        <w:rPr>
          <w:rFonts w:ascii="Times New Roman" w:hAnsi="Times New Roman" w:cs="Times New Roman"/>
          <w:sz w:val="24"/>
          <w:szCs w:val="24"/>
        </w:rPr>
        <w:t xml:space="preserve">the impact they have on how humans </w:t>
      </w:r>
      <w:r w:rsidR="000E7F12">
        <w:rPr>
          <w:rFonts w:ascii="Times New Roman" w:hAnsi="Times New Roman" w:cs="Times New Roman"/>
          <w:sz w:val="24"/>
          <w:szCs w:val="24"/>
        </w:rPr>
        <w:t>perceive</w:t>
      </w:r>
      <w:r w:rsidR="005C4063">
        <w:rPr>
          <w:rFonts w:ascii="Times New Roman" w:hAnsi="Times New Roman" w:cs="Times New Roman"/>
          <w:sz w:val="24"/>
          <w:szCs w:val="24"/>
        </w:rPr>
        <w:t xml:space="preserve"> themselves and their surroundings. Then, comparative perspective </w:t>
      </w:r>
      <w:r w:rsidR="000E7F12">
        <w:rPr>
          <w:rFonts w:ascii="Times New Roman" w:hAnsi="Times New Roman" w:cs="Times New Roman"/>
          <w:sz w:val="24"/>
          <w:szCs w:val="24"/>
        </w:rPr>
        <w:t xml:space="preserve">proceeds from comparative analysis. </w:t>
      </w:r>
      <w:r w:rsidR="004F4C90">
        <w:rPr>
          <w:rFonts w:ascii="Times New Roman" w:hAnsi="Times New Roman" w:cs="Times New Roman"/>
          <w:sz w:val="24"/>
          <w:szCs w:val="24"/>
        </w:rPr>
        <w:t>Compa</w:t>
      </w:r>
      <w:r w:rsidR="00B97F18">
        <w:rPr>
          <w:rFonts w:ascii="Times New Roman" w:hAnsi="Times New Roman" w:cs="Times New Roman"/>
          <w:sz w:val="24"/>
          <w:szCs w:val="24"/>
        </w:rPr>
        <w:t xml:space="preserve">rative analysis aims to provide explanations based on date regarding </w:t>
      </w:r>
      <w:r w:rsidR="004F4C90">
        <w:rPr>
          <w:rFonts w:ascii="Times New Roman" w:hAnsi="Times New Roman" w:cs="Times New Roman"/>
          <w:sz w:val="24"/>
          <w:szCs w:val="24"/>
        </w:rPr>
        <w:t>causal relations</w:t>
      </w:r>
      <w:r w:rsidR="00B97F18">
        <w:rPr>
          <w:rFonts w:ascii="Times New Roman" w:hAnsi="Times New Roman" w:cs="Times New Roman"/>
          <w:sz w:val="24"/>
          <w:szCs w:val="24"/>
        </w:rPr>
        <w:t xml:space="preserve"> </w:t>
      </w:r>
      <w:r w:rsidR="004F4C90">
        <w:rPr>
          <w:rFonts w:ascii="Times New Roman" w:hAnsi="Times New Roman" w:cs="Times New Roman"/>
          <w:sz w:val="24"/>
          <w:szCs w:val="24"/>
        </w:rPr>
        <w:t>between two or mor</w:t>
      </w:r>
      <w:r w:rsidR="00B97F18">
        <w:rPr>
          <w:rFonts w:ascii="Times New Roman" w:hAnsi="Times New Roman" w:cs="Times New Roman"/>
          <w:sz w:val="24"/>
          <w:szCs w:val="24"/>
        </w:rPr>
        <w:t>e cases (</w:t>
      </w:r>
      <w:proofErr w:type="spellStart"/>
      <w:r w:rsidR="00B97F18">
        <w:rPr>
          <w:rFonts w:ascii="Times New Roman" w:hAnsi="Times New Roman" w:cs="Times New Roman"/>
          <w:sz w:val="24"/>
          <w:szCs w:val="24"/>
        </w:rPr>
        <w:t>Pickvance</w:t>
      </w:r>
      <w:proofErr w:type="spellEnd"/>
      <w:r w:rsidR="00B97F18">
        <w:rPr>
          <w:rFonts w:ascii="Times New Roman" w:hAnsi="Times New Roman" w:cs="Times New Roman"/>
          <w:sz w:val="24"/>
          <w:szCs w:val="24"/>
        </w:rPr>
        <w:t xml:space="preserve">, 2001). In our case, the aim is to develop a research in which one or more concepts are conceptually analyzed from two or more different perspectives. </w:t>
      </w:r>
    </w:p>
    <w:p w:rsidR="006D4D39" w:rsidRDefault="006D4D39" w:rsidP="008D2606">
      <w:pPr>
        <w:spacing w:after="0" w:line="360" w:lineRule="auto"/>
        <w:ind w:firstLine="720"/>
        <w:jc w:val="both"/>
        <w:rPr>
          <w:rFonts w:ascii="Times New Roman" w:hAnsi="Times New Roman" w:cs="Times New Roman"/>
          <w:sz w:val="24"/>
          <w:szCs w:val="24"/>
        </w:rPr>
      </w:pPr>
    </w:p>
    <w:p w:rsidR="006D4D39" w:rsidRDefault="006D4D39" w:rsidP="008D2606">
      <w:pPr>
        <w:spacing w:after="0" w:line="360" w:lineRule="auto"/>
        <w:ind w:firstLine="720"/>
        <w:jc w:val="both"/>
        <w:rPr>
          <w:rFonts w:ascii="Times New Roman" w:hAnsi="Times New Roman" w:cs="Times New Roman"/>
          <w:sz w:val="24"/>
          <w:szCs w:val="24"/>
        </w:rPr>
      </w:pPr>
    </w:p>
    <w:p w:rsidR="00F70EA7" w:rsidRDefault="00B97F18"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Our study focuses on the </w:t>
      </w:r>
      <w:r w:rsidR="0097531E">
        <w:rPr>
          <w:rFonts w:ascii="Times New Roman" w:hAnsi="Times New Roman" w:cs="Times New Roman"/>
          <w:sz w:val="24"/>
          <w:szCs w:val="24"/>
        </w:rPr>
        <w:t>double perspective</w:t>
      </w:r>
      <w:r w:rsidR="00907FCE">
        <w:rPr>
          <w:rFonts w:ascii="Times New Roman" w:hAnsi="Times New Roman" w:cs="Times New Roman"/>
          <w:sz w:val="24"/>
          <w:szCs w:val="24"/>
        </w:rPr>
        <w:t xml:space="preserve"> </w:t>
      </w:r>
      <w:r w:rsidR="00907FCE" w:rsidRPr="00907FCE">
        <w:rPr>
          <w:rFonts w:ascii="Times New Roman" w:hAnsi="Times New Roman" w:cs="Times New Roman"/>
          <w:sz w:val="24"/>
          <w:szCs w:val="24"/>
        </w:rPr>
        <w:t>analysis</w:t>
      </w:r>
      <w:r w:rsidR="0097531E">
        <w:rPr>
          <w:rFonts w:ascii="Times New Roman" w:hAnsi="Times New Roman" w:cs="Times New Roman"/>
          <w:sz w:val="24"/>
          <w:szCs w:val="24"/>
        </w:rPr>
        <w:t xml:space="preserve"> (Western liberal d</w:t>
      </w:r>
      <w:r w:rsidR="00452A27" w:rsidRPr="00452A27">
        <w:rPr>
          <w:rFonts w:ascii="Times New Roman" w:hAnsi="Times New Roman" w:cs="Times New Roman"/>
          <w:sz w:val="24"/>
          <w:szCs w:val="24"/>
        </w:rPr>
        <w:t xml:space="preserve">emocracies and the People’s Republic of China) </w:t>
      </w:r>
      <w:r w:rsidR="00907FCE">
        <w:rPr>
          <w:rFonts w:ascii="Times New Roman" w:hAnsi="Times New Roman" w:cs="Times New Roman"/>
          <w:sz w:val="24"/>
          <w:szCs w:val="24"/>
        </w:rPr>
        <w:t>of various</w:t>
      </w:r>
      <w:r>
        <w:rPr>
          <w:rFonts w:ascii="Times New Roman" w:hAnsi="Times New Roman" w:cs="Times New Roman"/>
          <w:sz w:val="24"/>
          <w:szCs w:val="24"/>
        </w:rPr>
        <w:t xml:space="preserve"> sociopolitical concepts </w:t>
      </w:r>
      <w:r w:rsidR="00452A27">
        <w:rPr>
          <w:rFonts w:ascii="Times New Roman" w:hAnsi="Times New Roman" w:cs="Times New Roman"/>
          <w:sz w:val="24"/>
          <w:szCs w:val="24"/>
        </w:rPr>
        <w:t xml:space="preserve">useful to identify the keys for </w:t>
      </w:r>
      <w:r>
        <w:rPr>
          <w:rFonts w:ascii="Times New Roman" w:hAnsi="Times New Roman" w:cs="Times New Roman"/>
          <w:sz w:val="24"/>
          <w:szCs w:val="24"/>
        </w:rPr>
        <w:t>sociopolitical understanding</w:t>
      </w:r>
      <w:r w:rsidR="00452A27">
        <w:rPr>
          <w:rFonts w:ascii="Times New Roman" w:hAnsi="Times New Roman" w:cs="Times New Roman"/>
          <w:sz w:val="24"/>
          <w:szCs w:val="24"/>
        </w:rPr>
        <w:t xml:space="preserve"> between these two actors</w:t>
      </w:r>
      <w:r>
        <w:rPr>
          <w:rFonts w:ascii="Times New Roman" w:hAnsi="Times New Roman" w:cs="Times New Roman"/>
          <w:sz w:val="24"/>
          <w:szCs w:val="24"/>
        </w:rPr>
        <w:t>.</w:t>
      </w:r>
      <w:r w:rsidR="00466AE2">
        <w:rPr>
          <w:rFonts w:ascii="Times New Roman" w:hAnsi="Times New Roman" w:cs="Times New Roman"/>
          <w:sz w:val="24"/>
          <w:szCs w:val="24"/>
        </w:rPr>
        <w:t xml:space="preserve"> In the end, we are developing </w:t>
      </w:r>
      <w:r w:rsidR="003E206A">
        <w:rPr>
          <w:rFonts w:ascii="Times New Roman" w:hAnsi="Times New Roman" w:cs="Times New Roman"/>
          <w:sz w:val="24"/>
          <w:szCs w:val="24"/>
        </w:rPr>
        <w:t>a conceptual analysis within</w:t>
      </w:r>
      <w:r w:rsidR="00466AE2">
        <w:rPr>
          <w:rFonts w:ascii="Times New Roman" w:hAnsi="Times New Roman" w:cs="Times New Roman"/>
          <w:sz w:val="24"/>
          <w:szCs w:val="24"/>
        </w:rPr>
        <w:t xml:space="preserve"> a comparison between two political units. </w:t>
      </w:r>
      <w:r w:rsidR="007E6A42">
        <w:rPr>
          <w:rFonts w:ascii="Times New Roman" w:hAnsi="Times New Roman" w:cs="Times New Roman"/>
          <w:sz w:val="24"/>
          <w:szCs w:val="24"/>
        </w:rPr>
        <w:t>In the last decades there has been a considerable increase of comparative analysis in politics</w:t>
      </w:r>
      <w:r w:rsidR="00D44894">
        <w:rPr>
          <w:rFonts w:ascii="Times New Roman" w:hAnsi="Times New Roman" w:cs="Times New Roman"/>
          <w:sz w:val="24"/>
          <w:szCs w:val="24"/>
        </w:rPr>
        <w:t xml:space="preserve">. In the attempt of comprehending how sociopolitical concepts are presented in different parts of the globe there has been a gradual distortion of the connotation of concepts. </w:t>
      </w:r>
      <w:r w:rsidR="00A94DC8">
        <w:rPr>
          <w:rFonts w:ascii="Times New Roman" w:hAnsi="Times New Roman" w:cs="Times New Roman"/>
          <w:sz w:val="24"/>
          <w:szCs w:val="24"/>
        </w:rPr>
        <w:t>Moreover</w:t>
      </w:r>
      <w:r w:rsidR="00D44894">
        <w:rPr>
          <w:rFonts w:ascii="Times New Roman" w:hAnsi="Times New Roman" w:cs="Times New Roman"/>
          <w:sz w:val="24"/>
          <w:szCs w:val="24"/>
        </w:rPr>
        <w:t xml:space="preserve">, </w:t>
      </w:r>
      <w:r w:rsidR="00A94DC8">
        <w:rPr>
          <w:rFonts w:ascii="Times New Roman" w:hAnsi="Times New Roman" w:cs="Times New Roman"/>
          <w:sz w:val="24"/>
          <w:szCs w:val="24"/>
        </w:rPr>
        <w:t>due to technological development and data gathering tools researchers have unconsciously developed a heavy reliance on computational and mathematical processes. Given this situation, concept analysis plays a major role in comparative politics because it rethinks, analyzes and provides clear information on the definition and behavior of concepts depending on their geographical and ideological ‘location’. It brings back the relevance of the abstract connotation of a concept in order to achieve a balanced analysis between mathematical and philosophical/theoretical definition of sociopolitical concepts. (</w:t>
      </w:r>
      <w:proofErr w:type="spellStart"/>
      <w:r w:rsidR="00A94DC8">
        <w:rPr>
          <w:rFonts w:ascii="Times New Roman" w:hAnsi="Times New Roman" w:cs="Times New Roman"/>
          <w:sz w:val="24"/>
          <w:szCs w:val="24"/>
        </w:rPr>
        <w:t>Sartori</w:t>
      </w:r>
      <w:proofErr w:type="spellEnd"/>
      <w:r w:rsidR="00A94DC8">
        <w:rPr>
          <w:rFonts w:ascii="Times New Roman" w:hAnsi="Times New Roman" w:cs="Times New Roman"/>
          <w:sz w:val="24"/>
          <w:szCs w:val="24"/>
        </w:rPr>
        <w:t>, 1970).</w:t>
      </w:r>
    </w:p>
    <w:p w:rsidR="006D4D39" w:rsidRDefault="006D4D39" w:rsidP="008D2606">
      <w:pPr>
        <w:spacing w:after="0" w:line="360" w:lineRule="auto"/>
        <w:ind w:firstLine="720"/>
        <w:jc w:val="both"/>
        <w:rPr>
          <w:rFonts w:ascii="Times New Roman" w:hAnsi="Times New Roman" w:cs="Times New Roman"/>
          <w:sz w:val="24"/>
          <w:szCs w:val="24"/>
        </w:rPr>
      </w:pPr>
    </w:p>
    <w:p w:rsidR="006D4D39" w:rsidRDefault="00E328C0" w:rsidP="00907FC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process we will follow it </w:t>
      </w:r>
      <w:r w:rsidR="00F70EA7">
        <w:rPr>
          <w:rFonts w:ascii="Times New Roman" w:hAnsi="Times New Roman" w:cs="Times New Roman"/>
          <w:sz w:val="24"/>
          <w:szCs w:val="24"/>
        </w:rPr>
        <w:t>first</w:t>
      </w:r>
      <w:r>
        <w:rPr>
          <w:rFonts w:ascii="Times New Roman" w:hAnsi="Times New Roman" w:cs="Times New Roman"/>
          <w:sz w:val="24"/>
          <w:szCs w:val="24"/>
        </w:rPr>
        <w:t>ly requires</w:t>
      </w:r>
      <w:r w:rsidR="00F70EA7">
        <w:rPr>
          <w:rFonts w:ascii="Times New Roman" w:hAnsi="Times New Roman" w:cs="Times New Roman"/>
          <w:sz w:val="24"/>
          <w:szCs w:val="24"/>
        </w:rPr>
        <w:t xml:space="preserve"> a well-structured theoretica</w:t>
      </w:r>
      <w:r w:rsidR="00907FCE">
        <w:rPr>
          <w:rFonts w:ascii="Times New Roman" w:hAnsi="Times New Roman" w:cs="Times New Roman"/>
          <w:sz w:val="24"/>
          <w:szCs w:val="24"/>
        </w:rPr>
        <w:t>l framework that provides</w:t>
      </w:r>
      <w:r w:rsidR="00907FCE" w:rsidRPr="00907FCE">
        <w:rPr>
          <w:rFonts w:ascii="Times New Roman" w:hAnsi="Times New Roman" w:cs="Times New Roman"/>
          <w:sz w:val="24"/>
          <w:szCs w:val="24"/>
        </w:rPr>
        <w:t xml:space="preserve"> three theories that will serve as tools for our analysis: 1) communicative action and lifeworld, this theory will set the main goal of this investigation (mutual understanding) as well as the elements that should be take into account to achieve mutual understanding; 2) deconstruction, this theory will be used to deconstruct the concepts found in socio-political theories presented in the first part of the theoretical framework and 3) cultural relativism, this last theory will make comparative perspective more neutral and solid as it would help to clearly differentiate the impact of each culture on concepts, and, therefore, on mu</w:t>
      </w:r>
      <w:r w:rsidR="00907FCE">
        <w:rPr>
          <w:rFonts w:ascii="Times New Roman" w:hAnsi="Times New Roman" w:cs="Times New Roman"/>
          <w:sz w:val="24"/>
          <w:szCs w:val="24"/>
        </w:rPr>
        <w:t>tual understanding. This first section</w:t>
      </w:r>
      <w:r w:rsidR="00907FCE" w:rsidRPr="00907FCE">
        <w:rPr>
          <w:rFonts w:ascii="Times New Roman" w:hAnsi="Times New Roman" w:cs="Times New Roman"/>
          <w:sz w:val="24"/>
          <w:szCs w:val="24"/>
        </w:rPr>
        <w:t xml:space="preserve"> of the theoretical framework is not a synthesis per se of the aforementioned theories, rather a theoretical package in which every theory plays an essential role to understand how WLD and the PRC understand each other and which features could both improve and damage mutual understanding.</w:t>
      </w:r>
      <w:r w:rsidR="00907FCE">
        <w:rPr>
          <w:rFonts w:ascii="Times New Roman" w:hAnsi="Times New Roman" w:cs="Times New Roman"/>
          <w:sz w:val="24"/>
          <w:szCs w:val="24"/>
        </w:rPr>
        <w:t xml:space="preserve"> The second half would consist on </w:t>
      </w:r>
      <w:r>
        <w:rPr>
          <w:rFonts w:ascii="Times New Roman" w:hAnsi="Times New Roman" w:cs="Times New Roman"/>
          <w:sz w:val="24"/>
          <w:szCs w:val="24"/>
        </w:rPr>
        <w:t xml:space="preserve">different political, philosophical and </w:t>
      </w:r>
      <w:r w:rsidR="00F70EA7">
        <w:rPr>
          <w:rFonts w:ascii="Times New Roman" w:hAnsi="Times New Roman" w:cs="Times New Roman"/>
          <w:sz w:val="24"/>
          <w:szCs w:val="24"/>
        </w:rPr>
        <w:t>cultural theories that explain how both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F70EA7">
        <w:rPr>
          <w:rFonts w:ascii="Times New Roman" w:hAnsi="Times New Roman" w:cs="Times New Roman"/>
          <w:sz w:val="24"/>
          <w:szCs w:val="24"/>
        </w:rPr>
        <w:t xml:space="preserve"> and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F70EA7">
        <w:rPr>
          <w:rFonts w:ascii="Times New Roman" w:hAnsi="Times New Roman" w:cs="Times New Roman"/>
          <w:sz w:val="24"/>
          <w:szCs w:val="24"/>
        </w:rPr>
        <w:t xml:space="preserve"> see themselves</w:t>
      </w:r>
      <w:r>
        <w:rPr>
          <w:rFonts w:ascii="Times New Roman" w:hAnsi="Times New Roman" w:cs="Times New Roman"/>
          <w:sz w:val="24"/>
          <w:szCs w:val="24"/>
        </w:rPr>
        <w:t xml:space="preserve"> (e.g., Liberal Democracy, New </w:t>
      </w:r>
      <w:r w:rsidR="00907FCE">
        <w:rPr>
          <w:rFonts w:ascii="Times New Roman" w:hAnsi="Times New Roman" w:cs="Times New Roman"/>
          <w:sz w:val="24"/>
          <w:szCs w:val="24"/>
        </w:rPr>
        <w:t>Confucianism…).</w:t>
      </w:r>
    </w:p>
    <w:p w:rsidR="00907FCE" w:rsidRDefault="00907FCE" w:rsidP="00907FCE">
      <w:pPr>
        <w:spacing w:after="0" w:line="360" w:lineRule="auto"/>
        <w:ind w:firstLine="720"/>
        <w:jc w:val="both"/>
        <w:rPr>
          <w:rFonts w:ascii="Times New Roman" w:hAnsi="Times New Roman" w:cs="Times New Roman"/>
          <w:sz w:val="24"/>
          <w:szCs w:val="24"/>
        </w:rPr>
      </w:pPr>
    </w:p>
    <w:p w:rsidR="00907FCE" w:rsidRDefault="00907FCE" w:rsidP="00907FCE">
      <w:pPr>
        <w:spacing w:after="0" w:line="360" w:lineRule="auto"/>
        <w:ind w:firstLine="720"/>
        <w:jc w:val="both"/>
        <w:rPr>
          <w:rFonts w:ascii="Times New Roman" w:hAnsi="Times New Roman" w:cs="Times New Roman"/>
          <w:sz w:val="24"/>
          <w:szCs w:val="24"/>
        </w:rPr>
      </w:pPr>
    </w:p>
    <w:p w:rsidR="0066788A" w:rsidRDefault="0097531E"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Then, o</w:t>
      </w:r>
      <w:r w:rsidR="00944044">
        <w:rPr>
          <w:rFonts w:ascii="Times New Roman" w:hAnsi="Times New Roman" w:cs="Times New Roman"/>
          <w:sz w:val="24"/>
          <w:szCs w:val="24"/>
        </w:rPr>
        <w:t>ur analysis would be divided in two parts. First, we will reinterpret some of the concepts mentioned in the theoretical framework in order to create an organized set of theories useful for the purposes of our investigation. I</w:t>
      </w:r>
      <w:r w:rsidR="0066788A">
        <w:rPr>
          <w:rFonts w:ascii="Times New Roman" w:hAnsi="Times New Roman" w:cs="Times New Roman"/>
          <w:sz w:val="24"/>
          <w:szCs w:val="24"/>
        </w:rPr>
        <w:t>t will be represented by a concept map for the reader to have a tangib</w:t>
      </w:r>
      <w:r>
        <w:rPr>
          <w:rFonts w:ascii="Times New Roman" w:hAnsi="Times New Roman" w:cs="Times New Roman"/>
          <w:sz w:val="24"/>
          <w:szCs w:val="24"/>
        </w:rPr>
        <w:t>le and visual perception of Sociopolitical Mutual Understanding (SPMU)</w:t>
      </w:r>
      <w:r w:rsidR="00824CA3">
        <w:rPr>
          <w:rFonts w:ascii="Times New Roman" w:hAnsi="Times New Roman" w:cs="Times New Roman"/>
          <w:sz w:val="24"/>
          <w:szCs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szCs w:val="24"/>
        </w:rPr>
        <w:fldChar w:fldCharType="end"/>
      </w:r>
      <w:r w:rsidR="0066788A">
        <w:rPr>
          <w:rFonts w:ascii="Times New Roman" w:hAnsi="Times New Roman" w:cs="Times New Roman"/>
          <w:sz w:val="24"/>
          <w:szCs w:val="24"/>
        </w:rPr>
        <w:t xml:space="preserve"> and its structure. Second, we will approach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66788A">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66788A">
        <w:rPr>
          <w:rFonts w:ascii="Times New Roman" w:hAnsi="Times New Roman" w:cs="Times New Roman"/>
          <w:sz w:val="24"/>
          <w:szCs w:val="24"/>
        </w:rPr>
        <w:t xml:space="preserve"> based on the concept map. Through a pure exercise of (de)construction we will address the current scenario of sociopolitical mutual understanding.</w:t>
      </w:r>
      <w:r w:rsidR="00907FCE">
        <w:rPr>
          <w:rFonts w:ascii="Times New Roman" w:hAnsi="Times New Roman" w:cs="Times New Roman"/>
          <w:sz w:val="24"/>
          <w:szCs w:val="24"/>
        </w:rPr>
        <w:t xml:space="preserve"> Finally, we will provide several </w:t>
      </w:r>
      <w:r w:rsidR="0066788A">
        <w:rPr>
          <w:rFonts w:ascii="Times New Roman" w:hAnsi="Times New Roman" w:cs="Times New Roman"/>
          <w:sz w:val="24"/>
          <w:szCs w:val="24"/>
        </w:rPr>
        <w:t>conclusions regarding SPMU</w:t>
      </w:r>
      <w:r w:rsidR="00824CA3">
        <w:rPr>
          <w:rFonts w:ascii="Times New Roman" w:hAnsi="Times New Roman" w:cs="Times New Roman"/>
          <w:sz w:val="24"/>
          <w:szCs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szCs w:val="24"/>
        </w:rPr>
        <w:fldChar w:fldCharType="end"/>
      </w:r>
      <w:r w:rsidR="0066788A">
        <w:rPr>
          <w:rFonts w:ascii="Times New Roman" w:hAnsi="Times New Roman" w:cs="Times New Roman"/>
          <w:sz w:val="24"/>
          <w:szCs w:val="24"/>
        </w:rPr>
        <w:t xml:space="preserve"> between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66788A">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66788A">
        <w:rPr>
          <w:rFonts w:ascii="Times New Roman" w:hAnsi="Times New Roman" w:cs="Times New Roman"/>
          <w:sz w:val="24"/>
          <w:szCs w:val="24"/>
        </w:rPr>
        <w:t>, a reflection on communication theories and some considerations on following steps.</w:t>
      </w:r>
    </w:p>
    <w:p w:rsidR="00E17B7A" w:rsidRDefault="00E17B7A" w:rsidP="008D2606">
      <w:pPr>
        <w:spacing w:after="0" w:line="360" w:lineRule="auto"/>
        <w:ind w:firstLine="720"/>
        <w:jc w:val="both"/>
        <w:rPr>
          <w:rFonts w:ascii="Times New Roman" w:hAnsi="Times New Roman" w:cs="Times New Roman"/>
          <w:sz w:val="24"/>
          <w:szCs w:val="24"/>
        </w:rPr>
      </w:pPr>
    </w:p>
    <w:p w:rsidR="002722BC" w:rsidRPr="004F61C6" w:rsidRDefault="00B66C7A" w:rsidP="008D2606">
      <w:pPr>
        <w:pStyle w:val="Ttulo1"/>
        <w:numPr>
          <w:ilvl w:val="0"/>
          <w:numId w:val="9"/>
        </w:numPr>
        <w:spacing w:before="0" w:line="360" w:lineRule="auto"/>
        <w:rPr>
          <w:rFonts w:ascii="Times New Roman" w:hAnsi="Times New Roman" w:cs="Times New Roman"/>
          <w:b/>
          <w:color w:val="000000" w:themeColor="text1"/>
          <w:sz w:val="24"/>
          <w:szCs w:val="24"/>
        </w:rPr>
      </w:pPr>
      <w:bookmarkStart w:id="4" w:name="_Toc71258189"/>
      <w:r>
        <w:rPr>
          <w:rFonts w:ascii="Times New Roman" w:hAnsi="Times New Roman" w:cs="Times New Roman"/>
          <w:b/>
          <w:color w:val="000000" w:themeColor="text1"/>
          <w:sz w:val="24"/>
          <w:szCs w:val="24"/>
        </w:rPr>
        <w:t>T</w:t>
      </w:r>
      <w:r w:rsidR="00E17B7A">
        <w:rPr>
          <w:rFonts w:ascii="Times New Roman" w:hAnsi="Times New Roman" w:cs="Times New Roman"/>
          <w:b/>
          <w:color w:val="000000" w:themeColor="text1"/>
          <w:sz w:val="24"/>
          <w:szCs w:val="24"/>
        </w:rPr>
        <w:t>HEORETICAL FRAMEWORK</w:t>
      </w:r>
      <w:bookmarkEnd w:id="4"/>
    </w:p>
    <w:p w:rsidR="002722BC" w:rsidRPr="004F61C6" w:rsidRDefault="004F61C6" w:rsidP="008D2606">
      <w:pPr>
        <w:pStyle w:val="Ttulo1"/>
        <w:spacing w:line="360" w:lineRule="auto"/>
        <w:rPr>
          <w:rStyle w:val="Ttulo1Car"/>
          <w:rFonts w:ascii="Times New Roman" w:hAnsi="Times New Roman" w:cs="Times New Roman"/>
          <w:b/>
          <w:color w:val="000000" w:themeColor="text1"/>
          <w:sz w:val="24"/>
        </w:rPr>
      </w:pPr>
      <w:bookmarkStart w:id="5" w:name="_Toc71258190"/>
      <w:r w:rsidRPr="004F61C6">
        <w:rPr>
          <w:rStyle w:val="Ttulo1Car"/>
          <w:rFonts w:ascii="Times New Roman" w:hAnsi="Times New Roman" w:cs="Times New Roman"/>
          <w:b/>
          <w:color w:val="000000" w:themeColor="text1"/>
          <w:sz w:val="24"/>
        </w:rPr>
        <w:t>4.1 What theories could be useful to create a concept map of sociopolitical mutual understanding</w:t>
      </w:r>
      <w:r w:rsidR="002722BC" w:rsidRPr="004F61C6">
        <w:rPr>
          <w:rStyle w:val="Ttulo1Car"/>
          <w:rFonts w:ascii="Times New Roman" w:hAnsi="Times New Roman" w:cs="Times New Roman"/>
          <w:b/>
          <w:color w:val="000000" w:themeColor="text1"/>
          <w:sz w:val="24"/>
        </w:rPr>
        <w:t>?</w:t>
      </w:r>
      <w:bookmarkEnd w:id="5"/>
    </w:p>
    <w:p w:rsidR="004F61C6" w:rsidRDefault="004F61C6" w:rsidP="008D2606">
      <w:pPr>
        <w:pStyle w:val="Ttulo3"/>
        <w:spacing w:line="360" w:lineRule="auto"/>
        <w:ind w:left="720"/>
        <w:rPr>
          <w:rFonts w:ascii="Times New Roman" w:hAnsi="Times New Roman" w:cs="Times New Roman"/>
          <w:b/>
          <w:color w:val="000000" w:themeColor="text1"/>
          <w:sz w:val="24"/>
        </w:rPr>
      </w:pPr>
    </w:p>
    <w:p w:rsidR="00F65751" w:rsidRDefault="002722BC" w:rsidP="006D4D39">
      <w:pPr>
        <w:pStyle w:val="Ttulo3"/>
        <w:spacing w:line="360" w:lineRule="auto"/>
        <w:ind w:left="720"/>
        <w:rPr>
          <w:rFonts w:ascii="Times New Roman" w:hAnsi="Times New Roman" w:cs="Times New Roman"/>
          <w:b/>
          <w:color w:val="000000" w:themeColor="text1"/>
          <w:sz w:val="24"/>
        </w:rPr>
      </w:pPr>
      <w:r w:rsidRPr="00F65751">
        <w:rPr>
          <w:rFonts w:ascii="Times New Roman" w:hAnsi="Times New Roman" w:cs="Times New Roman"/>
          <w:b/>
          <w:color w:val="000000" w:themeColor="text1"/>
          <w:sz w:val="24"/>
        </w:rPr>
        <w:t>4</w:t>
      </w:r>
      <w:r w:rsidR="00F65751" w:rsidRPr="00F65751">
        <w:rPr>
          <w:rFonts w:ascii="Times New Roman" w:hAnsi="Times New Roman" w:cs="Times New Roman"/>
          <w:b/>
          <w:color w:val="000000" w:themeColor="text1"/>
          <w:sz w:val="24"/>
        </w:rPr>
        <w:t>.1</w:t>
      </w:r>
      <w:r w:rsidRPr="00F65751">
        <w:rPr>
          <w:rFonts w:ascii="Times New Roman" w:hAnsi="Times New Roman" w:cs="Times New Roman"/>
          <w:b/>
          <w:color w:val="000000" w:themeColor="text1"/>
          <w:sz w:val="24"/>
        </w:rPr>
        <w:t>.</w:t>
      </w:r>
      <w:r w:rsidR="00F65751">
        <w:rPr>
          <w:rFonts w:ascii="Times New Roman" w:hAnsi="Times New Roman" w:cs="Times New Roman"/>
          <w:b/>
          <w:color w:val="000000" w:themeColor="text1"/>
          <w:sz w:val="24"/>
        </w:rPr>
        <w:t>1</w:t>
      </w:r>
      <w:r w:rsidRPr="00F65751">
        <w:rPr>
          <w:rFonts w:ascii="Times New Roman" w:hAnsi="Times New Roman" w:cs="Times New Roman"/>
          <w:b/>
          <w:color w:val="000000" w:themeColor="text1"/>
          <w:sz w:val="24"/>
        </w:rPr>
        <w:t xml:space="preserve"> </w:t>
      </w:r>
      <w:bookmarkStart w:id="6" w:name="_Toc71258191"/>
      <w:r w:rsidRPr="00F65751">
        <w:rPr>
          <w:rFonts w:ascii="Times New Roman" w:hAnsi="Times New Roman" w:cs="Times New Roman"/>
          <w:b/>
          <w:color w:val="000000" w:themeColor="text1"/>
          <w:sz w:val="24"/>
        </w:rPr>
        <w:t xml:space="preserve">Theory of Communicative Action: Lifeworld &amp; </w:t>
      </w:r>
      <w:r w:rsidR="00F65751" w:rsidRPr="00F65751">
        <w:rPr>
          <w:rFonts w:ascii="Times New Roman" w:hAnsi="Times New Roman" w:cs="Times New Roman"/>
          <w:b/>
          <w:color w:val="000000" w:themeColor="text1"/>
          <w:sz w:val="24"/>
        </w:rPr>
        <w:t xml:space="preserve">Mutual </w:t>
      </w:r>
      <w:r w:rsidR="00F65751">
        <w:rPr>
          <w:rFonts w:ascii="Times New Roman" w:hAnsi="Times New Roman" w:cs="Times New Roman"/>
          <w:b/>
          <w:color w:val="000000" w:themeColor="text1"/>
          <w:sz w:val="24"/>
        </w:rPr>
        <w:t>Understanding</w:t>
      </w:r>
      <w:bookmarkEnd w:id="6"/>
    </w:p>
    <w:p w:rsidR="00FA6F86" w:rsidRPr="00FA6F86" w:rsidRDefault="00FA6F86" w:rsidP="00FA6F86"/>
    <w:p w:rsidR="002722BC" w:rsidRDefault="002722BC" w:rsidP="008D2606">
      <w:pPr>
        <w:tabs>
          <w:tab w:val="center" w:pos="4561"/>
        </w:tabs>
        <w:spacing w:after="0" w:line="360" w:lineRule="auto"/>
        <w:ind w:firstLine="720"/>
        <w:jc w:val="both"/>
        <w:rPr>
          <w:rFonts w:ascii="Times New Roman" w:hAnsi="Times New Roman" w:cs="Times New Roman"/>
          <w:sz w:val="24"/>
          <w:szCs w:val="24"/>
        </w:rPr>
      </w:pPr>
      <w:r w:rsidRPr="003A079B">
        <w:rPr>
          <w:rFonts w:ascii="Times New Roman" w:hAnsi="Times New Roman" w:cs="Times New Roman"/>
          <w:sz w:val="24"/>
          <w:szCs w:val="24"/>
        </w:rPr>
        <w:t xml:space="preserve">Jürgen </w:t>
      </w:r>
      <w:proofErr w:type="spellStart"/>
      <w:r w:rsidRPr="003A079B">
        <w:rPr>
          <w:rFonts w:ascii="Times New Roman" w:hAnsi="Times New Roman" w:cs="Times New Roman"/>
          <w:sz w:val="24"/>
          <w:szCs w:val="24"/>
        </w:rPr>
        <w:t>H</w:t>
      </w:r>
      <w:r>
        <w:rPr>
          <w:rFonts w:ascii="Times New Roman" w:hAnsi="Times New Roman" w:cs="Times New Roman"/>
          <w:sz w:val="24"/>
          <w:szCs w:val="24"/>
        </w:rPr>
        <w:t>abermas</w:t>
      </w:r>
      <w:proofErr w:type="spellEnd"/>
      <w:r>
        <w:rPr>
          <w:rFonts w:ascii="Times New Roman" w:hAnsi="Times New Roman" w:cs="Times New Roman"/>
          <w:sz w:val="24"/>
          <w:szCs w:val="24"/>
        </w:rPr>
        <w:t>’</w:t>
      </w:r>
      <w:r w:rsidRPr="003A079B">
        <w:rPr>
          <w:rFonts w:ascii="Times New Roman" w:hAnsi="Times New Roman" w:cs="Times New Roman"/>
          <w:sz w:val="24"/>
          <w:szCs w:val="24"/>
        </w:rPr>
        <w:t xml:space="preserve"> theory of communicative action</w:t>
      </w:r>
      <w:r>
        <w:rPr>
          <w:rFonts w:ascii="Times New Roman" w:hAnsi="Times New Roman" w:cs="Times New Roman"/>
          <w:sz w:val="24"/>
          <w:szCs w:val="24"/>
        </w:rPr>
        <w:t xml:space="preserve"> </w:t>
      </w:r>
      <w:r w:rsidRPr="003A079B">
        <w:rPr>
          <w:rFonts w:ascii="Times New Roman" w:hAnsi="Times New Roman" w:cs="Times New Roman"/>
          <w:sz w:val="24"/>
          <w:szCs w:val="24"/>
        </w:rPr>
        <w:t>refers to the rational p</w:t>
      </w:r>
      <w:r>
        <w:rPr>
          <w:rFonts w:ascii="Times New Roman" w:hAnsi="Times New Roman" w:cs="Times New Roman"/>
          <w:sz w:val="24"/>
          <w:szCs w:val="24"/>
        </w:rPr>
        <w:t>rocess that two actors follow to</w:t>
      </w:r>
      <w:r w:rsidRPr="003A079B">
        <w:rPr>
          <w:rFonts w:ascii="Times New Roman" w:hAnsi="Times New Roman" w:cs="Times New Roman"/>
          <w:sz w:val="24"/>
          <w:szCs w:val="24"/>
        </w:rPr>
        <w:t xml:space="preserve"> achieve mutual understanding in order to successfully cooperate.</w:t>
      </w:r>
      <w:r>
        <w:rPr>
          <w:rFonts w:ascii="Times New Roman" w:hAnsi="Times New Roman" w:cs="Times New Roman"/>
          <w:sz w:val="24"/>
          <w:szCs w:val="24"/>
        </w:rPr>
        <w:t xml:space="preserve"> This theory will help us to set the goal of this investigation (mutual understanding) as well as comprehending its structure. For the purpose of this analysis we will only focus on the concept of lifeworld, addressed in his book ‘</w:t>
      </w:r>
      <w:r w:rsidRPr="00BC32F7">
        <w:rPr>
          <w:rFonts w:ascii="Times New Roman" w:hAnsi="Times New Roman" w:cs="Times New Roman"/>
          <w:sz w:val="24"/>
          <w:szCs w:val="24"/>
        </w:rPr>
        <w:t>The Theory of Communicative Action: Lifeworld and Systems, a Critique of Functionalist Reason, Volume 2</w:t>
      </w:r>
      <w:r>
        <w:rPr>
          <w:rFonts w:ascii="Times New Roman" w:hAnsi="Times New Roman" w:cs="Times New Roman"/>
          <w:sz w:val="24"/>
          <w:szCs w:val="24"/>
        </w:rPr>
        <w:t xml:space="preserve">’. </w:t>
      </w:r>
      <w:proofErr w:type="spellStart"/>
      <w:r>
        <w:rPr>
          <w:rFonts w:ascii="Times New Roman" w:hAnsi="Times New Roman" w:cs="Times New Roman"/>
          <w:sz w:val="24"/>
          <w:szCs w:val="24"/>
        </w:rPr>
        <w:t>Habermas</w:t>
      </w:r>
      <w:proofErr w:type="spellEnd"/>
      <w:r>
        <w:rPr>
          <w:rFonts w:ascii="Times New Roman" w:hAnsi="Times New Roman" w:cs="Times New Roman"/>
          <w:sz w:val="24"/>
          <w:szCs w:val="24"/>
        </w:rPr>
        <w:t xml:space="preserve"> defines lifeworld as ‘</w:t>
      </w:r>
      <w:r w:rsidRPr="00BC32F7">
        <w:rPr>
          <w:rFonts w:ascii="Times New Roman" w:hAnsi="Times New Roman" w:cs="Times New Roman"/>
          <w:sz w:val="24"/>
          <w:szCs w:val="24"/>
        </w:rPr>
        <w:t>the transcendental s</w:t>
      </w:r>
      <w:r>
        <w:rPr>
          <w:rFonts w:ascii="Times New Roman" w:hAnsi="Times New Roman" w:cs="Times New Roman"/>
          <w:sz w:val="24"/>
          <w:szCs w:val="24"/>
        </w:rPr>
        <w:t xml:space="preserve">ite where speaker </w:t>
      </w:r>
      <w:r w:rsidRPr="00BC32F7">
        <w:rPr>
          <w:rFonts w:ascii="Times New Roman" w:hAnsi="Times New Roman" w:cs="Times New Roman"/>
          <w:sz w:val="24"/>
          <w:szCs w:val="24"/>
        </w:rPr>
        <w:t>and hearer meet, where they can reciproc</w:t>
      </w:r>
      <w:r>
        <w:rPr>
          <w:rFonts w:ascii="Times New Roman" w:hAnsi="Times New Roman" w:cs="Times New Roman"/>
          <w:sz w:val="24"/>
          <w:szCs w:val="24"/>
        </w:rPr>
        <w:t>ally raise claims that their ut</w:t>
      </w:r>
      <w:r w:rsidRPr="00BC32F7">
        <w:rPr>
          <w:rFonts w:ascii="Times New Roman" w:hAnsi="Times New Roman" w:cs="Times New Roman"/>
          <w:sz w:val="24"/>
          <w:szCs w:val="24"/>
        </w:rPr>
        <w:t xml:space="preserve">terances fit the world </w:t>
      </w:r>
      <w:r>
        <w:rPr>
          <w:rFonts w:ascii="Times New Roman" w:hAnsi="Times New Roman" w:cs="Times New Roman"/>
          <w:sz w:val="24"/>
          <w:szCs w:val="24"/>
        </w:rPr>
        <w:t xml:space="preserve">and where they </w:t>
      </w:r>
      <w:r w:rsidRPr="00BC32F7">
        <w:rPr>
          <w:rFonts w:ascii="Times New Roman" w:hAnsi="Times New Roman" w:cs="Times New Roman"/>
          <w:sz w:val="24"/>
          <w:szCs w:val="24"/>
        </w:rPr>
        <w:t>can criticize and confirm those validit</w:t>
      </w:r>
      <w:r>
        <w:rPr>
          <w:rFonts w:ascii="Times New Roman" w:hAnsi="Times New Roman" w:cs="Times New Roman"/>
          <w:sz w:val="24"/>
          <w:szCs w:val="24"/>
        </w:rPr>
        <w:t>y claims, settle their disagree</w:t>
      </w:r>
      <w:r w:rsidRPr="00BC32F7">
        <w:rPr>
          <w:rFonts w:ascii="Times New Roman" w:hAnsi="Times New Roman" w:cs="Times New Roman"/>
          <w:sz w:val="24"/>
          <w:szCs w:val="24"/>
        </w:rPr>
        <w:t>ments, and arrive a</w:t>
      </w:r>
      <w:r>
        <w:rPr>
          <w:rFonts w:ascii="Times New Roman" w:hAnsi="Times New Roman" w:cs="Times New Roman"/>
          <w:sz w:val="24"/>
          <w:szCs w:val="24"/>
        </w:rPr>
        <w:t>t agreements’. (</w:t>
      </w:r>
      <w:proofErr w:type="spellStart"/>
      <w:r>
        <w:rPr>
          <w:rFonts w:ascii="Times New Roman" w:hAnsi="Times New Roman" w:cs="Times New Roman"/>
          <w:sz w:val="24"/>
          <w:szCs w:val="24"/>
        </w:rPr>
        <w:t>Habermas</w:t>
      </w:r>
      <w:proofErr w:type="spellEnd"/>
      <w:r>
        <w:rPr>
          <w:rFonts w:ascii="Times New Roman" w:hAnsi="Times New Roman" w:cs="Times New Roman"/>
          <w:sz w:val="24"/>
          <w:szCs w:val="24"/>
        </w:rPr>
        <w:t xml:space="preserve">, 1987, p. 126). In simple terms, there is an abstract and holistic sphere that involves three worlds through which humans understand reality (objective, social or subjective) where mutual understanding takes place. The objective world is related to facts, the social world to norms or behaviors, and the subjective world to experiences. </w:t>
      </w:r>
      <w:proofErr w:type="spellStart"/>
      <w:r>
        <w:rPr>
          <w:rFonts w:ascii="Times New Roman" w:hAnsi="Times New Roman" w:cs="Times New Roman"/>
          <w:sz w:val="24"/>
          <w:szCs w:val="24"/>
        </w:rPr>
        <w:t>Habermas</w:t>
      </w:r>
      <w:proofErr w:type="spellEnd"/>
      <w:r>
        <w:rPr>
          <w:rFonts w:ascii="Times New Roman" w:hAnsi="Times New Roman" w:cs="Times New Roman"/>
          <w:sz w:val="24"/>
          <w:szCs w:val="24"/>
        </w:rPr>
        <w:t xml:space="preserve"> affirms that </w:t>
      </w:r>
      <w:r w:rsidRPr="00D8679A">
        <w:rPr>
          <w:rFonts w:ascii="Times New Roman" w:hAnsi="Times New Roman" w:cs="Times New Roman"/>
          <w:sz w:val="24"/>
          <w:szCs w:val="24"/>
        </w:rPr>
        <w:t xml:space="preserve">‘communicative action relies on a cooperative process of interpretation in which participants relate simultaneously to something in the objective, the social, and the subjective worlds, even when they thematically stress only one of the </w:t>
      </w:r>
      <w:r w:rsidRPr="00D8679A">
        <w:rPr>
          <w:rFonts w:ascii="Times New Roman" w:hAnsi="Times New Roman" w:cs="Times New Roman"/>
          <w:sz w:val="24"/>
          <w:szCs w:val="24"/>
        </w:rPr>
        <w:lastRenderedPageBreak/>
        <w:t>three components in their utterances’ (p. 120).</w:t>
      </w:r>
      <w:r>
        <w:t xml:space="preserve"> </w:t>
      </w:r>
      <w:r>
        <w:rPr>
          <w:rFonts w:ascii="Times New Roman" w:hAnsi="Times New Roman" w:cs="Times New Roman"/>
          <w:sz w:val="24"/>
          <w:szCs w:val="24"/>
        </w:rPr>
        <w:t xml:space="preserve"> It’s said, mutual understanding can never be achieved without taking into account every world and their correspondent interactions within the lifeworld. In addition, mutual understanding is unlikely to be perfect because there are elements that also play a drawback role. In other words, mutual understanding does not mean full comprehension of each other but achieving a balance between disagreement and agreement that allows both parts to reach cooperation. Communicative action theory encompasses a wide variety of situations, from a simple discussion between parents and their children to a complex negotiation between a terrorist and the police. </w:t>
      </w:r>
    </w:p>
    <w:p w:rsidR="002722BC" w:rsidRDefault="002722BC" w:rsidP="008D2606">
      <w:pPr>
        <w:tabs>
          <w:tab w:val="center" w:pos="4561"/>
        </w:tabs>
        <w:spacing w:after="0" w:line="360" w:lineRule="auto"/>
        <w:ind w:firstLine="720"/>
        <w:jc w:val="both"/>
        <w:rPr>
          <w:rFonts w:ascii="Times New Roman" w:hAnsi="Times New Roman" w:cs="Times New Roman"/>
          <w:sz w:val="24"/>
          <w:szCs w:val="24"/>
        </w:rPr>
      </w:pPr>
    </w:p>
    <w:p w:rsidR="002722BC" w:rsidRDefault="002722BC" w:rsidP="008D2606">
      <w:pPr>
        <w:tabs>
          <w:tab w:val="center" w:pos="4561"/>
        </w:tab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our case, mutual understanding comprehends two sociopolitical actors that belong to two different cultures. The ultimate goal is an ideological cooperation through which Western Liberal Democracies and the People’s Republic of China are able to socio-politically understand each other, by reaching a foundational ideological agreement on the key concepts that define their sociopolitical systems as well as identifying the elements that play a role against such sociopolitical mutual understanding.</w:t>
      </w:r>
    </w:p>
    <w:p w:rsidR="002722BC" w:rsidRPr="00A5410A" w:rsidRDefault="002722BC" w:rsidP="008D2606">
      <w:pPr>
        <w:tabs>
          <w:tab w:val="center" w:pos="4561"/>
        </w:tabs>
        <w:spacing w:after="0" w:line="360" w:lineRule="auto"/>
        <w:ind w:firstLine="720"/>
        <w:jc w:val="both"/>
        <w:rPr>
          <w:rFonts w:ascii="Times New Roman" w:hAnsi="Times New Roman" w:cs="Times New Roman"/>
          <w:sz w:val="24"/>
          <w:szCs w:val="24"/>
        </w:rPr>
      </w:pPr>
    </w:p>
    <w:p w:rsidR="006D4D39" w:rsidRDefault="00F65751" w:rsidP="006D4D39">
      <w:pPr>
        <w:pStyle w:val="Ttulo3"/>
        <w:spacing w:line="360" w:lineRule="auto"/>
        <w:ind w:left="708"/>
        <w:rPr>
          <w:rFonts w:ascii="Times New Roman" w:hAnsi="Times New Roman" w:cs="Times New Roman"/>
          <w:b/>
          <w:color w:val="000000" w:themeColor="text1"/>
          <w:sz w:val="24"/>
        </w:rPr>
      </w:pPr>
      <w:bookmarkStart w:id="7" w:name="_Toc71258192"/>
      <w:r w:rsidRPr="00F65751">
        <w:rPr>
          <w:rFonts w:ascii="Times New Roman" w:hAnsi="Times New Roman" w:cs="Times New Roman"/>
          <w:b/>
          <w:color w:val="000000" w:themeColor="text1"/>
          <w:sz w:val="24"/>
        </w:rPr>
        <w:t>4.1.2</w:t>
      </w:r>
      <w:r w:rsidR="002722BC" w:rsidRPr="00F65751">
        <w:rPr>
          <w:rFonts w:ascii="Times New Roman" w:hAnsi="Times New Roman" w:cs="Times New Roman"/>
          <w:b/>
          <w:color w:val="000000" w:themeColor="text1"/>
          <w:sz w:val="24"/>
        </w:rPr>
        <w:t xml:space="preserve"> Deconstruction: A political tool</w:t>
      </w:r>
      <w:bookmarkEnd w:id="7"/>
    </w:p>
    <w:p w:rsidR="006D4D39" w:rsidRPr="006D4D39" w:rsidRDefault="006D4D39" w:rsidP="006D4D39"/>
    <w:p w:rsidR="002722BC" w:rsidRDefault="002722BC" w:rsidP="008D2606">
      <w:pPr>
        <w:spacing w:after="0" w:line="360" w:lineRule="auto"/>
        <w:ind w:firstLine="720"/>
        <w:jc w:val="both"/>
        <w:rPr>
          <w:rFonts w:ascii="Times New Roman" w:hAnsi="Times New Roman" w:cs="Times New Roman"/>
          <w:color w:val="000000"/>
          <w:spacing w:val="-5"/>
          <w:sz w:val="24"/>
          <w:szCs w:val="24"/>
          <w:shd w:val="clear" w:color="auto" w:fill="FFFFFF"/>
        </w:rPr>
      </w:pPr>
      <w:r w:rsidRPr="00625EE3">
        <w:rPr>
          <w:rFonts w:ascii="Times New Roman" w:hAnsi="Times New Roman" w:cs="Times New Roman"/>
          <w:sz w:val="24"/>
          <w:szCs w:val="24"/>
        </w:rPr>
        <w:t>In the aforementioned theory of communicative action from a lifeworld point of view</w:t>
      </w:r>
      <w:r>
        <w:rPr>
          <w:rFonts w:ascii="Times New Roman" w:hAnsi="Times New Roman" w:cs="Times New Roman"/>
          <w:sz w:val="24"/>
          <w:szCs w:val="24"/>
        </w:rPr>
        <w:t xml:space="preserve">, </w:t>
      </w:r>
      <w:proofErr w:type="spellStart"/>
      <w:r w:rsidRPr="00625EE3">
        <w:rPr>
          <w:rFonts w:ascii="Times New Roman" w:hAnsi="Times New Roman" w:cs="Times New Roman"/>
          <w:sz w:val="24"/>
          <w:szCs w:val="24"/>
        </w:rPr>
        <w:t>Habermas</w:t>
      </w:r>
      <w:proofErr w:type="spellEnd"/>
      <w:r w:rsidRPr="00625EE3">
        <w:rPr>
          <w:rFonts w:ascii="Times New Roman" w:hAnsi="Times New Roman" w:cs="Times New Roman"/>
          <w:sz w:val="24"/>
          <w:szCs w:val="24"/>
        </w:rPr>
        <w:t xml:space="preserve"> provided a solid struc</w:t>
      </w:r>
      <w:r>
        <w:rPr>
          <w:rFonts w:ascii="Times New Roman" w:hAnsi="Times New Roman" w:cs="Times New Roman"/>
          <w:sz w:val="24"/>
          <w:szCs w:val="24"/>
        </w:rPr>
        <w:t>ture of abstract classifications</w:t>
      </w:r>
      <w:r w:rsidRPr="00625EE3">
        <w:rPr>
          <w:rFonts w:ascii="Times New Roman" w:hAnsi="Times New Roman" w:cs="Times New Roman"/>
          <w:sz w:val="24"/>
          <w:szCs w:val="24"/>
        </w:rPr>
        <w:t xml:space="preserve"> to actually understand the interaction it takes place when building mutual understanding. However, when attempting to reach ideological agreement on a concept that establishes the basis of two socio-political realities from two clearly differentiated cultures there is no actual tool that helps achieve mutual understanding. In order to fill this gap,</w:t>
      </w:r>
      <w:r>
        <w:t xml:space="preserve"> </w:t>
      </w:r>
      <w:r>
        <w:rPr>
          <w:rFonts w:ascii="Times New Roman" w:hAnsi="Times New Roman" w:cs="Times New Roman"/>
          <w:sz w:val="24"/>
        </w:rPr>
        <w:t>we will put in practice</w:t>
      </w:r>
      <w:r w:rsidRPr="00625EE3">
        <w:rPr>
          <w:rFonts w:ascii="Times New Roman" w:hAnsi="Times New Roman" w:cs="Times New Roman"/>
          <w:sz w:val="24"/>
        </w:rPr>
        <w:t xml:space="preserve"> deconstruction</w:t>
      </w:r>
      <w:r>
        <w:t xml:space="preserve"> </w:t>
      </w:r>
      <w:r>
        <w:rPr>
          <w:rFonts w:ascii="Times New Roman" w:hAnsi="Times New Roman" w:cs="Times New Roman"/>
          <w:color w:val="000000"/>
          <w:spacing w:val="-5"/>
          <w:sz w:val="24"/>
          <w:szCs w:val="24"/>
          <w:shd w:val="clear" w:color="auto" w:fill="FFFFFF"/>
        </w:rPr>
        <w:t xml:space="preserve">from French philosopher Jacques Derrida (1930-2004). Deconstruction is considered a method of reading and writing philosophical texts. In its broader sense, it could be understood as a philosophical perspective that aims to analyze a given reality by reversing the process through which it was originated as well as comprehending the meaning of its elements. Indeed, deconstruction refers to both deconstructing and constructing, because through deconstruction we are constructing or updating the meaning of a given term. Even one could affirm there is a shared conception of a given meaning, it’s said that every human could agree on a basic definition of an element, the fact that meaning is constructed in opposition to others makes it interdependent to the meaning of other elements that could be related to. For </w:t>
      </w:r>
      <w:r>
        <w:rPr>
          <w:rFonts w:ascii="Times New Roman" w:hAnsi="Times New Roman" w:cs="Times New Roman"/>
          <w:color w:val="000000"/>
          <w:spacing w:val="-5"/>
          <w:sz w:val="24"/>
          <w:szCs w:val="24"/>
          <w:shd w:val="clear" w:color="auto" w:fill="FFFFFF"/>
        </w:rPr>
        <w:lastRenderedPageBreak/>
        <w:t xml:space="preserve">instance, the definition of democracy does not only depend on itself, but on the context and meaning of similar and opposed terms. The previous process is known as trace of difference (Collins &amp; </w:t>
      </w:r>
      <w:proofErr w:type="spellStart"/>
      <w:r>
        <w:rPr>
          <w:rFonts w:ascii="Times New Roman" w:hAnsi="Times New Roman" w:cs="Times New Roman"/>
          <w:color w:val="000000"/>
          <w:spacing w:val="-5"/>
          <w:sz w:val="24"/>
          <w:szCs w:val="24"/>
          <w:shd w:val="clear" w:color="auto" w:fill="FFFFFF"/>
        </w:rPr>
        <w:t>Mayblin</w:t>
      </w:r>
      <w:proofErr w:type="spellEnd"/>
      <w:r>
        <w:rPr>
          <w:rFonts w:ascii="Times New Roman" w:hAnsi="Times New Roman" w:cs="Times New Roman"/>
          <w:color w:val="000000"/>
          <w:spacing w:val="-5"/>
          <w:sz w:val="24"/>
          <w:szCs w:val="24"/>
          <w:shd w:val="clear" w:color="auto" w:fill="FFFFFF"/>
        </w:rPr>
        <w:t>, 2011).</w:t>
      </w:r>
    </w:p>
    <w:p w:rsidR="006D4D39" w:rsidRPr="009148B2" w:rsidRDefault="006D4D39" w:rsidP="008D2606">
      <w:pPr>
        <w:spacing w:after="0" w:line="360" w:lineRule="auto"/>
        <w:ind w:firstLine="720"/>
        <w:jc w:val="both"/>
        <w:rPr>
          <w:rFonts w:ascii="Times New Roman" w:hAnsi="Times New Roman" w:cs="Times New Roman"/>
          <w:color w:val="000000"/>
          <w:spacing w:val="-5"/>
          <w:sz w:val="24"/>
          <w:szCs w:val="24"/>
          <w:shd w:val="clear" w:color="auto" w:fill="FFFFFF"/>
        </w:rPr>
      </w:pPr>
    </w:p>
    <w:p w:rsidR="002722BC" w:rsidRDefault="002722BC" w:rsidP="008D260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r>
        <w:rPr>
          <w:rFonts w:ascii="Times New Roman" w:hAnsi="Times New Roman" w:cs="Times New Roman"/>
          <w:color w:val="000000"/>
          <w:spacing w:val="-5"/>
          <w:sz w:val="24"/>
          <w:szCs w:val="24"/>
          <w:shd w:val="clear" w:color="auto" w:fill="FFFFFF"/>
        </w:rPr>
        <w:t>However, we also need to take into account that meaning is constantly changing because the trace of difference is systemic and needs to constantly readapt to be coherent within its time and space. Derrida refers to it as a required simultaneously active and passive spacing that allows “full terms” or basic agr</w:t>
      </w:r>
      <w:r w:rsidR="00907FCE">
        <w:rPr>
          <w:rFonts w:ascii="Times New Roman" w:hAnsi="Times New Roman" w:cs="Times New Roman"/>
          <w:color w:val="000000"/>
          <w:spacing w:val="-5"/>
          <w:sz w:val="24"/>
          <w:szCs w:val="24"/>
          <w:shd w:val="clear" w:color="auto" w:fill="FFFFFF"/>
        </w:rPr>
        <w:t xml:space="preserve">eed meaning to signify because </w:t>
      </w:r>
      <w:r>
        <w:rPr>
          <w:rFonts w:ascii="Times New Roman" w:hAnsi="Times New Roman" w:cs="Times New Roman"/>
          <w:color w:val="000000"/>
          <w:spacing w:val="-5"/>
          <w:sz w:val="24"/>
          <w:szCs w:val="24"/>
          <w:shd w:val="clear" w:color="auto" w:fill="FFFFFF"/>
        </w:rPr>
        <w:t xml:space="preserve">no word has meaning in </w:t>
      </w:r>
      <w:r w:rsidRPr="000909AE">
        <w:rPr>
          <w:rFonts w:ascii="Times New Roman" w:hAnsi="Times New Roman" w:cs="Times New Roman"/>
          <w:color w:val="000000"/>
          <w:spacing w:val="-5"/>
          <w:sz w:val="24"/>
          <w:szCs w:val="24"/>
          <w:shd w:val="clear" w:color="auto" w:fill="FFFFFF"/>
        </w:rPr>
        <w:t>itself</w:t>
      </w:r>
      <w:r>
        <w:rPr>
          <w:rFonts w:ascii="Times New Roman" w:hAnsi="Times New Roman" w:cs="Times New Roman"/>
          <w:color w:val="000000"/>
          <w:spacing w:val="-5"/>
          <w:sz w:val="24"/>
          <w:szCs w:val="24"/>
          <w:shd w:val="clear" w:color="auto" w:fill="FFFFFF"/>
        </w:rPr>
        <w:t>. Following the same example, democracy can only make sense if its basic agreed meaning is combined with current socio-political features and compared with the meaning of its opposed terms, such as totalitarianism or dictatorship (Derrida, 1981).</w:t>
      </w:r>
    </w:p>
    <w:p w:rsidR="006D4D39" w:rsidRDefault="006D4D39" w:rsidP="008D260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FA6F86" w:rsidRDefault="002722BC" w:rsidP="00907FCE">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r>
        <w:rPr>
          <w:rFonts w:ascii="Times New Roman" w:hAnsi="Times New Roman" w:cs="Times New Roman"/>
          <w:color w:val="000000"/>
          <w:spacing w:val="-5"/>
          <w:sz w:val="24"/>
          <w:szCs w:val="24"/>
          <w:shd w:val="clear" w:color="auto" w:fill="FFFFFF"/>
        </w:rPr>
        <w:t xml:space="preserve">Deconstruction has a clear political function intended to make any kind of political thought and institution to better comprehend itself and, in consequence, the relation it holds with its opposed elements. Catherine </w:t>
      </w:r>
      <w:proofErr w:type="spellStart"/>
      <w:r>
        <w:rPr>
          <w:rFonts w:ascii="Times New Roman" w:hAnsi="Times New Roman" w:cs="Times New Roman"/>
          <w:color w:val="000000"/>
          <w:spacing w:val="-5"/>
          <w:sz w:val="24"/>
          <w:szCs w:val="24"/>
          <w:shd w:val="clear" w:color="auto" w:fill="FFFFFF"/>
        </w:rPr>
        <w:t>Zuckert</w:t>
      </w:r>
      <w:proofErr w:type="spellEnd"/>
      <w:r>
        <w:rPr>
          <w:rFonts w:ascii="Times New Roman" w:hAnsi="Times New Roman" w:cs="Times New Roman"/>
          <w:color w:val="000000"/>
          <w:spacing w:val="-5"/>
          <w:sz w:val="24"/>
          <w:szCs w:val="24"/>
          <w:shd w:val="clear" w:color="auto" w:fill="FFFFFF"/>
        </w:rPr>
        <w:t xml:space="preserve"> stated: “</w:t>
      </w:r>
      <w:r w:rsidRPr="000909AE">
        <w:rPr>
          <w:rFonts w:ascii="Times New Roman" w:hAnsi="Times New Roman" w:cs="Times New Roman"/>
          <w:sz w:val="24"/>
          <w:szCs w:val="24"/>
        </w:rPr>
        <w:t>Deconstruction is more than merely a method for interpreting texts; it is a</w:t>
      </w:r>
      <w:r>
        <w:rPr>
          <w:rFonts w:ascii="Times New Roman" w:hAnsi="Times New Roman" w:cs="Times New Roman"/>
          <w:sz w:val="24"/>
          <w:szCs w:val="24"/>
        </w:rPr>
        <w:t xml:space="preserve"> mode of political action as well” because “</w:t>
      </w:r>
      <w:r w:rsidRPr="0063762D">
        <w:rPr>
          <w:rFonts w:ascii="Times New Roman" w:hAnsi="Times New Roman" w:cs="Times New Roman"/>
          <w:sz w:val="24"/>
          <w:szCs w:val="24"/>
        </w:rPr>
        <w:t>the rationale for deconstruction</w:t>
      </w:r>
      <w:r>
        <w:rPr>
          <w:rFonts w:ascii="Times New Roman" w:hAnsi="Times New Roman" w:cs="Times New Roman"/>
          <w:sz w:val="24"/>
          <w:szCs w:val="24"/>
        </w:rPr>
        <w:t xml:space="preserve"> … </w:t>
      </w:r>
      <w:r w:rsidRPr="0063762D">
        <w:rPr>
          <w:rFonts w:ascii="Times New Roman" w:hAnsi="Times New Roman" w:cs="Times New Roman"/>
          <w:sz w:val="24"/>
          <w:szCs w:val="24"/>
        </w:rPr>
        <w:t>has political consequences</w:t>
      </w:r>
      <w:r>
        <w:rPr>
          <w:rFonts w:ascii="Times New Roman" w:hAnsi="Times New Roman" w:cs="Times New Roman"/>
          <w:sz w:val="24"/>
          <w:szCs w:val="24"/>
        </w:rPr>
        <w:t xml:space="preserve"> </w:t>
      </w:r>
      <w:r w:rsidRPr="0063762D">
        <w:rPr>
          <w:rFonts w:ascii="Times New Roman" w:hAnsi="Times New Roman" w:cs="Times New Roman"/>
          <w:sz w:val="24"/>
          <w:szCs w:val="24"/>
        </w:rPr>
        <w:t>-</w:t>
      </w:r>
      <w:r>
        <w:rPr>
          <w:rFonts w:ascii="Times New Roman" w:hAnsi="Times New Roman" w:cs="Times New Roman"/>
          <w:sz w:val="24"/>
          <w:szCs w:val="24"/>
        </w:rPr>
        <w:t xml:space="preserve"> </w:t>
      </w:r>
      <w:r w:rsidRPr="0063762D">
        <w:rPr>
          <w:rFonts w:ascii="Times New Roman" w:hAnsi="Times New Roman" w:cs="Times New Roman"/>
          <w:sz w:val="24"/>
          <w:szCs w:val="24"/>
        </w:rPr>
        <w:t xml:space="preserve">that it is a new </w:t>
      </w:r>
      <w:r>
        <w:rPr>
          <w:rFonts w:ascii="Times New Roman" w:hAnsi="Times New Roman" w:cs="Times New Roman"/>
          <w:sz w:val="24"/>
          <w:szCs w:val="24"/>
        </w:rPr>
        <w:t>way of constituting "the world</w:t>
      </w:r>
      <w:r w:rsidRPr="0063762D">
        <w:rPr>
          <w:rFonts w:ascii="Times New Roman" w:hAnsi="Times New Roman" w:cs="Times New Roman"/>
          <w:sz w:val="24"/>
          <w:szCs w:val="24"/>
        </w:rPr>
        <w:t>"</w:t>
      </w:r>
      <w:r>
        <w:rPr>
          <w:rFonts w:ascii="Times New Roman" w:hAnsi="Times New Roman" w:cs="Times New Roman"/>
          <w:sz w:val="24"/>
          <w:szCs w:val="24"/>
        </w:rPr>
        <w:t xml:space="preserve"> (1991, p. 335).</w:t>
      </w:r>
      <w:r>
        <w:rPr>
          <w:rFonts w:ascii="Times New Roman" w:hAnsi="Times New Roman" w:cs="Times New Roman"/>
          <w:color w:val="000000"/>
          <w:spacing w:val="-5"/>
          <w:sz w:val="24"/>
          <w:szCs w:val="24"/>
          <w:shd w:val="clear" w:color="auto" w:fill="FFFFFF"/>
        </w:rPr>
        <w:t xml:space="preserve"> Deconstructing is key to identify different features in any socio-political system and observe how they have evolved on its own and in comparison to others.  It’s said, deconstruction </w:t>
      </w:r>
      <w:r w:rsidRPr="00A902DB">
        <w:rPr>
          <w:rFonts w:ascii="Times New Roman" w:hAnsi="Times New Roman" w:cs="Times New Roman"/>
          <w:sz w:val="24"/>
          <w:szCs w:val="24"/>
        </w:rPr>
        <w:t>could</w:t>
      </w:r>
      <w:r>
        <w:rPr>
          <w:rFonts w:ascii="Times New Roman" w:hAnsi="Times New Roman" w:cs="Times New Roman"/>
        </w:rPr>
        <w:t xml:space="preserve"> </w:t>
      </w:r>
      <w:r>
        <w:rPr>
          <w:rFonts w:ascii="Times New Roman" w:hAnsi="Times New Roman" w:cs="Times New Roman"/>
          <w:color w:val="000000"/>
          <w:spacing w:val="-5"/>
          <w:sz w:val="24"/>
          <w:szCs w:val="24"/>
          <w:shd w:val="clear" w:color="auto" w:fill="FFFFFF"/>
        </w:rPr>
        <w:t xml:space="preserve">help to better grasp the meaning of democracy within Western liberal democracies and the People’s Republic China and how different conceptions of a same idea </w:t>
      </w:r>
      <w:r w:rsidR="00907FCE">
        <w:rPr>
          <w:rFonts w:ascii="Times New Roman" w:hAnsi="Times New Roman" w:cs="Times New Roman"/>
          <w:color w:val="000000"/>
          <w:spacing w:val="-5"/>
          <w:sz w:val="24"/>
          <w:szCs w:val="24"/>
          <w:shd w:val="clear" w:color="auto" w:fill="FFFFFF"/>
        </w:rPr>
        <w:t xml:space="preserve">contribute to the ‘full term’. </w:t>
      </w:r>
    </w:p>
    <w:p w:rsidR="00907FCE" w:rsidRDefault="00907FCE" w:rsidP="00907FCE">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2722BC" w:rsidRDefault="00F65751" w:rsidP="008D2606">
      <w:pPr>
        <w:pStyle w:val="Ttulo3"/>
        <w:spacing w:line="360" w:lineRule="auto"/>
        <w:ind w:firstLine="708"/>
        <w:rPr>
          <w:rFonts w:ascii="Times New Roman" w:hAnsi="Times New Roman" w:cs="Times New Roman"/>
          <w:b/>
          <w:color w:val="000000" w:themeColor="text1"/>
          <w:sz w:val="24"/>
          <w:shd w:val="clear" w:color="auto" w:fill="FFFFFF"/>
        </w:rPr>
      </w:pPr>
      <w:bookmarkStart w:id="8" w:name="_Toc71258193"/>
      <w:r w:rsidRPr="00F65751">
        <w:rPr>
          <w:rFonts w:ascii="Times New Roman" w:hAnsi="Times New Roman" w:cs="Times New Roman"/>
          <w:b/>
          <w:color w:val="000000" w:themeColor="text1"/>
          <w:sz w:val="24"/>
          <w:shd w:val="clear" w:color="auto" w:fill="FFFFFF"/>
        </w:rPr>
        <w:t>4.1.3</w:t>
      </w:r>
      <w:r w:rsidR="002722BC" w:rsidRPr="00F65751">
        <w:rPr>
          <w:rFonts w:ascii="Times New Roman" w:hAnsi="Times New Roman" w:cs="Times New Roman"/>
          <w:b/>
          <w:color w:val="000000" w:themeColor="text1"/>
          <w:sz w:val="24"/>
          <w:shd w:val="clear" w:color="auto" w:fill="FFFFFF"/>
        </w:rPr>
        <w:t xml:space="preserve"> Cultural Relativism</w:t>
      </w:r>
      <w:bookmarkEnd w:id="8"/>
      <w:r w:rsidR="002722BC" w:rsidRPr="00F65751">
        <w:rPr>
          <w:rFonts w:ascii="Times New Roman" w:hAnsi="Times New Roman" w:cs="Times New Roman"/>
          <w:b/>
          <w:color w:val="000000" w:themeColor="text1"/>
          <w:sz w:val="24"/>
          <w:shd w:val="clear" w:color="auto" w:fill="FFFFFF"/>
        </w:rPr>
        <w:t xml:space="preserve"> </w:t>
      </w:r>
    </w:p>
    <w:p w:rsidR="006D4D39" w:rsidRPr="006D4D39" w:rsidRDefault="006D4D39" w:rsidP="006D4D39"/>
    <w:p w:rsidR="002722BC" w:rsidRDefault="002722BC" w:rsidP="0086220B">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r w:rsidRPr="00596EEC">
        <w:rPr>
          <w:rFonts w:ascii="Times New Roman" w:hAnsi="Times New Roman" w:cs="Times New Roman"/>
          <w:color w:val="000000"/>
          <w:spacing w:val="-5"/>
          <w:sz w:val="24"/>
          <w:szCs w:val="24"/>
          <w:shd w:val="clear" w:color="auto" w:fill="FFFFFF"/>
        </w:rPr>
        <w:t>Cultural relativism it’s the result of the approach that Franz Boas</w:t>
      </w:r>
      <w:r>
        <w:rPr>
          <w:rStyle w:val="Refdenotaalpie"/>
          <w:rFonts w:ascii="Times New Roman" w:hAnsi="Times New Roman" w:cs="Times New Roman"/>
          <w:color w:val="000000"/>
          <w:spacing w:val="-5"/>
          <w:sz w:val="24"/>
          <w:szCs w:val="24"/>
          <w:shd w:val="clear" w:color="auto" w:fill="FFFFFF"/>
        </w:rPr>
        <w:footnoteReference w:id="1"/>
      </w:r>
      <w:r w:rsidRPr="00596EEC">
        <w:rPr>
          <w:rFonts w:ascii="Times New Roman" w:hAnsi="Times New Roman" w:cs="Times New Roman"/>
          <w:color w:val="000000"/>
          <w:spacing w:val="-5"/>
          <w:sz w:val="24"/>
          <w:szCs w:val="24"/>
          <w:shd w:val="clear" w:color="auto" w:fill="FFFFFF"/>
        </w:rPr>
        <w:t xml:space="preserve"> and his students made to anthropology. In addition, its origin could be attached to a response to ethnocentrism. Regarding anthropologists, Alfred Kroeber, one of Boas’ students stated:</w:t>
      </w:r>
    </w:p>
    <w:p w:rsidR="0086220B" w:rsidRPr="0086220B" w:rsidRDefault="0086220B" w:rsidP="0086220B">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2722BC" w:rsidRDefault="002722BC" w:rsidP="00907FCE">
      <w:pPr>
        <w:tabs>
          <w:tab w:val="center" w:pos="4561"/>
        </w:tabs>
        <w:spacing w:after="0" w:line="360" w:lineRule="auto"/>
        <w:ind w:left="708"/>
        <w:jc w:val="both"/>
        <w:rPr>
          <w:rFonts w:ascii="Times New Roman" w:hAnsi="Times New Roman" w:cs="Times New Roman"/>
          <w:color w:val="000000"/>
          <w:spacing w:val="-5"/>
          <w:szCs w:val="24"/>
          <w:shd w:val="clear" w:color="auto" w:fill="FFFFFF"/>
        </w:rPr>
      </w:pPr>
      <w:r w:rsidRPr="00D448EC">
        <w:rPr>
          <w:rFonts w:ascii="Times New Roman" w:hAnsi="Times New Roman" w:cs="Times New Roman"/>
          <w:color w:val="000000"/>
          <w:spacing w:val="-5"/>
          <w:szCs w:val="24"/>
          <w:shd w:val="clear" w:color="auto" w:fill="FFFFFF"/>
        </w:rPr>
        <w:lastRenderedPageBreak/>
        <w:t>They became aware of culture as a "universe", or vast field in which we of today and our own civilization occupy only one place of many. The result was a widening of a fundamental point of view, a departure from unconscious ethnocentr</w:t>
      </w:r>
      <w:r>
        <w:rPr>
          <w:rFonts w:ascii="Times New Roman" w:hAnsi="Times New Roman" w:cs="Times New Roman"/>
          <w:color w:val="000000"/>
          <w:spacing w:val="-5"/>
          <w:szCs w:val="24"/>
          <w:shd w:val="clear" w:color="auto" w:fill="FFFFFF"/>
        </w:rPr>
        <w:t>icity toward relativity. (</w:t>
      </w:r>
      <w:r w:rsidRPr="00D448EC">
        <w:rPr>
          <w:rFonts w:ascii="Times New Roman" w:hAnsi="Times New Roman" w:cs="Times New Roman"/>
          <w:color w:val="000000"/>
          <w:spacing w:val="-5"/>
          <w:szCs w:val="24"/>
          <w:shd w:val="clear" w:color="auto" w:fill="FFFFFF"/>
        </w:rPr>
        <w:t>Kroeber, 1948, p. 11).</w:t>
      </w:r>
    </w:p>
    <w:p w:rsidR="002722BC" w:rsidRPr="00D448EC" w:rsidRDefault="002722BC" w:rsidP="008D2606">
      <w:pPr>
        <w:tabs>
          <w:tab w:val="center" w:pos="4561"/>
        </w:tabs>
        <w:spacing w:after="0" w:line="360" w:lineRule="auto"/>
        <w:ind w:left="708"/>
        <w:jc w:val="both"/>
        <w:rPr>
          <w:rFonts w:ascii="Times New Roman" w:hAnsi="Times New Roman" w:cs="Times New Roman"/>
          <w:color w:val="000000"/>
          <w:spacing w:val="-5"/>
          <w:szCs w:val="24"/>
          <w:shd w:val="clear" w:color="auto" w:fill="FFFFFF"/>
        </w:rPr>
      </w:pPr>
    </w:p>
    <w:p w:rsidR="002722BC" w:rsidRDefault="002722BC" w:rsidP="008D260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r w:rsidRPr="00596EEC">
        <w:rPr>
          <w:rFonts w:ascii="Times New Roman" w:hAnsi="Times New Roman" w:cs="Times New Roman"/>
          <w:color w:val="000000"/>
          <w:spacing w:val="-5"/>
          <w:sz w:val="24"/>
          <w:szCs w:val="24"/>
          <w:shd w:val="clear" w:color="auto" w:fill="FFFFFF"/>
        </w:rPr>
        <w:t>Cultural research and analysis used to be addressed from an ethnocentric point of view that didn’t allowed them to understand a given culture from its own context. Indeed, one of the arguments used to justify cultural relativism defends that ethnocentrism actually impedes understanding a foreign culture as it depicts one of them as superior to the other. (</w:t>
      </w:r>
      <w:r>
        <w:rPr>
          <w:rFonts w:ascii="Times New Roman" w:hAnsi="Times New Roman" w:cs="Times New Roman"/>
          <w:color w:val="000000"/>
          <w:spacing w:val="-5"/>
          <w:sz w:val="24"/>
          <w:szCs w:val="24"/>
          <w:shd w:val="clear" w:color="auto" w:fill="FFFFFF"/>
        </w:rPr>
        <w:t xml:space="preserve">Tilley, </w:t>
      </w:r>
      <w:r w:rsidRPr="00596EEC">
        <w:rPr>
          <w:rFonts w:ascii="Times New Roman" w:hAnsi="Times New Roman" w:cs="Times New Roman"/>
          <w:color w:val="000000"/>
          <w:spacing w:val="-5"/>
          <w:sz w:val="24"/>
          <w:szCs w:val="24"/>
          <w:shd w:val="clear" w:color="auto" w:fill="FFFFFF"/>
        </w:rPr>
        <w:t>2000)</w:t>
      </w:r>
      <w:r>
        <w:rPr>
          <w:rFonts w:ascii="Times New Roman" w:hAnsi="Times New Roman" w:cs="Times New Roman"/>
          <w:color w:val="000000"/>
          <w:spacing w:val="-5"/>
          <w:sz w:val="24"/>
          <w:szCs w:val="24"/>
          <w:shd w:val="clear" w:color="auto" w:fill="FFFFFF"/>
        </w:rPr>
        <w:t>.</w:t>
      </w:r>
    </w:p>
    <w:p w:rsidR="006D4D39" w:rsidRDefault="006D4D39" w:rsidP="008D260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2722BC" w:rsidRDefault="002722BC" w:rsidP="008D260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r>
        <w:rPr>
          <w:rFonts w:ascii="Times New Roman" w:hAnsi="Times New Roman" w:cs="Times New Roman"/>
          <w:color w:val="000000"/>
          <w:spacing w:val="-5"/>
          <w:sz w:val="24"/>
          <w:szCs w:val="24"/>
          <w:shd w:val="clear" w:color="auto" w:fill="FFFFFF"/>
        </w:rPr>
        <w:t>Cultural relativism has many interpretations depending on the subject and the objective of an investigation. In our case, we will adopt the term Methodolo</w:t>
      </w:r>
      <w:r w:rsidRPr="00596EEC">
        <w:rPr>
          <w:rFonts w:ascii="Times New Roman" w:hAnsi="Times New Roman" w:cs="Times New Roman"/>
          <w:color w:val="000000"/>
          <w:spacing w:val="-5"/>
          <w:sz w:val="24"/>
          <w:szCs w:val="24"/>
          <w:shd w:val="clear" w:color="auto" w:fill="FFFFFF"/>
        </w:rPr>
        <w:t>g</w:t>
      </w:r>
      <w:r>
        <w:rPr>
          <w:rFonts w:ascii="Times New Roman" w:hAnsi="Times New Roman" w:cs="Times New Roman"/>
          <w:color w:val="000000"/>
          <w:spacing w:val="-5"/>
          <w:sz w:val="24"/>
          <w:szCs w:val="24"/>
          <w:shd w:val="clear" w:color="auto" w:fill="FFFFFF"/>
        </w:rPr>
        <w:t xml:space="preserve">ical </w:t>
      </w:r>
      <w:proofErr w:type="spellStart"/>
      <w:r>
        <w:rPr>
          <w:rFonts w:ascii="Times New Roman" w:hAnsi="Times New Roman" w:cs="Times New Roman"/>
          <w:color w:val="000000"/>
          <w:spacing w:val="-5"/>
          <w:sz w:val="24"/>
          <w:szCs w:val="24"/>
          <w:shd w:val="clear" w:color="auto" w:fill="FFFFFF"/>
        </w:rPr>
        <w:t>Contextualism</w:t>
      </w:r>
      <w:proofErr w:type="spellEnd"/>
      <w:r>
        <w:rPr>
          <w:rFonts w:ascii="Times New Roman" w:hAnsi="Times New Roman" w:cs="Times New Roman"/>
          <w:color w:val="000000"/>
          <w:spacing w:val="-5"/>
          <w:sz w:val="24"/>
          <w:szCs w:val="24"/>
          <w:shd w:val="clear" w:color="auto" w:fill="FFFFFF"/>
        </w:rPr>
        <w:t>:</w:t>
      </w:r>
    </w:p>
    <w:p w:rsidR="002722BC" w:rsidRPr="00596EEC" w:rsidRDefault="002722BC" w:rsidP="008D260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2722BC" w:rsidRDefault="002722BC" w:rsidP="008D2606">
      <w:pPr>
        <w:tabs>
          <w:tab w:val="center" w:pos="4561"/>
        </w:tabs>
        <w:spacing w:after="0" w:line="360" w:lineRule="auto"/>
        <w:ind w:left="708"/>
        <w:jc w:val="both"/>
        <w:rPr>
          <w:rFonts w:ascii="Times New Roman" w:hAnsi="Times New Roman" w:cs="Times New Roman"/>
          <w:color w:val="000000"/>
          <w:spacing w:val="-5"/>
          <w:szCs w:val="24"/>
          <w:shd w:val="clear" w:color="auto" w:fill="FFFFFF"/>
        </w:rPr>
      </w:pPr>
      <w:r w:rsidRPr="003B2774">
        <w:rPr>
          <w:rFonts w:ascii="Times New Roman" w:hAnsi="Times New Roman" w:cs="Times New Roman"/>
          <w:color w:val="000000"/>
          <w:spacing w:val="-5"/>
          <w:szCs w:val="24"/>
          <w:shd w:val="clear" w:color="auto" w:fill="FFFFFF"/>
        </w:rPr>
        <w:t>Every custom, belief, or action must be studied in the context of the culture in which it occurs. That is, it must be studied in light of the history and traditions, problems and opportunities, and total body of customs of the society in which it is found. Otherwise, we will gain little insight into other cultures.</w:t>
      </w:r>
      <w:r>
        <w:rPr>
          <w:rFonts w:ascii="Times New Roman" w:hAnsi="Times New Roman" w:cs="Times New Roman"/>
          <w:color w:val="000000"/>
          <w:spacing w:val="-5"/>
          <w:szCs w:val="24"/>
          <w:shd w:val="clear" w:color="auto" w:fill="FFFFFF"/>
        </w:rPr>
        <w:t xml:space="preserve"> </w:t>
      </w:r>
      <w:r w:rsidRPr="004B4D2E">
        <w:rPr>
          <w:rFonts w:ascii="Times New Roman" w:hAnsi="Times New Roman" w:cs="Times New Roman"/>
          <w:color w:val="000000"/>
          <w:spacing w:val="-5"/>
          <w:szCs w:val="24"/>
          <w:shd w:val="clear" w:color="auto" w:fill="FFFFFF"/>
        </w:rPr>
        <w:t>(Tilley, 2000</w:t>
      </w:r>
      <w:r>
        <w:rPr>
          <w:rFonts w:ascii="Times New Roman" w:hAnsi="Times New Roman" w:cs="Times New Roman"/>
          <w:color w:val="000000"/>
          <w:spacing w:val="-5"/>
          <w:szCs w:val="24"/>
          <w:shd w:val="clear" w:color="auto" w:fill="FFFFFF"/>
        </w:rPr>
        <w:t>, p. 508)</w:t>
      </w:r>
    </w:p>
    <w:p w:rsidR="002722BC" w:rsidRDefault="002722BC" w:rsidP="008D2606">
      <w:pPr>
        <w:tabs>
          <w:tab w:val="center" w:pos="4561"/>
        </w:tabs>
        <w:spacing w:after="0" w:line="360" w:lineRule="auto"/>
        <w:ind w:left="708"/>
        <w:jc w:val="both"/>
        <w:rPr>
          <w:rFonts w:ascii="Times New Roman" w:hAnsi="Times New Roman" w:cs="Times New Roman"/>
          <w:color w:val="000000"/>
          <w:spacing w:val="-5"/>
          <w:szCs w:val="24"/>
          <w:shd w:val="clear" w:color="auto" w:fill="FFFFFF"/>
        </w:rPr>
      </w:pPr>
    </w:p>
    <w:p w:rsidR="006D4D39" w:rsidRDefault="002722BC" w:rsidP="00FA6F8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r>
        <w:rPr>
          <w:rFonts w:ascii="Times New Roman" w:hAnsi="Times New Roman" w:cs="Times New Roman"/>
          <w:color w:val="000000"/>
          <w:spacing w:val="-5"/>
          <w:sz w:val="24"/>
          <w:szCs w:val="24"/>
          <w:shd w:val="clear" w:color="auto" w:fill="FFFFFF"/>
        </w:rPr>
        <w:t xml:space="preserve">This interpretation </w:t>
      </w:r>
      <w:r w:rsidRPr="00982A94">
        <w:rPr>
          <w:rFonts w:ascii="Times New Roman" w:hAnsi="Times New Roman" w:cs="Times New Roman"/>
          <w:color w:val="000000"/>
          <w:spacing w:val="-5"/>
          <w:sz w:val="24"/>
          <w:szCs w:val="24"/>
          <w:shd w:val="clear" w:color="auto" w:fill="FFFFFF"/>
        </w:rPr>
        <w:t>of cultural relativism represents the perspective from which mutual understanding between WLD</w:t>
      </w:r>
      <w:r>
        <w:rPr>
          <w:rFonts w:ascii="Times New Roman" w:hAnsi="Times New Roman" w:cs="Times New Roman"/>
          <w:color w:val="000000"/>
          <w:spacing w:val="-5"/>
          <w:sz w:val="24"/>
          <w:szCs w:val="24"/>
          <w:shd w:val="clear" w:color="auto" w:fill="FFFFFF"/>
        </w:rPr>
        <w:fldChar w:fldCharType="begin"/>
      </w:r>
      <w:r w:rsidRPr="00E553D1">
        <w:instrText xml:space="preserve"> XE "</w:instrText>
      </w:r>
      <w:r w:rsidRPr="006D38F9">
        <w:rPr>
          <w:rFonts w:ascii="Times New Roman" w:hAnsi="Times New Roman" w:cs="Times New Roman"/>
          <w:sz w:val="24"/>
        </w:rPr>
        <w:instrText>WLD:</w:instrText>
      </w:r>
      <w:r w:rsidRPr="00E553D1">
        <w:instrText xml:space="preserve">Western Liberal Democracies" </w:instrText>
      </w:r>
      <w:r>
        <w:rPr>
          <w:rFonts w:ascii="Times New Roman" w:hAnsi="Times New Roman" w:cs="Times New Roman"/>
          <w:color w:val="000000"/>
          <w:spacing w:val="-5"/>
          <w:sz w:val="24"/>
          <w:szCs w:val="24"/>
          <w:shd w:val="clear" w:color="auto" w:fill="FFFFFF"/>
        </w:rPr>
        <w:fldChar w:fldCharType="end"/>
      </w:r>
      <w:r w:rsidRPr="00982A94">
        <w:rPr>
          <w:rFonts w:ascii="Times New Roman" w:hAnsi="Times New Roman" w:cs="Times New Roman"/>
          <w:color w:val="000000"/>
          <w:spacing w:val="-5"/>
          <w:sz w:val="24"/>
          <w:szCs w:val="24"/>
          <w:shd w:val="clear" w:color="auto" w:fill="FFFFFF"/>
        </w:rPr>
        <w:t xml:space="preserve"> and the PRC</w:t>
      </w:r>
      <w:r>
        <w:rPr>
          <w:rFonts w:ascii="Times New Roman" w:hAnsi="Times New Roman" w:cs="Times New Roman"/>
          <w:color w:val="000000"/>
          <w:spacing w:val="-5"/>
          <w:sz w:val="24"/>
          <w:szCs w:val="24"/>
          <w:shd w:val="clear" w:color="auto" w:fill="FFFFFF"/>
        </w:rPr>
        <w:fldChar w:fldCharType="begin"/>
      </w:r>
      <w:r w:rsidRPr="00824CA3">
        <w:instrText xml:space="preserve"> XE "</w:instrText>
      </w:r>
      <w:r w:rsidRPr="00C855C4">
        <w:rPr>
          <w:rFonts w:ascii="Times New Roman" w:hAnsi="Times New Roman" w:cs="Times New Roman"/>
          <w:sz w:val="24"/>
        </w:rPr>
        <w:instrText>PRC:</w:instrText>
      </w:r>
      <w:r w:rsidRPr="00824CA3">
        <w:instrText xml:space="preserve">People's Republic of China" </w:instrText>
      </w:r>
      <w:r>
        <w:rPr>
          <w:rFonts w:ascii="Times New Roman" w:hAnsi="Times New Roman" w:cs="Times New Roman"/>
          <w:color w:val="000000"/>
          <w:spacing w:val="-5"/>
          <w:sz w:val="24"/>
          <w:szCs w:val="24"/>
          <w:shd w:val="clear" w:color="auto" w:fill="FFFFFF"/>
        </w:rPr>
        <w:fldChar w:fldCharType="end"/>
      </w:r>
      <w:r w:rsidRPr="00982A94">
        <w:rPr>
          <w:rFonts w:ascii="Times New Roman" w:hAnsi="Times New Roman" w:cs="Times New Roman"/>
          <w:color w:val="000000"/>
          <w:spacing w:val="-5"/>
          <w:sz w:val="24"/>
          <w:szCs w:val="24"/>
          <w:shd w:val="clear" w:color="auto" w:fill="FFFFFF"/>
        </w:rPr>
        <w:t xml:space="preserve"> should be framed in order to not fall into ethnocentric analysis of any of both sociopolitical realities. Methodological </w:t>
      </w:r>
      <w:proofErr w:type="spellStart"/>
      <w:r w:rsidRPr="00982A94">
        <w:rPr>
          <w:rFonts w:ascii="Times New Roman" w:hAnsi="Times New Roman" w:cs="Times New Roman"/>
          <w:color w:val="000000"/>
          <w:spacing w:val="-5"/>
          <w:sz w:val="24"/>
          <w:szCs w:val="24"/>
          <w:shd w:val="clear" w:color="auto" w:fill="FFFFFF"/>
        </w:rPr>
        <w:t>Contextualism</w:t>
      </w:r>
      <w:proofErr w:type="spellEnd"/>
      <w:r w:rsidRPr="00982A94">
        <w:rPr>
          <w:rFonts w:ascii="Times New Roman" w:hAnsi="Times New Roman" w:cs="Times New Roman"/>
          <w:color w:val="000000"/>
          <w:spacing w:val="-5"/>
          <w:sz w:val="24"/>
          <w:szCs w:val="24"/>
          <w:shd w:val="clear" w:color="auto" w:fill="FFFFFF"/>
        </w:rPr>
        <w:t xml:space="preserve"> would help to define the role of culture within mutual understanding between WLD</w:t>
      </w:r>
      <w:r>
        <w:rPr>
          <w:rFonts w:ascii="Times New Roman" w:hAnsi="Times New Roman" w:cs="Times New Roman"/>
          <w:color w:val="000000"/>
          <w:spacing w:val="-5"/>
          <w:sz w:val="24"/>
          <w:szCs w:val="24"/>
          <w:shd w:val="clear" w:color="auto" w:fill="FFFFFF"/>
        </w:rPr>
        <w:fldChar w:fldCharType="begin"/>
      </w:r>
      <w:r w:rsidRPr="00E553D1">
        <w:instrText xml:space="preserve"> XE "</w:instrText>
      </w:r>
      <w:r w:rsidRPr="006D38F9">
        <w:rPr>
          <w:rFonts w:ascii="Times New Roman" w:hAnsi="Times New Roman" w:cs="Times New Roman"/>
          <w:sz w:val="24"/>
        </w:rPr>
        <w:instrText>WLD:</w:instrText>
      </w:r>
      <w:r w:rsidRPr="00E553D1">
        <w:instrText xml:space="preserve">Western Liberal Democracies" </w:instrText>
      </w:r>
      <w:r>
        <w:rPr>
          <w:rFonts w:ascii="Times New Roman" w:hAnsi="Times New Roman" w:cs="Times New Roman"/>
          <w:color w:val="000000"/>
          <w:spacing w:val="-5"/>
          <w:sz w:val="24"/>
          <w:szCs w:val="24"/>
          <w:shd w:val="clear" w:color="auto" w:fill="FFFFFF"/>
        </w:rPr>
        <w:fldChar w:fldCharType="end"/>
      </w:r>
      <w:r w:rsidRPr="00982A94">
        <w:rPr>
          <w:rFonts w:ascii="Times New Roman" w:hAnsi="Times New Roman" w:cs="Times New Roman"/>
          <w:color w:val="000000"/>
          <w:spacing w:val="-5"/>
          <w:sz w:val="24"/>
          <w:szCs w:val="24"/>
          <w:shd w:val="clear" w:color="auto" w:fill="FFFFFF"/>
        </w:rPr>
        <w:t xml:space="preserve"> and the PRC</w:t>
      </w:r>
      <w:r>
        <w:rPr>
          <w:rFonts w:ascii="Times New Roman" w:hAnsi="Times New Roman" w:cs="Times New Roman"/>
          <w:color w:val="000000"/>
          <w:spacing w:val="-5"/>
          <w:sz w:val="24"/>
          <w:szCs w:val="24"/>
          <w:shd w:val="clear" w:color="auto" w:fill="FFFFFF"/>
        </w:rPr>
        <w:fldChar w:fldCharType="begin"/>
      </w:r>
      <w:r w:rsidRPr="00824CA3">
        <w:instrText xml:space="preserve"> XE "</w:instrText>
      </w:r>
      <w:r w:rsidRPr="00C855C4">
        <w:rPr>
          <w:rFonts w:ascii="Times New Roman" w:hAnsi="Times New Roman" w:cs="Times New Roman"/>
          <w:sz w:val="24"/>
        </w:rPr>
        <w:instrText>PRC:</w:instrText>
      </w:r>
      <w:r w:rsidRPr="00824CA3">
        <w:instrText xml:space="preserve">People's Republic of China" </w:instrText>
      </w:r>
      <w:r>
        <w:rPr>
          <w:rFonts w:ascii="Times New Roman" w:hAnsi="Times New Roman" w:cs="Times New Roman"/>
          <w:color w:val="000000"/>
          <w:spacing w:val="-5"/>
          <w:sz w:val="24"/>
          <w:szCs w:val="24"/>
          <w:shd w:val="clear" w:color="auto" w:fill="FFFFFF"/>
        </w:rPr>
        <w:fldChar w:fldCharType="end"/>
      </w:r>
      <w:r w:rsidRPr="00982A94">
        <w:rPr>
          <w:rFonts w:ascii="Times New Roman" w:hAnsi="Times New Roman" w:cs="Times New Roman"/>
          <w:color w:val="000000"/>
          <w:spacing w:val="-5"/>
          <w:sz w:val="24"/>
          <w:szCs w:val="24"/>
          <w:shd w:val="clear" w:color="auto" w:fill="FFFFFF"/>
        </w:rPr>
        <w:t xml:space="preserve"> as well as the contributions is has made to the theoretical concepts that establish the foundations of their sociopolitical systems. Moreover, Tilley’s interpretation of cultural relativism would also co</w:t>
      </w:r>
      <w:r>
        <w:rPr>
          <w:rFonts w:ascii="Times New Roman" w:hAnsi="Times New Roman" w:cs="Times New Roman"/>
          <w:color w:val="000000"/>
          <w:spacing w:val="-5"/>
          <w:sz w:val="24"/>
          <w:szCs w:val="24"/>
          <w:shd w:val="clear" w:color="auto" w:fill="FFFFFF"/>
        </w:rPr>
        <w:t>ntribute to the deconstructive</w:t>
      </w:r>
      <w:r w:rsidRPr="00982A94">
        <w:rPr>
          <w:rFonts w:ascii="Times New Roman" w:hAnsi="Times New Roman" w:cs="Times New Roman"/>
          <w:color w:val="000000"/>
          <w:spacing w:val="-5"/>
          <w:sz w:val="24"/>
          <w:szCs w:val="24"/>
          <w:shd w:val="clear" w:color="auto" w:fill="FFFFFF"/>
        </w:rPr>
        <w:t xml:space="preserve"> process as it can help to clarify the influence of both cultures over a given term. If we are able to understand such influence, then we should be capable of easily detaching them to see the evolution of a concept and its opposed term in both WLD</w:t>
      </w:r>
      <w:r>
        <w:rPr>
          <w:rFonts w:ascii="Times New Roman" w:hAnsi="Times New Roman" w:cs="Times New Roman"/>
          <w:color w:val="000000"/>
          <w:spacing w:val="-5"/>
          <w:sz w:val="24"/>
          <w:szCs w:val="24"/>
          <w:shd w:val="clear" w:color="auto" w:fill="FFFFFF"/>
        </w:rPr>
        <w:fldChar w:fldCharType="begin"/>
      </w:r>
      <w:r w:rsidRPr="00E553D1">
        <w:instrText xml:space="preserve"> XE "</w:instrText>
      </w:r>
      <w:r w:rsidRPr="006D38F9">
        <w:rPr>
          <w:rFonts w:ascii="Times New Roman" w:hAnsi="Times New Roman" w:cs="Times New Roman"/>
          <w:sz w:val="24"/>
        </w:rPr>
        <w:instrText>WLD:</w:instrText>
      </w:r>
      <w:r w:rsidRPr="00E553D1">
        <w:instrText xml:space="preserve">Western Liberal Democracies" </w:instrText>
      </w:r>
      <w:r>
        <w:rPr>
          <w:rFonts w:ascii="Times New Roman" w:hAnsi="Times New Roman" w:cs="Times New Roman"/>
          <w:color w:val="000000"/>
          <w:spacing w:val="-5"/>
          <w:sz w:val="24"/>
          <w:szCs w:val="24"/>
          <w:shd w:val="clear" w:color="auto" w:fill="FFFFFF"/>
        </w:rPr>
        <w:fldChar w:fldCharType="end"/>
      </w:r>
      <w:r w:rsidRPr="00982A94">
        <w:rPr>
          <w:rFonts w:ascii="Times New Roman" w:hAnsi="Times New Roman" w:cs="Times New Roman"/>
          <w:color w:val="000000"/>
          <w:spacing w:val="-5"/>
          <w:sz w:val="24"/>
          <w:szCs w:val="24"/>
          <w:shd w:val="clear" w:color="auto" w:fill="FFFFFF"/>
        </w:rPr>
        <w:t xml:space="preserve"> and PRC</w:t>
      </w:r>
      <w:r>
        <w:rPr>
          <w:rFonts w:ascii="Times New Roman" w:hAnsi="Times New Roman" w:cs="Times New Roman"/>
          <w:color w:val="000000"/>
          <w:spacing w:val="-5"/>
          <w:sz w:val="24"/>
          <w:szCs w:val="24"/>
          <w:shd w:val="clear" w:color="auto" w:fill="FFFFFF"/>
        </w:rPr>
        <w:fldChar w:fldCharType="begin"/>
      </w:r>
      <w:r w:rsidRPr="00824CA3">
        <w:instrText xml:space="preserve"> XE "</w:instrText>
      </w:r>
      <w:r w:rsidRPr="00C855C4">
        <w:rPr>
          <w:rFonts w:ascii="Times New Roman" w:hAnsi="Times New Roman" w:cs="Times New Roman"/>
          <w:sz w:val="24"/>
        </w:rPr>
        <w:instrText>PRC:</w:instrText>
      </w:r>
      <w:r w:rsidRPr="00824CA3">
        <w:instrText xml:space="preserve">People's Republic of China" </w:instrText>
      </w:r>
      <w:r>
        <w:rPr>
          <w:rFonts w:ascii="Times New Roman" w:hAnsi="Times New Roman" w:cs="Times New Roman"/>
          <w:color w:val="000000"/>
          <w:spacing w:val="-5"/>
          <w:sz w:val="24"/>
          <w:szCs w:val="24"/>
          <w:shd w:val="clear" w:color="auto" w:fill="FFFFFF"/>
        </w:rPr>
        <w:fldChar w:fldCharType="end"/>
      </w:r>
      <w:r w:rsidRPr="00982A94">
        <w:rPr>
          <w:rFonts w:ascii="Times New Roman" w:hAnsi="Times New Roman" w:cs="Times New Roman"/>
          <w:color w:val="000000"/>
          <w:spacing w:val="-5"/>
          <w:sz w:val="24"/>
          <w:szCs w:val="24"/>
          <w:shd w:val="clear" w:color="auto" w:fill="FFFFFF"/>
        </w:rPr>
        <w:t>. In the end, deconstruction and cultural relativism combined represent the tool and the cultural frame required to provide an innovative insight on how</w:t>
      </w:r>
      <w:r>
        <w:rPr>
          <w:rFonts w:ascii="Times New Roman" w:hAnsi="Times New Roman" w:cs="Times New Roman"/>
          <w:color w:val="000000"/>
          <w:spacing w:val="-5"/>
          <w:sz w:val="24"/>
          <w:szCs w:val="24"/>
          <w:shd w:val="clear" w:color="auto" w:fill="FFFFFF"/>
        </w:rPr>
        <w:t xml:space="preserve"> </w:t>
      </w:r>
      <w:r w:rsidRPr="00982A94">
        <w:rPr>
          <w:rFonts w:ascii="Times New Roman" w:hAnsi="Times New Roman" w:cs="Times New Roman"/>
          <w:color w:val="000000"/>
          <w:spacing w:val="-5"/>
          <w:sz w:val="24"/>
          <w:szCs w:val="24"/>
          <w:shd w:val="clear" w:color="auto" w:fill="FFFFFF"/>
        </w:rPr>
        <w:t>Western Liberal Democracies and the People’s Republic of China mutually understand each</w:t>
      </w:r>
      <w:r>
        <w:rPr>
          <w:rFonts w:ascii="Times New Roman" w:hAnsi="Times New Roman" w:cs="Times New Roman"/>
          <w:color w:val="000000"/>
          <w:spacing w:val="-5"/>
          <w:sz w:val="24"/>
          <w:szCs w:val="24"/>
          <w:shd w:val="clear" w:color="auto" w:fill="FFFFFF"/>
        </w:rPr>
        <w:t xml:space="preserve"> other.</w:t>
      </w:r>
    </w:p>
    <w:p w:rsidR="0086220B" w:rsidRDefault="0086220B" w:rsidP="00FA6F8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FA6F86" w:rsidRPr="00FA6F86" w:rsidRDefault="00FA6F86" w:rsidP="00FA6F86">
      <w:pPr>
        <w:tabs>
          <w:tab w:val="center" w:pos="4561"/>
        </w:tabs>
        <w:spacing w:after="0" w:line="360" w:lineRule="auto"/>
        <w:ind w:firstLine="720"/>
        <w:jc w:val="both"/>
        <w:rPr>
          <w:rFonts w:ascii="Times New Roman" w:hAnsi="Times New Roman" w:cs="Times New Roman"/>
          <w:color w:val="000000"/>
          <w:spacing w:val="-5"/>
          <w:sz w:val="24"/>
          <w:szCs w:val="24"/>
          <w:shd w:val="clear" w:color="auto" w:fill="FFFFFF"/>
        </w:rPr>
      </w:pPr>
    </w:p>
    <w:p w:rsidR="0005223A" w:rsidRPr="004F61C6" w:rsidRDefault="004F61C6" w:rsidP="008D2606">
      <w:pPr>
        <w:pStyle w:val="Ttulo2"/>
        <w:numPr>
          <w:ilvl w:val="1"/>
          <w:numId w:val="16"/>
        </w:numPr>
        <w:spacing w:line="360" w:lineRule="auto"/>
        <w:rPr>
          <w:rFonts w:ascii="Times New Roman" w:hAnsi="Times New Roman" w:cs="Times New Roman"/>
          <w:b/>
          <w:color w:val="000000" w:themeColor="text1"/>
          <w:sz w:val="24"/>
        </w:rPr>
      </w:pPr>
      <w:r w:rsidRPr="004F61C6">
        <w:rPr>
          <w:rFonts w:ascii="Times New Roman" w:hAnsi="Times New Roman" w:cs="Times New Roman"/>
          <w:b/>
          <w:color w:val="000000" w:themeColor="text1"/>
          <w:sz w:val="24"/>
        </w:rPr>
        <w:lastRenderedPageBreak/>
        <w:t xml:space="preserve"> </w:t>
      </w:r>
      <w:bookmarkStart w:id="9" w:name="_Toc71258194"/>
      <w:r w:rsidR="00B66C7A" w:rsidRPr="004F61C6">
        <w:rPr>
          <w:rFonts w:ascii="Times New Roman" w:hAnsi="Times New Roman" w:cs="Times New Roman"/>
          <w:b/>
          <w:color w:val="000000" w:themeColor="text1"/>
          <w:sz w:val="24"/>
        </w:rPr>
        <w:t>What are the theories Western liberal d</w:t>
      </w:r>
      <w:r w:rsidR="0004730C" w:rsidRPr="004F61C6">
        <w:rPr>
          <w:rFonts w:ascii="Times New Roman" w:hAnsi="Times New Roman" w:cs="Times New Roman"/>
          <w:b/>
          <w:color w:val="000000" w:themeColor="text1"/>
          <w:sz w:val="24"/>
        </w:rPr>
        <w:t>emocracies use to define themselves?</w:t>
      </w:r>
      <w:bookmarkEnd w:id="9"/>
    </w:p>
    <w:p w:rsidR="00E17B7A" w:rsidRPr="00E17B7A" w:rsidRDefault="00E17B7A" w:rsidP="008D2606">
      <w:pPr>
        <w:spacing w:line="360" w:lineRule="auto"/>
      </w:pPr>
    </w:p>
    <w:p w:rsidR="000A6702" w:rsidRDefault="002722BC" w:rsidP="008D2606">
      <w:pPr>
        <w:pStyle w:val="Ttulo3"/>
        <w:spacing w:before="0" w:line="360" w:lineRule="auto"/>
        <w:ind w:left="360" w:firstLine="348"/>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4.2</w:t>
      </w:r>
      <w:r w:rsidR="0005223A" w:rsidRPr="0005223A">
        <w:rPr>
          <w:rFonts w:ascii="Times New Roman" w:hAnsi="Times New Roman" w:cs="Times New Roman"/>
          <w:b/>
          <w:color w:val="000000" w:themeColor="text1"/>
          <w:sz w:val="24"/>
          <w:szCs w:val="24"/>
        </w:rPr>
        <w:t xml:space="preserve">.1 </w:t>
      </w:r>
      <w:bookmarkStart w:id="10" w:name="_Toc71258195"/>
      <w:r w:rsidR="00B66C7A">
        <w:rPr>
          <w:rFonts w:ascii="Times New Roman" w:hAnsi="Times New Roman" w:cs="Times New Roman"/>
          <w:b/>
          <w:color w:val="000000" w:themeColor="text1"/>
          <w:sz w:val="24"/>
          <w:szCs w:val="24"/>
        </w:rPr>
        <w:t>Liberal d</w:t>
      </w:r>
      <w:r w:rsidR="0004730C" w:rsidRPr="0005223A">
        <w:rPr>
          <w:rFonts w:ascii="Times New Roman" w:hAnsi="Times New Roman" w:cs="Times New Roman"/>
          <w:b/>
          <w:color w:val="000000" w:themeColor="text1"/>
          <w:sz w:val="24"/>
          <w:szCs w:val="24"/>
        </w:rPr>
        <w:t>emocracy</w:t>
      </w:r>
      <w:bookmarkEnd w:id="10"/>
    </w:p>
    <w:p w:rsidR="00FA6F86" w:rsidRPr="00FA6F86" w:rsidRDefault="00FA6F86" w:rsidP="00FA6F86"/>
    <w:p w:rsidR="0004730C" w:rsidRDefault="0004730C" w:rsidP="008D2606">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Norberto </w:t>
      </w:r>
      <w:proofErr w:type="spellStart"/>
      <w:r>
        <w:rPr>
          <w:rFonts w:ascii="Times New Roman" w:hAnsi="Times New Roman" w:cs="Times New Roman"/>
          <w:sz w:val="24"/>
          <w:szCs w:val="24"/>
        </w:rPr>
        <w:t>Bobbio</w:t>
      </w:r>
      <w:proofErr w:type="spellEnd"/>
      <w:r>
        <w:rPr>
          <w:rFonts w:ascii="Times New Roman" w:hAnsi="Times New Roman" w:cs="Times New Roman"/>
          <w:sz w:val="24"/>
          <w:szCs w:val="24"/>
        </w:rPr>
        <w:t xml:space="preserve"> begins its book </w:t>
      </w:r>
      <w:r w:rsidRPr="00E17B7A">
        <w:rPr>
          <w:rFonts w:ascii="Times New Roman" w:hAnsi="Times New Roman" w:cs="Times New Roman"/>
          <w:i/>
          <w:sz w:val="24"/>
          <w:szCs w:val="24"/>
        </w:rPr>
        <w:t xml:space="preserve">Liberalism and </w:t>
      </w:r>
      <w:r w:rsidR="00B73140" w:rsidRPr="00E17B7A">
        <w:rPr>
          <w:rFonts w:ascii="Times New Roman" w:hAnsi="Times New Roman" w:cs="Times New Roman"/>
          <w:i/>
          <w:sz w:val="24"/>
          <w:szCs w:val="24"/>
        </w:rPr>
        <w:t>Democracy</w:t>
      </w:r>
      <w:r w:rsidR="00B73140">
        <w:rPr>
          <w:rFonts w:ascii="Times New Roman" w:hAnsi="Times New Roman" w:cs="Times New Roman"/>
          <w:sz w:val="24"/>
          <w:szCs w:val="24"/>
        </w:rPr>
        <w:t xml:space="preserve"> </w:t>
      </w:r>
      <w:r w:rsidR="00E17B7A">
        <w:rPr>
          <w:rFonts w:ascii="Times New Roman" w:hAnsi="Times New Roman" w:cs="Times New Roman"/>
          <w:sz w:val="24"/>
          <w:szCs w:val="24"/>
        </w:rPr>
        <w:t xml:space="preserve">(1990) </w:t>
      </w:r>
      <w:r w:rsidR="00B73140">
        <w:rPr>
          <w:rFonts w:ascii="Times New Roman" w:hAnsi="Times New Roman" w:cs="Times New Roman"/>
          <w:sz w:val="24"/>
          <w:szCs w:val="24"/>
        </w:rPr>
        <w:t xml:space="preserve">providing the </w:t>
      </w:r>
      <w:r>
        <w:rPr>
          <w:rFonts w:ascii="Times New Roman" w:hAnsi="Times New Roman" w:cs="Times New Roman"/>
          <w:sz w:val="24"/>
          <w:szCs w:val="24"/>
        </w:rPr>
        <w:t>following definition of liberal democracy:</w:t>
      </w:r>
    </w:p>
    <w:p w:rsidR="0004730C" w:rsidRDefault="0004730C" w:rsidP="008D2606">
      <w:pPr>
        <w:spacing w:after="0" w:line="360" w:lineRule="auto"/>
        <w:ind w:right="720" w:firstLine="720"/>
        <w:mirrorIndents/>
        <w:jc w:val="both"/>
        <w:rPr>
          <w:rFonts w:ascii="Times New Roman" w:hAnsi="Times New Roman" w:cs="Times New Roman"/>
          <w:sz w:val="24"/>
          <w:szCs w:val="24"/>
        </w:rPr>
      </w:pPr>
    </w:p>
    <w:p w:rsidR="00C34C76" w:rsidRDefault="0004730C" w:rsidP="008D2606">
      <w:pPr>
        <w:spacing w:after="0" w:line="360" w:lineRule="auto"/>
        <w:ind w:left="360" w:right="720"/>
        <w:mirrorIndents/>
        <w:jc w:val="both"/>
        <w:rPr>
          <w:rFonts w:ascii="Times New Roman" w:hAnsi="Times New Roman" w:cs="Times New Roman"/>
        </w:rPr>
      </w:pPr>
      <w:r w:rsidRPr="00D469A8">
        <w:rPr>
          <w:rFonts w:ascii="Times New Roman" w:hAnsi="Times New Roman" w:cs="Times New Roman"/>
        </w:rPr>
        <w:t>In the commonest usage of the two terms, liberalism denotes a particular conception of the state in which the state is conceived as having limited powers and functions and thus as differing from both the absolute state and from is nowadays called the social state, 'democracy’ denotes one of many possible modes of government, namely that in which power is not vested in a single individua</w:t>
      </w:r>
      <w:r w:rsidR="00C34C76">
        <w:rPr>
          <w:rFonts w:ascii="Times New Roman" w:hAnsi="Times New Roman" w:cs="Times New Roman"/>
        </w:rPr>
        <w:t>l or in the hands of a few, but</w:t>
      </w:r>
    </w:p>
    <w:p w:rsidR="0004730C" w:rsidRDefault="0004730C" w:rsidP="008D2606">
      <w:pPr>
        <w:spacing w:after="0" w:line="360" w:lineRule="auto"/>
        <w:ind w:left="360" w:right="720"/>
        <w:mirrorIndents/>
        <w:jc w:val="both"/>
        <w:rPr>
          <w:rFonts w:ascii="Times New Roman" w:hAnsi="Times New Roman" w:cs="Times New Roman"/>
        </w:rPr>
      </w:pPr>
      <w:r w:rsidRPr="00D469A8">
        <w:rPr>
          <w:rFonts w:ascii="Times New Roman" w:hAnsi="Times New Roman" w:cs="Times New Roman"/>
        </w:rPr>
        <w:t>lies with everybody or rather with the majority</w:t>
      </w:r>
      <w:r>
        <w:rPr>
          <w:rFonts w:ascii="Times New Roman" w:hAnsi="Times New Roman" w:cs="Times New Roman"/>
        </w:rPr>
        <w:t>.</w:t>
      </w:r>
      <w:r w:rsidRPr="00D469A8">
        <w:rPr>
          <w:rFonts w:ascii="Times New Roman" w:hAnsi="Times New Roman" w:cs="Times New Roman"/>
        </w:rPr>
        <w:t xml:space="preserve"> </w:t>
      </w:r>
      <w:r w:rsidRPr="00C34C76">
        <w:rPr>
          <w:rFonts w:ascii="Times New Roman" w:hAnsi="Times New Roman" w:cs="Times New Roman"/>
        </w:rPr>
        <w:t>(</w:t>
      </w:r>
      <w:proofErr w:type="spellStart"/>
      <w:r w:rsidRPr="00C34C76">
        <w:rPr>
          <w:rFonts w:ascii="Times New Roman" w:hAnsi="Times New Roman" w:cs="Times New Roman"/>
        </w:rPr>
        <w:t>Bobbio</w:t>
      </w:r>
      <w:proofErr w:type="spellEnd"/>
      <w:r w:rsidRPr="00C34C76">
        <w:rPr>
          <w:rFonts w:ascii="Times New Roman" w:hAnsi="Times New Roman" w:cs="Times New Roman"/>
        </w:rPr>
        <w:t xml:space="preserve"> 1990, p.1)</w:t>
      </w:r>
    </w:p>
    <w:p w:rsidR="00CF3246" w:rsidRPr="00D469A8" w:rsidRDefault="00CF3246" w:rsidP="008D2606">
      <w:pPr>
        <w:spacing w:after="0" w:line="360" w:lineRule="auto"/>
        <w:ind w:right="720" w:firstLine="720"/>
        <w:mirrorIndents/>
        <w:jc w:val="both"/>
        <w:rPr>
          <w:rFonts w:ascii="Times New Roman" w:hAnsi="Times New Roman" w:cs="Times New Roman"/>
        </w:rPr>
      </w:pPr>
    </w:p>
    <w:p w:rsidR="00CF3246"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a more synthetic perspective, </w:t>
      </w:r>
      <w:proofErr w:type="spellStart"/>
      <w:r>
        <w:rPr>
          <w:rFonts w:ascii="Times New Roman" w:hAnsi="Times New Roman" w:cs="Times New Roman"/>
          <w:sz w:val="24"/>
          <w:szCs w:val="24"/>
        </w:rPr>
        <w:t>Sartori</w:t>
      </w:r>
      <w:proofErr w:type="spellEnd"/>
      <w:r>
        <w:rPr>
          <w:rFonts w:ascii="Times New Roman" w:hAnsi="Times New Roman" w:cs="Times New Roman"/>
          <w:sz w:val="24"/>
          <w:szCs w:val="24"/>
        </w:rPr>
        <w:t xml:space="preserve"> states that</w:t>
      </w:r>
      <w:r w:rsidRPr="0070680A">
        <w:rPr>
          <w:rFonts w:ascii="Times New Roman" w:hAnsi="Times New Roman" w:cs="Times New Roman"/>
          <w:sz w:val="24"/>
          <w:szCs w:val="24"/>
        </w:rPr>
        <w:t xml:space="preserve"> </w:t>
      </w:r>
      <w:r>
        <w:rPr>
          <w:rFonts w:ascii="Times New Roman" w:hAnsi="Times New Roman" w:cs="Times New Roman"/>
          <w:sz w:val="24"/>
          <w:szCs w:val="24"/>
        </w:rPr>
        <w:t>“</w:t>
      </w:r>
      <w:r w:rsidRPr="0070680A">
        <w:rPr>
          <w:rFonts w:ascii="Times New Roman" w:hAnsi="Times New Roman" w:cs="Times New Roman"/>
          <w:sz w:val="24"/>
          <w:szCs w:val="24"/>
        </w:rPr>
        <w:t>liberal democracy is an entity composed of two distinct elements: 1) freeing the people (liberalism) and 2) empowering the people (democracy)</w:t>
      </w:r>
      <w:r>
        <w:rPr>
          <w:rFonts w:ascii="Times New Roman" w:hAnsi="Times New Roman" w:cs="Times New Roman"/>
          <w:sz w:val="24"/>
          <w:szCs w:val="24"/>
        </w:rPr>
        <w:t>”</w:t>
      </w:r>
      <w:r w:rsidRPr="0070680A">
        <w:rPr>
          <w:rFonts w:ascii="Times New Roman" w:hAnsi="Times New Roman" w:cs="Times New Roman"/>
          <w:sz w:val="24"/>
          <w:szCs w:val="24"/>
        </w:rPr>
        <w:t xml:space="preserve"> (</w:t>
      </w:r>
      <w:proofErr w:type="spellStart"/>
      <w:r w:rsidRPr="0070680A">
        <w:rPr>
          <w:rFonts w:ascii="Times New Roman" w:hAnsi="Times New Roman" w:cs="Times New Roman"/>
          <w:sz w:val="24"/>
          <w:szCs w:val="24"/>
        </w:rPr>
        <w:t>Sartori</w:t>
      </w:r>
      <w:proofErr w:type="spellEnd"/>
      <w:r>
        <w:rPr>
          <w:rFonts w:ascii="Times New Roman" w:hAnsi="Times New Roman" w:cs="Times New Roman"/>
          <w:sz w:val="24"/>
          <w:szCs w:val="24"/>
        </w:rPr>
        <w:t xml:space="preserve"> 1995</w:t>
      </w:r>
      <w:r w:rsidRPr="0070680A">
        <w:rPr>
          <w:rFonts w:ascii="Times New Roman" w:hAnsi="Times New Roman" w:cs="Times New Roman"/>
          <w:sz w:val="24"/>
          <w:szCs w:val="24"/>
        </w:rPr>
        <w:t xml:space="preserve">, </w:t>
      </w:r>
      <w:r>
        <w:rPr>
          <w:rFonts w:ascii="Times New Roman" w:hAnsi="Times New Roman" w:cs="Times New Roman"/>
          <w:sz w:val="24"/>
          <w:szCs w:val="24"/>
        </w:rPr>
        <w:t xml:space="preserve">p. </w:t>
      </w:r>
      <w:r w:rsidR="00993674">
        <w:rPr>
          <w:rFonts w:ascii="Times New Roman" w:hAnsi="Times New Roman" w:cs="Times New Roman"/>
          <w:sz w:val="24"/>
          <w:szCs w:val="24"/>
        </w:rPr>
        <w:t>101</w:t>
      </w:r>
      <w:r w:rsidRPr="0070680A">
        <w:rPr>
          <w:rFonts w:ascii="Times New Roman" w:hAnsi="Times New Roman" w:cs="Times New Roman"/>
          <w:sz w:val="24"/>
          <w:szCs w:val="24"/>
        </w:rPr>
        <w:t>)</w:t>
      </w:r>
      <w:r w:rsidR="006D4D39">
        <w:rPr>
          <w:rFonts w:ascii="Times New Roman" w:hAnsi="Times New Roman" w:cs="Times New Roman"/>
          <w:sz w:val="24"/>
          <w:szCs w:val="24"/>
        </w:rPr>
        <w:t>.</w:t>
      </w:r>
    </w:p>
    <w:p w:rsidR="006D4D39" w:rsidRDefault="006D4D39" w:rsidP="008D2606">
      <w:pPr>
        <w:spacing w:after="0" w:line="360" w:lineRule="auto"/>
        <w:ind w:firstLine="720"/>
        <w:jc w:val="both"/>
        <w:rPr>
          <w:rFonts w:ascii="Times New Roman" w:hAnsi="Times New Roman" w:cs="Times New Roman"/>
          <w:sz w:val="24"/>
          <w:szCs w:val="24"/>
        </w:rPr>
      </w:pPr>
    </w:p>
    <w:p w:rsidR="001D53DB" w:rsidRDefault="00EB3A79" w:rsidP="008D2606">
      <w:pPr>
        <w:spacing w:after="0" w:line="360" w:lineRule="auto"/>
        <w:ind w:firstLine="720"/>
        <w:jc w:val="both"/>
        <w:rPr>
          <w:rFonts w:ascii="Times New Roman" w:hAnsi="Times New Roman" w:cs="Times New Roman"/>
          <w:sz w:val="24"/>
          <w:szCs w:val="24"/>
        </w:rPr>
      </w:pPr>
      <w:r w:rsidRPr="00065450">
        <w:rPr>
          <w:rFonts w:ascii="Times New Roman" w:hAnsi="Times New Roman" w:cs="Times New Roman"/>
          <w:sz w:val="24"/>
          <w:szCs w:val="24"/>
        </w:rPr>
        <w:t xml:space="preserve">The liberal characteristic of current democracies belongs to </w:t>
      </w:r>
      <w:r w:rsidR="00DB7608">
        <w:rPr>
          <w:rFonts w:ascii="Times New Roman" w:hAnsi="Times New Roman" w:cs="Times New Roman"/>
          <w:sz w:val="24"/>
          <w:szCs w:val="24"/>
        </w:rPr>
        <w:t>a whole long-term contribution process to the</w:t>
      </w:r>
      <w:r w:rsidR="00CB4793">
        <w:rPr>
          <w:rFonts w:ascii="Times New Roman" w:hAnsi="Times New Roman" w:cs="Times New Roman"/>
          <w:sz w:val="24"/>
          <w:szCs w:val="24"/>
        </w:rPr>
        <w:t xml:space="preserve"> concept of liberty or freedom</w:t>
      </w:r>
      <w:r w:rsidR="00DB7608">
        <w:rPr>
          <w:rFonts w:ascii="Times New Roman" w:hAnsi="Times New Roman" w:cs="Times New Roman"/>
          <w:sz w:val="24"/>
          <w:szCs w:val="24"/>
        </w:rPr>
        <w:t xml:space="preserve"> carried out by a group of some of the brightest minds in Wester</w:t>
      </w:r>
      <w:r w:rsidR="001D53DB">
        <w:rPr>
          <w:rFonts w:ascii="Times New Roman" w:hAnsi="Times New Roman" w:cs="Times New Roman"/>
          <w:sz w:val="24"/>
          <w:szCs w:val="24"/>
        </w:rPr>
        <w:t>n</w:t>
      </w:r>
      <w:r w:rsidR="00DB7608">
        <w:rPr>
          <w:rFonts w:ascii="Times New Roman" w:hAnsi="Times New Roman" w:cs="Times New Roman"/>
          <w:sz w:val="24"/>
          <w:szCs w:val="24"/>
        </w:rPr>
        <w:t xml:space="preserve"> political and philosophical thought. From a chro</w:t>
      </w:r>
      <w:r w:rsidR="00CB4793">
        <w:rPr>
          <w:rFonts w:ascii="Times New Roman" w:hAnsi="Times New Roman" w:cs="Times New Roman"/>
          <w:sz w:val="24"/>
          <w:szCs w:val="24"/>
        </w:rPr>
        <w:t>nological order I would refer to those thinkers and their essential contributions without getting into detail</w:t>
      </w:r>
      <w:r w:rsidR="00E17B7A">
        <w:rPr>
          <w:rFonts w:ascii="Times New Roman" w:hAnsi="Times New Roman" w:cs="Times New Roman"/>
          <w:sz w:val="24"/>
          <w:szCs w:val="24"/>
        </w:rPr>
        <w:t>,</w:t>
      </w:r>
      <w:r w:rsidR="00CB4793">
        <w:rPr>
          <w:rFonts w:ascii="Times New Roman" w:hAnsi="Times New Roman" w:cs="Times New Roman"/>
          <w:sz w:val="24"/>
          <w:szCs w:val="24"/>
        </w:rPr>
        <w:t xml:space="preserve"> as what it matters for this investigation is the actual development of liberal conception of freedom </w:t>
      </w:r>
      <w:r w:rsidR="00994EEF">
        <w:rPr>
          <w:rFonts w:ascii="Times New Roman" w:hAnsi="Times New Roman" w:cs="Times New Roman"/>
          <w:sz w:val="24"/>
          <w:szCs w:val="24"/>
        </w:rPr>
        <w:t>within</w:t>
      </w:r>
      <w:r w:rsidR="00CB4793">
        <w:rPr>
          <w:rFonts w:ascii="Times New Roman" w:hAnsi="Times New Roman" w:cs="Times New Roman"/>
          <w:sz w:val="24"/>
          <w:szCs w:val="24"/>
        </w:rPr>
        <w:t xml:space="preserve"> democracy. First, </w:t>
      </w:r>
      <w:r w:rsidR="00DB7608">
        <w:rPr>
          <w:rFonts w:ascii="Times New Roman" w:hAnsi="Times New Roman" w:cs="Times New Roman"/>
          <w:sz w:val="24"/>
          <w:szCs w:val="24"/>
        </w:rPr>
        <w:t xml:space="preserve">Locke and Montesquieu </w:t>
      </w:r>
      <w:r w:rsidR="00850E95">
        <w:rPr>
          <w:rFonts w:ascii="Times New Roman" w:hAnsi="Times New Roman" w:cs="Times New Roman"/>
          <w:sz w:val="24"/>
          <w:szCs w:val="24"/>
        </w:rPr>
        <w:t>provided the basic thought</w:t>
      </w:r>
      <w:r w:rsidR="007219AD">
        <w:rPr>
          <w:rFonts w:ascii="Times New Roman" w:hAnsi="Times New Roman" w:cs="Times New Roman"/>
          <w:sz w:val="24"/>
          <w:szCs w:val="24"/>
        </w:rPr>
        <w:t xml:space="preserve"> </w:t>
      </w:r>
      <w:r w:rsidR="00850E95">
        <w:rPr>
          <w:rFonts w:ascii="Times New Roman" w:hAnsi="Times New Roman" w:cs="Times New Roman"/>
          <w:sz w:val="24"/>
          <w:szCs w:val="24"/>
        </w:rPr>
        <w:t>of liberal democracies regarding the individual and the system. Locke’s contribution to the individual are immense</w:t>
      </w:r>
      <w:r w:rsidR="00F60E00">
        <w:rPr>
          <w:rFonts w:ascii="Times New Roman" w:hAnsi="Times New Roman" w:cs="Times New Roman"/>
          <w:sz w:val="24"/>
          <w:szCs w:val="24"/>
        </w:rPr>
        <w:t>, however his most remarkable idea is the conception of life, liberty and property as inalienable rights to human beings</w:t>
      </w:r>
      <w:r w:rsidR="00AA70D7">
        <w:rPr>
          <w:rFonts w:ascii="Times New Roman" w:hAnsi="Times New Roman" w:cs="Times New Roman"/>
          <w:sz w:val="24"/>
          <w:szCs w:val="24"/>
        </w:rPr>
        <w:t xml:space="preserve"> </w:t>
      </w:r>
      <w:sdt>
        <w:sdtPr>
          <w:rPr>
            <w:rFonts w:ascii="Times New Roman" w:hAnsi="Times New Roman" w:cs="Times New Roman"/>
            <w:sz w:val="24"/>
            <w:szCs w:val="24"/>
          </w:rPr>
          <w:id w:val="1616097784"/>
          <w:citation/>
        </w:sdtPr>
        <w:sdtContent>
          <w:r w:rsidR="00AA70D7">
            <w:rPr>
              <w:rFonts w:ascii="Times New Roman" w:hAnsi="Times New Roman" w:cs="Times New Roman"/>
              <w:sz w:val="24"/>
              <w:szCs w:val="24"/>
            </w:rPr>
            <w:fldChar w:fldCharType="begin"/>
          </w:r>
          <w:r w:rsidR="00AA70D7">
            <w:rPr>
              <w:rFonts w:ascii="Times New Roman" w:hAnsi="Times New Roman" w:cs="Times New Roman"/>
              <w:sz w:val="24"/>
              <w:szCs w:val="24"/>
              <w:lang w:val="es-ES"/>
            </w:rPr>
            <w:instrText xml:space="preserve"> CITATION Loc80 \l 3082 </w:instrText>
          </w:r>
          <w:r w:rsidR="00AA70D7">
            <w:rPr>
              <w:rFonts w:ascii="Times New Roman" w:hAnsi="Times New Roman" w:cs="Times New Roman"/>
              <w:sz w:val="24"/>
              <w:szCs w:val="24"/>
            </w:rPr>
            <w:fldChar w:fldCharType="separate"/>
          </w:r>
          <w:r w:rsidR="004145EB" w:rsidRPr="004145EB">
            <w:rPr>
              <w:rFonts w:ascii="Times New Roman" w:hAnsi="Times New Roman" w:cs="Times New Roman"/>
              <w:noProof/>
              <w:sz w:val="24"/>
              <w:szCs w:val="24"/>
              <w:lang w:val="es-ES"/>
            </w:rPr>
            <w:t>(Locke, 1980)</w:t>
          </w:r>
          <w:r w:rsidR="00AA70D7">
            <w:rPr>
              <w:rFonts w:ascii="Times New Roman" w:hAnsi="Times New Roman" w:cs="Times New Roman"/>
              <w:sz w:val="24"/>
              <w:szCs w:val="24"/>
            </w:rPr>
            <w:fldChar w:fldCharType="end"/>
          </w:r>
        </w:sdtContent>
      </w:sdt>
      <w:r w:rsidR="00F60E00">
        <w:rPr>
          <w:rFonts w:ascii="Times New Roman" w:hAnsi="Times New Roman" w:cs="Times New Roman"/>
          <w:sz w:val="24"/>
          <w:szCs w:val="24"/>
        </w:rPr>
        <w:t xml:space="preserve">. Identifying </w:t>
      </w:r>
      <w:r w:rsidR="009F3E15">
        <w:rPr>
          <w:rFonts w:ascii="Times New Roman" w:hAnsi="Times New Roman" w:cs="Times New Roman"/>
          <w:sz w:val="24"/>
          <w:szCs w:val="24"/>
        </w:rPr>
        <w:t>such rights as natural makes any</w:t>
      </w:r>
      <w:r w:rsidR="00F60E00">
        <w:rPr>
          <w:rFonts w:ascii="Times New Roman" w:hAnsi="Times New Roman" w:cs="Times New Roman"/>
          <w:sz w:val="24"/>
          <w:szCs w:val="24"/>
        </w:rPr>
        <w:t xml:space="preserve"> individual free just because of the mere fact of being human. Natural rights are irreversible; </w:t>
      </w:r>
      <w:r w:rsidR="009F3E15">
        <w:rPr>
          <w:rFonts w:ascii="Times New Roman" w:hAnsi="Times New Roman" w:cs="Times New Roman"/>
          <w:sz w:val="24"/>
          <w:szCs w:val="24"/>
        </w:rPr>
        <w:t>thus any form of government should not be able to</w:t>
      </w:r>
      <w:r w:rsidR="00F60E00">
        <w:rPr>
          <w:rFonts w:ascii="Times New Roman" w:hAnsi="Times New Roman" w:cs="Times New Roman"/>
          <w:sz w:val="24"/>
          <w:szCs w:val="24"/>
        </w:rPr>
        <w:t xml:space="preserve"> suppress </w:t>
      </w:r>
      <w:r w:rsidR="007767D0">
        <w:rPr>
          <w:rFonts w:ascii="Times New Roman" w:hAnsi="Times New Roman" w:cs="Times New Roman"/>
          <w:sz w:val="24"/>
          <w:szCs w:val="24"/>
        </w:rPr>
        <w:t xml:space="preserve">them. ‘These rights were retained when men contracted to form political societies. Men had merely entrusted power to a ruler. In return for justice and mutual security.’ (Cranston, 1986, p. 87). These exchange of powers based on natural rights between the ruler and the ruled makes the individual theoretically free. </w:t>
      </w:r>
      <w:r w:rsidR="007637A6">
        <w:rPr>
          <w:rFonts w:ascii="Times New Roman" w:hAnsi="Times New Roman" w:cs="Times New Roman"/>
          <w:sz w:val="24"/>
          <w:szCs w:val="24"/>
        </w:rPr>
        <w:t>Then, Montesquieu</w:t>
      </w:r>
      <w:r w:rsidR="00EA5E2C">
        <w:rPr>
          <w:rFonts w:ascii="Times New Roman" w:hAnsi="Times New Roman" w:cs="Times New Roman"/>
          <w:sz w:val="24"/>
          <w:szCs w:val="24"/>
        </w:rPr>
        <w:t xml:space="preserve"> realized that power should be distribute</w:t>
      </w:r>
      <w:r w:rsidR="0086220B">
        <w:rPr>
          <w:rFonts w:ascii="Times New Roman" w:hAnsi="Times New Roman" w:cs="Times New Roman"/>
          <w:sz w:val="24"/>
          <w:szCs w:val="24"/>
        </w:rPr>
        <w:t>d</w:t>
      </w:r>
      <w:r w:rsidR="00EA5E2C">
        <w:rPr>
          <w:rFonts w:ascii="Times New Roman" w:hAnsi="Times New Roman" w:cs="Times New Roman"/>
          <w:sz w:val="24"/>
          <w:szCs w:val="24"/>
        </w:rPr>
        <w:t xml:space="preserve"> through </w:t>
      </w:r>
      <w:r w:rsidR="00EA5E2C">
        <w:rPr>
          <w:rFonts w:ascii="Times New Roman" w:hAnsi="Times New Roman" w:cs="Times New Roman"/>
          <w:sz w:val="24"/>
          <w:szCs w:val="24"/>
        </w:rPr>
        <w:lastRenderedPageBreak/>
        <w:t>separ</w:t>
      </w:r>
      <w:r w:rsidR="00E52C7F">
        <w:rPr>
          <w:rFonts w:ascii="Times New Roman" w:hAnsi="Times New Roman" w:cs="Times New Roman"/>
          <w:sz w:val="24"/>
          <w:szCs w:val="24"/>
        </w:rPr>
        <w:t>ation in different departments depending on the</w:t>
      </w:r>
      <w:r w:rsidR="0086220B">
        <w:rPr>
          <w:rFonts w:ascii="Times New Roman" w:hAnsi="Times New Roman" w:cs="Times New Roman"/>
          <w:sz w:val="24"/>
          <w:szCs w:val="24"/>
        </w:rPr>
        <w:t>ir role within political system</w:t>
      </w:r>
      <w:r w:rsidR="007A6AB2">
        <w:rPr>
          <w:rFonts w:ascii="Times New Roman" w:hAnsi="Times New Roman" w:cs="Times New Roman"/>
          <w:sz w:val="24"/>
          <w:szCs w:val="24"/>
        </w:rPr>
        <w:t xml:space="preserve"> </w:t>
      </w:r>
      <w:r w:rsidR="0086220B" w:rsidRPr="004145EB">
        <w:rPr>
          <w:rFonts w:ascii="Times New Roman" w:hAnsi="Times New Roman" w:cs="Times New Roman"/>
          <w:noProof/>
          <w:sz w:val="24"/>
          <w:szCs w:val="24"/>
          <w:lang w:val="es-ES"/>
        </w:rPr>
        <w:t>(Montesquieu, 1777)</w:t>
      </w:r>
      <w:r w:rsidR="0086220B">
        <w:rPr>
          <w:rFonts w:ascii="Times New Roman" w:hAnsi="Times New Roman" w:cs="Times New Roman"/>
          <w:noProof/>
          <w:sz w:val="24"/>
          <w:szCs w:val="24"/>
          <w:lang w:val="es-ES"/>
        </w:rPr>
        <w:t>.</w:t>
      </w:r>
      <w:r w:rsidR="007A6AB2">
        <w:rPr>
          <w:rFonts w:ascii="Times New Roman" w:hAnsi="Times New Roman" w:cs="Times New Roman"/>
          <w:noProof/>
          <w:sz w:val="24"/>
          <w:szCs w:val="24"/>
          <w:lang w:val="es-ES"/>
        </w:rPr>
        <w:t xml:space="preserve"> </w:t>
      </w:r>
      <w:r w:rsidR="00EA5E2C">
        <w:rPr>
          <w:rFonts w:ascii="Times New Roman" w:hAnsi="Times New Roman" w:cs="Times New Roman"/>
          <w:sz w:val="24"/>
          <w:szCs w:val="24"/>
        </w:rPr>
        <w:t xml:space="preserve">Due to his belief on </w:t>
      </w:r>
      <w:r w:rsidR="00E52C7F">
        <w:rPr>
          <w:rFonts w:ascii="Times New Roman" w:hAnsi="Times New Roman" w:cs="Times New Roman"/>
          <w:sz w:val="24"/>
          <w:szCs w:val="24"/>
        </w:rPr>
        <w:t>despotism as a natural and disproportionate power ambition of human beings he concluded that any liberal constitution and therefore, government structure that ensures the freedom of its people should establish a clear division between the executive, the legislative and the judiciary (Spector, 2012).</w:t>
      </w:r>
      <w:r w:rsidR="00FE196D">
        <w:rPr>
          <w:rFonts w:ascii="Times New Roman" w:hAnsi="Times New Roman" w:cs="Times New Roman"/>
          <w:sz w:val="24"/>
          <w:szCs w:val="24"/>
        </w:rPr>
        <w:t xml:space="preserve"> </w:t>
      </w:r>
    </w:p>
    <w:p w:rsidR="006D4D39" w:rsidRPr="00E553D1" w:rsidRDefault="006D4D39" w:rsidP="008D2606">
      <w:pPr>
        <w:spacing w:after="0" w:line="360" w:lineRule="auto"/>
        <w:ind w:firstLine="720"/>
        <w:jc w:val="both"/>
        <w:rPr>
          <w:rFonts w:ascii="Times New Roman" w:hAnsi="Times New Roman" w:cs="Times New Roman"/>
          <w:sz w:val="24"/>
          <w:szCs w:val="24"/>
        </w:rPr>
      </w:pPr>
    </w:p>
    <w:p w:rsidR="00264F29" w:rsidRDefault="001D53DB"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Con</w:t>
      </w:r>
      <w:r w:rsidR="00D10A49">
        <w:rPr>
          <w:rFonts w:ascii="Times New Roman" w:hAnsi="Times New Roman" w:cs="Times New Roman"/>
          <w:sz w:val="24"/>
          <w:szCs w:val="24"/>
        </w:rPr>
        <w:t xml:space="preserve">stant and Madison, who </w:t>
      </w:r>
      <w:r>
        <w:rPr>
          <w:rFonts w:ascii="Times New Roman" w:hAnsi="Times New Roman" w:cs="Times New Roman"/>
          <w:sz w:val="24"/>
          <w:szCs w:val="24"/>
        </w:rPr>
        <w:t xml:space="preserve">shared the same </w:t>
      </w:r>
      <w:r w:rsidR="00D10A49">
        <w:rPr>
          <w:rFonts w:ascii="Times New Roman" w:hAnsi="Times New Roman" w:cs="Times New Roman"/>
          <w:sz w:val="24"/>
          <w:szCs w:val="24"/>
        </w:rPr>
        <w:t>historical period but in different geographical spaces, contributed to liberal democracy by think</w:t>
      </w:r>
      <w:r w:rsidR="007574B3">
        <w:rPr>
          <w:rFonts w:ascii="Times New Roman" w:hAnsi="Times New Roman" w:cs="Times New Roman"/>
          <w:sz w:val="24"/>
          <w:szCs w:val="24"/>
        </w:rPr>
        <w:t xml:space="preserve">ing and designing a </w:t>
      </w:r>
      <w:r w:rsidR="009F3E15">
        <w:rPr>
          <w:rFonts w:ascii="Times New Roman" w:hAnsi="Times New Roman" w:cs="Times New Roman"/>
          <w:sz w:val="24"/>
          <w:szCs w:val="24"/>
        </w:rPr>
        <w:t xml:space="preserve">proper </w:t>
      </w:r>
      <w:r w:rsidR="007574B3">
        <w:rPr>
          <w:rFonts w:ascii="Times New Roman" w:hAnsi="Times New Roman" w:cs="Times New Roman"/>
          <w:sz w:val="24"/>
          <w:szCs w:val="24"/>
        </w:rPr>
        <w:t xml:space="preserve">political structure that </w:t>
      </w:r>
      <w:r w:rsidR="00CB4793">
        <w:rPr>
          <w:rFonts w:ascii="Times New Roman" w:hAnsi="Times New Roman" w:cs="Times New Roman"/>
          <w:sz w:val="24"/>
          <w:szCs w:val="24"/>
        </w:rPr>
        <w:t>ensures</w:t>
      </w:r>
      <w:r w:rsidR="007574B3">
        <w:rPr>
          <w:rFonts w:ascii="Times New Roman" w:hAnsi="Times New Roman" w:cs="Times New Roman"/>
          <w:sz w:val="24"/>
          <w:szCs w:val="24"/>
        </w:rPr>
        <w:t xml:space="preserve"> freedom. </w:t>
      </w:r>
      <w:r w:rsidR="007574B3" w:rsidRPr="007574B3">
        <w:rPr>
          <w:rFonts w:ascii="Times New Roman" w:hAnsi="Times New Roman" w:cs="Times New Roman"/>
          <w:sz w:val="24"/>
          <w:szCs w:val="24"/>
        </w:rPr>
        <w:t>Constant contributed to</w:t>
      </w:r>
      <w:r w:rsidR="007574B3">
        <w:rPr>
          <w:rFonts w:ascii="Times New Roman" w:hAnsi="Times New Roman" w:cs="Times New Roman"/>
          <w:sz w:val="24"/>
          <w:szCs w:val="24"/>
        </w:rPr>
        <w:t xml:space="preserve"> liberal democracy</w:t>
      </w:r>
      <w:r w:rsidR="00CB4793">
        <w:rPr>
          <w:rFonts w:ascii="Times New Roman" w:hAnsi="Times New Roman" w:cs="Times New Roman"/>
          <w:sz w:val="24"/>
          <w:szCs w:val="24"/>
        </w:rPr>
        <w:t xml:space="preserve"> by defending </w:t>
      </w:r>
      <w:r w:rsidR="007574B3" w:rsidRPr="007574B3">
        <w:rPr>
          <w:rFonts w:ascii="Times New Roman" w:hAnsi="Times New Roman" w:cs="Times New Roman"/>
          <w:sz w:val="24"/>
          <w:szCs w:val="24"/>
        </w:rPr>
        <w:t>modern liberalism in comparison to 'ancient liberalism'</w:t>
      </w:r>
      <w:r w:rsidR="00596D80">
        <w:rPr>
          <w:rFonts w:ascii="Times New Roman" w:hAnsi="Times New Roman" w:cs="Times New Roman"/>
          <w:sz w:val="24"/>
          <w:szCs w:val="24"/>
        </w:rPr>
        <w:t xml:space="preserve"> </w:t>
      </w:r>
      <w:sdt>
        <w:sdtPr>
          <w:rPr>
            <w:rFonts w:ascii="Times New Roman" w:hAnsi="Times New Roman" w:cs="Times New Roman"/>
            <w:sz w:val="24"/>
            <w:szCs w:val="24"/>
          </w:rPr>
          <w:id w:val="2116170000"/>
          <w:citation/>
        </w:sdtPr>
        <w:sdtContent>
          <w:r w:rsidR="00596D80">
            <w:rPr>
              <w:rFonts w:ascii="Times New Roman" w:hAnsi="Times New Roman" w:cs="Times New Roman"/>
              <w:sz w:val="24"/>
              <w:szCs w:val="24"/>
            </w:rPr>
            <w:fldChar w:fldCharType="begin"/>
          </w:r>
          <w:r w:rsidR="00596D80">
            <w:rPr>
              <w:rFonts w:ascii="Times New Roman" w:hAnsi="Times New Roman" w:cs="Times New Roman"/>
              <w:sz w:val="24"/>
              <w:szCs w:val="24"/>
              <w:lang w:val="es-ES"/>
            </w:rPr>
            <w:instrText xml:space="preserve"> CITATION Ben19 \l 3082 </w:instrText>
          </w:r>
          <w:r w:rsidR="00596D80">
            <w:rPr>
              <w:rFonts w:ascii="Times New Roman" w:hAnsi="Times New Roman" w:cs="Times New Roman"/>
              <w:sz w:val="24"/>
              <w:szCs w:val="24"/>
            </w:rPr>
            <w:fldChar w:fldCharType="separate"/>
          </w:r>
          <w:r w:rsidR="004145EB" w:rsidRPr="004145EB">
            <w:rPr>
              <w:rFonts w:ascii="Times New Roman" w:hAnsi="Times New Roman" w:cs="Times New Roman"/>
              <w:noProof/>
              <w:sz w:val="24"/>
              <w:szCs w:val="24"/>
              <w:lang w:val="es-ES"/>
            </w:rPr>
            <w:t>(Constant, 1819)</w:t>
          </w:r>
          <w:r w:rsidR="00596D80">
            <w:rPr>
              <w:rFonts w:ascii="Times New Roman" w:hAnsi="Times New Roman" w:cs="Times New Roman"/>
              <w:sz w:val="24"/>
              <w:szCs w:val="24"/>
            </w:rPr>
            <w:fldChar w:fldCharType="end"/>
          </w:r>
        </w:sdtContent>
      </w:sdt>
      <w:r w:rsidR="007574B3" w:rsidRPr="007574B3">
        <w:rPr>
          <w:rFonts w:ascii="Times New Roman" w:hAnsi="Times New Roman" w:cs="Times New Roman"/>
          <w:sz w:val="24"/>
          <w:szCs w:val="24"/>
        </w:rPr>
        <w:t xml:space="preserve">. In ancient models of government, political participation was restricted to those who enjoyed the required divine rights, such as kings. In opposition, Constant defends </w:t>
      </w:r>
      <w:r w:rsidR="007574B3">
        <w:rPr>
          <w:rFonts w:ascii="Times New Roman" w:hAnsi="Times New Roman" w:cs="Times New Roman"/>
          <w:sz w:val="24"/>
          <w:szCs w:val="24"/>
        </w:rPr>
        <w:t xml:space="preserve">an implicitly </w:t>
      </w:r>
      <w:r w:rsidR="007574B3" w:rsidRPr="007574B3">
        <w:rPr>
          <w:rFonts w:ascii="Times New Roman" w:hAnsi="Times New Roman" w:cs="Times New Roman"/>
          <w:sz w:val="24"/>
          <w:szCs w:val="24"/>
        </w:rPr>
        <w:t>republican for</w:t>
      </w:r>
      <w:r w:rsidR="007574B3">
        <w:rPr>
          <w:rFonts w:ascii="Times New Roman" w:hAnsi="Times New Roman" w:cs="Times New Roman"/>
          <w:sz w:val="24"/>
          <w:szCs w:val="24"/>
        </w:rPr>
        <w:t>m</w:t>
      </w:r>
      <w:r w:rsidR="00CB4793">
        <w:rPr>
          <w:rFonts w:ascii="Times New Roman" w:hAnsi="Times New Roman" w:cs="Times New Roman"/>
          <w:sz w:val="24"/>
          <w:szCs w:val="24"/>
        </w:rPr>
        <w:t xml:space="preserve"> </w:t>
      </w:r>
      <w:r w:rsidR="007574B3" w:rsidRPr="007574B3">
        <w:rPr>
          <w:rFonts w:ascii="Times New Roman" w:hAnsi="Times New Roman" w:cs="Times New Roman"/>
          <w:sz w:val="24"/>
          <w:szCs w:val="24"/>
        </w:rPr>
        <w:t>of government</w:t>
      </w:r>
      <w:r w:rsidR="007574B3" w:rsidRPr="007574B3">
        <w:t xml:space="preserve"> </w:t>
      </w:r>
      <w:r w:rsidR="007574B3" w:rsidRPr="007574B3">
        <w:rPr>
          <w:rFonts w:ascii="Times New Roman" w:hAnsi="Times New Roman" w:cs="Times New Roman"/>
          <w:sz w:val="24"/>
          <w:szCs w:val="24"/>
        </w:rPr>
        <w:t>where a gro</w:t>
      </w:r>
      <w:r w:rsidR="007574B3">
        <w:rPr>
          <w:rFonts w:ascii="Times New Roman" w:hAnsi="Times New Roman" w:cs="Times New Roman"/>
          <w:sz w:val="24"/>
          <w:szCs w:val="24"/>
        </w:rPr>
        <w:t>up of talented people who are w</w:t>
      </w:r>
      <w:r w:rsidR="007574B3" w:rsidRPr="007574B3">
        <w:rPr>
          <w:rFonts w:ascii="Times New Roman" w:hAnsi="Times New Roman" w:cs="Times New Roman"/>
          <w:sz w:val="24"/>
          <w:szCs w:val="24"/>
        </w:rPr>
        <w:t>illing to take</w:t>
      </w:r>
      <w:r w:rsidR="007574B3">
        <w:rPr>
          <w:rFonts w:ascii="Times New Roman" w:hAnsi="Times New Roman" w:cs="Times New Roman"/>
          <w:sz w:val="24"/>
          <w:szCs w:val="24"/>
        </w:rPr>
        <w:t xml:space="preserve"> political action </w:t>
      </w:r>
      <w:r w:rsidR="007574B3" w:rsidRPr="007574B3">
        <w:rPr>
          <w:rFonts w:ascii="Times New Roman" w:hAnsi="Times New Roman" w:cs="Times New Roman"/>
          <w:sz w:val="24"/>
          <w:szCs w:val="24"/>
        </w:rPr>
        <w:t>represent</w:t>
      </w:r>
      <w:r w:rsidR="007574B3">
        <w:rPr>
          <w:rFonts w:ascii="Times New Roman" w:hAnsi="Times New Roman" w:cs="Times New Roman"/>
          <w:sz w:val="24"/>
          <w:szCs w:val="24"/>
        </w:rPr>
        <w:t>s</w:t>
      </w:r>
      <w:r w:rsidR="007574B3" w:rsidRPr="007574B3">
        <w:rPr>
          <w:rFonts w:ascii="Times New Roman" w:hAnsi="Times New Roman" w:cs="Times New Roman"/>
          <w:sz w:val="24"/>
          <w:szCs w:val="24"/>
        </w:rPr>
        <w:t xml:space="preserve"> the rest of the populat</w:t>
      </w:r>
      <w:r w:rsidR="007574B3">
        <w:rPr>
          <w:rFonts w:ascii="Times New Roman" w:hAnsi="Times New Roman" w:cs="Times New Roman"/>
          <w:sz w:val="24"/>
          <w:szCs w:val="24"/>
        </w:rPr>
        <w:t xml:space="preserve">ion. </w:t>
      </w:r>
      <w:r w:rsidR="00EF09B4">
        <w:rPr>
          <w:rFonts w:ascii="Times New Roman" w:hAnsi="Times New Roman" w:cs="Times New Roman"/>
          <w:sz w:val="24"/>
          <w:szCs w:val="24"/>
        </w:rPr>
        <w:t>His contribution is essential</w:t>
      </w:r>
      <w:r w:rsidR="00CB4793">
        <w:rPr>
          <w:rFonts w:ascii="Times New Roman" w:hAnsi="Times New Roman" w:cs="Times New Roman"/>
          <w:sz w:val="24"/>
          <w:szCs w:val="24"/>
        </w:rPr>
        <w:t xml:space="preserve"> as</w:t>
      </w:r>
      <w:r w:rsidR="00EF09B4">
        <w:rPr>
          <w:rFonts w:ascii="Times New Roman" w:hAnsi="Times New Roman" w:cs="Times New Roman"/>
          <w:sz w:val="24"/>
          <w:szCs w:val="24"/>
        </w:rPr>
        <w:t xml:space="preserve"> </w:t>
      </w:r>
      <w:r w:rsidR="00EF09B4" w:rsidRPr="00EF09B4">
        <w:rPr>
          <w:rFonts w:ascii="Times New Roman" w:hAnsi="Times New Roman" w:cs="Times New Roman"/>
          <w:sz w:val="24"/>
          <w:szCs w:val="24"/>
        </w:rPr>
        <w:t xml:space="preserve">it attaches freedom to democracy </w:t>
      </w:r>
      <w:r w:rsidR="00EF09B4">
        <w:rPr>
          <w:rFonts w:ascii="Times New Roman" w:hAnsi="Times New Roman" w:cs="Times New Roman"/>
          <w:sz w:val="24"/>
          <w:szCs w:val="24"/>
        </w:rPr>
        <w:t>by not restricting political life to a certain sector of the population neither obligating every citizen to a</w:t>
      </w:r>
      <w:r w:rsidR="00CB4793">
        <w:rPr>
          <w:rFonts w:ascii="Times New Roman" w:hAnsi="Times New Roman" w:cs="Times New Roman"/>
          <w:sz w:val="24"/>
          <w:szCs w:val="24"/>
        </w:rPr>
        <w:t>ctively participate in politics</w:t>
      </w:r>
      <w:r w:rsidR="00EF09B4">
        <w:rPr>
          <w:rFonts w:ascii="Times New Roman" w:hAnsi="Times New Roman" w:cs="Times New Roman"/>
          <w:sz w:val="24"/>
          <w:szCs w:val="24"/>
        </w:rPr>
        <w:t xml:space="preserve"> </w:t>
      </w:r>
      <w:r w:rsidR="00EF09B4" w:rsidRPr="00CB4793">
        <w:rPr>
          <w:rFonts w:ascii="Times New Roman" w:hAnsi="Times New Roman" w:cs="Times New Roman"/>
          <w:sz w:val="28"/>
          <w:szCs w:val="24"/>
        </w:rPr>
        <w:t>(</w:t>
      </w:r>
      <w:proofErr w:type="spellStart"/>
      <w:r w:rsidR="00EF09B4" w:rsidRPr="00CB4793">
        <w:rPr>
          <w:rFonts w:ascii="Times New Roman" w:hAnsi="Times New Roman" w:cs="Times New Roman"/>
          <w:sz w:val="24"/>
        </w:rPr>
        <w:t>Falcão</w:t>
      </w:r>
      <w:proofErr w:type="spellEnd"/>
      <w:r w:rsidR="00EF09B4" w:rsidRPr="00CB4793">
        <w:rPr>
          <w:rFonts w:ascii="Times New Roman" w:hAnsi="Times New Roman" w:cs="Times New Roman"/>
          <w:sz w:val="24"/>
        </w:rPr>
        <w:t>, 2020)</w:t>
      </w:r>
      <w:r w:rsidR="00CB4793">
        <w:rPr>
          <w:rFonts w:ascii="Times New Roman" w:hAnsi="Times New Roman" w:cs="Times New Roman"/>
          <w:sz w:val="24"/>
        </w:rPr>
        <w:t>.</w:t>
      </w:r>
      <w:r w:rsidR="00EF09B4" w:rsidRPr="00CB4793">
        <w:rPr>
          <w:rFonts w:ascii="Times New Roman" w:hAnsi="Times New Roman" w:cs="Times New Roman"/>
          <w:sz w:val="28"/>
          <w:szCs w:val="24"/>
        </w:rPr>
        <w:t xml:space="preserve"> </w:t>
      </w:r>
      <w:r w:rsidR="00EF09B4">
        <w:rPr>
          <w:rFonts w:ascii="Times New Roman" w:hAnsi="Times New Roman" w:cs="Times New Roman"/>
          <w:sz w:val="24"/>
          <w:szCs w:val="24"/>
        </w:rPr>
        <w:t xml:space="preserve">Regarding Madison, who also </w:t>
      </w:r>
      <w:r w:rsidR="00CB4793">
        <w:rPr>
          <w:rFonts w:ascii="Times New Roman" w:hAnsi="Times New Roman" w:cs="Times New Roman"/>
          <w:sz w:val="24"/>
          <w:szCs w:val="24"/>
        </w:rPr>
        <w:t>was a fierce defender of republican</w:t>
      </w:r>
      <w:r w:rsidR="00494D12">
        <w:rPr>
          <w:rFonts w:ascii="Times New Roman" w:hAnsi="Times New Roman" w:cs="Times New Roman"/>
          <w:sz w:val="24"/>
          <w:szCs w:val="24"/>
        </w:rPr>
        <w:t xml:space="preserve"> thought, the main contribution he made to liberal democracy is the current system of checks and balances that auto-regulates the American system</w:t>
      </w:r>
      <w:r w:rsidR="00993674">
        <w:rPr>
          <w:rFonts w:ascii="Times New Roman" w:hAnsi="Times New Roman" w:cs="Times New Roman"/>
          <w:sz w:val="24"/>
          <w:szCs w:val="24"/>
        </w:rPr>
        <w:t xml:space="preserve"> (Madison, 1787, p. 5</w:t>
      </w:r>
      <w:r w:rsidR="00C34C76">
        <w:rPr>
          <w:rFonts w:ascii="Times New Roman" w:hAnsi="Times New Roman" w:cs="Times New Roman"/>
          <w:sz w:val="24"/>
          <w:szCs w:val="24"/>
        </w:rPr>
        <w:t>)</w:t>
      </w:r>
      <w:r w:rsidR="00494D12">
        <w:rPr>
          <w:rFonts w:ascii="Times New Roman" w:hAnsi="Times New Roman" w:cs="Times New Roman"/>
          <w:sz w:val="24"/>
          <w:szCs w:val="24"/>
        </w:rPr>
        <w:t>. Based on Montesquieu separation of powers</w:t>
      </w:r>
      <w:r w:rsidR="00887362">
        <w:rPr>
          <w:rFonts w:ascii="Times New Roman" w:hAnsi="Times New Roman" w:cs="Times New Roman"/>
          <w:sz w:val="24"/>
          <w:szCs w:val="24"/>
        </w:rPr>
        <w:t xml:space="preserve"> and the territorial distribution of the US</w:t>
      </w:r>
      <w:r w:rsidR="00887362">
        <w:rPr>
          <w:rStyle w:val="Refdenotaalpie"/>
          <w:rFonts w:ascii="Times New Roman" w:hAnsi="Times New Roman" w:cs="Times New Roman"/>
          <w:sz w:val="24"/>
          <w:szCs w:val="24"/>
        </w:rPr>
        <w:footnoteReference w:id="2"/>
      </w:r>
      <w:r w:rsidR="00494D12">
        <w:rPr>
          <w:rFonts w:ascii="Times New Roman" w:hAnsi="Times New Roman" w:cs="Times New Roman"/>
          <w:sz w:val="24"/>
          <w:szCs w:val="24"/>
        </w:rPr>
        <w:t xml:space="preserve">, Madison realized the need of a mechanism </w:t>
      </w:r>
      <w:r w:rsidR="00887362">
        <w:rPr>
          <w:rFonts w:ascii="Times New Roman" w:hAnsi="Times New Roman" w:cs="Times New Roman"/>
          <w:sz w:val="24"/>
          <w:szCs w:val="24"/>
        </w:rPr>
        <w:t>in which ‘</w:t>
      </w:r>
      <w:r w:rsidR="00887362" w:rsidRPr="00887362">
        <w:rPr>
          <w:rFonts w:ascii="Times New Roman" w:hAnsi="Times New Roman" w:cs="Times New Roman"/>
          <w:sz w:val="24"/>
          <w:szCs w:val="24"/>
        </w:rPr>
        <w:t>the power surrendered by the people is first divided between two distinct governments, and then the portion allotted to each subdivided among distinct and separate departments. Hence a double security arises to the rights of the people.</w:t>
      </w:r>
      <w:r w:rsidR="00887362">
        <w:rPr>
          <w:rFonts w:ascii="Times New Roman" w:hAnsi="Times New Roman" w:cs="Times New Roman"/>
          <w:sz w:val="24"/>
          <w:szCs w:val="24"/>
        </w:rPr>
        <w:t>’ (</w:t>
      </w:r>
      <w:r w:rsidR="00993674">
        <w:rPr>
          <w:rFonts w:ascii="Times New Roman" w:hAnsi="Times New Roman" w:cs="Times New Roman"/>
          <w:sz w:val="24"/>
          <w:szCs w:val="24"/>
        </w:rPr>
        <w:t>Madison, 1787</w:t>
      </w:r>
      <w:r w:rsidR="00641D15">
        <w:rPr>
          <w:rFonts w:ascii="Times New Roman" w:hAnsi="Times New Roman" w:cs="Times New Roman"/>
          <w:sz w:val="24"/>
          <w:szCs w:val="24"/>
        </w:rPr>
        <w:t>, p.</w:t>
      </w:r>
      <w:r w:rsidR="0086220B">
        <w:rPr>
          <w:rFonts w:ascii="Times New Roman" w:hAnsi="Times New Roman" w:cs="Times New Roman"/>
          <w:sz w:val="24"/>
          <w:szCs w:val="24"/>
        </w:rPr>
        <w:t xml:space="preserve"> </w:t>
      </w:r>
      <w:r w:rsidR="00993674">
        <w:rPr>
          <w:rFonts w:ascii="Times New Roman" w:hAnsi="Times New Roman" w:cs="Times New Roman"/>
          <w:sz w:val="24"/>
          <w:szCs w:val="24"/>
        </w:rPr>
        <w:t>5</w:t>
      </w:r>
      <w:r w:rsidR="00887362">
        <w:rPr>
          <w:rFonts w:ascii="Times New Roman" w:hAnsi="Times New Roman" w:cs="Times New Roman"/>
          <w:sz w:val="24"/>
          <w:szCs w:val="24"/>
        </w:rPr>
        <w:t xml:space="preserve">). In addition, Madison not only designed a system that would </w:t>
      </w:r>
      <w:r w:rsidR="00777641">
        <w:rPr>
          <w:rFonts w:ascii="Times New Roman" w:hAnsi="Times New Roman" w:cs="Times New Roman"/>
          <w:sz w:val="24"/>
          <w:szCs w:val="24"/>
        </w:rPr>
        <w:t>not only prevent</w:t>
      </w:r>
      <w:r w:rsidR="00887362">
        <w:rPr>
          <w:rFonts w:ascii="Times New Roman" w:hAnsi="Times New Roman" w:cs="Times New Roman"/>
          <w:sz w:val="24"/>
          <w:szCs w:val="24"/>
        </w:rPr>
        <w:t xml:space="preserve"> people in government </w:t>
      </w:r>
      <w:r w:rsidR="00777641">
        <w:rPr>
          <w:rFonts w:ascii="Times New Roman" w:hAnsi="Times New Roman" w:cs="Times New Roman"/>
          <w:sz w:val="24"/>
          <w:szCs w:val="24"/>
        </w:rPr>
        <w:t>to interfere in citizen’s freedom but ‘</w:t>
      </w:r>
      <w:r w:rsidR="00777641" w:rsidRPr="00777641">
        <w:rPr>
          <w:rFonts w:ascii="Times New Roman" w:hAnsi="Times New Roman" w:cs="Times New Roman"/>
          <w:sz w:val="24"/>
          <w:szCs w:val="24"/>
        </w:rPr>
        <w:t>guard one part of the society against the injustice of the other part</w:t>
      </w:r>
      <w:r w:rsidR="00777641">
        <w:rPr>
          <w:rFonts w:ascii="Times New Roman" w:hAnsi="Times New Roman" w:cs="Times New Roman"/>
          <w:sz w:val="24"/>
          <w:szCs w:val="24"/>
        </w:rPr>
        <w:t>’ (Madison, 1788</w:t>
      </w:r>
      <w:r w:rsidR="00993674">
        <w:rPr>
          <w:rFonts w:ascii="Times New Roman" w:hAnsi="Times New Roman" w:cs="Times New Roman"/>
          <w:sz w:val="24"/>
          <w:szCs w:val="24"/>
        </w:rPr>
        <w:t>, p. 8</w:t>
      </w:r>
      <w:r w:rsidR="00777641">
        <w:rPr>
          <w:rFonts w:ascii="Times New Roman" w:hAnsi="Times New Roman" w:cs="Times New Roman"/>
          <w:sz w:val="24"/>
          <w:szCs w:val="24"/>
        </w:rPr>
        <w:t>). In his words, ‘</w:t>
      </w:r>
      <w:r w:rsidR="00777641" w:rsidRPr="00777641">
        <w:rPr>
          <w:rFonts w:ascii="Times New Roman" w:hAnsi="Times New Roman" w:cs="Times New Roman"/>
          <w:sz w:val="24"/>
          <w:szCs w:val="24"/>
        </w:rPr>
        <w:t>society itself will be broken into so many parts, interests, and classes of citizens, that the rights of individuals, or of the minority, will be in little danger from interested combinations of the majority</w:t>
      </w:r>
      <w:r w:rsidR="00777641">
        <w:rPr>
          <w:rFonts w:ascii="Times New Roman" w:hAnsi="Times New Roman" w:cs="Times New Roman"/>
          <w:sz w:val="24"/>
          <w:szCs w:val="24"/>
        </w:rPr>
        <w:t>’ (Madison, 1788</w:t>
      </w:r>
      <w:r w:rsidR="00993674">
        <w:rPr>
          <w:rFonts w:ascii="Times New Roman" w:hAnsi="Times New Roman" w:cs="Times New Roman"/>
          <w:sz w:val="24"/>
          <w:szCs w:val="24"/>
        </w:rPr>
        <w:t>, p. 8</w:t>
      </w:r>
      <w:r w:rsidR="00777641">
        <w:rPr>
          <w:rFonts w:ascii="Times New Roman" w:hAnsi="Times New Roman" w:cs="Times New Roman"/>
          <w:sz w:val="24"/>
          <w:szCs w:val="24"/>
        </w:rPr>
        <w:t>). The 4</w:t>
      </w:r>
      <w:r w:rsidR="00777641" w:rsidRPr="00777641">
        <w:rPr>
          <w:rFonts w:ascii="Times New Roman" w:hAnsi="Times New Roman" w:cs="Times New Roman"/>
          <w:sz w:val="24"/>
          <w:szCs w:val="24"/>
          <w:vertAlign w:val="superscript"/>
        </w:rPr>
        <w:t>th</w:t>
      </w:r>
      <w:r w:rsidR="00777641">
        <w:rPr>
          <w:rFonts w:ascii="Times New Roman" w:hAnsi="Times New Roman" w:cs="Times New Roman"/>
          <w:sz w:val="24"/>
          <w:szCs w:val="24"/>
        </w:rPr>
        <w:t xml:space="preserve"> President of the United States successfully managed to design the structure of a government in which the rights of its citizens would always be under both inst</w:t>
      </w:r>
      <w:r w:rsidR="00E553D1">
        <w:rPr>
          <w:rFonts w:ascii="Times New Roman" w:hAnsi="Times New Roman" w:cs="Times New Roman"/>
          <w:sz w:val="24"/>
          <w:szCs w:val="24"/>
        </w:rPr>
        <w:t xml:space="preserve">itution and social protection. </w:t>
      </w:r>
    </w:p>
    <w:p w:rsidR="005F4AB6" w:rsidRDefault="00C27CB8"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Thanks to Bentham, liberalism regarding market economy provided democracy</w:t>
      </w:r>
      <w:r w:rsidR="00D40620">
        <w:rPr>
          <w:rFonts w:ascii="Times New Roman" w:hAnsi="Times New Roman" w:cs="Times New Roman"/>
          <w:sz w:val="24"/>
          <w:szCs w:val="24"/>
        </w:rPr>
        <w:t xml:space="preserve"> </w:t>
      </w:r>
      <w:r>
        <w:rPr>
          <w:rFonts w:ascii="Times New Roman" w:hAnsi="Times New Roman" w:cs="Times New Roman"/>
          <w:sz w:val="24"/>
          <w:szCs w:val="24"/>
        </w:rPr>
        <w:t xml:space="preserve">with </w:t>
      </w:r>
      <w:r w:rsidR="00AA4A70">
        <w:rPr>
          <w:rFonts w:ascii="Times New Roman" w:hAnsi="Times New Roman" w:cs="Times New Roman"/>
          <w:sz w:val="24"/>
          <w:szCs w:val="24"/>
        </w:rPr>
        <w:t xml:space="preserve">a solid economic reasoning based on freely fulfilling personal </w:t>
      </w:r>
      <w:r w:rsidR="00FE196D" w:rsidRPr="00065450">
        <w:rPr>
          <w:rFonts w:ascii="Times New Roman" w:hAnsi="Times New Roman" w:cs="Times New Roman"/>
          <w:sz w:val="24"/>
          <w:szCs w:val="24"/>
        </w:rPr>
        <w:t>des</w:t>
      </w:r>
      <w:r w:rsidR="002E0A0A">
        <w:rPr>
          <w:rFonts w:ascii="Times New Roman" w:hAnsi="Times New Roman" w:cs="Times New Roman"/>
          <w:sz w:val="24"/>
          <w:szCs w:val="24"/>
        </w:rPr>
        <w:t>ires under minimum restrictions (Held, 2006).</w:t>
      </w:r>
      <w:r w:rsidR="00FE196D">
        <w:rPr>
          <w:rFonts w:ascii="Times New Roman" w:hAnsi="Times New Roman" w:cs="Times New Roman"/>
          <w:sz w:val="24"/>
          <w:szCs w:val="24"/>
        </w:rPr>
        <w:t xml:space="preserve"> </w:t>
      </w:r>
      <w:r w:rsidR="00AA4A70">
        <w:rPr>
          <w:rFonts w:ascii="Times New Roman" w:hAnsi="Times New Roman" w:cs="Times New Roman"/>
          <w:sz w:val="24"/>
          <w:szCs w:val="24"/>
        </w:rPr>
        <w:t xml:space="preserve">Upon Bentham’s reasoning, </w:t>
      </w:r>
      <w:r w:rsidR="005F4AB6">
        <w:rPr>
          <w:rFonts w:ascii="Times New Roman" w:hAnsi="Times New Roman" w:cs="Times New Roman"/>
          <w:sz w:val="24"/>
          <w:szCs w:val="24"/>
        </w:rPr>
        <w:t xml:space="preserve">Mill addressed </w:t>
      </w:r>
      <w:r w:rsidR="00AA4A70" w:rsidRPr="00AA4A70">
        <w:rPr>
          <w:rFonts w:ascii="Times New Roman" w:hAnsi="Times New Roman" w:cs="Times New Roman"/>
          <w:sz w:val="24"/>
          <w:szCs w:val="24"/>
        </w:rPr>
        <w:t xml:space="preserve">freedom </w:t>
      </w:r>
      <w:r w:rsidR="005F4AB6">
        <w:rPr>
          <w:rFonts w:ascii="Times New Roman" w:hAnsi="Times New Roman" w:cs="Times New Roman"/>
          <w:sz w:val="24"/>
          <w:szCs w:val="24"/>
        </w:rPr>
        <w:t>from an</w:t>
      </w:r>
      <w:r w:rsidR="00AA4A70">
        <w:rPr>
          <w:rFonts w:ascii="Times New Roman" w:hAnsi="Times New Roman" w:cs="Times New Roman"/>
          <w:sz w:val="24"/>
          <w:szCs w:val="24"/>
        </w:rPr>
        <w:t xml:space="preserve"> individual liberty</w:t>
      </w:r>
      <w:r w:rsidR="005F4AB6">
        <w:rPr>
          <w:rFonts w:ascii="Times New Roman" w:hAnsi="Times New Roman" w:cs="Times New Roman"/>
          <w:sz w:val="24"/>
          <w:szCs w:val="24"/>
        </w:rPr>
        <w:t xml:space="preserve"> perspective</w:t>
      </w:r>
      <w:r w:rsidR="00AA4A70">
        <w:rPr>
          <w:rFonts w:ascii="Times New Roman" w:hAnsi="Times New Roman" w:cs="Times New Roman"/>
          <w:sz w:val="24"/>
          <w:szCs w:val="24"/>
        </w:rPr>
        <w:t xml:space="preserve">. </w:t>
      </w:r>
      <w:r w:rsidR="005F4AB6">
        <w:rPr>
          <w:rFonts w:ascii="Times New Roman" w:hAnsi="Times New Roman" w:cs="Times New Roman"/>
          <w:sz w:val="24"/>
          <w:szCs w:val="24"/>
        </w:rPr>
        <w:t xml:space="preserve">Individual liberty implicitly demands a free and non-corrupt government that allows citizens to freely fulfill their needs without strong bureaucratic barriers. </w:t>
      </w:r>
      <w:r w:rsidR="00AA4A70">
        <w:rPr>
          <w:rFonts w:ascii="Times New Roman" w:hAnsi="Times New Roman" w:cs="Times New Roman"/>
          <w:sz w:val="24"/>
          <w:szCs w:val="24"/>
        </w:rPr>
        <w:t xml:space="preserve">This conception of freedom argued that </w:t>
      </w:r>
      <w:r w:rsidR="0086220B">
        <w:rPr>
          <w:rFonts w:ascii="Times New Roman" w:hAnsi="Times New Roman" w:cs="Times New Roman"/>
          <w:sz w:val="24"/>
          <w:szCs w:val="24"/>
        </w:rPr>
        <w:t>their liberty ends wherever ours</w:t>
      </w:r>
      <w:r w:rsidR="005F4AB6">
        <w:rPr>
          <w:rFonts w:ascii="Times New Roman" w:hAnsi="Times New Roman" w:cs="Times New Roman"/>
          <w:sz w:val="24"/>
          <w:szCs w:val="24"/>
        </w:rPr>
        <w:t xml:space="preserve"> begins, without taking into account if that interference has been provoked by </w:t>
      </w:r>
      <w:r w:rsidR="00D74344">
        <w:rPr>
          <w:rFonts w:ascii="Times New Roman" w:hAnsi="Times New Roman" w:cs="Times New Roman"/>
          <w:sz w:val="24"/>
          <w:szCs w:val="24"/>
        </w:rPr>
        <w:t xml:space="preserve">an </w:t>
      </w:r>
      <w:r w:rsidR="005F4AB6">
        <w:rPr>
          <w:rFonts w:ascii="Times New Roman" w:hAnsi="Times New Roman" w:cs="Times New Roman"/>
          <w:sz w:val="24"/>
          <w:szCs w:val="24"/>
        </w:rPr>
        <w:t>inst</w:t>
      </w:r>
      <w:r w:rsidR="00C34C76">
        <w:rPr>
          <w:rFonts w:ascii="Times New Roman" w:hAnsi="Times New Roman" w:cs="Times New Roman"/>
          <w:sz w:val="24"/>
          <w:szCs w:val="24"/>
        </w:rPr>
        <w:t xml:space="preserve">itution or another individual. </w:t>
      </w:r>
      <w:r w:rsidR="000C1E2E">
        <w:rPr>
          <w:rFonts w:ascii="Times New Roman" w:hAnsi="Times New Roman" w:cs="Times New Roman"/>
          <w:sz w:val="24"/>
          <w:szCs w:val="24"/>
        </w:rPr>
        <w:t>Under Mill’s liberty every person should have no restriction on their individual desire and action unless it ha</w:t>
      </w:r>
      <w:r w:rsidR="00C34C76">
        <w:rPr>
          <w:rFonts w:ascii="Times New Roman" w:hAnsi="Times New Roman" w:cs="Times New Roman"/>
          <w:sz w:val="24"/>
          <w:szCs w:val="24"/>
        </w:rPr>
        <w:t xml:space="preserve">rms </w:t>
      </w:r>
      <w:r w:rsidR="006D4D39">
        <w:rPr>
          <w:rFonts w:ascii="Times New Roman" w:hAnsi="Times New Roman" w:cs="Times New Roman"/>
          <w:sz w:val="24"/>
          <w:szCs w:val="24"/>
        </w:rPr>
        <w:t xml:space="preserve">                                                 other individual </w:t>
      </w:r>
      <w:r w:rsidR="00C34C76">
        <w:rPr>
          <w:rFonts w:ascii="Times New Roman" w:hAnsi="Times New Roman" w:cs="Times New Roman"/>
          <w:sz w:val="24"/>
          <w:szCs w:val="24"/>
        </w:rPr>
        <w:t>(Mill</w:t>
      </w:r>
      <w:r w:rsidR="000C1E2E">
        <w:rPr>
          <w:rFonts w:ascii="Times New Roman" w:hAnsi="Times New Roman" w:cs="Times New Roman"/>
          <w:sz w:val="24"/>
          <w:szCs w:val="24"/>
        </w:rPr>
        <w:t>, 1859).</w:t>
      </w:r>
    </w:p>
    <w:p w:rsidR="006D4D39" w:rsidRDefault="006D4D39" w:rsidP="008D2606">
      <w:pPr>
        <w:spacing w:after="0" w:line="360" w:lineRule="auto"/>
        <w:ind w:firstLine="720"/>
        <w:jc w:val="both"/>
        <w:rPr>
          <w:rFonts w:ascii="Times New Roman" w:hAnsi="Times New Roman" w:cs="Times New Roman"/>
          <w:sz w:val="24"/>
          <w:szCs w:val="24"/>
        </w:rPr>
      </w:pPr>
    </w:p>
    <w:p w:rsidR="00484C7B" w:rsidRDefault="00965E0F" w:rsidP="00484C7B">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Finally, we can conclude the</w:t>
      </w:r>
      <w:r w:rsidR="00197FB3">
        <w:rPr>
          <w:rFonts w:ascii="Times New Roman" w:hAnsi="Times New Roman" w:cs="Times New Roman"/>
          <w:sz w:val="24"/>
          <w:szCs w:val="24"/>
        </w:rPr>
        <w:t xml:space="preserve"> liberal ideological contri</w:t>
      </w:r>
      <w:r w:rsidR="00757E34">
        <w:rPr>
          <w:rFonts w:ascii="Times New Roman" w:hAnsi="Times New Roman" w:cs="Times New Roman"/>
          <w:sz w:val="24"/>
          <w:szCs w:val="24"/>
        </w:rPr>
        <w:t>bution to democracy with Berlin</w:t>
      </w:r>
      <w:r w:rsidR="00197FB3">
        <w:rPr>
          <w:rFonts w:ascii="Times New Roman" w:hAnsi="Times New Roman" w:cs="Times New Roman"/>
          <w:sz w:val="24"/>
          <w:szCs w:val="24"/>
        </w:rPr>
        <w:t xml:space="preserve"> thoughts on the division of liberty between negative and positive liberty</w:t>
      </w:r>
      <w:r w:rsidR="00757E34">
        <w:rPr>
          <w:rFonts w:ascii="Times New Roman" w:hAnsi="Times New Roman" w:cs="Times New Roman"/>
          <w:sz w:val="24"/>
          <w:szCs w:val="24"/>
        </w:rPr>
        <w:t xml:space="preserve"> </w:t>
      </w:r>
      <w:sdt>
        <w:sdtPr>
          <w:rPr>
            <w:rFonts w:ascii="Times New Roman" w:hAnsi="Times New Roman" w:cs="Times New Roman"/>
            <w:sz w:val="24"/>
            <w:szCs w:val="24"/>
          </w:rPr>
          <w:id w:val="1165824166"/>
          <w:citation/>
        </w:sdtPr>
        <w:sdtContent>
          <w:r w:rsidR="00757E34">
            <w:rPr>
              <w:rFonts w:ascii="Times New Roman" w:hAnsi="Times New Roman" w:cs="Times New Roman"/>
              <w:sz w:val="24"/>
              <w:szCs w:val="24"/>
            </w:rPr>
            <w:fldChar w:fldCharType="begin"/>
          </w:r>
          <w:r w:rsidR="00757E34">
            <w:rPr>
              <w:rFonts w:ascii="Times New Roman" w:hAnsi="Times New Roman" w:cs="Times New Roman"/>
              <w:sz w:val="24"/>
              <w:szCs w:val="24"/>
              <w:lang w:val="es-ES"/>
            </w:rPr>
            <w:instrText xml:space="preserve"> CITATION Ber69 \l 3082 </w:instrText>
          </w:r>
          <w:r w:rsidR="00757E34">
            <w:rPr>
              <w:rFonts w:ascii="Times New Roman" w:hAnsi="Times New Roman" w:cs="Times New Roman"/>
              <w:sz w:val="24"/>
              <w:szCs w:val="24"/>
            </w:rPr>
            <w:fldChar w:fldCharType="separate"/>
          </w:r>
          <w:r w:rsidR="004145EB" w:rsidRPr="004145EB">
            <w:rPr>
              <w:rFonts w:ascii="Times New Roman" w:hAnsi="Times New Roman" w:cs="Times New Roman"/>
              <w:noProof/>
              <w:sz w:val="24"/>
              <w:szCs w:val="24"/>
              <w:lang w:val="es-ES"/>
            </w:rPr>
            <w:t>(Berlin, 1969)</w:t>
          </w:r>
          <w:r w:rsidR="00757E34">
            <w:rPr>
              <w:rFonts w:ascii="Times New Roman" w:hAnsi="Times New Roman" w:cs="Times New Roman"/>
              <w:sz w:val="24"/>
              <w:szCs w:val="24"/>
            </w:rPr>
            <w:fldChar w:fldCharType="end"/>
          </w:r>
        </w:sdtContent>
      </w:sdt>
      <w:r w:rsidR="00197FB3">
        <w:rPr>
          <w:rFonts w:ascii="Times New Roman" w:hAnsi="Times New Roman" w:cs="Times New Roman"/>
          <w:sz w:val="24"/>
          <w:szCs w:val="24"/>
        </w:rPr>
        <w:t>. Fr</w:t>
      </w:r>
      <w:r w:rsidR="00C853BB">
        <w:rPr>
          <w:rFonts w:ascii="Times New Roman" w:hAnsi="Times New Roman" w:cs="Times New Roman"/>
          <w:sz w:val="24"/>
          <w:szCs w:val="24"/>
        </w:rPr>
        <w:t>om this perspective, liberty is based on</w:t>
      </w:r>
      <w:r w:rsidR="00197FB3">
        <w:rPr>
          <w:rFonts w:ascii="Times New Roman" w:hAnsi="Times New Roman" w:cs="Times New Roman"/>
          <w:sz w:val="24"/>
          <w:szCs w:val="24"/>
        </w:rPr>
        <w:t xml:space="preserve"> two different kinds of liberty that answered two questions. First, negative liberty would answer the question of </w:t>
      </w:r>
      <w:r w:rsidR="002641F8">
        <w:rPr>
          <w:rFonts w:ascii="Times New Roman" w:hAnsi="Times New Roman" w:cs="Times New Roman"/>
          <w:sz w:val="24"/>
          <w:szCs w:val="24"/>
        </w:rPr>
        <w:t xml:space="preserve">“What is the area within </w:t>
      </w:r>
      <w:r w:rsidRPr="00965E0F">
        <w:rPr>
          <w:rFonts w:ascii="Times New Roman" w:hAnsi="Times New Roman" w:cs="Times New Roman"/>
          <w:sz w:val="24"/>
          <w:szCs w:val="24"/>
        </w:rPr>
        <w:t>which the subject—a person or group of per</w:t>
      </w:r>
      <w:r w:rsidR="002641F8">
        <w:rPr>
          <w:rFonts w:ascii="Times New Roman" w:hAnsi="Times New Roman" w:cs="Times New Roman"/>
          <w:sz w:val="24"/>
          <w:szCs w:val="24"/>
        </w:rPr>
        <w:t xml:space="preserve">sons—is or should be left to do </w:t>
      </w:r>
      <w:r w:rsidRPr="00965E0F">
        <w:rPr>
          <w:rFonts w:ascii="Times New Roman" w:hAnsi="Times New Roman" w:cs="Times New Roman"/>
          <w:sz w:val="24"/>
          <w:szCs w:val="24"/>
        </w:rPr>
        <w:t>or be what he is able to do or be, without interference by other persons?”</w:t>
      </w:r>
      <w:r w:rsidR="00D45D33">
        <w:rPr>
          <w:rFonts w:ascii="Times New Roman" w:hAnsi="Times New Roman" w:cs="Times New Roman"/>
          <w:sz w:val="24"/>
          <w:szCs w:val="24"/>
        </w:rPr>
        <w:t xml:space="preserve"> (Baum &amp; Nichols</w:t>
      </w:r>
      <w:r>
        <w:rPr>
          <w:rFonts w:ascii="Times New Roman" w:hAnsi="Times New Roman" w:cs="Times New Roman"/>
          <w:sz w:val="24"/>
          <w:szCs w:val="24"/>
        </w:rPr>
        <w:t>,</w:t>
      </w:r>
      <w:r w:rsidR="00D45D33">
        <w:rPr>
          <w:rFonts w:ascii="Times New Roman" w:hAnsi="Times New Roman" w:cs="Times New Roman"/>
          <w:sz w:val="24"/>
          <w:szCs w:val="24"/>
        </w:rPr>
        <w:t xml:space="preserve"> 2013, p. 18)</w:t>
      </w:r>
      <w:r w:rsidR="00197FB3" w:rsidRPr="00965E0F">
        <w:rPr>
          <w:rFonts w:ascii="Times New Roman" w:hAnsi="Times New Roman" w:cs="Times New Roman"/>
          <w:sz w:val="24"/>
          <w:szCs w:val="24"/>
        </w:rPr>
        <w:t xml:space="preserve">. </w:t>
      </w:r>
      <w:r w:rsidR="00197FB3">
        <w:rPr>
          <w:rFonts w:ascii="Times New Roman" w:hAnsi="Times New Roman" w:cs="Times New Roman"/>
          <w:sz w:val="24"/>
          <w:szCs w:val="24"/>
        </w:rPr>
        <w:t>Negative liberty is understood as ‘freedom from’ it’s said the degree of interference of a third agent</w:t>
      </w:r>
      <w:r w:rsidR="00FB6A6D">
        <w:rPr>
          <w:rFonts w:ascii="Times New Roman" w:hAnsi="Times New Roman" w:cs="Times New Roman"/>
          <w:sz w:val="24"/>
          <w:szCs w:val="24"/>
        </w:rPr>
        <w:t xml:space="preserve"> on the sphere of liberty of an individual</w:t>
      </w:r>
      <w:r w:rsidR="00197FB3">
        <w:rPr>
          <w:rFonts w:ascii="Times New Roman" w:hAnsi="Times New Roman" w:cs="Times New Roman"/>
          <w:sz w:val="24"/>
          <w:szCs w:val="24"/>
        </w:rPr>
        <w:t xml:space="preserve">. </w:t>
      </w:r>
      <w:r w:rsidR="00FB6A6D">
        <w:rPr>
          <w:rFonts w:ascii="Times New Roman" w:hAnsi="Times New Roman" w:cs="Times New Roman"/>
          <w:sz w:val="24"/>
          <w:szCs w:val="24"/>
        </w:rPr>
        <w:t xml:space="preserve">For instance, </w:t>
      </w:r>
      <w:r w:rsidR="00197FB3">
        <w:rPr>
          <w:rFonts w:ascii="Times New Roman" w:hAnsi="Times New Roman" w:cs="Times New Roman"/>
          <w:sz w:val="24"/>
          <w:szCs w:val="24"/>
        </w:rPr>
        <w:t>the amount and type of restrictions and permissions publ</w:t>
      </w:r>
      <w:r w:rsidR="00FB6A6D">
        <w:rPr>
          <w:rFonts w:ascii="Times New Roman" w:hAnsi="Times New Roman" w:cs="Times New Roman"/>
          <w:sz w:val="24"/>
          <w:szCs w:val="24"/>
        </w:rPr>
        <w:t xml:space="preserve">ic authority (the state) imposes on their citizens. In opposition, positive liberty is the answer of </w:t>
      </w:r>
      <w:r w:rsidR="00FB6A6D" w:rsidRPr="00FB6A6D">
        <w:rPr>
          <w:rFonts w:ascii="Times New Roman" w:hAnsi="Times New Roman" w:cs="Times New Roman"/>
          <w:sz w:val="24"/>
          <w:szCs w:val="24"/>
        </w:rPr>
        <w:t>“What, or w</w:t>
      </w:r>
      <w:r w:rsidR="00FB6A6D">
        <w:rPr>
          <w:rFonts w:ascii="Times New Roman" w:hAnsi="Times New Roman" w:cs="Times New Roman"/>
          <w:sz w:val="24"/>
          <w:szCs w:val="24"/>
        </w:rPr>
        <w:t xml:space="preserve">ho, is the source of control or </w:t>
      </w:r>
      <w:r w:rsidR="00FB6A6D" w:rsidRPr="00FB6A6D">
        <w:rPr>
          <w:rFonts w:ascii="Times New Roman" w:hAnsi="Times New Roman" w:cs="Times New Roman"/>
          <w:sz w:val="24"/>
          <w:szCs w:val="24"/>
        </w:rPr>
        <w:t>interference that can determine someone to do, or be, this rather than that?”</w:t>
      </w:r>
      <w:r w:rsidR="00FB6A6D" w:rsidRPr="00FB6A6D">
        <w:t xml:space="preserve"> </w:t>
      </w:r>
      <w:r w:rsidR="00FB6A6D" w:rsidRPr="00FB6A6D">
        <w:rPr>
          <w:rFonts w:ascii="Times New Roman" w:hAnsi="Times New Roman" w:cs="Times New Roman"/>
          <w:sz w:val="24"/>
          <w:szCs w:val="24"/>
        </w:rPr>
        <w:t>(Baum &amp; Nichols, 2013, p. 18)</w:t>
      </w:r>
      <w:r w:rsidR="00FB6A6D">
        <w:rPr>
          <w:rFonts w:ascii="Times New Roman" w:hAnsi="Times New Roman" w:cs="Times New Roman"/>
          <w:sz w:val="24"/>
          <w:szCs w:val="24"/>
        </w:rPr>
        <w:t xml:space="preserve">. Such understanding of liberty is related to the idea of ‘freedom to’ or the individual capability of acting under your own principles and motivations in your private life. Positive liberty is highly related with the actual conditions required for every human being to thrive, such as being free to access fair </w:t>
      </w:r>
      <w:r w:rsidR="00914478">
        <w:rPr>
          <w:rFonts w:ascii="Times New Roman" w:hAnsi="Times New Roman" w:cs="Times New Roman"/>
          <w:sz w:val="24"/>
          <w:szCs w:val="24"/>
        </w:rPr>
        <w:t>information to build your own political ideology</w:t>
      </w:r>
      <w:r w:rsidR="00FB6A6D">
        <w:rPr>
          <w:rFonts w:ascii="Times New Roman" w:hAnsi="Times New Roman" w:cs="Times New Roman"/>
          <w:sz w:val="24"/>
          <w:szCs w:val="24"/>
        </w:rPr>
        <w:t xml:space="preserve">. Berlin’s division of liberty </w:t>
      </w:r>
      <w:r w:rsidR="00914478">
        <w:rPr>
          <w:rFonts w:ascii="Times New Roman" w:hAnsi="Times New Roman" w:cs="Times New Roman"/>
          <w:sz w:val="24"/>
          <w:szCs w:val="24"/>
        </w:rPr>
        <w:t>provided</w:t>
      </w:r>
      <w:r w:rsidR="00FB6A6D">
        <w:rPr>
          <w:rFonts w:ascii="Times New Roman" w:hAnsi="Times New Roman" w:cs="Times New Roman"/>
          <w:sz w:val="24"/>
          <w:szCs w:val="24"/>
        </w:rPr>
        <w:t xml:space="preserve"> an innovative approach to freedom. Before Berlin freedom was </w:t>
      </w:r>
      <w:r w:rsidR="000C1E2E">
        <w:rPr>
          <w:rFonts w:ascii="Times New Roman" w:hAnsi="Times New Roman" w:cs="Times New Roman"/>
          <w:sz w:val="24"/>
          <w:szCs w:val="24"/>
        </w:rPr>
        <w:t xml:space="preserve">roughly </w:t>
      </w:r>
      <w:r w:rsidR="00FB6A6D">
        <w:rPr>
          <w:rFonts w:ascii="Times New Roman" w:hAnsi="Times New Roman" w:cs="Times New Roman"/>
          <w:sz w:val="24"/>
          <w:szCs w:val="24"/>
        </w:rPr>
        <w:t xml:space="preserve">understood as a </w:t>
      </w:r>
      <w:r w:rsidR="000C1E2E">
        <w:rPr>
          <w:rFonts w:ascii="Times New Roman" w:hAnsi="Times New Roman" w:cs="Times New Roman"/>
          <w:sz w:val="24"/>
          <w:szCs w:val="24"/>
        </w:rPr>
        <w:t>single</w:t>
      </w:r>
      <w:r w:rsidR="00914478">
        <w:rPr>
          <w:rFonts w:ascii="Times New Roman" w:hAnsi="Times New Roman" w:cs="Times New Roman"/>
          <w:sz w:val="24"/>
          <w:szCs w:val="24"/>
        </w:rPr>
        <w:t xml:space="preserve"> unit. Although positive and negative liberty don’t establish an impassible boundary becau</w:t>
      </w:r>
      <w:r w:rsidR="000C1E2E">
        <w:rPr>
          <w:rFonts w:ascii="Times New Roman" w:hAnsi="Times New Roman" w:cs="Times New Roman"/>
          <w:sz w:val="24"/>
          <w:szCs w:val="24"/>
        </w:rPr>
        <w:t>se both are interdependent, such division clarifies</w:t>
      </w:r>
      <w:r w:rsidR="00914478">
        <w:rPr>
          <w:rFonts w:ascii="Times New Roman" w:hAnsi="Times New Roman" w:cs="Times New Roman"/>
          <w:sz w:val="24"/>
          <w:szCs w:val="24"/>
        </w:rPr>
        <w:t xml:space="preserve"> which are the sources of liberty (private life and public authority). Regarding democracy, positive and negative liberty are useful to analyze </w:t>
      </w:r>
      <w:r w:rsidR="00461E0B">
        <w:rPr>
          <w:rFonts w:ascii="Times New Roman" w:hAnsi="Times New Roman" w:cs="Times New Roman"/>
          <w:sz w:val="24"/>
          <w:szCs w:val="24"/>
        </w:rPr>
        <w:t>which characteristics of a government can underm</w:t>
      </w:r>
      <w:r w:rsidR="002641F8">
        <w:rPr>
          <w:rFonts w:ascii="Times New Roman" w:hAnsi="Times New Roman" w:cs="Times New Roman"/>
          <w:sz w:val="24"/>
          <w:szCs w:val="24"/>
        </w:rPr>
        <w:t>ine liberal quality</w:t>
      </w:r>
      <w:r w:rsidR="00461E0B">
        <w:rPr>
          <w:rFonts w:ascii="Times New Roman" w:hAnsi="Times New Roman" w:cs="Times New Roman"/>
          <w:sz w:val="24"/>
          <w:szCs w:val="24"/>
        </w:rPr>
        <w:t xml:space="preserve">. For example, paternalism is related to public sphere and strongly interferes with negative </w:t>
      </w:r>
      <w:r w:rsidR="00461E0B">
        <w:rPr>
          <w:rFonts w:ascii="Times New Roman" w:hAnsi="Times New Roman" w:cs="Times New Roman"/>
          <w:sz w:val="24"/>
          <w:szCs w:val="24"/>
        </w:rPr>
        <w:lastRenderedPageBreak/>
        <w:t>liberty because it mandates citizens what decision they should make.</w:t>
      </w:r>
      <w:r w:rsidR="00484C7B">
        <w:rPr>
          <w:rFonts w:ascii="Times New Roman" w:hAnsi="Times New Roman" w:cs="Times New Roman"/>
          <w:sz w:val="24"/>
          <w:szCs w:val="24"/>
        </w:rPr>
        <w:t xml:space="preserve"> </w:t>
      </w:r>
      <w:r w:rsidR="00484C7B" w:rsidRPr="00484C7B">
        <w:rPr>
          <w:rFonts w:ascii="Times New Roman" w:hAnsi="Times New Roman" w:cs="Times New Roman"/>
          <w:sz w:val="24"/>
          <w:szCs w:val="24"/>
        </w:rPr>
        <w:t>(Baum &amp; Nichols, 2013)</w:t>
      </w:r>
      <w:r w:rsidR="00484C7B">
        <w:rPr>
          <w:rFonts w:ascii="Times New Roman" w:hAnsi="Times New Roman" w:cs="Times New Roman"/>
          <w:sz w:val="24"/>
          <w:szCs w:val="24"/>
        </w:rPr>
        <w:t>.</w:t>
      </w:r>
    </w:p>
    <w:p w:rsidR="00484C7B" w:rsidRDefault="00484C7B" w:rsidP="00484C7B">
      <w:pPr>
        <w:spacing w:after="0" w:line="360" w:lineRule="auto"/>
        <w:ind w:firstLine="720"/>
        <w:jc w:val="both"/>
        <w:rPr>
          <w:rFonts w:ascii="Times New Roman" w:hAnsi="Times New Roman" w:cs="Times New Roman"/>
          <w:sz w:val="24"/>
          <w:szCs w:val="24"/>
        </w:rPr>
      </w:pPr>
    </w:p>
    <w:p w:rsidR="008F464A" w:rsidRDefault="00C27CB8"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From this two-cen</w:t>
      </w:r>
      <w:r w:rsidR="008F464A">
        <w:rPr>
          <w:rFonts w:ascii="Times New Roman" w:hAnsi="Times New Roman" w:cs="Times New Roman"/>
          <w:sz w:val="24"/>
          <w:szCs w:val="24"/>
        </w:rPr>
        <w:t>tennial development of liberal democracy we can extract the</w:t>
      </w:r>
      <w:r w:rsidR="00270BA0">
        <w:rPr>
          <w:rFonts w:ascii="Times New Roman" w:hAnsi="Times New Roman" w:cs="Times New Roman"/>
          <w:sz w:val="24"/>
          <w:szCs w:val="24"/>
        </w:rPr>
        <w:t xml:space="preserve"> key</w:t>
      </w:r>
      <w:r w:rsidR="008F464A">
        <w:rPr>
          <w:rFonts w:ascii="Times New Roman" w:hAnsi="Times New Roman" w:cs="Times New Roman"/>
          <w:sz w:val="24"/>
          <w:szCs w:val="24"/>
        </w:rPr>
        <w:t xml:space="preserve"> concept of ‘principle of autonomy’ defined as:</w:t>
      </w:r>
    </w:p>
    <w:p w:rsidR="008F464A" w:rsidRDefault="008F464A" w:rsidP="008D2606">
      <w:pPr>
        <w:spacing w:after="0" w:line="360" w:lineRule="auto"/>
        <w:ind w:firstLine="720"/>
        <w:jc w:val="both"/>
        <w:rPr>
          <w:rFonts w:ascii="Times New Roman" w:hAnsi="Times New Roman" w:cs="Times New Roman"/>
          <w:sz w:val="24"/>
          <w:szCs w:val="24"/>
        </w:rPr>
      </w:pPr>
    </w:p>
    <w:p w:rsidR="008F464A" w:rsidRDefault="008F464A" w:rsidP="008D2606">
      <w:pPr>
        <w:spacing w:after="0" w:line="360" w:lineRule="auto"/>
        <w:ind w:left="708"/>
        <w:jc w:val="both"/>
        <w:rPr>
          <w:rFonts w:ascii="Times New Roman" w:hAnsi="Times New Roman" w:cs="Times New Roman"/>
          <w:szCs w:val="24"/>
        </w:rPr>
      </w:pPr>
      <w:r w:rsidRPr="008F464A">
        <w:rPr>
          <w:rFonts w:ascii="Times New Roman" w:hAnsi="Times New Roman" w:cs="Times New Roman"/>
          <w:szCs w:val="24"/>
        </w:rPr>
        <w:t>Persons should enjoy equal rights and, accordingly equal obligation in the specification of the political framework which generates and limits the opportunities available to them that is, they should be free and equal in the process of deliberation about the conditions of their own lives and in the determination of these condition, so long as they do not deploy this framework to negate the rights of</w:t>
      </w:r>
      <w:r w:rsidR="00B66C7A">
        <w:rPr>
          <w:rFonts w:ascii="Times New Roman" w:hAnsi="Times New Roman" w:cs="Times New Roman"/>
          <w:szCs w:val="24"/>
        </w:rPr>
        <w:t xml:space="preserve"> others.</w:t>
      </w:r>
      <w:r w:rsidR="0039115A">
        <w:rPr>
          <w:rFonts w:ascii="Times New Roman" w:hAnsi="Times New Roman" w:cs="Times New Roman"/>
          <w:szCs w:val="24"/>
        </w:rPr>
        <w:t xml:space="preserve"> (Held, 2006, p. 264</w:t>
      </w:r>
      <w:r w:rsidRPr="008F464A">
        <w:rPr>
          <w:rFonts w:ascii="Times New Roman" w:hAnsi="Times New Roman" w:cs="Times New Roman"/>
          <w:szCs w:val="24"/>
        </w:rPr>
        <w:t>)</w:t>
      </w:r>
    </w:p>
    <w:p w:rsidR="008F464A" w:rsidRDefault="008F464A" w:rsidP="008D2606">
      <w:pPr>
        <w:spacing w:after="0" w:line="360" w:lineRule="auto"/>
        <w:ind w:firstLine="720"/>
        <w:jc w:val="both"/>
        <w:rPr>
          <w:rFonts w:ascii="Times New Roman" w:hAnsi="Times New Roman" w:cs="Times New Roman"/>
          <w:sz w:val="24"/>
          <w:szCs w:val="24"/>
        </w:rPr>
      </w:pPr>
    </w:p>
    <w:p w:rsidR="00993674" w:rsidRDefault="00195B17"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Based on the previous definition, a</w:t>
      </w:r>
      <w:r w:rsidR="00D40620">
        <w:rPr>
          <w:rFonts w:ascii="Times New Roman" w:hAnsi="Times New Roman" w:cs="Times New Roman"/>
          <w:sz w:val="24"/>
          <w:szCs w:val="24"/>
        </w:rPr>
        <w:t xml:space="preserve">utonomy to take place should be equal to everyone regarding </w:t>
      </w:r>
      <w:r>
        <w:rPr>
          <w:rFonts w:ascii="Times New Roman" w:hAnsi="Times New Roman" w:cs="Times New Roman"/>
          <w:sz w:val="24"/>
          <w:szCs w:val="24"/>
        </w:rPr>
        <w:t xml:space="preserve">access and system of political participation, it should present rights as own opportunities and duties towards other citizens, it should allow the people to have access to information and participate from a free debate in order to achieve a common decision, it should be based on a constitutional government to </w:t>
      </w:r>
      <w:r w:rsidR="0017732E">
        <w:rPr>
          <w:rFonts w:ascii="Times New Roman" w:hAnsi="Times New Roman" w:cs="Times New Roman"/>
          <w:sz w:val="24"/>
          <w:szCs w:val="24"/>
        </w:rPr>
        <w:t>ensure</w:t>
      </w:r>
      <w:r>
        <w:rPr>
          <w:rFonts w:ascii="Times New Roman" w:hAnsi="Times New Roman" w:cs="Times New Roman"/>
          <w:sz w:val="24"/>
          <w:szCs w:val="24"/>
        </w:rPr>
        <w:t xml:space="preserve">  ‘demo-protection</w:t>
      </w:r>
      <w:r w:rsidR="00C27CB8">
        <w:rPr>
          <w:rFonts w:ascii="Times New Roman" w:hAnsi="Times New Roman" w:cs="Times New Roman"/>
          <w:sz w:val="24"/>
          <w:szCs w:val="24"/>
        </w:rPr>
        <w:t>’ or  ‘</w:t>
      </w:r>
      <w:r w:rsidRPr="00195B17">
        <w:rPr>
          <w:rFonts w:ascii="Times New Roman" w:hAnsi="Times New Roman" w:cs="Times New Roman"/>
          <w:sz w:val="24"/>
          <w:szCs w:val="24"/>
        </w:rPr>
        <w:t>the prote</w:t>
      </w:r>
      <w:r w:rsidR="00C27CB8">
        <w:rPr>
          <w:rFonts w:ascii="Times New Roman" w:hAnsi="Times New Roman" w:cs="Times New Roman"/>
          <w:sz w:val="24"/>
          <w:szCs w:val="24"/>
        </w:rPr>
        <w:t>ction of a people from tyranny’ (</w:t>
      </w:r>
      <w:proofErr w:type="spellStart"/>
      <w:r w:rsidR="00C27CB8">
        <w:rPr>
          <w:rFonts w:ascii="Times New Roman" w:hAnsi="Times New Roman" w:cs="Times New Roman"/>
          <w:sz w:val="24"/>
          <w:szCs w:val="24"/>
        </w:rPr>
        <w:t>Sartori</w:t>
      </w:r>
      <w:proofErr w:type="spellEnd"/>
      <w:r w:rsidR="0039115A">
        <w:rPr>
          <w:rFonts w:ascii="Times New Roman" w:hAnsi="Times New Roman" w:cs="Times New Roman"/>
          <w:sz w:val="24"/>
          <w:szCs w:val="24"/>
        </w:rPr>
        <w:t>,</w:t>
      </w:r>
      <w:r w:rsidR="00993674">
        <w:rPr>
          <w:rFonts w:ascii="Times New Roman" w:hAnsi="Times New Roman" w:cs="Times New Roman"/>
          <w:sz w:val="24"/>
          <w:szCs w:val="24"/>
        </w:rPr>
        <w:t xml:space="preserve"> 1995, p. 101</w:t>
      </w:r>
      <w:r w:rsidR="00C27CB8">
        <w:rPr>
          <w:rFonts w:ascii="Times New Roman" w:hAnsi="Times New Roman" w:cs="Times New Roman"/>
          <w:sz w:val="24"/>
          <w:szCs w:val="24"/>
        </w:rPr>
        <w:t xml:space="preserve">), and collective interests </w:t>
      </w:r>
      <w:r w:rsidR="0017732E">
        <w:rPr>
          <w:rFonts w:ascii="Times New Roman" w:hAnsi="Times New Roman" w:cs="Times New Roman"/>
          <w:sz w:val="24"/>
          <w:szCs w:val="24"/>
        </w:rPr>
        <w:t xml:space="preserve">of a certain sector of the population </w:t>
      </w:r>
      <w:r w:rsidR="00C27CB8">
        <w:rPr>
          <w:rFonts w:ascii="Times New Roman" w:hAnsi="Times New Roman" w:cs="Times New Roman"/>
          <w:sz w:val="24"/>
          <w:szCs w:val="24"/>
        </w:rPr>
        <w:t xml:space="preserve">should be considered less relevant than individual interests. </w:t>
      </w:r>
    </w:p>
    <w:p w:rsidR="006D4D39" w:rsidRDefault="006D4D39" w:rsidP="008D2606">
      <w:pPr>
        <w:spacing w:after="0" w:line="360" w:lineRule="auto"/>
        <w:ind w:firstLine="720"/>
        <w:jc w:val="both"/>
        <w:rPr>
          <w:rFonts w:ascii="Times New Roman" w:hAnsi="Times New Roman" w:cs="Times New Roman"/>
          <w:sz w:val="24"/>
          <w:szCs w:val="24"/>
        </w:rPr>
      </w:pPr>
    </w:p>
    <w:p w:rsidR="00263AB7" w:rsidRDefault="0017732E"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Currently, the most representative version of liberal democracy </w:t>
      </w:r>
      <w:r w:rsidR="00484C7B">
        <w:rPr>
          <w:rFonts w:ascii="Times New Roman" w:hAnsi="Times New Roman" w:cs="Times New Roman"/>
          <w:sz w:val="24"/>
          <w:szCs w:val="24"/>
        </w:rPr>
        <w:t>is known</w:t>
      </w:r>
      <w:r w:rsidR="005A4DA8">
        <w:rPr>
          <w:rFonts w:ascii="Times New Roman" w:hAnsi="Times New Roman" w:cs="Times New Roman"/>
          <w:sz w:val="24"/>
          <w:szCs w:val="24"/>
        </w:rPr>
        <w:t xml:space="preserve"> as ‘developmental democracy’</w:t>
      </w:r>
      <w:r w:rsidR="00422EEC">
        <w:rPr>
          <w:rFonts w:ascii="Times New Roman" w:hAnsi="Times New Roman" w:cs="Times New Roman"/>
          <w:sz w:val="24"/>
          <w:szCs w:val="24"/>
        </w:rPr>
        <w:t xml:space="preserve"> (Held, 2006)</w:t>
      </w:r>
      <w:r>
        <w:rPr>
          <w:rFonts w:ascii="Times New Roman" w:hAnsi="Times New Roman" w:cs="Times New Roman"/>
          <w:sz w:val="24"/>
          <w:szCs w:val="24"/>
        </w:rPr>
        <w:t xml:space="preserve">. </w:t>
      </w:r>
      <w:r w:rsidR="005A4DA8">
        <w:rPr>
          <w:rFonts w:ascii="Times New Roman" w:hAnsi="Times New Roman" w:cs="Times New Roman"/>
          <w:sz w:val="24"/>
          <w:szCs w:val="24"/>
        </w:rPr>
        <w:t>Such system is a response to the need of protecting and freeing the people through political action. Providing citizens with the possibility of involving in political life encourages commitment and boost</w:t>
      </w:r>
      <w:r w:rsidR="00484C7B">
        <w:rPr>
          <w:rFonts w:ascii="Times New Roman" w:hAnsi="Times New Roman" w:cs="Times New Roman"/>
          <w:sz w:val="24"/>
          <w:szCs w:val="24"/>
        </w:rPr>
        <w:t>s</w:t>
      </w:r>
      <w:r w:rsidR="005A4DA8">
        <w:rPr>
          <w:rFonts w:ascii="Times New Roman" w:hAnsi="Times New Roman" w:cs="Times New Roman"/>
          <w:sz w:val="24"/>
          <w:szCs w:val="24"/>
        </w:rPr>
        <w:t xml:space="preserve"> political education. In order to achieve the previous goal, a government structure should meet the following requisites: </w:t>
      </w:r>
      <w:r w:rsidR="006C0AD2">
        <w:rPr>
          <w:rFonts w:ascii="Times New Roman" w:hAnsi="Times New Roman" w:cs="Times New Roman"/>
          <w:sz w:val="24"/>
          <w:szCs w:val="24"/>
        </w:rPr>
        <w:t>popular sovereignty dependent on a fairly distributive voting system, a representative government controlled by a liberal constitution that safeguards individual freedoms and established a solid division of powers and roles within the administration. ‘Developmental democracy’ would not take place if the state it’s not surrounded by a competitive and free market economy with a quasi-hybrid system of strong private ownership of</w:t>
      </w:r>
      <w:r w:rsidR="00484C7B">
        <w:rPr>
          <w:rFonts w:ascii="Times New Roman" w:hAnsi="Times New Roman" w:cs="Times New Roman"/>
          <w:sz w:val="24"/>
          <w:szCs w:val="24"/>
        </w:rPr>
        <w:t xml:space="preserve"> the means of production and little</w:t>
      </w:r>
      <w:r w:rsidR="006C0AD2">
        <w:rPr>
          <w:rFonts w:ascii="Times New Roman" w:hAnsi="Times New Roman" w:cs="Times New Roman"/>
          <w:sz w:val="24"/>
          <w:szCs w:val="24"/>
        </w:rPr>
        <w:t xml:space="preserve"> public enterprises. Negative liberty of civil society must be fully respected and women have to be politically emancipated. Moreover, the state </w:t>
      </w:r>
      <w:r w:rsidR="00263AB7">
        <w:rPr>
          <w:rFonts w:ascii="Times New Roman" w:hAnsi="Times New Roman" w:cs="Times New Roman"/>
          <w:sz w:val="24"/>
          <w:szCs w:val="24"/>
        </w:rPr>
        <w:t>should hold long-term strong</w:t>
      </w:r>
      <w:r w:rsidR="006C0AD2">
        <w:rPr>
          <w:rFonts w:ascii="Times New Roman" w:hAnsi="Times New Roman" w:cs="Times New Roman"/>
          <w:sz w:val="24"/>
          <w:szCs w:val="24"/>
        </w:rPr>
        <w:t xml:space="preserve"> foreign relations </w:t>
      </w:r>
      <w:r w:rsidR="00263AB7">
        <w:rPr>
          <w:rFonts w:ascii="Times New Roman" w:hAnsi="Times New Roman" w:cs="Times New Roman"/>
          <w:sz w:val="24"/>
          <w:szCs w:val="24"/>
        </w:rPr>
        <w:t xml:space="preserve">in order </w:t>
      </w:r>
      <w:r w:rsidR="00263AB7">
        <w:rPr>
          <w:rFonts w:ascii="Times New Roman" w:hAnsi="Times New Roman" w:cs="Times New Roman"/>
          <w:sz w:val="24"/>
          <w:szCs w:val="24"/>
        </w:rPr>
        <w:lastRenderedPageBreak/>
        <w:t>to be connected to other ‘developmental democracies’ as well as contributing to the establishment of a resilient and properly inte</w:t>
      </w:r>
      <w:r w:rsidR="00422EEC">
        <w:rPr>
          <w:rFonts w:ascii="Times New Roman" w:hAnsi="Times New Roman" w:cs="Times New Roman"/>
          <w:sz w:val="24"/>
          <w:szCs w:val="24"/>
        </w:rPr>
        <w:t>rconnected international system</w:t>
      </w:r>
      <w:r w:rsidR="00F0006C">
        <w:rPr>
          <w:rFonts w:ascii="Times New Roman" w:hAnsi="Times New Roman" w:cs="Times New Roman"/>
          <w:sz w:val="24"/>
          <w:szCs w:val="24"/>
        </w:rPr>
        <w:t xml:space="preserve"> (Held, 2006</w:t>
      </w:r>
      <w:r w:rsidR="0039115A">
        <w:rPr>
          <w:rFonts w:ascii="Times New Roman" w:hAnsi="Times New Roman" w:cs="Times New Roman"/>
          <w:sz w:val="24"/>
          <w:szCs w:val="24"/>
        </w:rPr>
        <w:t>, p. 92</w:t>
      </w:r>
      <w:r w:rsidR="00F0006C">
        <w:rPr>
          <w:rFonts w:ascii="Times New Roman" w:hAnsi="Times New Roman" w:cs="Times New Roman"/>
          <w:sz w:val="24"/>
          <w:szCs w:val="24"/>
        </w:rPr>
        <w:t>)</w:t>
      </w:r>
      <w:r w:rsidR="00422EEC">
        <w:rPr>
          <w:rFonts w:ascii="Times New Roman" w:hAnsi="Times New Roman" w:cs="Times New Roman"/>
          <w:sz w:val="24"/>
          <w:szCs w:val="24"/>
        </w:rPr>
        <w:t>.</w:t>
      </w:r>
    </w:p>
    <w:p w:rsidR="00FA6F86" w:rsidRDefault="00FA6F86" w:rsidP="008D2606">
      <w:pPr>
        <w:spacing w:after="0" w:line="360" w:lineRule="auto"/>
        <w:ind w:firstLine="720"/>
        <w:jc w:val="both"/>
        <w:rPr>
          <w:rFonts w:ascii="Times New Roman" w:hAnsi="Times New Roman" w:cs="Times New Roman"/>
          <w:sz w:val="24"/>
          <w:szCs w:val="24"/>
        </w:rPr>
      </w:pPr>
    </w:p>
    <w:p w:rsidR="00AA6A50" w:rsidRDefault="0004730C" w:rsidP="008D2606">
      <w:pPr>
        <w:spacing w:after="0" w:line="360" w:lineRule="auto"/>
        <w:ind w:firstLine="720"/>
        <w:jc w:val="both"/>
        <w:rPr>
          <w:rFonts w:ascii="Times New Roman" w:hAnsi="Times New Roman" w:cs="Times New Roman"/>
          <w:sz w:val="24"/>
          <w:szCs w:val="24"/>
        </w:rPr>
      </w:pPr>
      <w:r w:rsidRPr="0070680A">
        <w:rPr>
          <w:rFonts w:ascii="Times New Roman" w:hAnsi="Times New Roman" w:cs="Times New Roman"/>
          <w:sz w:val="24"/>
          <w:szCs w:val="24"/>
        </w:rPr>
        <w:t xml:space="preserve">In developmental democracy both </w:t>
      </w:r>
      <w:proofErr w:type="spellStart"/>
      <w:r w:rsidRPr="0070680A">
        <w:rPr>
          <w:rFonts w:ascii="Times New Roman" w:hAnsi="Times New Roman" w:cs="Times New Roman"/>
          <w:i/>
          <w:sz w:val="24"/>
          <w:szCs w:val="24"/>
        </w:rPr>
        <w:t>demoprotection</w:t>
      </w:r>
      <w:proofErr w:type="spellEnd"/>
      <w:r w:rsidRPr="0070680A">
        <w:rPr>
          <w:rFonts w:ascii="Times New Roman" w:hAnsi="Times New Roman" w:cs="Times New Roman"/>
          <w:sz w:val="24"/>
          <w:szCs w:val="24"/>
        </w:rPr>
        <w:t xml:space="preserve"> and </w:t>
      </w:r>
      <w:proofErr w:type="spellStart"/>
      <w:r w:rsidRPr="0070680A">
        <w:rPr>
          <w:rFonts w:ascii="Times New Roman" w:hAnsi="Times New Roman" w:cs="Times New Roman"/>
          <w:i/>
          <w:sz w:val="24"/>
          <w:szCs w:val="24"/>
        </w:rPr>
        <w:t>demopower</w:t>
      </w:r>
      <w:proofErr w:type="spellEnd"/>
      <w:r w:rsidRPr="0070680A">
        <w:rPr>
          <w:rFonts w:ascii="Times New Roman" w:hAnsi="Times New Roman" w:cs="Times New Roman"/>
          <w:sz w:val="24"/>
          <w:szCs w:val="24"/>
        </w:rPr>
        <w:t xml:space="preserve"> are present. (</w:t>
      </w:r>
      <w:proofErr w:type="spellStart"/>
      <w:r w:rsidRPr="0070680A">
        <w:rPr>
          <w:rFonts w:ascii="Times New Roman" w:hAnsi="Times New Roman" w:cs="Times New Roman"/>
          <w:sz w:val="24"/>
          <w:szCs w:val="24"/>
        </w:rPr>
        <w:t>Sartori</w:t>
      </w:r>
      <w:proofErr w:type="spellEnd"/>
      <w:r w:rsidR="00422EEC">
        <w:rPr>
          <w:rFonts w:ascii="Times New Roman" w:hAnsi="Times New Roman" w:cs="Times New Roman"/>
          <w:sz w:val="24"/>
          <w:szCs w:val="24"/>
        </w:rPr>
        <w:t>, 1995</w:t>
      </w:r>
      <w:r>
        <w:rPr>
          <w:rFonts w:ascii="Times New Roman" w:hAnsi="Times New Roman" w:cs="Times New Roman"/>
          <w:sz w:val="24"/>
          <w:szCs w:val="24"/>
        </w:rPr>
        <w:t>,</w:t>
      </w:r>
      <w:r w:rsidR="00422EEC">
        <w:rPr>
          <w:rFonts w:ascii="Times New Roman" w:hAnsi="Times New Roman" w:cs="Times New Roman"/>
          <w:sz w:val="24"/>
          <w:szCs w:val="24"/>
        </w:rPr>
        <w:t xml:space="preserve"> </w:t>
      </w:r>
      <w:r>
        <w:rPr>
          <w:rFonts w:ascii="Times New Roman" w:hAnsi="Times New Roman" w:cs="Times New Roman"/>
          <w:sz w:val="24"/>
          <w:szCs w:val="24"/>
        </w:rPr>
        <w:t xml:space="preserve">p. </w:t>
      </w:r>
      <w:r w:rsidR="00993674">
        <w:rPr>
          <w:rFonts w:ascii="Times New Roman" w:hAnsi="Times New Roman" w:cs="Times New Roman"/>
          <w:sz w:val="24"/>
          <w:szCs w:val="24"/>
        </w:rPr>
        <w:t>101</w:t>
      </w:r>
      <w:r w:rsidRPr="0070680A">
        <w:rPr>
          <w:rFonts w:ascii="Times New Roman" w:hAnsi="Times New Roman" w:cs="Times New Roman"/>
          <w:sz w:val="24"/>
          <w:szCs w:val="24"/>
        </w:rPr>
        <w:t xml:space="preserve">). Mill’s focus on liberty makes </w:t>
      </w:r>
      <w:proofErr w:type="spellStart"/>
      <w:r w:rsidRPr="0070680A">
        <w:rPr>
          <w:rFonts w:ascii="Times New Roman" w:hAnsi="Times New Roman" w:cs="Times New Roman"/>
          <w:i/>
          <w:sz w:val="24"/>
          <w:szCs w:val="24"/>
        </w:rPr>
        <w:t>demopower</w:t>
      </w:r>
      <w:proofErr w:type="spellEnd"/>
      <w:r w:rsidRPr="0070680A">
        <w:rPr>
          <w:rFonts w:ascii="Times New Roman" w:hAnsi="Times New Roman" w:cs="Times New Roman"/>
          <w:sz w:val="24"/>
          <w:szCs w:val="24"/>
        </w:rPr>
        <w:t xml:space="preserve"> possible, in other words, it allows the </w:t>
      </w:r>
      <w:r>
        <w:rPr>
          <w:rFonts w:ascii="Times New Roman" w:hAnsi="Times New Roman" w:cs="Times New Roman"/>
          <w:sz w:val="24"/>
          <w:szCs w:val="24"/>
        </w:rPr>
        <w:t>“</w:t>
      </w:r>
      <w:r w:rsidRPr="0070680A">
        <w:rPr>
          <w:rFonts w:ascii="Times New Roman" w:hAnsi="Times New Roman" w:cs="Times New Roman"/>
          <w:sz w:val="24"/>
          <w:szCs w:val="24"/>
        </w:rPr>
        <w:t>implementation of popular rule</w:t>
      </w:r>
      <w:r>
        <w:rPr>
          <w:rFonts w:ascii="Times New Roman" w:hAnsi="Times New Roman" w:cs="Times New Roman"/>
          <w:sz w:val="24"/>
          <w:szCs w:val="24"/>
        </w:rPr>
        <w:t>”</w:t>
      </w:r>
      <w:r w:rsidR="00422EEC">
        <w:rPr>
          <w:rFonts w:ascii="Times New Roman" w:hAnsi="Times New Roman" w:cs="Times New Roman"/>
          <w:sz w:val="24"/>
          <w:szCs w:val="24"/>
        </w:rPr>
        <w:t xml:space="preserve"> (</w:t>
      </w:r>
      <w:proofErr w:type="spellStart"/>
      <w:r w:rsidR="00422EEC">
        <w:rPr>
          <w:rFonts w:ascii="Times New Roman" w:hAnsi="Times New Roman" w:cs="Times New Roman"/>
          <w:sz w:val="24"/>
          <w:szCs w:val="24"/>
        </w:rPr>
        <w:t>S</w:t>
      </w:r>
      <w:r w:rsidRPr="0070680A">
        <w:rPr>
          <w:rFonts w:ascii="Times New Roman" w:hAnsi="Times New Roman" w:cs="Times New Roman"/>
          <w:sz w:val="24"/>
          <w:szCs w:val="24"/>
        </w:rPr>
        <w:t>artori</w:t>
      </w:r>
      <w:proofErr w:type="spellEnd"/>
      <w:r w:rsidR="00422EEC">
        <w:rPr>
          <w:rFonts w:ascii="Times New Roman" w:hAnsi="Times New Roman" w:cs="Times New Roman"/>
          <w:sz w:val="24"/>
          <w:szCs w:val="24"/>
        </w:rPr>
        <w:t xml:space="preserve">, 1995, p. </w:t>
      </w:r>
      <w:r w:rsidR="00993674">
        <w:rPr>
          <w:rFonts w:ascii="Times New Roman" w:hAnsi="Times New Roman" w:cs="Times New Roman"/>
          <w:sz w:val="24"/>
          <w:szCs w:val="24"/>
        </w:rPr>
        <w:t>102</w:t>
      </w:r>
      <w:r w:rsidRPr="0070680A">
        <w:rPr>
          <w:rFonts w:ascii="Times New Roman" w:hAnsi="Times New Roman" w:cs="Times New Roman"/>
          <w:sz w:val="24"/>
          <w:szCs w:val="24"/>
        </w:rPr>
        <w:t>). The existence at the present time of regimes referred as liberal-democratic or democratic liberal suggests that liberalism and democracy are interdependent</w:t>
      </w:r>
      <w:r>
        <w:rPr>
          <w:rFonts w:ascii="Times New Roman" w:hAnsi="Times New Roman" w:cs="Times New Roman"/>
          <w:sz w:val="24"/>
          <w:szCs w:val="24"/>
        </w:rPr>
        <w:t xml:space="preserve"> (</w:t>
      </w:r>
      <w:proofErr w:type="spellStart"/>
      <w:r>
        <w:rPr>
          <w:rFonts w:ascii="Times New Roman" w:hAnsi="Times New Roman" w:cs="Times New Roman"/>
          <w:sz w:val="24"/>
          <w:szCs w:val="24"/>
        </w:rPr>
        <w:t>Bobbio</w:t>
      </w:r>
      <w:proofErr w:type="spellEnd"/>
      <w:r w:rsidR="00422EEC">
        <w:rPr>
          <w:rFonts w:ascii="Times New Roman" w:hAnsi="Times New Roman" w:cs="Times New Roman"/>
          <w:sz w:val="24"/>
          <w:szCs w:val="24"/>
        </w:rPr>
        <w:t>,</w:t>
      </w:r>
      <w:r w:rsidRPr="0070680A">
        <w:rPr>
          <w:rFonts w:ascii="Times New Roman" w:hAnsi="Times New Roman" w:cs="Times New Roman"/>
          <w:sz w:val="24"/>
          <w:szCs w:val="24"/>
        </w:rPr>
        <w:t xml:space="preserve"> </w:t>
      </w:r>
      <w:r>
        <w:rPr>
          <w:rFonts w:ascii="Times New Roman" w:hAnsi="Times New Roman" w:cs="Times New Roman"/>
          <w:sz w:val="24"/>
          <w:szCs w:val="24"/>
        </w:rPr>
        <w:t xml:space="preserve">1990, p. </w:t>
      </w:r>
      <w:r w:rsidRPr="0070680A">
        <w:rPr>
          <w:rFonts w:ascii="Times New Roman" w:hAnsi="Times New Roman" w:cs="Times New Roman"/>
          <w:sz w:val="24"/>
          <w:szCs w:val="24"/>
        </w:rPr>
        <w:t xml:space="preserve">1). </w:t>
      </w:r>
      <w:r>
        <w:rPr>
          <w:rFonts w:ascii="Times New Roman" w:hAnsi="Times New Roman" w:cs="Times New Roman"/>
          <w:sz w:val="24"/>
          <w:szCs w:val="24"/>
        </w:rPr>
        <w:t>This is why w</w:t>
      </w:r>
      <w:r w:rsidRPr="0070680A">
        <w:rPr>
          <w:rFonts w:ascii="Times New Roman" w:hAnsi="Times New Roman" w:cs="Times New Roman"/>
          <w:sz w:val="24"/>
          <w:szCs w:val="24"/>
        </w:rPr>
        <w:t>e should understand</w:t>
      </w:r>
      <w:r w:rsidRPr="0070680A">
        <w:rPr>
          <w:rFonts w:ascii="Times New Roman" w:hAnsi="Times New Roman" w:cs="Times New Roman"/>
          <w:i/>
          <w:sz w:val="24"/>
          <w:szCs w:val="24"/>
        </w:rPr>
        <w:t xml:space="preserve"> </w:t>
      </w:r>
      <w:proofErr w:type="spellStart"/>
      <w:r w:rsidRPr="0070680A">
        <w:rPr>
          <w:rFonts w:ascii="Times New Roman" w:hAnsi="Times New Roman" w:cs="Times New Roman"/>
          <w:i/>
          <w:sz w:val="24"/>
          <w:szCs w:val="24"/>
        </w:rPr>
        <w:t>demoprotection</w:t>
      </w:r>
      <w:proofErr w:type="spellEnd"/>
      <w:r w:rsidRPr="0070680A">
        <w:rPr>
          <w:rFonts w:ascii="Times New Roman" w:hAnsi="Times New Roman" w:cs="Times New Roman"/>
          <w:sz w:val="24"/>
          <w:szCs w:val="24"/>
        </w:rPr>
        <w:t xml:space="preserve"> and </w:t>
      </w:r>
      <w:proofErr w:type="spellStart"/>
      <w:r w:rsidRPr="0070680A">
        <w:rPr>
          <w:rFonts w:ascii="Times New Roman" w:hAnsi="Times New Roman" w:cs="Times New Roman"/>
          <w:i/>
          <w:sz w:val="24"/>
          <w:szCs w:val="24"/>
        </w:rPr>
        <w:t>demopower</w:t>
      </w:r>
      <w:proofErr w:type="spellEnd"/>
      <w:r w:rsidRPr="0070680A">
        <w:rPr>
          <w:rFonts w:ascii="Times New Roman" w:hAnsi="Times New Roman" w:cs="Times New Roman"/>
          <w:sz w:val="24"/>
          <w:szCs w:val="24"/>
        </w:rPr>
        <w:t xml:space="preserve"> as a practical dilemma that brings both elements together </w:t>
      </w:r>
      <w:r w:rsidR="00422EEC">
        <w:rPr>
          <w:rFonts w:ascii="Times New Roman" w:hAnsi="Times New Roman" w:cs="Times New Roman"/>
          <w:sz w:val="24"/>
          <w:szCs w:val="24"/>
        </w:rPr>
        <w:t>through voting and elections</w:t>
      </w:r>
      <w:r>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70680A">
        <w:rPr>
          <w:rFonts w:ascii="Times New Roman" w:hAnsi="Times New Roman" w:cs="Times New Roman"/>
          <w:sz w:val="24"/>
          <w:szCs w:val="24"/>
        </w:rPr>
        <w:t>artori</w:t>
      </w:r>
      <w:proofErr w:type="spellEnd"/>
      <w:r>
        <w:rPr>
          <w:rFonts w:ascii="Times New Roman" w:hAnsi="Times New Roman" w:cs="Times New Roman"/>
          <w:sz w:val="24"/>
          <w:szCs w:val="24"/>
        </w:rPr>
        <w:t xml:space="preserve"> 1995, p.</w:t>
      </w:r>
      <w:r w:rsidR="00993674">
        <w:rPr>
          <w:rFonts w:ascii="Times New Roman" w:hAnsi="Times New Roman" w:cs="Times New Roman"/>
          <w:sz w:val="24"/>
          <w:szCs w:val="24"/>
        </w:rPr>
        <w:t xml:space="preserve"> 111</w:t>
      </w:r>
      <w:r w:rsidRPr="0070680A">
        <w:rPr>
          <w:rFonts w:ascii="Times New Roman" w:hAnsi="Times New Roman" w:cs="Times New Roman"/>
          <w:sz w:val="24"/>
          <w:szCs w:val="24"/>
        </w:rPr>
        <w:t>).</w:t>
      </w:r>
      <w:r>
        <w:rPr>
          <w:rFonts w:ascii="Times New Roman" w:hAnsi="Times New Roman" w:cs="Times New Roman"/>
          <w:sz w:val="24"/>
          <w:szCs w:val="24"/>
        </w:rPr>
        <w:t xml:space="preserve"> Therefore, d</w:t>
      </w:r>
      <w:r w:rsidRPr="0070680A">
        <w:rPr>
          <w:rFonts w:ascii="Times New Roman" w:hAnsi="Times New Roman" w:cs="Times New Roman"/>
          <w:sz w:val="24"/>
          <w:szCs w:val="24"/>
        </w:rPr>
        <w:t xml:space="preserve">evelopmental democracy or </w:t>
      </w:r>
      <w:r w:rsidR="00422EEC">
        <w:rPr>
          <w:rFonts w:ascii="Times New Roman" w:hAnsi="Times New Roman" w:cs="Times New Roman"/>
          <w:sz w:val="24"/>
          <w:szCs w:val="24"/>
        </w:rPr>
        <w:t>‘</w:t>
      </w:r>
      <w:r w:rsidRPr="0070680A">
        <w:rPr>
          <w:rFonts w:ascii="Times New Roman" w:hAnsi="Times New Roman" w:cs="Times New Roman"/>
          <w:sz w:val="24"/>
          <w:szCs w:val="24"/>
        </w:rPr>
        <w:t>liberal representative democracy is the most accurate model to describe current western liberal democracies as its consolidation was securely established by the West in the late twentieth century</w:t>
      </w:r>
      <w:r w:rsidR="00422EEC">
        <w:rPr>
          <w:rFonts w:ascii="Times New Roman" w:hAnsi="Times New Roman" w:cs="Times New Roman"/>
          <w:sz w:val="24"/>
          <w:szCs w:val="24"/>
        </w:rPr>
        <w:t>’</w:t>
      </w:r>
      <w:r w:rsidRPr="0070680A">
        <w:rPr>
          <w:rFonts w:ascii="Times New Roman" w:hAnsi="Times New Roman" w:cs="Times New Roman"/>
          <w:sz w:val="24"/>
          <w:szCs w:val="24"/>
        </w:rPr>
        <w:t xml:space="preserve"> (</w:t>
      </w:r>
      <w:r w:rsidR="0039115A">
        <w:rPr>
          <w:rFonts w:ascii="Times New Roman" w:hAnsi="Times New Roman" w:cs="Times New Roman"/>
          <w:sz w:val="24"/>
          <w:szCs w:val="24"/>
        </w:rPr>
        <w:t>Held, 2006, p. 96</w:t>
      </w:r>
      <w:r w:rsidRPr="0070680A">
        <w:rPr>
          <w:rFonts w:ascii="Times New Roman" w:hAnsi="Times New Roman" w:cs="Times New Roman"/>
          <w:sz w:val="24"/>
          <w:szCs w:val="24"/>
        </w:rPr>
        <w:t>).</w:t>
      </w:r>
    </w:p>
    <w:p w:rsidR="00422EEC" w:rsidRPr="00EC7A1D" w:rsidRDefault="00422EEC" w:rsidP="008D2606">
      <w:pPr>
        <w:spacing w:after="0" w:line="360" w:lineRule="auto"/>
        <w:ind w:firstLine="720"/>
        <w:jc w:val="both"/>
        <w:rPr>
          <w:rFonts w:ascii="Times New Roman" w:hAnsi="Times New Roman" w:cs="Times New Roman"/>
          <w:sz w:val="24"/>
          <w:szCs w:val="24"/>
        </w:rPr>
      </w:pPr>
    </w:p>
    <w:p w:rsidR="000A6702" w:rsidRDefault="002722BC" w:rsidP="008D2606">
      <w:pPr>
        <w:pStyle w:val="Ttulo3"/>
        <w:spacing w:line="360" w:lineRule="auto"/>
        <w:rPr>
          <w:rFonts w:ascii="Times New Roman" w:hAnsi="Times New Roman" w:cs="Times New Roman"/>
          <w:b/>
          <w:color w:val="000000" w:themeColor="text1"/>
          <w:sz w:val="24"/>
          <w:szCs w:val="24"/>
        </w:rPr>
      </w:pPr>
      <w:bookmarkStart w:id="11" w:name="_Toc71258196"/>
      <w:r>
        <w:rPr>
          <w:rFonts w:ascii="Times New Roman" w:hAnsi="Times New Roman" w:cs="Times New Roman"/>
          <w:b/>
          <w:color w:val="000000" w:themeColor="text1"/>
          <w:sz w:val="24"/>
          <w:szCs w:val="24"/>
        </w:rPr>
        <w:t>4.2</w:t>
      </w:r>
      <w:r w:rsidR="00065450" w:rsidRPr="00B66C7A">
        <w:rPr>
          <w:rFonts w:ascii="Times New Roman" w:hAnsi="Times New Roman" w:cs="Times New Roman"/>
          <w:b/>
          <w:color w:val="000000" w:themeColor="text1"/>
          <w:sz w:val="24"/>
          <w:szCs w:val="24"/>
        </w:rPr>
        <w:t xml:space="preserve">.2 </w:t>
      </w:r>
      <w:r w:rsidR="00B66C7A">
        <w:rPr>
          <w:rFonts w:ascii="Times New Roman" w:hAnsi="Times New Roman" w:cs="Times New Roman"/>
          <w:b/>
          <w:color w:val="000000" w:themeColor="text1"/>
          <w:sz w:val="24"/>
          <w:szCs w:val="24"/>
        </w:rPr>
        <w:t>East-West d</w:t>
      </w:r>
      <w:r w:rsidR="0004730C" w:rsidRPr="00B66C7A">
        <w:rPr>
          <w:rFonts w:ascii="Times New Roman" w:hAnsi="Times New Roman" w:cs="Times New Roman"/>
          <w:b/>
          <w:color w:val="000000" w:themeColor="text1"/>
          <w:sz w:val="24"/>
          <w:szCs w:val="24"/>
        </w:rPr>
        <w:t>ichotomy</w:t>
      </w:r>
      <w:bookmarkEnd w:id="11"/>
    </w:p>
    <w:p w:rsidR="006D4D39" w:rsidRPr="006D4D39" w:rsidRDefault="006D4D39" w:rsidP="006D4D39"/>
    <w:p w:rsidR="0004730C" w:rsidRPr="00D53A05"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Given liberal democracies are present in almost every region of the world it’s essential to mention that </w:t>
      </w:r>
      <w:r w:rsidRPr="0070680A">
        <w:rPr>
          <w:rFonts w:ascii="Times New Roman" w:hAnsi="Times New Roman" w:cs="Times New Roman"/>
          <w:sz w:val="24"/>
          <w:szCs w:val="24"/>
        </w:rPr>
        <w:t>Western liberal democracies belong to nation-states that are part of “Western Civilization”. This concept has been defined by Fran Roy Willies as ‘that civilization that developed in the continent o Europe and was carried to … areas in other part of the globe that were col</w:t>
      </w:r>
      <w:r w:rsidR="007428A6">
        <w:rPr>
          <w:rFonts w:ascii="Times New Roman" w:hAnsi="Times New Roman" w:cs="Times New Roman"/>
          <w:sz w:val="24"/>
          <w:szCs w:val="24"/>
        </w:rPr>
        <w:t>onized by people from Europe’’</w:t>
      </w:r>
      <w:r w:rsidR="007428A6" w:rsidRPr="007428A6">
        <w:rPr>
          <w:rFonts w:ascii="Times New Roman" w:hAnsi="Times New Roman" w:cs="Times New Roman"/>
          <w:sz w:val="24"/>
          <w:szCs w:val="24"/>
        </w:rPr>
        <w:t xml:space="preserve"> </w:t>
      </w:r>
      <w:r w:rsidR="00422EEC" w:rsidRPr="00C34C76">
        <w:rPr>
          <w:rFonts w:ascii="Times New Roman" w:hAnsi="Times New Roman" w:cs="Times New Roman"/>
          <w:noProof/>
          <w:sz w:val="24"/>
          <w:szCs w:val="24"/>
        </w:rPr>
        <w:t>(Birken, 1992</w:t>
      </w:r>
      <w:r w:rsidR="00422EEC">
        <w:rPr>
          <w:rFonts w:ascii="Times New Roman" w:hAnsi="Times New Roman" w:cs="Times New Roman"/>
          <w:noProof/>
          <w:sz w:val="24"/>
          <w:szCs w:val="24"/>
        </w:rPr>
        <w:t>, p. 451</w:t>
      </w:r>
      <w:r w:rsidR="00422EEC" w:rsidRPr="00C34C76">
        <w:rPr>
          <w:rFonts w:ascii="Times New Roman" w:hAnsi="Times New Roman" w:cs="Times New Roman"/>
          <w:noProof/>
          <w:sz w:val="24"/>
          <w:szCs w:val="24"/>
        </w:rPr>
        <w:t>)</w:t>
      </w:r>
      <w:r w:rsidRPr="0070680A">
        <w:rPr>
          <w:rFonts w:ascii="Times New Roman" w:hAnsi="Times New Roman" w:cs="Times New Roman"/>
          <w:sz w:val="24"/>
          <w:szCs w:val="24"/>
        </w:rPr>
        <w:t xml:space="preserve">. Western civilization has historically defined itself through the East-West dichotomy. </w:t>
      </w:r>
      <w:r w:rsidR="00723356">
        <w:rPr>
          <w:rFonts w:ascii="Times New Roman" w:hAnsi="Times New Roman" w:cs="Times New Roman"/>
          <w:sz w:val="24"/>
          <w:szCs w:val="24"/>
        </w:rPr>
        <w:t xml:space="preserve">Thorsten </w:t>
      </w:r>
      <w:proofErr w:type="spellStart"/>
      <w:r w:rsidR="00723356">
        <w:rPr>
          <w:rFonts w:ascii="Times New Roman" w:hAnsi="Times New Roman" w:cs="Times New Roman"/>
          <w:sz w:val="24"/>
          <w:szCs w:val="24"/>
        </w:rPr>
        <w:t>Pattberg</w:t>
      </w:r>
      <w:proofErr w:type="spellEnd"/>
      <w:r>
        <w:rPr>
          <w:rFonts w:ascii="Times New Roman" w:hAnsi="Times New Roman" w:cs="Times New Roman"/>
          <w:sz w:val="24"/>
          <w:szCs w:val="24"/>
        </w:rPr>
        <w:t xml:space="preserve"> begins his book </w:t>
      </w:r>
      <w:r w:rsidR="00484C7B" w:rsidRPr="00484C7B">
        <w:rPr>
          <w:rFonts w:ascii="Times New Roman" w:hAnsi="Times New Roman" w:cs="Times New Roman"/>
          <w:i/>
          <w:sz w:val="24"/>
          <w:szCs w:val="24"/>
        </w:rPr>
        <w:t>The</w:t>
      </w:r>
      <w:r w:rsidR="00484C7B">
        <w:rPr>
          <w:rFonts w:ascii="Times New Roman" w:hAnsi="Times New Roman" w:cs="Times New Roman"/>
          <w:sz w:val="24"/>
          <w:szCs w:val="24"/>
        </w:rPr>
        <w:t xml:space="preserve"> </w:t>
      </w:r>
      <w:r w:rsidRPr="00484C7B">
        <w:rPr>
          <w:rFonts w:ascii="Times New Roman" w:hAnsi="Times New Roman" w:cs="Times New Roman"/>
          <w:i/>
          <w:sz w:val="24"/>
          <w:szCs w:val="24"/>
        </w:rPr>
        <w:t>East-West Dichotomy</w:t>
      </w:r>
      <w:r>
        <w:rPr>
          <w:rFonts w:ascii="Times New Roman" w:hAnsi="Times New Roman" w:cs="Times New Roman"/>
          <w:sz w:val="24"/>
          <w:szCs w:val="24"/>
        </w:rPr>
        <w:t xml:space="preserve"> explaining the origin of such dichotomy:</w:t>
      </w:r>
    </w:p>
    <w:p w:rsidR="0004730C" w:rsidRDefault="0004730C" w:rsidP="008D2606">
      <w:pPr>
        <w:spacing w:after="0" w:line="360" w:lineRule="auto"/>
        <w:ind w:firstLine="720"/>
        <w:jc w:val="both"/>
        <w:rPr>
          <w:rFonts w:ascii="Times New Roman" w:hAnsi="Times New Roman" w:cs="Times New Roman"/>
          <w:sz w:val="24"/>
          <w:szCs w:val="24"/>
        </w:rPr>
      </w:pPr>
    </w:p>
    <w:p w:rsidR="0004730C" w:rsidRDefault="0004730C" w:rsidP="008D2606">
      <w:pPr>
        <w:spacing w:after="0" w:line="360" w:lineRule="auto"/>
        <w:ind w:left="708" w:right="720"/>
        <w:mirrorIndents/>
        <w:jc w:val="both"/>
        <w:rPr>
          <w:rFonts w:ascii="Times New Roman" w:hAnsi="Times New Roman" w:cs="Times New Roman"/>
        </w:rPr>
      </w:pPr>
      <w:r w:rsidRPr="003F6F96">
        <w:rPr>
          <w:rFonts w:ascii="Times New Roman" w:hAnsi="Times New Roman" w:cs="Times New Roman"/>
        </w:rPr>
        <w:t xml:space="preserve">In Ancient Greece, Thucydides (460 BC-400 BC), and </w:t>
      </w:r>
      <w:proofErr w:type="spellStart"/>
      <w:r w:rsidRPr="003F6F96">
        <w:rPr>
          <w:rFonts w:ascii="Times New Roman" w:hAnsi="Times New Roman" w:cs="Times New Roman"/>
        </w:rPr>
        <w:t>Xenephone</w:t>
      </w:r>
      <w:proofErr w:type="spellEnd"/>
      <w:r w:rsidRPr="003F6F96">
        <w:rPr>
          <w:rFonts w:ascii="Times New Roman" w:hAnsi="Times New Roman" w:cs="Times New Roman"/>
        </w:rPr>
        <w:t xml:space="preserve"> (430 BC-354 BC), similarly, found it natural to employ strong polarities and concentrate on the 'otherness' of the East, while accepting the necessity of resistance to external force by defining a Western 'self. Thus came into being the first system of the so-called</w:t>
      </w:r>
      <w:r w:rsidR="005F3F03">
        <w:rPr>
          <w:rFonts w:ascii="Times New Roman" w:hAnsi="Times New Roman" w:cs="Times New Roman"/>
        </w:rPr>
        <w:t xml:space="preserve"> East- West dichotomy (</w:t>
      </w:r>
      <w:proofErr w:type="spellStart"/>
      <w:r w:rsidRPr="003F6F96">
        <w:rPr>
          <w:rFonts w:ascii="Times New Roman" w:hAnsi="Times New Roman" w:cs="Times New Roman"/>
        </w:rPr>
        <w:t>Pattberg</w:t>
      </w:r>
      <w:proofErr w:type="spellEnd"/>
      <w:r w:rsidRPr="003F6F96">
        <w:rPr>
          <w:rFonts w:ascii="Times New Roman" w:hAnsi="Times New Roman" w:cs="Times New Roman"/>
        </w:rPr>
        <w:t>,</w:t>
      </w:r>
      <w:r>
        <w:rPr>
          <w:rFonts w:ascii="Times New Roman" w:hAnsi="Times New Roman" w:cs="Times New Roman"/>
        </w:rPr>
        <w:t xml:space="preserve"> 2009, p.</w:t>
      </w:r>
      <w:r w:rsidRPr="003F6F96">
        <w:rPr>
          <w:rFonts w:ascii="Times New Roman" w:hAnsi="Times New Roman" w:cs="Times New Roman"/>
        </w:rPr>
        <w:t xml:space="preserve"> 1).</w:t>
      </w:r>
    </w:p>
    <w:p w:rsidR="00484C7B" w:rsidRDefault="00484C7B" w:rsidP="008D2606">
      <w:pPr>
        <w:spacing w:after="0" w:line="360" w:lineRule="auto"/>
        <w:ind w:left="708" w:right="720"/>
        <w:mirrorIndents/>
        <w:jc w:val="both"/>
        <w:rPr>
          <w:rFonts w:ascii="Times New Roman" w:hAnsi="Times New Roman" w:cs="Times New Roman"/>
        </w:rPr>
      </w:pPr>
    </w:p>
    <w:p w:rsidR="0004730C" w:rsidRPr="003F6F96" w:rsidRDefault="0004730C" w:rsidP="008D2606">
      <w:pPr>
        <w:spacing w:after="0" w:line="360" w:lineRule="auto"/>
        <w:ind w:left="708" w:right="720" w:firstLine="720"/>
        <w:mirrorIndents/>
        <w:jc w:val="both"/>
        <w:rPr>
          <w:rFonts w:ascii="Times New Roman" w:hAnsi="Times New Roman" w:cs="Times New Roman"/>
        </w:rPr>
      </w:pPr>
    </w:p>
    <w:p w:rsidR="00AF53EE" w:rsidRDefault="0004730C" w:rsidP="008D2606">
      <w:pPr>
        <w:spacing w:after="0" w:line="360" w:lineRule="auto"/>
        <w:ind w:firstLine="720"/>
        <w:jc w:val="both"/>
        <w:rPr>
          <w:rFonts w:ascii="Times New Roman" w:hAnsi="Times New Roman" w:cs="Times New Roman"/>
          <w:sz w:val="24"/>
          <w:szCs w:val="24"/>
        </w:rPr>
      </w:pPr>
      <w:r w:rsidRPr="0070680A">
        <w:rPr>
          <w:rFonts w:ascii="Times New Roman" w:hAnsi="Times New Roman" w:cs="Times New Roman"/>
          <w:sz w:val="24"/>
          <w:szCs w:val="24"/>
        </w:rPr>
        <w:lastRenderedPageBreak/>
        <w:t xml:space="preserve">This way of understanding reality shows a clear ambition </w:t>
      </w:r>
      <w:r>
        <w:rPr>
          <w:rFonts w:ascii="Times New Roman" w:hAnsi="Times New Roman" w:cs="Times New Roman"/>
          <w:sz w:val="24"/>
          <w:szCs w:val="24"/>
        </w:rPr>
        <w:t>of self-labeling and identification</w:t>
      </w:r>
      <w:r w:rsidRPr="0070680A">
        <w:rPr>
          <w:rFonts w:ascii="Times New Roman" w:hAnsi="Times New Roman" w:cs="Times New Roman"/>
          <w:sz w:val="24"/>
          <w:szCs w:val="24"/>
        </w:rPr>
        <w:t xml:space="preserve"> by dif</w:t>
      </w:r>
      <w:r w:rsidR="008A140D">
        <w:rPr>
          <w:rFonts w:ascii="Times New Roman" w:hAnsi="Times New Roman" w:cs="Times New Roman"/>
          <w:sz w:val="24"/>
          <w:szCs w:val="24"/>
        </w:rPr>
        <w:t>ferentiating from the rest. In W</w:t>
      </w:r>
      <w:r w:rsidRPr="0070680A">
        <w:rPr>
          <w:rFonts w:ascii="Times New Roman" w:hAnsi="Times New Roman" w:cs="Times New Roman"/>
          <w:sz w:val="24"/>
          <w:szCs w:val="24"/>
        </w:rPr>
        <w:t xml:space="preserve">estern philosophy, such perspective is known as </w:t>
      </w:r>
      <w:r>
        <w:rPr>
          <w:rFonts w:ascii="Times New Roman" w:hAnsi="Times New Roman" w:cs="Times New Roman"/>
          <w:sz w:val="24"/>
          <w:szCs w:val="24"/>
        </w:rPr>
        <w:t>‘</w:t>
      </w:r>
      <w:r w:rsidRPr="0070680A">
        <w:rPr>
          <w:rFonts w:ascii="Times New Roman" w:hAnsi="Times New Roman" w:cs="Times New Roman"/>
          <w:sz w:val="24"/>
          <w:szCs w:val="24"/>
        </w:rPr>
        <w:t>binary opposition</w:t>
      </w:r>
      <w:r>
        <w:rPr>
          <w:rFonts w:ascii="Times New Roman" w:hAnsi="Times New Roman" w:cs="Times New Roman"/>
          <w:sz w:val="24"/>
          <w:szCs w:val="24"/>
        </w:rPr>
        <w:t>’</w:t>
      </w:r>
      <w:r w:rsidRPr="0070680A">
        <w:rPr>
          <w:rFonts w:ascii="Times New Roman" w:hAnsi="Times New Roman" w:cs="Times New Roman"/>
          <w:sz w:val="24"/>
          <w:szCs w:val="24"/>
        </w:rPr>
        <w:t xml:space="preserve">. It was originated by Ferdinand de Saussure (1857-1913) and it could be defined as </w:t>
      </w:r>
      <w:r>
        <w:rPr>
          <w:rFonts w:ascii="Times New Roman" w:hAnsi="Times New Roman" w:cs="Times New Roman"/>
          <w:sz w:val="24"/>
          <w:szCs w:val="24"/>
        </w:rPr>
        <w:t>“</w:t>
      </w:r>
      <w:r w:rsidRPr="0070680A">
        <w:rPr>
          <w:rFonts w:ascii="Times New Roman" w:hAnsi="Times New Roman" w:cs="Times New Roman"/>
          <w:color w:val="202122"/>
          <w:sz w:val="24"/>
          <w:szCs w:val="24"/>
          <w:shd w:val="clear" w:color="auto" w:fill="FFFFFF"/>
        </w:rPr>
        <w:t>the system of language and/or thought by which two theoretical opposites are strictly defined and set off against one another</w:t>
      </w:r>
      <w:r>
        <w:rPr>
          <w:rFonts w:ascii="Times New Roman" w:hAnsi="Times New Roman" w:cs="Times New Roman"/>
          <w:color w:val="202122"/>
          <w:sz w:val="24"/>
          <w:szCs w:val="24"/>
          <w:shd w:val="clear" w:color="auto" w:fill="FFFFFF"/>
        </w:rPr>
        <w:t>”</w:t>
      </w:r>
      <w:r>
        <w:rPr>
          <w:rFonts w:ascii="Times New Roman" w:hAnsi="Times New Roman" w:cs="Times New Roman"/>
          <w:sz w:val="24"/>
          <w:szCs w:val="24"/>
        </w:rPr>
        <w:t>. (Smith, 1996, p. 383</w:t>
      </w:r>
      <w:r w:rsidRPr="0070680A">
        <w:rPr>
          <w:rFonts w:ascii="Times New Roman" w:hAnsi="Times New Roman" w:cs="Times New Roman"/>
          <w:sz w:val="24"/>
          <w:szCs w:val="24"/>
        </w:rPr>
        <w:t>)</w:t>
      </w:r>
      <w:r>
        <w:rPr>
          <w:rFonts w:ascii="Times New Roman" w:hAnsi="Times New Roman" w:cs="Times New Roman"/>
          <w:sz w:val="24"/>
          <w:szCs w:val="24"/>
        </w:rPr>
        <w:t>. The East-W</w:t>
      </w:r>
      <w:r w:rsidRPr="0070680A">
        <w:rPr>
          <w:rFonts w:ascii="Times New Roman" w:hAnsi="Times New Roman" w:cs="Times New Roman"/>
          <w:sz w:val="24"/>
          <w:szCs w:val="24"/>
        </w:rPr>
        <w:t>est dichotomy is a cultural binary opposition that hav</w:t>
      </w:r>
      <w:r>
        <w:rPr>
          <w:rFonts w:ascii="Times New Roman" w:hAnsi="Times New Roman" w:cs="Times New Roman"/>
          <w:sz w:val="24"/>
          <w:szCs w:val="24"/>
        </w:rPr>
        <w:t>e helped the W</w:t>
      </w:r>
      <w:r w:rsidRPr="0070680A">
        <w:rPr>
          <w:rFonts w:ascii="Times New Roman" w:hAnsi="Times New Roman" w:cs="Times New Roman"/>
          <w:sz w:val="24"/>
          <w:szCs w:val="24"/>
        </w:rPr>
        <w:t xml:space="preserve">est identified </w:t>
      </w:r>
      <w:r>
        <w:rPr>
          <w:rFonts w:ascii="Times New Roman" w:hAnsi="Times New Roman" w:cs="Times New Roman"/>
          <w:sz w:val="24"/>
          <w:szCs w:val="24"/>
        </w:rPr>
        <w:t>itself</w:t>
      </w:r>
      <w:r w:rsidRPr="0070680A">
        <w:rPr>
          <w:rFonts w:ascii="Times New Roman" w:hAnsi="Times New Roman" w:cs="Times New Roman"/>
          <w:sz w:val="24"/>
          <w:szCs w:val="24"/>
        </w:rPr>
        <w:t xml:space="preserve"> in opposition to the East.</w:t>
      </w:r>
      <w:r>
        <w:rPr>
          <w:rFonts w:ascii="Times New Roman" w:hAnsi="Times New Roman" w:cs="Times New Roman"/>
          <w:sz w:val="24"/>
          <w:szCs w:val="24"/>
        </w:rPr>
        <w:t xml:space="preserve"> </w:t>
      </w:r>
    </w:p>
    <w:p w:rsidR="006D4D39" w:rsidRDefault="006D4D39" w:rsidP="008D2606">
      <w:pPr>
        <w:spacing w:after="0" w:line="360" w:lineRule="auto"/>
        <w:ind w:firstLine="720"/>
        <w:jc w:val="both"/>
        <w:rPr>
          <w:rFonts w:ascii="Times New Roman" w:hAnsi="Times New Roman" w:cs="Times New Roman"/>
          <w:sz w:val="24"/>
          <w:szCs w:val="24"/>
        </w:rPr>
      </w:pPr>
    </w:p>
    <w:p w:rsidR="00FA6F86" w:rsidRDefault="0004730C" w:rsidP="00484C7B">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fact that Western speech is based on ‘</w:t>
      </w:r>
      <w:proofErr w:type="spellStart"/>
      <w:r>
        <w:rPr>
          <w:rFonts w:ascii="Times New Roman" w:hAnsi="Times New Roman" w:cs="Times New Roman"/>
          <w:sz w:val="24"/>
          <w:szCs w:val="24"/>
        </w:rPr>
        <w:t>logocentrism</w:t>
      </w:r>
      <w:proofErr w:type="spellEnd"/>
      <w:r>
        <w:rPr>
          <w:rFonts w:ascii="Times New Roman" w:hAnsi="Times New Roman" w:cs="Times New Roman"/>
          <w:sz w:val="24"/>
          <w:szCs w:val="24"/>
        </w:rPr>
        <w:t xml:space="preserve">’ – or the focus on speech persuasiveness - makes binary opposition logocentric, thus, as Derrida argues, Western thought prone to perceive that </w:t>
      </w:r>
      <w:r w:rsidR="008A140D">
        <w:rPr>
          <w:rFonts w:ascii="Times New Roman" w:hAnsi="Times New Roman" w:cs="Times New Roman"/>
          <w:color w:val="202122"/>
          <w:sz w:val="24"/>
          <w:szCs w:val="24"/>
          <w:shd w:val="clear" w:color="auto" w:fill="FFFFFF"/>
        </w:rPr>
        <w:t>‘</w:t>
      </w:r>
      <w:r w:rsidRPr="0016702A">
        <w:rPr>
          <w:rFonts w:ascii="Times New Roman" w:hAnsi="Times New Roman" w:cs="Times New Roman"/>
          <w:color w:val="202122"/>
          <w:sz w:val="24"/>
          <w:szCs w:val="24"/>
          <w:shd w:val="clear" w:color="auto" w:fill="FFFFFF"/>
        </w:rPr>
        <w:t xml:space="preserve">one of </w:t>
      </w:r>
      <w:r w:rsidR="008A140D">
        <w:rPr>
          <w:rFonts w:ascii="Times New Roman" w:hAnsi="Times New Roman" w:cs="Times New Roman"/>
          <w:color w:val="202122"/>
          <w:sz w:val="24"/>
          <w:szCs w:val="24"/>
          <w:shd w:val="clear" w:color="auto" w:fill="FFFFFF"/>
        </w:rPr>
        <w:t>the two terms governs the other’</w:t>
      </w:r>
      <w:r>
        <w:rPr>
          <w:rFonts w:ascii="Arial" w:hAnsi="Arial" w:cs="Arial"/>
          <w:color w:val="202122"/>
          <w:sz w:val="21"/>
          <w:szCs w:val="21"/>
          <w:shd w:val="clear" w:color="auto" w:fill="FFFFFF"/>
        </w:rPr>
        <w:t xml:space="preserve"> </w:t>
      </w:r>
      <w:r w:rsidR="00723356">
        <w:rPr>
          <w:rFonts w:ascii="Times New Roman" w:hAnsi="Times New Roman" w:cs="Times New Roman"/>
          <w:color w:val="202122"/>
          <w:sz w:val="24"/>
          <w:szCs w:val="21"/>
          <w:shd w:val="clear" w:color="auto" w:fill="FFFFFF"/>
        </w:rPr>
        <w:t>(Derrida,1992,</w:t>
      </w:r>
      <w:r w:rsidRPr="007428A6">
        <w:rPr>
          <w:rFonts w:ascii="Times New Roman" w:hAnsi="Times New Roman" w:cs="Times New Roman"/>
          <w:color w:val="202122"/>
          <w:sz w:val="24"/>
          <w:szCs w:val="21"/>
          <w:shd w:val="clear" w:color="auto" w:fill="FFFFFF"/>
        </w:rPr>
        <w:t xml:space="preserve"> p. 41)</w:t>
      </w:r>
      <w:r>
        <w:rPr>
          <w:rFonts w:ascii="Arial" w:hAnsi="Arial" w:cs="Arial"/>
          <w:color w:val="202122"/>
          <w:sz w:val="21"/>
          <w:szCs w:val="21"/>
          <w:shd w:val="clear" w:color="auto" w:fill="FFFFFF"/>
        </w:rPr>
        <w:t>.</w:t>
      </w:r>
      <w:r>
        <w:rPr>
          <w:rFonts w:ascii="Times New Roman" w:hAnsi="Times New Roman" w:cs="Times New Roman"/>
          <w:sz w:val="24"/>
          <w:szCs w:val="24"/>
        </w:rPr>
        <w:t xml:space="preserve"> Therefore, from an East-West dichotomy point of view, the West perceives and presents itself as more natural, valid and superior in comparison to the East. </w:t>
      </w:r>
      <w:r w:rsidR="0066788A">
        <w:rPr>
          <w:rFonts w:ascii="Times New Roman" w:hAnsi="Times New Roman" w:cs="Times New Roman"/>
          <w:sz w:val="24"/>
          <w:szCs w:val="24"/>
        </w:rPr>
        <w:t xml:space="preserve">However, the way the West perceives the East is a reflect of its own identity. Western’ </w:t>
      </w:r>
      <w:r w:rsidR="00F009BD">
        <w:rPr>
          <w:rFonts w:ascii="Times New Roman" w:hAnsi="Times New Roman" w:cs="Times New Roman"/>
          <w:sz w:val="24"/>
          <w:szCs w:val="24"/>
        </w:rPr>
        <w:t xml:space="preserve">identity is practically logocentric. Its own reality is understood through constant dichotomy. This is due to the lack of capability of encompassing interactions on a broader theme. In simple terms, the fact that the West doesn’t </w:t>
      </w:r>
      <w:r w:rsidR="009B767F">
        <w:rPr>
          <w:rFonts w:ascii="Times New Roman" w:hAnsi="Times New Roman" w:cs="Times New Roman"/>
          <w:sz w:val="24"/>
          <w:szCs w:val="24"/>
        </w:rPr>
        <w:t>approach its</w:t>
      </w:r>
      <w:r w:rsidR="00A75506">
        <w:rPr>
          <w:rFonts w:ascii="Times New Roman" w:hAnsi="Times New Roman" w:cs="Times New Roman"/>
          <w:sz w:val="24"/>
          <w:szCs w:val="24"/>
        </w:rPr>
        <w:t xml:space="preserve"> own reality</w:t>
      </w:r>
      <w:r w:rsidR="009B767F">
        <w:rPr>
          <w:rFonts w:ascii="Times New Roman" w:hAnsi="Times New Roman" w:cs="Times New Roman"/>
          <w:sz w:val="24"/>
          <w:szCs w:val="24"/>
        </w:rPr>
        <w:t xml:space="preserve"> in a holistic way makes his identity only able to address interactions bilaterally. </w:t>
      </w:r>
      <w:r w:rsidR="00A75506">
        <w:rPr>
          <w:rFonts w:ascii="Times New Roman" w:hAnsi="Times New Roman" w:cs="Times New Roman"/>
          <w:sz w:val="24"/>
          <w:szCs w:val="24"/>
        </w:rPr>
        <w:t>Western thinking is divided</w:t>
      </w:r>
      <w:r w:rsidR="009B767F">
        <w:rPr>
          <w:rFonts w:ascii="Times New Roman" w:hAnsi="Times New Roman" w:cs="Times New Roman"/>
          <w:sz w:val="24"/>
          <w:szCs w:val="24"/>
        </w:rPr>
        <w:t xml:space="preserve"> into a good-bad type of dichotomy. For instance, family is not a whole, but parents-children oriented; politics is divided into politicians and citizens; and economic distribution is divided into the rich and the poor. S</w:t>
      </w:r>
      <w:r w:rsidR="00A75506">
        <w:rPr>
          <w:rFonts w:ascii="Times New Roman" w:hAnsi="Times New Roman" w:cs="Times New Roman"/>
          <w:sz w:val="24"/>
          <w:szCs w:val="24"/>
        </w:rPr>
        <w:t xml:space="preserve">uch </w:t>
      </w:r>
      <w:proofErr w:type="spellStart"/>
      <w:r w:rsidR="00A75506">
        <w:rPr>
          <w:rFonts w:ascii="Times New Roman" w:hAnsi="Times New Roman" w:cs="Times New Roman"/>
          <w:sz w:val="24"/>
          <w:szCs w:val="24"/>
        </w:rPr>
        <w:t>dichotomic</w:t>
      </w:r>
      <w:proofErr w:type="spellEnd"/>
      <w:r w:rsidR="00A75506">
        <w:rPr>
          <w:rFonts w:ascii="Times New Roman" w:hAnsi="Times New Roman" w:cs="Times New Roman"/>
          <w:sz w:val="24"/>
          <w:szCs w:val="24"/>
        </w:rPr>
        <w:t xml:space="preserve"> thinking that</w:t>
      </w:r>
      <w:r w:rsidR="009B767F">
        <w:rPr>
          <w:rFonts w:ascii="Times New Roman" w:hAnsi="Times New Roman" w:cs="Times New Roman"/>
          <w:sz w:val="24"/>
          <w:szCs w:val="24"/>
        </w:rPr>
        <w:t xml:space="preserve"> build</w:t>
      </w:r>
      <w:r w:rsidR="00A75506">
        <w:rPr>
          <w:rFonts w:ascii="Times New Roman" w:hAnsi="Times New Roman" w:cs="Times New Roman"/>
          <w:sz w:val="24"/>
          <w:szCs w:val="24"/>
        </w:rPr>
        <w:t>s</w:t>
      </w:r>
      <w:r w:rsidR="009B767F">
        <w:rPr>
          <w:rFonts w:ascii="Times New Roman" w:hAnsi="Times New Roman" w:cs="Times New Roman"/>
          <w:sz w:val="24"/>
          <w:szCs w:val="24"/>
        </w:rPr>
        <w:t xml:space="preserve"> Western</w:t>
      </w:r>
      <w:r w:rsidR="00A75506">
        <w:rPr>
          <w:rFonts w:ascii="Times New Roman" w:hAnsi="Times New Roman" w:cs="Times New Roman"/>
          <w:sz w:val="24"/>
          <w:szCs w:val="24"/>
        </w:rPr>
        <w:t xml:space="preserve"> </w:t>
      </w:r>
      <w:proofErr w:type="spellStart"/>
      <w:r w:rsidR="00A75506">
        <w:rPr>
          <w:rFonts w:ascii="Times New Roman" w:hAnsi="Times New Roman" w:cs="Times New Roman"/>
          <w:sz w:val="24"/>
          <w:szCs w:val="24"/>
        </w:rPr>
        <w:t>logocentrist</w:t>
      </w:r>
      <w:proofErr w:type="spellEnd"/>
      <w:r w:rsidR="00A75506">
        <w:rPr>
          <w:rFonts w:ascii="Times New Roman" w:hAnsi="Times New Roman" w:cs="Times New Roman"/>
          <w:sz w:val="24"/>
          <w:szCs w:val="24"/>
        </w:rPr>
        <w:t xml:space="preserve"> structures</w:t>
      </w:r>
      <w:r w:rsidR="009B767F">
        <w:rPr>
          <w:rFonts w:ascii="Times New Roman" w:hAnsi="Times New Roman" w:cs="Times New Roman"/>
          <w:sz w:val="24"/>
          <w:szCs w:val="24"/>
        </w:rPr>
        <w:t xml:space="preserve">, </w:t>
      </w:r>
      <w:r w:rsidR="00A75506">
        <w:rPr>
          <w:rFonts w:ascii="Times New Roman" w:hAnsi="Times New Roman" w:cs="Times New Roman"/>
          <w:sz w:val="24"/>
          <w:szCs w:val="24"/>
        </w:rPr>
        <w:t xml:space="preserve">is </w:t>
      </w:r>
      <w:r w:rsidR="009B767F">
        <w:rPr>
          <w:rFonts w:ascii="Times New Roman" w:hAnsi="Times New Roman" w:cs="Times New Roman"/>
          <w:sz w:val="24"/>
          <w:szCs w:val="24"/>
        </w:rPr>
        <w:t>deeply present in East-West dichotomy. Therefore, East-W</w:t>
      </w:r>
      <w:r w:rsidR="00A75506">
        <w:rPr>
          <w:rFonts w:ascii="Times New Roman" w:hAnsi="Times New Roman" w:cs="Times New Roman"/>
          <w:sz w:val="24"/>
          <w:szCs w:val="24"/>
        </w:rPr>
        <w:t>est dichotomy is not due to</w:t>
      </w:r>
      <w:r w:rsidR="009B767F">
        <w:rPr>
          <w:rFonts w:ascii="Times New Roman" w:hAnsi="Times New Roman" w:cs="Times New Roman"/>
          <w:sz w:val="24"/>
          <w:szCs w:val="24"/>
        </w:rPr>
        <w:t xml:space="preserve"> historic</w:t>
      </w:r>
      <w:r w:rsidR="00A75506">
        <w:rPr>
          <w:rFonts w:ascii="Times New Roman" w:hAnsi="Times New Roman" w:cs="Times New Roman"/>
          <w:sz w:val="24"/>
          <w:szCs w:val="24"/>
        </w:rPr>
        <w:t>al or cultural reasons, but to actual</w:t>
      </w:r>
      <w:r w:rsidR="009B767F">
        <w:rPr>
          <w:rFonts w:ascii="Times New Roman" w:hAnsi="Times New Roman" w:cs="Times New Roman"/>
          <w:sz w:val="24"/>
          <w:szCs w:val="24"/>
        </w:rPr>
        <w:t xml:space="preserve"> </w:t>
      </w:r>
      <w:r w:rsidR="00A75506">
        <w:rPr>
          <w:rFonts w:ascii="Times New Roman" w:hAnsi="Times New Roman" w:cs="Times New Roman"/>
          <w:sz w:val="24"/>
          <w:szCs w:val="24"/>
        </w:rPr>
        <w:t xml:space="preserve">logocentric approach embedded in </w:t>
      </w:r>
      <w:r w:rsidR="009B767F">
        <w:rPr>
          <w:rFonts w:ascii="Times New Roman" w:hAnsi="Times New Roman" w:cs="Times New Roman"/>
          <w:sz w:val="24"/>
          <w:szCs w:val="24"/>
        </w:rPr>
        <w:t>Western identity</w:t>
      </w:r>
      <w:r w:rsidR="00A75506">
        <w:rPr>
          <w:rFonts w:ascii="Times New Roman" w:hAnsi="Times New Roman" w:cs="Times New Roman"/>
          <w:sz w:val="24"/>
          <w:szCs w:val="24"/>
        </w:rPr>
        <w:t xml:space="preserve"> (</w:t>
      </w:r>
      <w:proofErr w:type="spellStart"/>
      <w:r w:rsidR="00A75506">
        <w:rPr>
          <w:rFonts w:ascii="Times New Roman" w:hAnsi="Times New Roman" w:cs="Times New Roman"/>
          <w:sz w:val="24"/>
          <w:szCs w:val="24"/>
        </w:rPr>
        <w:t>Pattberg</w:t>
      </w:r>
      <w:proofErr w:type="spellEnd"/>
      <w:r w:rsidR="00A75506">
        <w:rPr>
          <w:rFonts w:ascii="Times New Roman" w:hAnsi="Times New Roman" w:cs="Times New Roman"/>
          <w:sz w:val="24"/>
          <w:szCs w:val="24"/>
        </w:rPr>
        <w:t>, 2009).</w:t>
      </w:r>
    </w:p>
    <w:p w:rsidR="00484C7B" w:rsidRDefault="00484C7B" w:rsidP="00484C7B">
      <w:pPr>
        <w:spacing w:after="0" w:line="360" w:lineRule="auto"/>
        <w:ind w:firstLine="720"/>
        <w:jc w:val="both"/>
        <w:rPr>
          <w:rFonts w:ascii="Times New Roman" w:hAnsi="Times New Roman" w:cs="Times New Roman"/>
          <w:sz w:val="24"/>
          <w:szCs w:val="24"/>
        </w:rPr>
      </w:pPr>
    </w:p>
    <w:p w:rsidR="00484C7B" w:rsidRDefault="00484C7B" w:rsidP="00484C7B">
      <w:pPr>
        <w:spacing w:after="0" w:line="360" w:lineRule="auto"/>
        <w:ind w:firstLine="720"/>
        <w:jc w:val="both"/>
        <w:rPr>
          <w:rFonts w:ascii="Times New Roman" w:hAnsi="Times New Roman" w:cs="Times New Roman"/>
          <w:sz w:val="24"/>
          <w:szCs w:val="24"/>
        </w:rPr>
      </w:pPr>
    </w:p>
    <w:p w:rsidR="00484C7B" w:rsidRDefault="00484C7B" w:rsidP="00484C7B">
      <w:pPr>
        <w:spacing w:after="0" w:line="360" w:lineRule="auto"/>
        <w:ind w:firstLine="720"/>
        <w:jc w:val="both"/>
        <w:rPr>
          <w:rFonts w:ascii="Times New Roman" w:hAnsi="Times New Roman" w:cs="Times New Roman"/>
          <w:sz w:val="24"/>
          <w:szCs w:val="24"/>
        </w:rPr>
      </w:pPr>
    </w:p>
    <w:p w:rsidR="00484C7B" w:rsidRDefault="00484C7B" w:rsidP="00484C7B">
      <w:pPr>
        <w:spacing w:after="0" w:line="360" w:lineRule="auto"/>
        <w:ind w:firstLine="720"/>
        <w:jc w:val="both"/>
        <w:rPr>
          <w:rFonts w:ascii="Times New Roman" w:hAnsi="Times New Roman" w:cs="Times New Roman"/>
          <w:sz w:val="24"/>
          <w:szCs w:val="24"/>
        </w:rPr>
      </w:pPr>
    </w:p>
    <w:p w:rsidR="00484C7B" w:rsidRDefault="00484C7B" w:rsidP="00484C7B">
      <w:pPr>
        <w:spacing w:after="0" w:line="360" w:lineRule="auto"/>
        <w:ind w:firstLine="720"/>
        <w:jc w:val="both"/>
        <w:rPr>
          <w:rFonts w:ascii="Times New Roman" w:hAnsi="Times New Roman" w:cs="Times New Roman"/>
          <w:sz w:val="24"/>
          <w:szCs w:val="24"/>
        </w:rPr>
      </w:pPr>
    </w:p>
    <w:p w:rsidR="00484C7B" w:rsidRDefault="00484C7B" w:rsidP="00484C7B">
      <w:pPr>
        <w:spacing w:after="0" w:line="360" w:lineRule="auto"/>
        <w:ind w:firstLine="720"/>
        <w:jc w:val="both"/>
        <w:rPr>
          <w:rFonts w:ascii="Times New Roman" w:hAnsi="Times New Roman" w:cs="Times New Roman"/>
          <w:sz w:val="24"/>
          <w:szCs w:val="24"/>
        </w:rPr>
      </w:pPr>
    </w:p>
    <w:p w:rsidR="00484C7B" w:rsidRDefault="00484C7B" w:rsidP="00484C7B">
      <w:pPr>
        <w:spacing w:after="0" w:line="360" w:lineRule="auto"/>
        <w:ind w:firstLine="720"/>
        <w:jc w:val="both"/>
        <w:rPr>
          <w:rFonts w:ascii="Times New Roman" w:hAnsi="Times New Roman" w:cs="Times New Roman"/>
          <w:sz w:val="24"/>
          <w:szCs w:val="24"/>
        </w:rPr>
      </w:pPr>
    </w:p>
    <w:p w:rsidR="00484C7B" w:rsidRPr="00484C7B" w:rsidRDefault="00484C7B" w:rsidP="00484C7B">
      <w:pPr>
        <w:spacing w:after="0" w:line="360" w:lineRule="auto"/>
        <w:ind w:firstLine="720"/>
        <w:jc w:val="both"/>
        <w:rPr>
          <w:rFonts w:ascii="Times New Roman" w:hAnsi="Times New Roman" w:cs="Times New Roman"/>
          <w:sz w:val="24"/>
          <w:szCs w:val="24"/>
        </w:rPr>
      </w:pPr>
    </w:p>
    <w:p w:rsidR="00FA6F86" w:rsidRPr="00FA6F86" w:rsidRDefault="00FA6F86" w:rsidP="00FA6F86"/>
    <w:p w:rsidR="002E4767" w:rsidRPr="004F61C6" w:rsidRDefault="004F61C6" w:rsidP="008D2606">
      <w:pPr>
        <w:pStyle w:val="Ttulo2"/>
        <w:spacing w:line="360" w:lineRule="auto"/>
        <w:rPr>
          <w:rFonts w:ascii="Times New Roman" w:hAnsi="Times New Roman" w:cs="Times New Roman"/>
          <w:b/>
          <w:color w:val="000000" w:themeColor="text1"/>
          <w:sz w:val="24"/>
        </w:rPr>
      </w:pPr>
      <w:bookmarkStart w:id="12" w:name="_Toc71258197"/>
      <w:r w:rsidRPr="004F61C6">
        <w:rPr>
          <w:rFonts w:ascii="Times New Roman" w:hAnsi="Times New Roman" w:cs="Times New Roman"/>
          <w:b/>
          <w:color w:val="000000" w:themeColor="text1"/>
          <w:sz w:val="24"/>
        </w:rPr>
        <w:lastRenderedPageBreak/>
        <w:t>4.</w:t>
      </w:r>
      <w:r>
        <w:rPr>
          <w:rFonts w:ascii="Times New Roman" w:hAnsi="Times New Roman" w:cs="Times New Roman"/>
          <w:b/>
          <w:color w:val="000000" w:themeColor="text1"/>
          <w:sz w:val="24"/>
        </w:rPr>
        <w:t>3</w:t>
      </w:r>
      <w:r w:rsidRPr="004F61C6">
        <w:rPr>
          <w:rFonts w:ascii="Times New Roman" w:hAnsi="Times New Roman" w:cs="Times New Roman"/>
          <w:b/>
          <w:color w:val="000000" w:themeColor="text1"/>
          <w:sz w:val="24"/>
        </w:rPr>
        <w:t xml:space="preserve"> </w:t>
      </w:r>
      <w:r w:rsidR="0004730C" w:rsidRPr="004F61C6">
        <w:rPr>
          <w:rFonts w:ascii="Times New Roman" w:hAnsi="Times New Roman" w:cs="Times New Roman"/>
          <w:b/>
          <w:color w:val="000000" w:themeColor="text1"/>
          <w:sz w:val="24"/>
        </w:rPr>
        <w:t>What are the theories China uses to define itself?</w:t>
      </w:r>
      <w:bookmarkEnd w:id="12"/>
    </w:p>
    <w:p w:rsidR="002E4767" w:rsidRPr="002E4767" w:rsidRDefault="002E4767" w:rsidP="008D2606">
      <w:pPr>
        <w:spacing w:line="360" w:lineRule="auto"/>
      </w:pPr>
    </w:p>
    <w:p w:rsidR="00B73140" w:rsidRDefault="002722BC" w:rsidP="008D2606">
      <w:pPr>
        <w:pStyle w:val="Ttulo3"/>
        <w:spacing w:before="0" w:line="360" w:lineRule="auto"/>
        <w:ind w:firstLine="720"/>
        <w:rPr>
          <w:rFonts w:ascii="Times New Roman" w:hAnsi="Times New Roman" w:cs="Times New Roman"/>
          <w:b/>
          <w:color w:val="000000" w:themeColor="text1"/>
          <w:sz w:val="24"/>
          <w:szCs w:val="24"/>
        </w:rPr>
      </w:pPr>
      <w:bookmarkStart w:id="13" w:name="_Toc71258198"/>
      <w:r>
        <w:rPr>
          <w:rFonts w:ascii="Times New Roman" w:hAnsi="Times New Roman" w:cs="Times New Roman"/>
          <w:b/>
          <w:color w:val="000000" w:themeColor="text1"/>
          <w:sz w:val="24"/>
          <w:szCs w:val="24"/>
        </w:rPr>
        <w:t>4.3</w:t>
      </w:r>
      <w:r w:rsidR="00065450" w:rsidRPr="00EC7A1D">
        <w:rPr>
          <w:rFonts w:ascii="Times New Roman" w:hAnsi="Times New Roman" w:cs="Times New Roman"/>
          <w:b/>
          <w:color w:val="000000" w:themeColor="text1"/>
          <w:sz w:val="24"/>
          <w:szCs w:val="24"/>
        </w:rPr>
        <w:t xml:space="preserve">.1 </w:t>
      </w:r>
      <w:r w:rsidR="00CF3246" w:rsidRPr="00EC7A1D">
        <w:rPr>
          <w:rFonts w:ascii="Times New Roman" w:hAnsi="Times New Roman" w:cs="Times New Roman"/>
          <w:b/>
          <w:color w:val="000000" w:themeColor="text1"/>
          <w:sz w:val="24"/>
          <w:szCs w:val="24"/>
        </w:rPr>
        <w:t>Neo-authoritarianis</w:t>
      </w:r>
      <w:r w:rsidR="002E4767">
        <w:rPr>
          <w:rFonts w:ascii="Times New Roman" w:hAnsi="Times New Roman" w:cs="Times New Roman"/>
          <w:b/>
          <w:color w:val="000000" w:themeColor="text1"/>
          <w:sz w:val="24"/>
          <w:szCs w:val="24"/>
        </w:rPr>
        <w:t>m</w:t>
      </w:r>
      <w:bookmarkEnd w:id="13"/>
    </w:p>
    <w:p w:rsidR="006D4D39" w:rsidRPr="006D4D39" w:rsidRDefault="006D4D39" w:rsidP="006D4D39"/>
    <w:p w:rsidR="0004730C" w:rsidRDefault="0004730C" w:rsidP="00484C7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From a Chinese academic point of view, one of the theories that better describes the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’s socio-political system is Neo</w:t>
      </w:r>
      <w:r w:rsidR="00DD5B7D">
        <w:rPr>
          <w:rFonts w:ascii="Times New Roman" w:hAnsi="Times New Roman" w:cs="Times New Roman"/>
          <w:sz w:val="24"/>
          <w:szCs w:val="24"/>
        </w:rPr>
        <w:t>-authoritarianism. In his book</w:t>
      </w:r>
      <w:r>
        <w:rPr>
          <w:rFonts w:ascii="Times New Roman" w:hAnsi="Times New Roman" w:cs="Times New Roman"/>
          <w:sz w:val="24"/>
          <w:szCs w:val="24"/>
        </w:rPr>
        <w:t>, He Li argues:</w:t>
      </w:r>
    </w:p>
    <w:p w:rsidR="00DD5B7D" w:rsidRDefault="00DD5B7D" w:rsidP="008D2606">
      <w:pPr>
        <w:spacing w:after="0" w:line="360" w:lineRule="auto"/>
        <w:ind w:firstLine="720"/>
        <w:jc w:val="both"/>
        <w:rPr>
          <w:rFonts w:ascii="Times New Roman" w:hAnsi="Times New Roman" w:cs="Times New Roman"/>
          <w:sz w:val="24"/>
          <w:szCs w:val="24"/>
        </w:rPr>
      </w:pPr>
    </w:p>
    <w:p w:rsidR="0004730C" w:rsidRDefault="0004730C" w:rsidP="008D2606">
      <w:pPr>
        <w:spacing w:after="0" w:line="360" w:lineRule="auto"/>
        <w:ind w:left="708" w:right="720"/>
        <w:mirrorIndents/>
        <w:jc w:val="both"/>
        <w:rPr>
          <w:rFonts w:ascii="Times New Roman" w:hAnsi="Times New Roman" w:cs="Times New Roman"/>
        </w:rPr>
      </w:pPr>
      <w:r w:rsidRPr="005F1452">
        <w:rPr>
          <w:rFonts w:ascii="Times New Roman" w:hAnsi="Times New Roman" w:cs="Times New Roman"/>
        </w:rPr>
        <w:t>Neo-authoritarianism refers to an enlightened autocracy: a strong leader adopts undemocratic measures to enforce economic development. Law and order are maintained, according to the will of the ruler, as crucial conditions for modernization. Neo-authoritarians believe that democracy can only be achieved by moving the nation through a transition period of authoritarian rule, and that economic growth cannot be achieved simultane</w:t>
      </w:r>
      <w:r w:rsidR="00DD5B7D">
        <w:rPr>
          <w:rFonts w:ascii="Times New Roman" w:hAnsi="Times New Roman" w:cs="Times New Roman"/>
        </w:rPr>
        <w:t>ously with democratization. (</w:t>
      </w:r>
      <w:r w:rsidR="008A140D">
        <w:rPr>
          <w:rFonts w:ascii="Times New Roman" w:hAnsi="Times New Roman" w:cs="Times New Roman"/>
        </w:rPr>
        <w:t>Li, 2015, p. 31)</w:t>
      </w:r>
    </w:p>
    <w:p w:rsidR="0004730C" w:rsidRPr="005F1452" w:rsidRDefault="0004730C" w:rsidP="008D2606">
      <w:pPr>
        <w:spacing w:after="0" w:line="360" w:lineRule="auto"/>
        <w:ind w:left="708" w:right="720" w:firstLine="720"/>
        <w:mirrorIndents/>
        <w:jc w:val="both"/>
        <w:rPr>
          <w:rFonts w:ascii="Times New Roman" w:hAnsi="Times New Roman" w:cs="Times New Roman"/>
        </w:rPr>
      </w:pPr>
    </w:p>
    <w:p w:rsidR="0004730C" w:rsidRDefault="0004730C" w:rsidP="008D2606">
      <w:pPr>
        <w:spacing w:after="0" w:line="360" w:lineRule="auto"/>
        <w:ind w:firstLine="720"/>
        <w:jc w:val="both"/>
        <w:rPr>
          <w:rFonts w:ascii="Times New Roman" w:hAnsi="Times New Roman" w:cs="Times New Roman"/>
          <w:sz w:val="24"/>
          <w:szCs w:val="24"/>
        </w:rPr>
      </w:pPr>
      <w:r w:rsidRPr="0070680A">
        <w:rPr>
          <w:rFonts w:ascii="Times New Roman" w:hAnsi="Times New Roman" w:cs="Times New Roman"/>
          <w:sz w:val="24"/>
          <w:szCs w:val="24"/>
        </w:rPr>
        <w:t>Neo-authoritarianism</w:t>
      </w:r>
      <w:r>
        <w:rPr>
          <w:rFonts w:ascii="Times New Roman" w:hAnsi="Times New Roman" w:cs="Times New Roman"/>
          <w:sz w:val="24"/>
          <w:szCs w:val="24"/>
        </w:rPr>
        <w:t xml:space="preserve"> is intended to be a political and economic </w:t>
      </w:r>
      <w:r w:rsidRPr="0070680A">
        <w:rPr>
          <w:rFonts w:ascii="Times New Roman" w:hAnsi="Times New Roman" w:cs="Times New Roman"/>
          <w:sz w:val="24"/>
          <w:szCs w:val="24"/>
        </w:rPr>
        <w:t xml:space="preserve">transitional stage between </w:t>
      </w:r>
      <w:r>
        <w:rPr>
          <w:rFonts w:ascii="Times New Roman" w:hAnsi="Times New Roman" w:cs="Times New Roman"/>
          <w:sz w:val="24"/>
          <w:szCs w:val="24"/>
        </w:rPr>
        <w:t>old-fashioned Western authoritarianisms and current Liberal democracies (</w:t>
      </w:r>
      <w:r w:rsidR="00C959DD">
        <w:rPr>
          <w:rFonts w:ascii="Times New Roman" w:hAnsi="Times New Roman" w:cs="Times New Roman"/>
          <w:sz w:val="24"/>
          <w:szCs w:val="24"/>
        </w:rPr>
        <w:t>Table</w:t>
      </w:r>
      <w:r w:rsidRPr="001E61E9">
        <w:rPr>
          <w:rFonts w:ascii="Times New Roman" w:hAnsi="Times New Roman" w:cs="Times New Roman"/>
          <w:sz w:val="24"/>
          <w:szCs w:val="24"/>
        </w:rPr>
        <w:t xml:space="preserve"> 1</w:t>
      </w:r>
      <w:r w:rsidRPr="0070680A">
        <w:rPr>
          <w:rFonts w:ascii="Times New Roman" w:hAnsi="Times New Roman" w:cs="Times New Roman"/>
          <w:sz w:val="24"/>
          <w:szCs w:val="24"/>
        </w:rPr>
        <w:t xml:space="preserve">). In terms of ideology, </w:t>
      </w:r>
      <w:r>
        <w:rPr>
          <w:rFonts w:ascii="Times New Roman" w:hAnsi="Times New Roman" w:cs="Times New Roman"/>
          <w:sz w:val="24"/>
          <w:szCs w:val="24"/>
        </w:rPr>
        <w:t>“</w:t>
      </w:r>
      <w:r w:rsidRPr="0070680A">
        <w:rPr>
          <w:rFonts w:ascii="Times New Roman" w:hAnsi="Times New Roman" w:cs="Times New Roman"/>
          <w:sz w:val="24"/>
          <w:szCs w:val="24"/>
        </w:rPr>
        <w:t>neo-authoritarianism promotes</w:t>
      </w:r>
      <w:r>
        <w:rPr>
          <w:rFonts w:ascii="Times New Roman" w:hAnsi="Times New Roman" w:cs="Times New Roman"/>
          <w:sz w:val="24"/>
          <w:szCs w:val="24"/>
        </w:rPr>
        <w:t xml:space="preserve"> Chinese</w:t>
      </w:r>
      <w:r w:rsidRPr="0070680A">
        <w:rPr>
          <w:rFonts w:ascii="Times New Roman" w:hAnsi="Times New Roman" w:cs="Times New Roman"/>
          <w:sz w:val="24"/>
          <w:szCs w:val="24"/>
        </w:rPr>
        <w:t xml:space="preserve"> traditional culture since this is regarded as the foundation of national spirit</w:t>
      </w:r>
      <w:r>
        <w:rPr>
          <w:rFonts w:ascii="Times New Roman" w:hAnsi="Times New Roman" w:cs="Times New Roman"/>
          <w:sz w:val="24"/>
          <w:szCs w:val="24"/>
        </w:rPr>
        <w:t>” (</w:t>
      </w:r>
      <w:proofErr w:type="spellStart"/>
      <w:r w:rsidRPr="005C4A62">
        <w:rPr>
          <w:rFonts w:ascii="Times New Roman" w:hAnsi="Times New Roman" w:cs="Times New Roman"/>
          <w:sz w:val="24"/>
          <w:szCs w:val="24"/>
        </w:rPr>
        <w:t>Petracca</w:t>
      </w:r>
      <w:proofErr w:type="spellEnd"/>
      <w:r w:rsidRPr="005C4A62">
        <w:rPr>
          <w:rFonts w:ascii="Times New Roman" w:hAnsi="Times New Roman" w:cs="Times New Roman"/>
          <w:sz w:val="24"/>
          <w:szCs w:val="24"/>
        </w:rPr>
        <w:t xml:space="preserve"> </w:t>
      </w:r>
      <w:r w:rsidR="00BE4F29">
        <w:rPr>
          <w:rFonts w:ascii="Times New Roman" w:hAnsi="Times New Roman" w:cs="Times New Roman"/>
          <w:sz w:val="24"/>
          <w:szCs w:val="24"/>
        </w:rPr>
        <w:t xml:space="preserve">&amp; </w:t>
      </w:r>
      <w:proofErr w:type="spellStart"/>
      <w:r w:rsidR="00BE4F29">
        <w:rPr>
          <w:rFonts w:ascii="Times New Roman" w:hAnsi="Times New Roman" w:cs="Times New Roman"/>
          <w:sz w:val="24"/>
          <w:szCs w:val="24"/>
        </w:rPr>
        <w:t>Mong</w:t>
      </w:r>
      <w:proofErr w:type="spellEnd"/>
      <w:r>
        <w:rPr>
          <w:rFonts w:ascii="Times New Roman" w:hAnsi="Times New Roman" w:cs="Times New Roman"/>
          <w:sz w:val="24"/>
          <w:szCs w:val="24"/>
        </w:rPr>
        <w:t>, 1990, p. 1106</w:t>
      </w:r>
      <w:r w:rsidRPr="0070680A">
        <w:rPr>
          <w:rFonts w:ascii="Times New Roman" w:hAnsi="Times New Roman" w:cs="Times New Roman"/>
          <w:sz w:val="24"/>
          <w:szCs w:val="24"/>
        </w:rPr>
        <w:t>)</w:t>
      </w:r>
      <w:r>
        <w:rPr>
          <w:rFonts w:ascii="Times New Roman" w:hAnsi="Times New Roman" w:cs="Times New Roman"/>
          <w:sz w:val="24"/>
          <w:szCs w:val="24"/>
        </w:rPr>
        <w:t>.</w:t>
      </w:r>
    </w:p>
    <w:p w:rsidR="000A6702" w:rsidRDefault="000A6702" w:rsidP="008D2606">
      <w:pPr>
        <w:spacing w:after="0" w:line="360" w:lineRule="auto"/>
        <w:ind w:firstLine="720"/>
        <w:jc w:val="both"/>
        <w:rPr>
          <w:rFonts w:ascii="Times New Roman" w:hAnsi="Times New Roman" w:cs="Times New Roman"/>
          <w:sz w:val="24"/>
          <w:szCs w:val="24"/>
        </w:rPr>
      </w:pPr>
    </w:p>
    <w:p w:rsidR="00824CA3" w:rsidRPr="00824CA3" w:rsidRDefault="008A140D" w:rsidP="008D2606">
      <w:pPr>
        <w:pStyle w:val="Descripcin"/>
        <w:keepNext/>
        <w:spacing w:line="360" w:lineRule="auto"/>
        <w:jc w:val="both"/>
        <w:rPr>
          <w:rFonts w:ascii="Times New Roman" w:hAnsi="Times New Roman" w:cs="Times New Roman"/>
          <w:color w:val="000000" w:themeColor="text1"/>
          <w:sz w:val="24"/>
          <w:szCs w:val="24"/>
        </w:rPr>
      </w:pPr>
      <w:bookmarkStart w:id="14" w:name="_Toc70306329"/>
      <w:r>
        <w:rPr>
          <w:rFonts w:ascii="Times New Roman" w:hAnsi="Times New Roman" w:cs="Times New Roman"/>
          <w:color w:val="000000" w:themeColor="text1"/>
          <w:sz w:val="24"/>
          <w:szCs w:val="24"/>
        </w:rPr>
        <w:t>Table</w:t>
      </w:r>
      <w:r w:rsidR="00824CA3" w:rsidRPr="00824CA3">
        <w:rPr>
          <w:rFonts w:ascii="Times New Roman" w:hAnsi="Times New Roman" w:cs="Times New Roman"/>
          <w:color w:val="000000" w:themeColor="text1"/>
          <w:sz w:val="24"/>
          <w:szCs w:val="24"/>
        </w:rPr>
        <w:t xml:space="preserve"> </w:t>
      </w:r>
      <w:r w:rsidR="00824CA3" w:rsidRPr="00824CA3">
        <w:rPr>
          <w:rFonts w:ascii="Times New Roman" w:hAnsi="Times New Roman" w:cs="Times New Roman"/>
          <w:color w:val="000000" w:themeColor="text1"/>
          <w:sz w:val="24"/>
          <w:szCs w:val="24"/>
        </w:rPr>
        <w:fldChar w:fldCharType="begin"/>
      </w:r>
      <w:r w:rsidR="00824CA3" w:rsidRPr="00824CA3">
        <w:rPr>
          <w:rFonts w:ascii="Times New Roman" w:hAnsi="Times New Roman" w:cs="Times New Roman"/>
          <w:color w:val="000000" w:themeColor="text1"/>
          <w:sz w:val="24"/>
          <w:szCs w:val="24"/>
        </w:rPr>
        <w:instrText xml:space="preserve"> SEQ Ilustración \* ARABIC </w:instrText>
      </w:r>
      <w:r w:rsidR="00824CA3" w:rsidRPr="00824CA3">
        <w:rPr>
          <w:rFonts w:ascii="Times New Roman" w:hAnsi="Times New Roman" w:cs="Times New Roman"/>
          <w:color w:val="000000" w:themeColor="text1"/>
          <w:sz w:val="24"/>
          <w:szCs w:val="24"/>
        </w:rPr>
        <w:fldChar w:fldCharType="separate"/>
      </w:r>
      <w:r w:rsidR="00824CA3" w:rsidRPr="00824CA3">
        <w:rPr>
          <w:rFonts w:ascii="Times New Roman" w:hAnsi="Times New Roman" w:cs="Times New Roman"/>
          <w:noProof/>
          <w:color w:val="000000" w:themeColor="text1"/>
          <w:sz w:val="24"/>
          <w:szCs w:val="24"/>
        </w:rPr>
        <w:t>1</w:t>
      </w:r>
      <w:r w:rsidR="00824CA3" w:rsidRPr="00824CA3">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w:t>
      </w:r>
      <w:r w:rsidR="00E553D1">
        <w:rPr>
          <w:rFonts w:ascii="Times New Roman" w:hAnsi="Times New Roman" w:cs="Times New Roman"/>
          <w:color w:val="000000" w:themeColor="text1"/>
          <w:sz w:val="24"/>
          <w:szCs w:val="24"/>
        </w:rPr>
        <w:t xml:space="preserve"> from authoritarianism to liberal democracy</w:t>
      </w:r>
      <w:bookmarkEnd w:id="14"/>
    </w:p>
    <w:p w:rsidR="0004730C" w:rsidRDefault="0004730C" w:rsidP="008D2606">
      <w:pPr>
        <w:spacing w:after="0" w:line="360" w:lineRule="auto"/>
        <w:jc w:val="both"/>
        <w:rPr>
          <w:rFonts w:ascii="Times New Roman" w:hAnsi="Times New Roman" w:cs="Times New Roman"/>
          <w:sz w:val="24"/>
          <w:szCs w:val="24"/>
        </w:rPr>
      </w:pPr>
      <w:r w:rsidRPr="0070680A">
        <w:rPr>
          <w:rFonts w:ascii="Times New Roman" w:hAnsi="Times New Roman" w:cs="Times New Roman"/>
          <w:noProof/>
          <w:sz w:val="24"/>
          <w:szCs w:val="24"/>
        </w:rPr>
        <w:drawing>
          <wp:inline distT="0" distB="0" distL="0" distR="0" wp14:anchorId="48FE1834" wp14:editId="56F36532">
            <wp:extent cx="5128592" cy="286181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2910" cy="2975826"/>
                    </a:xfrm>
                    <a:prstGeom prst="rect">
                      <a:avLst/>
                    </a:prstGeom>
                  </pic:spPr>
                </pic:pic>
              </a:graphicData>
            </a:graphic>
          </wp:inline>
        </w:drawing>
      </w:r>
    </w:p>
    <w:p w:rsidR="0004730C" w:rsidRPr="008A140D" w:rsidRDefault="00E553D1" w:rsidP="008D2606">
      <w:pPr>
        <w:spacing w:after="0" w:line="360" w:lineRule="auto"/>
        <w:jc w:val="both"/>
        <w:rPr>
          <w:rFonts w:ascii="Times New Roman" w:hAnsi="Times New Roman" w:cs="Times New Roman"/>
          <w:sz w:val="24"/>
          <w:szCs w:val="24"/>
        </w:rPr>
      </w:pPr>
      <w:r w:rsidRPr="008A140D">
        <w:rPr>
          <w:rFonts w:ascii="Times New Roman" w:hAnsi="Times New Roman" w:cs="Times New Roman"/>
          <w:sz w:val="24"/>
          <w:szCs w:val="24"/>
        </w:rPr>
        <w:t xml:space="preserve">Source: </w:t>
      </w:r>
      <w:r w:rsidR="00BE4F29" w:rsidRPr="008A140D">
        <w:rPr>
          <w:rFonts w:ascii="Times New Roman" w:hAnsi="Times New Roman" w:cs="Times New Roman"/>
          <w:sz w:val="24"/>
          <w:szCs w:val="24"/>
        </w:rPr>
        <w:t>(</w:t>
      </w:r>
      <w:proofErr w:type="spellStart"/>
      <w:r w:rsidR="00BE4F29" w:rsidRPr="008A140D">
        <w:rPr>
          <w:rFonts w:ascii="Times New Roman" w:hAnsi="Times New Roman" w:cs="Times New Roman"/>
          <w:sz w:val="24"/>
          <w:szCs w:val="24"/>
        </w:rPr>
        <w:t>Qiang</w:t>
      </w:r>
      <w:proofErr w:type="spellEnd"/>
      <w:r w:rsidR="00BE4F29" w:rsidRPr="008A140D">
        <w:rPr>
          <w:rFonts w:ascii="Times New Roman" w:hAnsi="Times New Roman" w:cs="Times New Roman"/>
          <w:sz w:val="24"/>
          <w:szCs w:val="24"/>
        </w:rPr>
        <w:t>,</w:t>
      </w:r>
      <w:r w:rsidR="00C959DD" w:rsidRPr="008A140D">
        <w:rPr>
          <w:rFonts w:ascii="Times New Roman" w:hAnsi="Times New Roman" w:cs="Times New Roman"/>
          <w:sz w:val="24"/>
          <w:szCs w:val="24"/>
        </w:rPr>
        <w:t xml:space="preserve"> 2008)</w:t>
      </w:r>
      <w:r w:rsidR="00BE4F29" w:rsidRPr="008A140D">
        <w:rPr>
          <w:rFonts w:ascii="Times New Roman" w:hAnsi="Times New Roman" w:cs="Times New Roman"/>
          <w:sz w:val="24"/>
          <w:szCs w:val="24"/>
        </w:rPr>
        <w:t xml:space="preserve"> </w:t>
      </w:r>
    </w:p>
    <w:p w:rsidR="0004730C" w:rsidRPr="001E61E9" w:rsidRDefault="0004730C" w:rsidP="008D2606">
      <w:pPr>
        <w:spacing w:after="0" w:line="360" w:lineRule="auto"/>
        <w:ind w:left="360" w:firstLine="720"/>
        <w:jc w:val="both"/>
        <w:rPr>
          <w:rFonts w:ascii="Times New Roman" w:hAnsi="Times New Roman" w:cs="Times New Roman"/>
          <w:sz w:val="20"/>
          <w:szCs w:val="24"/>
        </w:rPr>
      </w:pPr>
    </w:p>
    <w:p w:rsidR="0004730C"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it’s also relevant how the transition from one model to other would take place. He Li argues that “</w:t>
      </w:r>
      <w:r w:rsidRPr="0070680A">
        <w:rPr>
          <w:rFonts w:ascii="Times New Roman" w:hAnsi="Times New Roman" w:cs="Times New Roman"/>
          <w:sz w:val="24"/>
          <w:szCs w:val="24"/>
        </w:rPr>
        <w:t>economic modernization and political modernization should be carried out in two separate stages, with economic development taking precedence over political democratization and led by a reform oriented authoritarian government</w:t>
      </w:r>
      <w:r>
        <w:rPr>
          <w:rFonts w:ascii="Times New Roman" w:hAnsi="Times New Roman" w:cs="Times New Roman"/>
          <w:sz w:val="24"/>
          <w:szCs w:val="24"/>
        </w:rPr>
        <w:t>”</w:t>
      </w:r>
      <w:r w:rsidRPr="0070680A">
        <w:rPr>
          <w:rFonts w:ascii="Times New Roman" w:hAnsi="Times New Roman" w:cs="Times New Roman"/>
          <w:sz w:val="24"/>
          <w:szCs w:val="24"/>
        </w:rPr>
        <w:t>. (</w:t>
      </w:r>
      <w:r w:rsidR="008A140D">
        <w:rPr>
          <w:rFonts w:ascii="Times New Roman" w:hAnsi="Times New Roman" w:cs="Times New Roman"/>
          <w:sz w:val="24"/>
          <w:szCs w:val="24"/>
        </w:rPr>
        <w:t xml:space="preserve">Li, 2015, </w:t>
      </w:r>
      <w:r>
        <w:rPr>
          <w:rFonts w:ascii="Times New Roman" w:hAnsi="Times New Roman" w:cs="Times New Roman"/>
          <w:sz w:val="24"/>
          <w:szCs w:val="24"/>
        </w:rPr>
        <w:t xml:space="preserve">p. </w:t>
      </w:r>
      <w:r w:rsidRPr="0070680A">
        <w:rPr>
          <w:rFonts w:ascii="Times New Roman" w:hAnsi="Times New Roman" w:cs="Times New Roman"/>
          <w:sz w:val="24"/>
          <w:szCs w:val="24"/>
        </w:rPr>
        <w:t>34)</w:t>
      </w:r>
      <w:r>
        <w:rPr>
          <w:rFonts w:ascii="Times New Roman" w:hAnsi="Times New Roman" w:cs="Times New Roman"/>
          <w:sz w:val="24"/>
          <w:szCs w:val="24"/>
        </w:rPr>
        <w:t>.</w:t>
      </w:r>
      <w:r w:rsidRPr="0070680A">
        <w:rPr>
          <w:rFonts w:ascii="Times New Roman" w:hAnsi="Times New Roman" w:cs="Times New Roman"/>
          <w:sz w:val="24"/>
          <w:szCs w:val="24"/>
        </w:rPr>
        <w:t xml:space="preserve"> </w:t>
      </w:r>
      <w:r>
        <w:rPr>
          <w:rFonts w:ascii="Times New Roman" w:hAnsi="Times New Roman" w:cs="Times New Roman"/>
          <w:sz w:val="24"/>
          <w:szCs w:val="24"/>
        </w:rPr>
        <w:t xml:space="preserve">This process has deeply rooted cultural connotations because it belongs to a long-term socio-political structural transformation that always takes into account Chinese tradition. Chinese scholars actually defend this process because they “do not think it is the </w:t>
      </w:r>
      <w:r w:rsidRPr="0070680A">
        <w:rPr>
          <w:rFonts w:ascii="Times New Roman" w:hAnsi="Times New Roman" w:cs="Times New Roman"/>
          <w:sz w:val="24"/>
          <w:szCs w:val="24"/>
        </w:rPr>
        <w:t>best form of governance, but a necessary step at the beginning of development</w:t>
      </w:r>
      <w:r>
        <w:rPr>
          <w:rFonts w:ascii="Times New Roman" w:hAnsi="Times New Roman" w:cs="Times New Roman"/>
          <w:sz w:val="24"/>
          <w:szCs w:val="24"/>
        </w:rPr>
        <w:t>”</w:t>
      </w:r>
      <w:r w:rsidRPr="0070680A">
        <w:rPr>
          <w:rFonts w:ascii="Times New Roman" w:hAnsi="Times New Roman" w:cs="Times New Roman"/>
          <w:sz w:val="24"/>
          <w:szCs w:val="24"/>
        </w:rPr>
        <w:t>.</w:t>
      </w:r>
      <w:r w:rsidR="008A140D">
        <w:rPr>
          <w:rFonts w:ascii="Times New Roman" w:hAnsi="Times New Roman" w:cs="Times New Roman"/>
          <w:sz w:val="24"/>
          <w:szCs w:val="24"/>
        </w:rPr>
        <w:t xml:space="preserve">       </w:t>
      </w:r>
      <w:r w:rsidRPr="0070680A">
        <w:rPr>
          <w:rFonts w:ascii="Times New Roman" w:hAnsi="Times New Roman" w:cs="Times New Roman"/>
          <w:sz w:val="24"/>
          <w:szCs w:val="24"/>
        </w:rPr>
        <w:t xml:space="preserve"> (</w:t>
      </w:r>
      <w:r w:rsidR="008A140D" w:rsidRPr="008A140D">
        <w:rPr>
          <w:rFonts w:ascii="Times New Roman" w:hAnsi="Times New Roman" w:cs="Times New Roman"/>
          <w:sz w:val="24"/>
          <w:szCs w:val="24"/>
        </w:rPr>
        <w:t>Li, 2015</w:t>
      </w:r>
      <w:r w:rsidR="008A140D">
        <w:rPr>
          <w:rFonts w:ascii="Times New Roman" w:hAnsi="Times New Roman" w:cs="Times New Roman"/>
          <w:sz w:val="24"/>
          <w:szCs w:val="24"/>
        </w:rPr>
        <w:t xml:space="preserve">, </w:t>
      </w:r>
      <w:r>
        <w:rPr>
          <w:rFonts w:ascii="Times New Roman" w:hAnsi="Times New Roman" w:cs="Times New Roman"/>
          <w:sz w:val="24"/>
          <w:szCs w:val="24"/>
        </w:rPr>
        <w:t>p. 35)</w:t>
      </w:r>
    </w:p>
    <w:p w:rsidR="006D4D39" w:rsidRDefault="006D4D39" w:rsidP="008D2606">
      <w:pPr>
        <w:spacing w:after="0" w:line="360" w:lineRule="auto"/>
        <w:ind w:firstLine="720"/>
        <w:jc w:val="both"/>
        <w:rPr>
          <w:rFonts w:ascii="Times New Roman" w:hAnsi="Times New Roman" w:cs="Times New Roman"/>
          <w:sz w:val="24"/>
          <w:szCs w:val="24"/>
        </w:rPr>
      </w:pPr>
    </w:p>
    <w:p w:rsidR="0004730C" w:rsidRDefault="0004730C"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Neo-authoritarianism development could be summarized from </w:t>
      </w:r>
      <w:r w:rsidRPr="0070680A">
        <w:rPr>
          <w:rFonts w:ascii="Times New Roman" w:hAnsi="Times New Roman" w:cs="Times New Roman"/>
          <w:sz w:val="24"/>
          <w:szCs w:val="24"/>
        </w:rPr>
        <w:t xml:space="preserve">Xiao </w:t>
      </w:r>
      <w:proofErr w:type="spellStart"/>
      <w:r w:rsidRPr="0070680A">
        <w:rPr>
          <w:rFonts w:ascii="Times New Roman" w:hAnsi="Times New Roman" w:cs="Times New Roman"/>
          <w:sz w:val="24"/>
          <w:szCs w:val="24"/>
        </w:rPr>
        <w:t>Gongqin</w:t>
      </w:r>
      <w:proofErr w:type="spellEnd"/>
      <w:r w:rsidRPr="0070680A">
        <w:rPr>
          <w:rFonts w:ascii="Times New Roman" w:hAnsi="Times New Roman" w:cs="Times New Roman"/>
          <w:sz w:val="24"/>
          <w:szCs w:val="24"/>
        </w:rPr>
        <w:t xml:space="preserve"> </w:t>
      </w:r>
      <w:r>
        <w:rPr>
          <w:rFonts w:ascii="Times New Roman" w:hAnsi="Times New Roman" w:cs="Times New Roman"/>
          <w:sz w:val="24"/>
          <w:szCs w:val="24"/>
        </w:rPr>
        <w:t xml:space="preserve">point of view in 5 </w:t>
      </w:r>
      <w:r w:rsidR="00C959DD" w:rsidRPr="0070680A">
        <w:rPr>
          <w:rFonts w:ascii="Times New Roman" w:hAnsi="Times New Roman" w:cs="Times New Roman"/>
          <w:sz w:val="24"/>
          <w:szCs w:val="24"/>
        </w:rPr>
        <w:t>steps</w:t>
      </w:r>
      <w:r w:rsidR="00C959DD">
        <w:rPr>
          <w:rFonts w:ascii="Times New Roman" w:hAnsi="Times New Roman" w:cs="Times New Roman"/>
          <w:sz w:val="24"/>
          <w:szCs w:val="24"/>
        </w:rPr>
        <w:t>:</w:t>
      </w:r>
    </w:p>
    <w:p w:rsidR="003A0A01" w:rsidRPr="0070680A" w:rsidRDefault="003A0A01" w:rsidP="008D2606">
      <w:pPr>
        <w:spacing w:after="0" w:line="360" w:lineRule="auto"/>
        <w:ind w:firstLine="720"/>
        <w:jc w:val="both"/>
        <w:rPr>
          <w:rFonts w:ascii="Times New Roman" w:hAnsi="Times New Roman" w:cs="Times New Roman"/>
          <w:sz w:val="24"/>
          <w:szCs w:val="24"/>
        </w:rPr>
      </w:pPr>
    </w:p>
    <w:p w:rsidR="0004730C" w:rsidRPr="008A140D" w:rsidRDefault="008A140D" w:rsidP="008D2606">
      <w:pPr>
        <w:pStyle w:val="Prrafodelista"/>
        <w:numPr>
          <w:ilvl w:val="0"/>
          <w:numId w:val="15"/>
        </w:numPr>
        <w:spacing w:after="0" w:line="360" w:lineRule="auto"/>
        <w:ind w:right="720"/>
        <w:mirrorIndents/>
        <w:jc w:val="both"/>
        <w:rPr>
          <w:rFonts w:ascii="Times New Roman" w:hAnsi="Times New Roman" w:cs="Times New Roman"/>
        </w:rPr>
      </w:pPr>
      <w:r w:rsidRPr="008A140D">
        <w:rPr>
          <w:rFonts w:ascii="Times New Roman" w:hAnsi="Times New Roman" w:cs="Times New Roman"/>
        </w:rPr>
        <w:t>A</w:t>
      </w:r>
      <w:r w:rsidR="0004730C" w:rsidRPr="008A140D">
        <w:rPr>
          <w:rFonts w:ascii="Times New Roman" w:hAnsi="Times New Roman" w:cs="Times New Roman"/>
        </w:rPr>
        <w:t>chievement of political stability through an enlightened and patriarchal authoritarian regime</w:t>
      </w:r>
      <w:r w:rsidRPr="008A140D">
        <w:rPr>
          <w:rFonts w:ascii="Times New Roman" w:hAnsi="Times New Roman" w:cs="Times New Roman"/>
        </w:rPr>
        <w:t>.</w:t>
      </w:r>
    </w:p>
    <w:p w:rsidR="0004730C" w:rsidRPr="008A140D" w:rsidRDefault="008A140D" w:rsidP="008D2606">
      <w:pPr>
        <w:pStyle w:val="Prrafodelista"/>
        <w:numPr>
          <w:ilvl w:val="0"/>
          <w:numId w:val="15"/>
        </w:numPr>
        <w:spacing w:after="0" w:line="360" w:lineRule="auto"/>
        <w:ind w:right="720"/>
        <w:mirrorIndents/>
        <w:jc w:val="both"/>
        <w:rPr>
          <w:rFonts w:ascii="Times New Roman" w:hAnsi="Times New Roman" w:cs="Times New Roman"/>
        </w:rPr>
      </w:pPr>
      <w:r w:rsidRPr="008A140D">
        <w:rPr>
          <w:rFonts w:ascii="Times New Roman" w:hAnsi="Times New Roman" w:cs="Times New Roman"/>
        </w:rPr>
        <w:t>P</w:t>
      </w:r>
      <w:r w:rsidR="0004730C" w:rsidRPr="008A140D">
        <w:rPr>
          <w:rFonts w:ascii="Times New Roman" w:hAnsi="Times New Roman" w:cs="Times New Roman"/>
        </w:rPr>
        <w:t>romotion of a market economy by way of maintaining political stability</w:t>
      </w:r>
      <w:r w:rsidRPr="008A140D">
        <w:rPr>
          <w:rFonts w:ascii="Times New Roman" w:hAnsi="Times New Roman" w:cs="Times New Roman"/>
        </w:rPr>
        <w:t>.</w:t>
      </w:r>
      <w:r w:rsidR="0004730C" w:rsidRPr="008A140D">
        <w:rPr>
          <w:rFonts w:ascii="Times New Roman" w:hAnsi="Times New Roman" w:cs="Times New Roman"/>
        </w:rPr>
        <w:t xml:space="preserve"> </w:t>
      </w:r>
    </w:p>
    <w:p w:rsidR="0004730C" w:rsidRPr="008A140D" w:rsidRDefault="008A140D" w:rsidP="008D2606">
      <w:pPr>
        <w:pStyle w:val="Prrafodelista"/>
        <w:numPr>
          <w:ilvl w:val="0"/>
          <w:numId w:val="15"/>
        </w:numPr>
        <w:spacing w:after="0" w:line="360" w:lineRule="auto"/>
        <w:ind w:right="720"/>
        <w:mirrorIndents/>
        <w:jc w:val="both"/>
        <w:rPr>
          <w:rFonts w:ascii="Times New Roman" w:hAnsi="Times New Roman" w:cs="Times New Roman"/>
        </w:rPr>
      </w:pPr>
      <w:r w:rsidRPr="008A140D">
        <w:rPr>
          <w:rFonts w:ascii="Times New Roman" w:hAnsi="Times New Roman" w:cs="Times New Roman"/>
        </w:rPr>
        <w:t>A</w:t>
      </w:r>
      <w:r w:rsidR="0004730C" w:rsidRPr="008A140D">
        <w:rPr>
          <w:rFonts w:ascii="Times New Roman" w:hAnsi="Times New Roman" w:cs="Times New Roman"/>
        </w:rPr>
        <w:t>chievement of corresponding social diversification by way of pr</w:t>
      </w:r>
      <w:r w:rsidRPr="008A140D">
        <w:rPr>
          <w:rFonts w:ascii="Times New Roman" w:hAnsi="Times New Roman" w:cs="Times New Roman"/>
        </w:rPr>
        <w:t>omotion of economic development.</w:t>
      </w:r>
    </w:p>
    <w:p w:rsidR="0004730C" w:rsidRPr="008A140D" w:rsidRDefault="008A140D" w:rsidP="008D2606">
      <w:pPr>
        <w:pStyle w:val="Prrafodelista"/>
        <w:numPr>
          <w:ilvl w:val="0"/>
          <w:numId w:val="15"/>
        </w:numPr>
        <w:spacing w:after="0" w:line="360" w:lineRule="auto"/>
        <w:ind w:right="720"/>
        <w:mirrorIndents/>
        <w:jc w:val="both"/>
        <w:rPr>
          <w:rFonts w:ascii="Times New Roman" w:hAnsi="Times New Roman" w:cs="Times New Roman"/>
        </w:rPr>
      </w:pPr>
      <w:r w:rsidRPr="008A140D">
        <w:rPr>
          <w:rFonts w:ascii="Times New Roman" w:hAnsi="Times New Roman" w:cs="Times New Roman"/>
        </w:rPr>
        <w:t>D</w:t>
      </w:r>
      <w:r w:rsidR="0004730C" w:rsidRPr="008A140D">
        <w:rPr>
          <w:rFonts w:ascii="Times New Roman" w:hAnsi="Times New Roman" w:cs="Times New Roman"/>
        </w:rPr>
        <w:t>evelopment of a civil society through social diversification and differentiation of interests</w:t>
      </w:r>
      <w:r w:rsidRPr="008A140D">
        <w:rPr>
          <w:rFonts w:ascii="Times New Roman" w:hAnsi="Times New Roman" w:cs="Times New Roman"/>
        </w:rPr>
        <w:t>.</w:t>
      </w:r>
    </w:p>
    <w:p w:rsidR="0004730C" w:rsidRPr="008A140D" w:rsidRDefault="008A140D" w:rsidP="008D2606">
      <w:pPr>
        <w:pStyle w:val="Prrafodelista"/>
        <w:numPr>
          <w:ilvl w:val="0"/>
          <w:numId w:val="15"/>
        </w:numPr>
        <w:spacing w:after="0" w:line="360" w:lineRule="auto"/>
        <w:ind w:right="720"/>
        <w:mirrorIndents/>
        <w:jc w:val="both"/>
        <w:rPr>
          <w:rFonts w:ascii="Times New Roman" w:hAnsi="Times New Roman" w:cs="Times New Roman"/>
        </w:rPr>
      </w:pPr>
      <w:r w:rsidRPr="008A140D">
        <w:rPr>
          <w:rFonts w:ascii="Times New Roman" w:hAnsi="Times New Roman" w:cs="Times New Roman"/>
        </w:rPr>
        <w:t>P</w:t>
      </w:r>
      <w:r w:rsidR="0004730C" w:rsidRPr="008A140D">
        <w:rPr>
          <w:rFonts w:ascii="Times New Roman" w:hAnsi="Times New Roman" w:cs="Times New Roman"/>
        </w:rPr>
        <w:t>romotion of exchange among different civil associations and interest groups, and encouragement of concession, consultation, and exchange of interests among them</w:t>
      </w:r>
      <w:r w:rsidRPr="008A140D">
        <w:rPr>
          <w:rFonts w:ascii="Times New Roman" w:hAnsi="Times New Roman" w:cs="Times New Roman"/>
        </w:rPr>
        <w:t>.</w:t>
      </w:r>
      <w:r w:rsidR="00C959DD" w:rsidRPr="008A140D">
        <w:rPr>
          <w:rFonts w:ascii="Times New Roman" w:hAnsi="Times New Roman" w:cs="Times New Roman"/>
        </w:rPr>
        <w:t xml:space="preserve"> (Li, 2015, p.</w:t>
      </w:r>
      <w:r w:rsidRPr="008A140D">
        <w:rPr>
          <w:rFonts w:ascii="Times New Roman" w:hAnsi="Times New Roman" w:cs="Times New Roman"/>
        </w:rPr>
        <w:t xml:space="preserve"> </w:t>
      </w:r>
      <w:r w:rsidR="00C959DD" w:rsidRPr="008A140D">
        <w:rPr>
          <w:rFonts w:ascii="Times New Roman" w:hAnsi="Times New Roman" w:cs="Times New Roman"/>
        </w:rPr>
        <w:t>44)</w:t>
      </w:r>
    </w:p>
    <w:p w:rsidR="0004730C" w:rsidRPr="00257E4A" w:rsidRDefault="0004730C" w:rsidP="008D2606">
      <w:pPr>
        <w:spacing w:after="0" w:line="360" w:lineRule="auto"/>
        <w:ind w:left="708" w:right="720" w:firstLine="720"/>
        <w:mirrorIndents/>
        <w:jc w:val="both"/>
        <w:rPr>
          <w:rFonts w:ascii="Times New Roman" w:hAnsi="Times New Roman" w:cs="Times New Roman"/>
        </w:rPr>
      </w:pPr>
    </w:p>
    <w:p w:rsidR="00342206" w:rsidRDefault="000C71A4" w:rsidP="008D2606">
      <w:pPr>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Among the theoretical perspectives</w:t>
      </w:r>
      <w:r>
        <w:rPr>
          <w:rStyle w:val="Refdenotaalpie"/>
          <w:rFonts w:ascii="Times New Roman" w:hAnsi="Times New Roman" w:cs="Times New Roman"/>
          <w:sz w:val="24"/>
          <w:szCs w:val="24"/>
        </w:rPr>
        <w:footnoteReference w:id="3"/>
      </w:r>
      <w:r>
        <w:rPr>
          <w:rFonts w:ascii="Times New Roman" w:hAnsi="Times New Roman" w:cs="Times New Roman"/>
          <w:sz w:val="24"/>
          <w:szCs w:val="24"/>
        </w:rPr>
        <w:t xml:space="preserve"> that have been developed by Chinese scholars, neo-authoritarianism could be considered on the of the most accurate and realistic</w:t>
      </w:r>
      <w:r w:rsidR="0004730C" w:rsidRPr="0070680A">
        <w:rPr>
          <w:rFonts w:ascii="Times New Roman" w:hAnsi="Times New Roman" w:cs="Times New Roman"/>
          <w:sz w:val="24"/>
          <w:szCs w:val="24"/>
        </w:rPr>
        <w:t xml:space="preserve"> </w:t>
      </w:r>
      <w:r w:rsidR="0036599D">
        <w:rPr>
          <w:rFonts w:ascii="Times New Roman" w:hAnsi="Times New Roman" w:cs="Times New Roman"/>
          <w:sz w:val="24"/>
          <w:szCs w:val="24"/>
        </w:rPr>
        <w:t xml:space="preserve">approach to </w:t>
      </w:r>
      <w:r w:rsidR="0004730C" w:rsidRPr="0070680A">
        <w:rPr>
          <w:rFonts w:ascii="Times New Roman" w:hAnsi="Times New Roman" w:cs="Times New Roman"/>
          <w:sz w:val="24"/>
          <w:szCs w:val="24"/>
        </w:rPr>
        <w:t xml:space="preserve"> China’s socio-political structure but because</w:t>
      </w:r>
      <w:r w:rsidR="0036599D">
        <w:rPr>
          <w:rFonts w:ascii="Times New Roman" w:hAnsi="Times New Roman" w:cs="Times New Roman"/>
          <w:sz w:val="24"/>
          <w:szCs w:val="24"/>
        </w:rPr>
        <w:t>, apart from being a school of thought,</w:t>
      </w:r>
      <w:r w:rsidR="0004730C" w:rsidRPr="0070680A">
        <w:rPr>
          <w:rFonts w:ascii="Times New Roman" w:hAnsi="Times New Roman" w:cs="Times New Roman"/>
          <w:sz w:val="24"/>
          <w:szCs w:val="24"/>
        </w:rPr>
        <w:t xml:space="preserve"> </w:t>
      </w:r>
      <w:r w:rsidR="0004730C">
        <w:rPr>
          <w:rFonts w:ascii="Times New Roman" w:hAnsi="Times New Roman" w:cs="Times New Roman"/>
          <w:sz w:val="24"/>
          <w:szCs w:val="24"/>
        </w:rPr>
        <w:t>“</w:t>
      </w:r>
      <w:r w:rsidR="0004730C" w:rsidRPr="0070680A">
        <w:rPr>
          <w:rFonts w:ascii="Times New Roman" w:hAnsi="Times New Roman" w:cs="Times New Roman"/>
          <w:sz w:val="24"/>
          <w:szCs w:val="24"/>
        </w:rPr>
        <w:t>there are important similarities between neo-authoritarianism and official party ideology</w:t>
      </w:r>
      <w:r w:rsidR="0004730C">
        <w:rPr>
          <w:rFonts w:ascii="Times New Roman" w:hAnsi="Times New Roman" w:cs="Times New Roman"/>
          <w:sz w:val="24"/>
          <w:szCs w:val="24"/>
        </w:rPr>
        <w:t>”</w:t>
      </w:r>
      <w:r w:rsidR="0004730C" w:rsidRPr="0070680A">
        <w:rPr>
          <w:rFonts w:ascii="Times New Roman" w:hAnsi="Times New Roman" w:cs="Times New Roman"/>
          <w:sz w:val="24"/>
          <w:szCs w:val="24"/>
        </w:rPr>
        <w:t xml:space="preserve"> (</w:t>
      </w:r>
      <w:r w:rsidR="0004730C">
        <w:rPr>
          <w:rFonts w:ascii="Times New Roman" w:hAnsi="Times New Roman" w:cs="Times New Roman"/>
          <w:sz w:val="24"/>
          <w:szCs w:val="24"/>
        </w:rPr>
        <w:t xml:space="preserve">Li, 2015, p. </w:t>
      </w:r>
      <w:r w:rsidR="0004730C" w:rsidRPr="0070680A">
        <w:rPr>
          <w:rFonts w:ascii="Times New Roman" w:hAnsi="Times New Roman" w:cs="Times New Roman"/>
          <w:sz w:val="24"/>
          <w:szCs w:val="24"/>
        </w:rPr>
        <w:t xml:space="preserve">35). </w:t>
      </w:r>
      <w:r w:rsidR="0004730C">
        <w:rPr>
          <w:rFonts w:ascii="Times New Roman" w:hAnsi="Times New Roman" w:cs="Times New Roman"/>
          <w:sz w:val="24"/>
          <w:szCs w:val="24"/>
        </w:rPr>
        <w:t>“</w:t>
      </w:r>
      <w:r w:rsidR="0004730C" w:rsidRPr="0070680A">
        <w:rPr>
          <w:rFonts w:ascii="Times New Roman" w:hAnsi="Times New Roman" w:cs="Times New Roman"/>
          <w:sz w:val="24"/>
          <w:szCs w:val="24"/>
        </w:rPr>
        <w:t>In this context, neo-authoritarianism</w:t>
      </w:r>
      <w:r w:rsidR="00FA6F86">
        <w:rPr>
          <w:rFonts w:ascii="Times New Roman" w:hAnsi="Times New Roman" w:cs="Times New Roman"/>
          <w:sz w:val="24"/>
          <w:szCs w:val="24"/>
        </w:rPr>
        <w:t xml:space="preserve"> </w:t>
      </w:r>
      <w:r w:rsidR="0004730C" w:rsidRPr="0070680A">
        <w:rPr>
          <w:rFonts w:ascii="Times New Roman" w:hAnsi="Times New Roman" w:cs="Times New Roman"/>
          <w:sz w:val="24"/>
          <w:szCs w:val="24"/>
        </w:rPr>
        <w:lastRenderedPageBreak/>
        <w:t>and CCP’s emphasis of “growth with stability”</w:t>
      </w:r>
      <w:r w:rsidR="0004730C">
        <w:rPr>
          <w:rFonts w:ascii="Times New Roman" w:hAnsi="Times New Roman" w:cs="Times New Roman"/>
          <w:sz w:val="24"/>
          <w:szCs w:val="24"/>
        </w:rPr>
        <w:t xml:space="preserve"> </w:t>
      </w:r>
      <w:r w:rsidR="0004730C">
        <w:rPr>
          <w:rStyle w:val="Refdenotaalpie"/>
          <w:rFonts w:ascii="Times New Roman" w:hAnsi="Times New Roman" w:cs="Times New Roman"/>
          <w:sz w:val="24"/>
          <w:szCs w:val="24"/>
        </w:rPr>
        <w:footnoteReference w:id="4"/>
      </w:r>
      <w:r w:rsidR="0004730C" w:rsidRPr="0070680A">
        <w:rPr>
          <w:rFonts w:ascii="Times New Roman" w:hAnsi="Times New Roman" w:cs="Times New Roman"/>
          <w:sz w:val="24"/>
          <w:szCs w:val="24"/>
        </w:rPr>
        <w:t xml:space="preserve"> are simply two sides of the same coin (</w:t>
      </w:r>
      <w:r w:rsidR="008A140D" w:rsidRPr="008A140D">
        <w:rPr>
          <w:rFonts w:ascii="Times New Roman" w:hAnsi="Times New Roman" w:cs="Times New Roman"/>
          <w:sz w:val="24"/>
          <w:szCs w:val="24"/>
        </w:rPr>
        <w:t>Li, 2015</w:t>
      </w:r>
      <w:r w:rsidR="008A140D">
        <w:rPr>
          <w:rFonts w:ascii="Times New Roman" w:hAnsi="Times New Roman" w:cs="Times New Roman"/>
          <w:sz w:val="24"/>
          <w:szCs w:val="24"/>
        </w:rPr>
        <w:t xml:space="preserve">, p. </w:t>
      </w:r>
      <w:r w:rsidR="0004730C" w:rsidRPr="0070680A">
        <w:rPr>
          <w:rFonts w:ascii="Times New Roman" w:hAnsi="Times New Roman" w:cs="Times New Roman"/>
          <w:sz w:val="24"/>
          <w:szCs w:val="24"/>
        </w:rPr>
        <w:t xml:space="preserve">39). </w:t>
      </w:r>
    </w:p>
    <w:p w:rsidR="006D4D39" w:rsidRDefault="006D4D39" w:rsidP="008D2606">
      <w:pPr>
        <w:spacing w:after="0" w:line="360" w:lineRule="auto"/>
        <w:ind w:left="357" w:firstLine="720"/>
        <w:jc w:val="both"/>
        <w:rPr>
          <w:rFonts w:ascii="Times New Roman" w:hAnsi="Times New Roman" w:cs="Times New Roman"/>
          <w:sz w:val="24"/>
          <w:szCs w:val="24"/>
        </w:rPr>
      </w:pPr>
    </w:p>
    <w:p w:rsidR="0004730C" w:rsidRDefault="0004730C" w:rsidP="008D2606">
      <w:pPr>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Neo-authoritarian scholars share thoughts on the development and implementation of a neo-authoritarianism with the C</w:t>
      </w:r>
      <w:r w:rsidR="008A140D">
        <w:rPr>
          <w:rFonts w:ascii="Times New Roman" w:hAnsi="Times New Roman" w:cs="Times New Roman"/>
          <w:sz w:val="24"/>
          <w:szCs w:val="24"/>
        </w:rPr>
        <w:t>hinese Community Party because ‘</w:t>
      </w:r>
      <w:r w:rsidRPr="0070680A">
        <w:rPr>
          <w:rFonts w:ascii="Times New Roman" w:hAnsi="Times New Roman" w:cs="Times New Roman"/>
          <w:sz w:val="24"/>
          <w:szCs w:val="24"/>
        </w:rPr>
        <w:t>The CCP’s stress on construction of market economy without democratization, growth ahead of liberty, and strong central leadership over multiparty politics elicits strong parallels with the major arguments of neo-authoritarianism</w:t>
      </w:r>
      <w:r w:rsidR="008A140D">
        <w:rPr>
          <w:rFonts w:ascii="Times New Roman" w:hAnsi="Times New Roman" w:cs="Times New Roman"/>
          <w:sz w:val="24"/>
          <w:szCs w:val="24"/>
        </w:rPr>
        <w:t xml:space="preserve">’ </w:t>
      </w:r>
      <w:r w:rsidR="00723356">
        <w:rPr>
          <w:rFonts w:ascii="Times New Roman" w:hAnsi="Times New Roman" w:cs="Times New Roman"/>
          <w:sz w:val="24"/>
          <w:szCs w:val="24"/>
        </w:rPr>
        <w:t>(</w:t>
      </w:r>
      <w:r w:rsidRPr="0070680A">
        <w:rPr>
          <w:rFonts w:ascii="Times New Roman" w:hAnsi="Times New Roman" w:cs="Times New Roman"/>
          <w:sz w:val="24"/>
          <w:szCs w:val="24"/>
        </w:rPr>
        <w:t>Li</w:t>
      </w:r>
      <w:r>
        <w:rPr>
          <w:rFonts w:ascii="Times New Roman" w:hAnsi="Times New Roman" w:cs="Times New Roman"/>
          <w:sz w:val="24"/>
          <w:szCs w:val="24"/>
        </w:rPr>
        <w:t>, 2015</w:t>
      </w:r>
      <w:r w:rsidRPr="0070680A">
        <w:rPr>
          <w:rFonts w:ascii="Times New Roman" w:hAnsi="Times New Roman" w:cs="Times New Roman"/>
          <w:sz w:val="24"/>
          <w:szCs w:val="24"/>
        </w:rPr>
        <w:t>,</w:t>
      </w:r>
      <w:r>
        <w:rPr>
          <w:rFonts w:ascii="Times New Roman" w:hAnsi="Times New Roman" w:cs="Times New Roman"/>
          <w:sz w:val="24"/>
          <w:szCs w:val="24"/>
        </w:rPr>
        <w:t xml:space="preserve"> p.</w:t>
      </w:r>
      <w:r w:rsidRPr="0070680A">
        <w:rPr>
          <w:rFonts w:ascii="Times New Roman" w:hAnsi="Times New Roman" w:cs="Times New Roman"/>
          <w:sz w:val="24"/>
          <w:szCs w:val="24"/>
        </w:rPr>
        <w:t xml:space="preserve"> 39)</w:t>
      </w:r>
      <w:r>
        <w:rPr>
          <w:rFonts w:ascii="Times New Roman" w:hAnsi="Times New Roman" w:cs="Times New Roman"/>
          <w:sz w:val="24"/>
          <w:szCs w:val="24"/>
        </w:rPr>
        <w:t>.</w:t>
      </w:r>
      <w:r w:rsidRPr="0070680A">
        <w:rPr>
          <w:rFonts w:ascii="Times New Roman" w:hAnsi="Times New Roman" w:cs="Times New Roman"/>
          <w:sz w:val="24"/>
          <w:szCs w:val="24"/>
        </w:rPr>
        <w:t xml:space="preserve"> However, neo-authoritarianism it’s not only a school of thought aligned with CCP’s ideology but embodied in </w:t>
      </w:r>
      <w:r w:rsidR="008A140D">
        <w:rPr>
          <w:rFonts w:ascii="Times New Roman" w:hAnsi="Times New Roman" w:cs="Times New Roman"/>
          <w:sz w:val="24"/>
          <w:szCs w:val="24"/>
        </w:rPr>
        <w:t>‘</w:t>
      </w:r>
      <w:r w:rsidRPr="0070680A">
        <w:rPr>
          <w:rFonts w:ascii="Times New Roman" w:hAnsi="Times New Roman" w:cs="Times New Roman"/>
          <w:sz w:val="24"/>
          <w:szCs w:val="24"/>
        </w:rPr>
        <w:t xml:space="preserve">some of the most influential leaders in China as Wang </w:t>
      </w:r>
      <w:proofErr w:type="spellStart"/>
      <w:r w:rsidRPr="0070680A">
        <w:rPr>
          <w:rFonts w:ascii="Times New Roman" w:hAnsi="Times New Roman" w:cs="Times New Roman"/>
          <w:sz w:val="24"/>
          <w:szCs w:val="24"/>
        </w:rPr>
        <w:t>Huning</w:t>
      </w:r>
      <w:proofErr w:type="spellEnd"/>
      <w:r w:rsidRPr="0070680A">
        <w:rPr>
          <w:rFonts w:ascii="Times New Roman" w:hAnsi="Times New Roman" w:cs="Times New Roman"/>
          <w:sz w:val="24"/>
          <w:szCs w:val="24"/>
        </w:rPr>
        <w:t>, a key political adviser for the former presidents, Jiang Zemin, Hu Jintao, and the current President Xi Jinping</w:t>
      </w:r>
      <w:r w:rsidR="008A140D">
        <w:rPr>
          <w:rFonts w:ascii="Times New Roman" w:hAnsi="Times New Roman" w:cs="Times New Roman"/>
          <w:sz w:val="24"/>
          <w:szCs w:val="24"/>
        </w:rPr>
        <w:t>’</w:t>
      </w:r>
      <w:r w:rsidRPr="0070680A">
        <w:rPr>
          <w:rFonts w:ascii="Times New Roman" w:hAnsi="Times New Roman" w:cs="Times New Roman"/>
          <w:sz w:val="24"/>
          <w:szCs w:val="24"/>
        </w:rPr>
        <w:t xml:space="preserve"> (</w:t>
      </w:r>
      <w:r>
        <w:rPr>
          <w:rFonts w:ascii="Times New Roman" w:hAnsi="Times New Roman" w:cs="Times New Roman"/>
          <w:sz w:val="24"/>
          <w:szCs w:val="24"/>
        </w:rPr>
        <w:t xml:space="preserve">Li, 2015, p. </w:t>
      </w:r>
      <w:r w:rsidR="008A140D">
        <w:rPr>
          <w:rFonts w:ascii="Times New Roman" w:hAnsi="Times New Roman" w:cs="Times New Roman"/>
          <w:sz w:val="24"/>
          <w:szCs w:val="24"/>
        </w:rPr>
        <w:t>40) Indeed, w</w:t>
      </w:r>
      <w:r w:rsidRPr="0070680A">
        <w:rPr>
          <w:rFonts w:ascii="Times New Roman" w:hAnsi="Times New Roman" w:cs="Times New Roman"/>
          <w:sz w:val="24"/>
          <w:szCs w:val="24"/>
        </w:rPr>
        <w:t>ith Xi Jinping head</w:t>
      </w:r>
      <w:r w:rsidR="00484C7B">
        <w:rPr>
          <w:rFonts w:ascii="Times New Roman" w:hAnsi="Times New Roman" w:cs="Times New Roman"/>
          <w:sz w:val="24"/>
          <w:szCs w:val="24"/>
        </w:rPr>
        <w:t xml:space="preserve">ing the fifth generation of </w:t>
      </w:r>
      <w:r w:rsidRPr="0070680A">
        <w:rPr>
          <w:rFonts w:ascii="Times New Roman" w:hAnsi="Times New Roman" w:cs="Times New Roman"/>
          <w:sz w:val="24"/>
          <w:szCs w:val="24"/>
        </w:rPr>
        <w:t xml:space="preserve">Chinese </w:t>
      </w:r>
      <w:r w:rsidR="00484C7B">
        <w:rPr>
          <w:rFonts w:ascii="Times New Roman" w:hAnsi="Times New Roman" w:cs="Times New Roman"/>
          <w:sz w:val="24"/>
          <w:szCs w:val="24"/>
        </w:rPr>
        <w:t xml:space="preserve">political </w:t>
      </w:r>
      <w:r w:rsidRPr="0070680A">
        <w:rPr>
          <w:rFonts w:ascii="Times New Roman" w:hAnsi="Times New Roman" w:cs="Times New Roman"/>
          <w:sz w:val="24"/>
          <w:szCs w:val="24"/>
        </w:rPr>
        <w:t>leadership in the early 2010s, there is a resurgence of neo-authoritarianism within the Chinese government and renewed interest of neo-authoritarianism in the academic circles (</w:t>
      </w:r>
      <w:r>
        <w:rPr>
          <w:rFonts w:ascii="Times New Roman" w:hAnsi="Times New Roman" w:cs="Times New Roman"/>
          <w:sz w:val="24"/>
          <w:szCs w:val="24"/>
        </w:rPr>
        <w:t xml:space="preserve">Li, 2015, p. </w:t>
      </w:r>
      <w:r w:rsidRPr="0070680A">
        <w:rPr>
          <w:rFonts w:ascii="Times New Roman" w:hAnsi="Times New Roman" w:cs="Times New Roman"/>
          <w:sz w:val="24"/>
          <w:szCs w:val="24"/>
        </w:rPr>
        <w:t xml:space="preserve">41). </w:t>
      </w:r>
    </w:p>
    <w:p w:rsidR="008A140D" w:rsidRPr="0070680A" w:rsidRDefault="008A140D" w:rsidP="008D2606">
      <w:pPr>
        <w:spacing w:after="0" w:line="360" w:lineRule="auto"/>
        <w:ind w:left="357" w:firstLine="720"/>
        <w:jc w:val="both"/>
        <w:rPr>
          <w:rFonts w:ascii="Times New Roman" w:hAnsi="Times New Roman" w:cs="Times New Roman"/>
          <w:sz w:val="24"/>
          <w:szCs w:val="24"/>
        </w:rPr>
      </w:pPr>
    </w:p>
    <w:p w:rsidR="0004730C" w:rsidRDefault="002722BC" w:rsidP="008D2606">
      <w:pPr>
        <w:pStyle w:val="Ttulo3"/>
        <w:spacing w:line="360" w:lineRule="auto"/>
        <w:ind w:left="1077"/>
        <w:rPr>
          <w:rFonts w:ascii="Times New Roman" w:hAnsi="Times New Roman" w:cs="Times New Roman"/>
          <w:b/>
          <w:color w:val="000000" w:themeColor="text1"/>
          <w:sz w:val="24"/>
          <w:szCs w:val="24"/>
        </w:rPr>
      </w:pPr>
      <w:bookmarkStart w:id="15" w:name="_Toc71258199"/>
      <w:r>
        <w:rPr>
          <w:rFonts w:ascii="Times New Roman" w:hAnsi="Times New Roman" w:cs="Times New Roman"/>
          <w:b/>
          <w:color w:val="000000" w:themeColor="text1"/>
          <w:sz w:val="24"/>
          <w:szCs w:val="24"/>
        </w:rPr>
        <w:t>4.3</w:t>
      </w:r>
      <w:r w:rsidR="00065450" w:rsidRPr="0005223A">
        <w:rPr>
          <w:rFonts w:ascii="Times New Roman" w:hAnsi="Times New Roman" w:cs="Times New Roman"/>
          <w:b/>
          <w:color w:val="000000" w:themeColor="text1"/>
          <w:sz w:val="24"/>
          <w:szCs w:val="24"/>
        </w:rPr>
        <w:t xml:space="preserve">.2 </w:t>
      </w:r>
      <w:r w:rsidR="00512EB0" w:rsidRPr="0005223A">
        <w:rPr>
          <w:rFonts w:ascii="Times New Roman" w:hAnsi="Times New Roman" w:cs="Times New Roman"/>
          <w:b/>
          <w:color w:val="000000" w:themeColor="text1"/>
          <w:sz w:val="24"/>
          <w:szCs w:val="24"/>
        </w:rPr>
        <w:t xml:space="preserve">Socialism with </w:t>
      </w:r>
      <w:r w:rsidR="0004730C" w:rsidRPr="0005223A">
        <w:rPr>
          <w:rFonts w:ascii="Times New Roman" w:hAnsi="Times New Roman" w:cs="Times New Roman"/>
          <w:b/>
          <w:color w:val="000000" w:themeColor="text1"/>
          <w:sz w:val="24"/>
          <w:szCs w:val="24"/>
        </w:rPr>
        <w:t>Chinese Characteristics</w:t>
      </w:r>
      <w:bookmarkEnd w:id="15"/>
    </w:p>
    <w:p w:rsidR="006D4D39" w:rsidRPr="006D4D39" w:rsidRDefault="006D4D39" w:rsidP="006D4D39"/>
    <w:p w:rsidR="006D4D39" w:rsidRDefault="00EF29F4" w:rsidP="00FA6F86">
      <w:pPr>
        <w:tabs>
          <w:tab w:val="center" w:pos="4561"/>
        </w:tabs>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The theoretical system of S</w:t>
      </w:r>
      <w:r w:rsidR="0004730C" w:rsidRPr="0070680A">
        <w:rPr>
          <w:rFonts w:ascii="Times New Roman" w:hAnsi="Times New Roman" w:cs="Times New Roman"/>
          <w:sz w:val="24"/>
          <w:szCs w:val="24"/>
        </w:rPr>
        <w:t xml:space="preserve">ocialism with Chinese </w:t>
      </w:r>
      <w:r w:rsidR="00B5252A">
        <w:rPr>
          <w:rFonts w:ascii="Times New Roman" w:hAnsi="Times New Roman" w:cs="Times New Roman"/>
          <w:sz w:val="24"/>
          <w:szCs w:val="24"/>
        </w:rPr>
        <w:t>characteristics</w:t>
      </w:r>
      <w:r>
        <w:rPr>
          <w:rFonts w:ascii="Times New Roman" w:hAnsi="Times New Roman" w:cs="Times New Roman"/>
          <w:sz w:val="24"/>
          <w:szCs w:val="24"/>
        </w:rPr>
        <w:t xml:space="preserve"> (SCC)</w:t>
      </w:r>
      <w:r w:rsidR="00B5252A">
        <w:rPr>
          <w:rFonts w:ascii="Times New Roman" w:hAnsi="Times New Roman" w:cs="Times New Roman"/>
          <w:sz w:val="24"/>
          <w:szCs w:val="24"/>
        </w:rPr>
        <w:t xml:space="preserve"> runs through three</w:t>
      </w:r>
      <w:r w:rsidR="0004730C" w:rsidRPr="0070680A">
        <w:rPr>
          <w:rFonts w:ascii="Times New Roman" w:hAnsi="Times New Roman" w:cs="Times New Roman"/>
          <w:sz w:val="24"/>
          <w:szCs w:val="24"/>
        </w:rPr>
        <w:t xml:space="preserve"> important strategic thoughts: ‘Deng Xiaoping Theory’, “Three Represents” and the scientific outlook on development (</w:t>
      </w:r>
      <w:proofErr w:type="spellStart"/>
      <w:r w:rsidR="008A140D">
        <w:rPr>
          <w:rFonts w:ascii="Times New Roman" w:hAnsi="Times New Roman" w:cs="Times New Roman"/>
          <w:sz w:val="24"/>
          <w:szCs w:val="24"/>
        </w:rPr>
        <w:t>Hongzhi</w:t>
      </w:r>
      <w:proofErr w:type="spellEnd"/>
      <w:r w:rsidR="008A140D">
        <w:rPr>
          <w:rFonts w:ascii="Times New Roman" w:hAnsi="Times New Roman" w:cs="Times New Roman"/>
          <w:sz w:val="24"/>
          <w:szCs w:val="24"/>
        </w:rPr>
        <w:t xml:space="preserve"> &amp; </w:t>
      </w:r>
      <w:r w:rsidR="0004730C">
        <w:rPr>
          <w:rFonts w:ascii="Times New Roman" w:hAnsi="Times New Roman" w:cs="Times New Roman"/>
          <w:sz w:val="24"/>
          <w:szCs w:val="24"/>
        </w:rPr>
        <w:t xml:space="preserve">Xuan, 2011, </w:t>
      </w:r>
      <w:r w:rsidR="0004730C" w:rsidRPr="0070680A">
        <w:rPr>
          <w:rFonts w:ascii="Times New Roman" w:hAnsi="Times New Roman" w:cs="Times New Roman"/>
          <w:sz w:val="24"/>
          <w:szCs w:val="24"/>
        </w:rPr>
        <w:t xml:space="preserve">p. 19). In addition, Xi Jinping has contributed to Socialism with Chinese Characteristics by developing the theory </w:t>
      </w:r>
      <w:r w:rsidR="0004730C">
        <w:rPr>
          <w:rFonts w:ascii="Times New Roman" w:hAnsi="Times New Roman" w:cs="Times New Roman"/>
          <w:sz w:val="24"/>
          <w:szCs w:val="24"/>
        </w:rPr>
        <w:t xml:space="preserve">and adapting it to the New Era at the </w:t>
      </w:r>
      <w:r w:rsidR="0004730C" w:rsidRPr="00DB02CC">
        <w:rPr>
          <w:rFonts w:ascii="Times New Roman" w:hAnsi="Times New Roman" w:cs="Times New Roman"/>
          <w:sz w:val="24"/>
          <w:szCs w:val="24"/>
        </w:rPr>
        <w:t xml:space="preserve">e 19th National Congress </w:t>
      </w:r>
      <w:r w:rsidR="0004730C">
        <w:rPr>
          <w:rFonts w:ascii="Times New Roman" w:hAnsi="Times New Roman" w:cs="Times New Roman"/>
          <w:sz w:val="24"/>
          <w:szCs w:val="24"/>
        </w:rPr>
        <w:t xml:space="preserve">of the Communist Party of China on </w:t>
      </w:r>
      <w:r w:rsidR="0004730C" w:rsidRPr="00DB02CC">
        <w:rPr>
          <w:rFonts w:ascii="Times New Roman" w:hAnsi="Times New Roman" w:cs="Times New Roman"/>
          <w:sz w:val="24"/>
          <w:szCs w:val="24"/>
        </w:rPr>
        <w:t>October 18, 2017</w:t>
      </w:r>
      <w:r w:rsidR="0004730C">
        <w:rPr>
          <w:rFonts w:ascii="Times New Roman" w:hAnsi="Times New Roman" w:cs="Times New Roman"/>
          <w:sz w:val="24"/>
          <w:szCs w:val="24"/>
        </w:rPr>
        <w:t>. Currently, S</w:t>
      </w:r>
      <w:r w:rsidR="0004730C" w:rsidRPr="0070680A">
        <w:rPr>
          <w:rFonts w:ascii="Times New Roman" w:hAnsi="Times New Roman" w:cs="Times New Roman"/>
          <w:sz w:val="24"/>
          <w:szCs w:val="24"/>
        </w:rPr>
        <w:t>ocialism with Chinese Characte</w:t>
      </w:r>
      <w:r w:rsidR="0004730C">
        <w:rPr>
          <w:rFonts w:ascii="Times New Roman" w:hAnsi="Times New Roman" w:cs="Times New Roman"/>
          <w:sz w:val="24"/>
          <w:szCs w:val="24"/>
        </w:rPr>
        <w:t xml:space="preserve">ristics should be understood from </w:t>
      </w:r>
      <w:r w:rsidR="0017688E">
        <w:rPr>
          <w:rFonts w:ascii="Times New Roman" w:hAnsi="Times New Roman" w:cs="Times New Roman"/>
          <w:sz w:val="24"/>
          <w:szCs w:val="24"/>
        </w:rPr>
        <w:t xml:space="preserve">a contextualized perspective that includes </w:t>
      </w:r>
      <w:r w:rsidR="0004730C">
        <w:rPr>
          <w:rFonts w:ascii="Times New Roman" w:hAnsi="Times New Roman" w:cs="Times New Roman"/>
          <w:sz w:val="24"/>
          <w:szCs w:val="24"/>
        </w:rPr>
        <w:t xml:space="preserve">both the original 14 key features and Xi Jinping’s </w:t>
      </w:r>
      <w:r w:rsidR="0017688E">
        <w:rPr>
          <w:rFonts w:ascii="Times New Roman" w:hAnsi="Times New Roman" w:cs="Times New Roman"/>
          <w:sz w:val="24"/>
          <w:szCs w:val="24"/>
        </w:rPr>
        <w:t xml:space="preserve">latest </w:t>
      </w:r>
      <w:r w:rsidR="0004730C">
        <w:rPr>
          <w:rFonts w:ascii="Times New Roman" w:hAnsi="Times New Roman" w:cs="Times New Roman"/>
          <w:sz w:val="24"/>
          <w:szCs w:val="24"/>
        </w:rPr>
        <w:t>contributions</w:t>
      </w:r>
      <w:r w:rsidR="0017688E">
        <w:rPr>
          <w:rFonts w:ascii="Times New Roman" w:hAnsi="Times New Roman" w:cs="Times New Roman"/>
          <w:sz w:val="24"/>
          <w:szCs w:val="24"/>
        </w:rPr>
        <w:t xml:space="preserve"> </w:t>
      </w:r>
      <w:r w:rsidR="0004730C">
        <w:rPr>
          <w:rStyle w:val="Refdenotaalpie"/>
          <w:rFonts w:ascii="Times New Roman" w:hAnsi="Times New Roman" w:cs="Times New Roman"/>
          <w:sz w:val="24"/>
          <w:szCs w:val="24"/>
        </w:rPr>
        <w:footnoteReference w:id="5"/>
      </w:r>
      <w:r w:rsidR="00E7621E">
        <w:rPr>
          <w:rFonts w:ascii="Times New Roman" w:hAnsi="Times New Roman" w:cs="Times New Roman"/>
          <w:sz w:val="24"/>
          <w:szCs w:val="24"/>
        </w:rPr>
        <w:t>.</w:t>
      </w:r>
      <w:r w:rsidR="0004730C">
        <w:rPr>
          <w:rFonts w:ascii="Times New Roman" w:hAnsi="Times New Roman" w:cs="Times New Roman"/>
          <w:sz w:val="24"/>
          <w:szCs w:val="24"/>
        </w:rPr>
        <w:t xml:space="preserve"> </w:t>
      </w:r>
    </w:p>
    <w:p w:rsidR="00FD64AB" w:rsidRDefault="00E7621E" w:rsidP="008D2606">
      <w:pPr>
        <w:tabs>
          <w:tab w:val="center" w:pos="4561"/>
        </w:tabs>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lastRenderedPageBreak/>
        <w:t>Socialism with Chinese characteristics’ fundamental task is continuous development based on the scientific method in order to find the model that best suits reality</w:t>
      </w:r>
      <w:r w:rsidR="0017688E">
        <w:rPr>
          <w:rFonts w:ascii="Times New Roman" w:hAnsi="Times New Roman" w:cs="Times New Roman"/>
          <w:sz w:val="24"/>
          <w:szCs w:val="24"/>
        </w:rPr>
        <w:t>, while achieving</w:t>
      </w:r>
      <w:r w:rsidR="004328A6" w:rsidRPr="004328A6">
        <w:rPr>
          <w:rFonts w:ascii="Times New Roman" w:hAnsi="Times New Roman" w:cs="Times New Roman"/>
          <w:sz w:val="24"/>
          <w:szCs w:val="24"/>
        </w:rPr>
        <w:t xml:space="preserve"> full liberation of productive forces</w:t>
      </w:r>
      <w:r w:rsidR="0017688E">
        <w:rPr>
          <w:rFonts w:ascii="Times New Roman" w:hAnsi="Times New Roman" w:cs="Times New Roman"/>
          <w:sz w:val="24"/>
          <w:szCs w:val="24"/>
        </w:rPr>
        <w:t>.</w:t>
      </w:r>
      <w:r w:rsidR="00B13AE0">
        <w:rPr>
          <w:rFonts w:ascii="Times New Roman" w:hAnsi="Times New Roman" w:cs="Times New Roman"/>
          <w:sz w:val="24"/>
          <w:szCs w:val="24"/>
        </w:rPr>
        <w:t xml:space="preserve"> The population is identified as the key productive force. SSC makes citizens have an economic role towards the state in order to achieve collective autonomy; it’s said, to allow the country be economically strong in order to people to become wealthier.</w:t>
      </w:r>
      <w:r w:rsidR="0017688E">
        <w:rPr>
          <w:rFonts w:ascii="Times New Roman" w:hAnsi="Times New Roman" w:cs="Times New Roman"/>
          <w:sz w:val="24"/>
          <w:szCs w:val="24"/>
        </w:rPr>
        <w:t xml:space="preserve"> SSC</w:t>
      </w:r>
      <w:r>
        <w:rPr>
          <w:rFonts w:ascii="Times New Roman" w:hAnsi="Times New Roman" w:cs="Times New Roman"/>
          <w:sz w:val="24"/>
          <w:szCs w:val="24"/>
        </w:rPr>
        <w:t xml:space="preserve"> places China </w:t>
      </w:r>
      <w:r w:rsidR="00B5252A">
        <w:rPr>
          <w:rFonts w:ascii="Times New Roman" w:hAnsi="Times New Roman" w:cs="Times New Roman"/>
          <w:sz w:val="24"/>
          <w:szCs w:val="24"/>
        </w:rPr>
        <w:t>at</w:t>
      </w:r>
      <w:r w:rsidRPr="00E7621E">
        <w:rPr>
          <w:rFonts w:ascii="Times New Roman" w:hAnsi="Times New Roman" w:cs="Times New Roman"/>
          <w:sz w:val="24"/>
          <w:szCs w:val="24"/>
        </w:rPr>
        <w:t xml:space="preserve"> the initial stage of socialism</w:t>
      </w:r>
      <w:r>
        <w:rPr>
          <w:rFonts w:ascii="Times New Roman" w:hAnsi="Times New Roman" w:cs="Times New Roman"/>
          <w:sz w:val="24"/>
          <w:szCs w:val="24"/>
        </w:rPr>
        <w:t xml:space="preserve"> and</w:t>
      </w:r>
      <w:r w:rsidR="004328A6">
        <w:rPr>
          <w:rFonts w:ascii="Times New Roman" w:hAnsi="Times New Roman" w:cs="Times New Roman"/>
          <w:sz w:val="24"/>
          <w:szCs w:val="24"/>
        </w:rPr>
        <w:t xml:space="preserve"> focuses on bringing new ideas and</w:t>
      </w:r>
      <w:r w:rsidR="004328A6" w:rsidRPr="004328A6">
        <w:rPr>
          <w:rFonts w:ascii="Times New Roman" w:hAnsi="Times New Roman" w:cs="Times New Roman"/>
          <w:sz w:val="24"/>
          <w:szCs w:val="24"/>
        </w:rPr>
        <w:t xml:space="preserve"> opening-up the country</w:t>
      </w:r>
      <w:r w:rsidR="004328A6">
        <w:rPr>
          <w:rFonts w:ascii="Times New Roman" w:hAnsi="Times New Roman" w:cs="Times New Roman"/>
          <w:sz w:val="24"/>
          <w:szCs w:val="24"/>
        </w:rPr>
        <w:t xml:space="preserve"> to </w:t>
      </w:r>
      <w:r w:rsidR="004328A6" w:rsidRPr="004328A6">
        <w:rPr>
          <w:rFonts w:ascii="Times New Roman" w:hAnsi="Times New Roman" w:cs="Times New Roman"/>
          <w:sz w:val="24"/>
          <w:szCs w:val="24"/>
        </w:rPr>
        <w:t>develop polic</w:t>
      </w:r>
      <w:r w:rsidR="00B5252A">
        <w:rPr>
          <w:rFonts w:ascii="Times New Roman" w:hAnsi="Times New Roman" w:cs="Times New Roman"/>
          <w:sz w:val="24"/>
          <w:szCs w:val="24"/>
        </w:rPr>
        <w:t>ies that would allow China</w:t>
      </w:r>
      <w:r w:rsidR="004328A6" w:rsidRPr="004328A6">
        <w:rPr>
          <w:rFonts w:ascii="Times New Roman" w:hAnsi="Times New Roman" w:cs="Times New Roman"/>
          <w:sz w:val="24"/>
          <w:szCs w:val="24"/>
        </w:rPr>
        <w:t xml:space="preserve"> to reach a further stage of socialism.</w:t>
      </w:r>
      <w:r w:rsidR="00A15F21">
        <w:rPr>
          <w:rFonts w:ascii="Times New Roman" w:hAnsi="Times New Roman" w:cs="Times New Roman"/>
          <w:sz w:val="24"/>
          <w:szCs w:val="24"/>
        </w:rPr>
        <w:t xml:space="preserve"> SSC</w:t>
      </w:r>
      <w:r w:rsidR="00BC4466">
        <w:rPr>
          <w:rFonts w:ascii="Times New Roman" w:hAnsi="Times New Roman" w:cs="Times New Roman"/>
          <w:sz w:val="24"/>
          <w:szCs w:val="24"/>
        </w:rPr>
        <w:t xml:space="preserve"> considers th</w:t>
      </w:r>
      <w:r w:rsidR="00B5252A">
        <w:rPr>
          <w:rFonts w:ascii="Times New Roman" w:hAnsi="Times New Roman" w:cs="Times New Roman"/>
          <w:sz w:val="24"/>
          <w:szCs w:val="24"/>
        </w:rPr>
        <w:t>e people its basic forces</w:t>
      </w:r>
      <w:r w:rsidR="00BC4466">
        <w:rPr>
          <w:rFonts w:ascii="Times New Roman" w:hAnsi="Times New Roman" w:cs="Times New Roman"/>
          <w:sz w:val="24"/>
          <w:szCs w:val="24"/>
        </w:rPr>
        <w:t xml:space="preserve"> and</w:t>
      </w:r>
      <w:r w:rsidR="004328A6">
        <w:rPr>
          <w:rFonts w:ascii="Times New Roman" w:hAnsi="Times New Roman" w:cs="Times New Roman"/>
          <w:sz w:val="24"/>
          <w:szCs w:val="24"/>
        </w:rPr>
        <w:t xml:space="preserve"> </w:t>
      </w:r>
      <w:r w:rsidR="00A15F21">
        <w:rPr>
          <w:rFonts w:ascii="Times New Roman" w:hAnsi="Times New Roman" w:cs="Times New Roman"/>
          <w:sz w:val="24"/>
          <w:szCs w:val="24"/>
        </w:rPr>
        <w:t>puts s</w:t>
      </w:r>
      <w:r w:rsidR="004328A6" w:rsidRPr="004328A6">
        <w:rPr>
          <w:rFonts w:ascii="Times New Roman" w:hAnsi="Times New Roman" w:cs="Times New Roman"/>
          <w:sz w:val="24"/>
          <w:szCs w:val="24"/>
        </w:rPr>
        <w:t xml:space="preserve">ocialism </w:t>
      </w:r>
      <w:r w:rsidR="00BC4466">
        <w:rPr>
          <w:rFonts w:ascii="Times New Roman" w:hAnsi="Times New Roman" w:cs="Times New Roman"/>
          <w:sz w:val="24"/>
          <w:szCs w:val="24"/>
        </w:rPr>
        <w:t xml:space="preserve">at their </w:t>
      </w:r>
      <w:r w:rsidR="004328A6" w:rsidRPr="004328A6">
        <w:rPr>
          <w:rFonts w:ascii="Times New Roman" w:hAnsi="Times New Roman" w:cs="Times New Roman"/>
          <w:sz w:val="24"/>
          <w:szCs w:val="24"/>
        </w:rPr>
        <w:t xml:space="preserve">service </w:t>
      </w:r>
      <w:r w:rsidR="004328A6">
        <w:rPr>
          <w:rFonts w:ascii="Times New Roman" w:hAnsi="Times New Roman" w:cs="Times New Roman"/>
          <w:sz w:val="24"/>
          <w:szCs w:val="24"/>
        </w:rPr>
        <w:t xml:space="preserve">through </w:t>
      </w:r>
      <w:r w:rsidR="004328A6" w:rsidRPr="004328A6">
        <w:rPr>
          <w:rFonts w:ascii="Times New Roman" w:hAnsi="Times New Roman" w:cs="Times New Roman"/>
          <w:sz w:val="24"/>
          <w:szCs w:val="24"/>
        </w:rPr>
        <w:t>prote</w:t>
      </w:r>
      <w:r w:rsidR="00BC4466">
        <w:rPr>
          <w:rFonts w:ascii="Times New Roman" w:hAnsi="Times New Roman" w:cs="Times New Roman"/>
          <w:sz w:val="24"/>
          <w:szCs w:val="24"/>
        </w:rPr>
        <w:t>ction rights, equal policies, engagement and a</w:t>
      </w:r>
      <w:r w:rsidR="0017688E">
        <w:rPr>
          <w:rFonts w:ascii="Times New Roman" w:hAnsi="Times New Roman" w:cs="Times New Roman"/>
          <w:sz w:val="24"/>
          <w:szCs w:val="24"/>
        </w:rPr>
        <w:t xml:space="preserve"> socialist army</w:t>
      </w:r>
      <w:r w:rsidR="00B5252A">
        <w:rPr>
          <w:rFonts w:ascii="Times New Roman" w:hAnsi="Times New Roman" w:cs="Times New Roman"/>
          <w:sz w:val="24"/>
          <w:szCs w:val="24"/>
        </w:rPr>
        <w:t xml:space="preserve"> in charge of</w:t>
      </w:r>
      <w:r w:rsidR="0017688E">
        <w:rPr>
          <w:rFonts w:ascii="Times New Roman" w:hAnsi="Times New Roman" w:cs="Times New Roman"/>
          <w:sz w:val="24"/>
          <w:szCs w:val="24"/>
        </w:rPr>
        <w:t xml:space="preserve"> Chin</w:t>
      </w:r>
      <w:r w:rsidR="00BC4466">
        <w:rPr>
          <w:rFonts w:ascii="Times New Roman" w:hAnsi="Times New Roman" w:cs="Times New Roman"/>
          <w:sz w:val="24"/>
          <w:szCs w:val="24"/>
        </w:rPr>
        <w:t>a</w:t>
      </w:r>
      <w:r w:rsidR="0017688E">
        <w:rPr>
          <w:rFonts w:ascii="Times New Roman" w:hAnsi="Times New Roman" w:cs="Times New Roman"/>
          <w:sz w:val="24"/>
          <w:szCs w:val="24"/>
        </w:rPr>
        <w:t>’</w:t>
      </w:r>
      <w:r w:rsidR="00BC4466">
        <w:rPr>
          <w:rFonts w:ascii="Times New Roman" w:hAnsi="Times New Roman" w:cs="Times New Roman"/>
          <w:sz w:val="24"/>
          <w:szCs w:val="24"/>
        </w:rPr>
        <w:t>s sovereignty and</w:t>
      </w:r>
      <w:r w:rsidR="00B5252A">
        <w:rPr>
          <w:rFonts w:ascii="Times New Roman" w:hAnsi="Times New Roman" w:cs="Times New Roman"/>
          <w:sz w:val="24"/>
          <w:szCs w:val="24"/>
        </w:rPr>
        <w:t xml:space="preserve"> protection</w:t>
      </w:r>
      <w:r w:rsidR="00BC4466">
        <w:rPr>
          <w:rFonts w:ascii="Times New Roman" w:hAnsi="Times New Roman" w:cs="Times New Roman"/>
          <w:sz w:val="24"/>
          <w:szCs w:val="24"/>
        </w:rPr>
        <w:t xml:space="preserve">. </w:t>
      </w:r>
      <w:r w:rsidR="00EF29F4">
        <w:rPr>
          <w:rFonts w:ascii="Times New Roman" w:hAnsi="Times New Roman" w:cs="Times New Roman"/>
          <w:sz w:val="24"/>
          <w:szCs w:val="24"/>
        </w:rPr>
        <w:t>SCC is built upon four</w:t>
      </w:r>
      <w:r w:rsidR="00A15F21">
        <w:rPr>
          <w:rFonts w:ascii="Times New Roman" w:hAnsi="Times New Roman" w:cs="Times New Roman"/>
          <w:sz w:val="24"/>
          <w:szCs w:val="24"/>
        </w:rPr>
        <w:t xml:space="preserve"> constructions: </w:t>
      </w:r>
      <w:r w:rsidR="00EF29F4">
        <w:rPr>
          <w:rFonts w:ascii="Times New Roman" w:hAnsi="Times New Roman" w:cs="Times New Roman"/>
          <w:sz w:val="24"/>
          <w:szCs w:val="24"/>
        </w:rPr>
        <w:t xml:space="preserve">                  1) </w:t>
      </w:r>
      <w:r w:rsidR="00A15F21">
        <w:rPr>
          <w:rFonts w:ascii="Times New Roman" w:hAnsi="Times New Roman" w:cs="Times New Roman"/>
          <w:sz w:val="24"/>
          <w:szCs w:val="24"/>
        </w:rPr>
        <w:t xml:space="preserve">economic, </w:t>
      </w:r>
      <w:r w:rsidR="00A15F21" w:rsidRPr="00A15F21">
        <w:rPr>
          <w:rFonts w:ascii="Times New Roman" w:hAnsi="Times New Roman" w:cs="Times New Roman"/>
          <w:sz w:val="24"/>
          <w:szCs w:val="24"/>
        </w:rPr>
        <w:t>a socialist market system in which public ownership is the main feature and the private sector is developed step by step according to the needs of the country</w:t>
      </w:r>
      <w:r w:rsidR="00A15F21">
        <w:rPr>
          <w:rFonts w:ascii="Times New Roman" w:hAnsi="Times New Roman" w:cs="Times New Roman"/>
          <w:sz w:val="24"/>
          <w:szCs w:val="24"/>
        </w:rPr>
        <w:t xml:space="preserve">; </w:t>
      </w:r>
      <w:r w:rsidR="00EF29F4">
        <w:rPr>
          <w:rFonts w:ascii="Times New Roman" w:hAnsi="Times New Roman" w:cs="Times New Roman"/>
          <w:sz w:val="24"/>
          <w:szCs w:val="24"/>
        </w:rPr>
        <w:t xml:space="preserve">2) </w:t>
      </w:r>
      <w:r w:rsidR="00A15F21">
        <w:rPr>
          <w:rFonts w:ascii="Times New Roman" w:hAnsi="Times New Roman" w:cs="Times New Roman"/>
          <w:sz w:val="24"/>
          <w:szCs w:val="24"/>
        </w:rPr>
        <w:t>political, p</w:t>
      </w:r>
      <w:r w:rsidR="00A15F21" w:rsidRPr="00A15F21">
        <w:rPr>
          <w:rFonts w:ascii="Times New Roman" w:hAnsi="Times New Roman" w:cs="Times New Roman"/>
          <w:sz w:val="24"/>
          <w:szCs w:val="24"/>
        </w:rPr>
        <w:t>eople’s democracy lies on the successful integration of socialism through a</w:t>
      </w:r>
      <w:r w:rsidR="0017688E">
        <w:rPr>
          <w:rFonts w:ascii="Times New Roman" w:hAnsi="Times New Roman" w:cs="Times New Roman"/>
          <w:sz w:val="24"/>
          <w:szCs w:val="24"/>
        </w:rPr>
        <w:t xml:space="preserve"> well-established and trusted</w:t>
      </w:r>
      <w:r w:rsidR="00A15F21" w:rsidRPr="00A15F21">
        <w:rPr>
          <w:rFonts w:ascii="Times New Roman" w:hAnsi="Times New Roman" w:cs="Times New Roman"/>
          <w:sz w:val="24"/>
          <w:szCs w:val="24"/>
        </w:rPr>
        <w:t xml:space="preserve"> political unit (Chinese Communist Party) that includes both national and regional political representatives as well as a people’s congress system</w:t>
      </w:r>
      <w:r w:rsidR="0017688E">
        <w:rPr>
          <w:rFonts w:ascii="Times New Roman" w:hAnsi="Times New Roman" w:cs="Times New Roman"/>
          <w:sz w:val="24"/>
          <w:szCs w:val="24"/>
        </w:rPr>
        <w:t xml:space="preserve">; </w:t>
      </w:r>
      <w:r w:rsidR="00EF29F4">
        <w:rPr>
          <w:rFonts w:ascii="Times New Roman" w:hAnsi="Times New Roman" w:cs="Times New Roman"/>
          <w:sz w:val="24"/>
          <w:szCs w:val="24"/>
        </w:rPr>
        <w:t xml:space="preserve">3) </w:t>
      </w:r>
      <w:r w:rsidR="0098107D">
        <w:rPr>
          <w:rFonts w:ascii="Times New Roman" w:hAnsi="Times New Roman" w:cs="Times New Roman"/>
          <w:sz w:val="24"/>
          <w:szCs w:val="24"/>
        </w:rPr>
        <w:t>cultural</w:t>
      </w:r>
      <w:r w:rsidR="00A15F21">
        <w:rPr>
          <w:rFonts w:ascii="Times New Roman" w:hAnsi="Times New Roman" w:cs="Times New Roman"/>
          <w:sz w:val="24"/>
          <w:szCs w:val="24"/>
        </w:rPr>
        <w:t>, achieve s</w:t>
      </w:r>
      <w:r w:rsidR="00A15F21" w:rsidRPr="00A15F21">
        <w:rPr>
          <w:rFonts w:ascii="Times New Roman" w:hAnsi="Times New Roman" w:cs="Times New Roman"/>
          <w:sz w:val="24"/>
          <w:szCs w:val="24"/>
        </w:rPr>
        <w:t>ocialist cultural development by guiding the people with the right public opinion</w:t>
      </w:r>
      <w:r w:rsidR="0098107D">
        <w:rPr>
          <w:rFonts w:ascii="Times New Roman" w:hAnsi="Times New Roman" w:cs="Times New Roman"/>
          <w:sz w:val="24"/>
          <w:szCs w:val="24"/>
        </w:rPr>
        <w:t xml:space="preserve"> in order to keep on</w:t>
      </w:r>
      <w:r w:rsidR="0098107D" w:rsidRPr="0098107D">
        <w:rPr>
          <w:rFonts w:ascii="Times New Roman" w:hAnsi="Times New Roman" w:cs="Times New Roman"/>
          <w:sz w:val="24"/>
          <w:szCs w:val="24"/>
        </w:rPr>
        <w:t xml:space="preserve"> pursuing a more solid spreading of socialist values among society</w:t>
      </w:r>
      <w:r w:rsidR="0098107D">
        <w:rPr>
          <w:rFonts w:ascii="Times New Roman" w:hAnsi="Times New Roman" w:cs="Times New Roman"/>
          <w:sz w:val="24"/>
          <w:szCs w:val="24"/>
        </w:rPr>
        <w:t xml:space="preserve"> and </w:t>
      </w:r>
      <w:r w:rsidR="00EF29F4">
        <w:rPr>
          <w:rFonts w:ascii="Times New Roman" w:hAnsi="Times New Roman" w:cs="Times New Roman"/>
          <w:sz w:val="24"/>
          <w:szCs w:val="24"/>
        </w:rPr>
        <w:t xml:space="preserve">4) </w:t>
      </w:r>
      <w:r w:rsidR="0098107D">
        <w:rPr>
          <w:rFonts w:ascii="Times New Roman" w:hAnsi="Times New Roman" w:cs="Times New Roman"/>
          <w:sz w:val="24"/>
          <w:szCs w:val="24"/>
        </w:rPr>
        <w:t>social,</w:t>
      </w:r>
      <w:r w:rsidR="002B2818">
        <w:rPr>
          <w:rFonts w:ascii="Times New Roman" w:hAnsi="Times New Roman" w:cs="Times New Roman"/>
          <w:sz w:val="24"/>
          <w:szCs w:val="24"/>
        </w:rPr>
        <w:t xml:space="preserve"> achieving</w:t>
      </w:r>
      <w:r w:rsidR="0098107D">
        <w:rPr>
          <w:rFonts w:ascii="Times New Roman" w:hAnsi="Times New Roman" w:cs="Times New Roman"/>
          <w:sz w:val="24"/>
          <w:szCs w:val="24"/>
        </w:rPr>
        <w:t xml:space="preserve"> j</w:t>
      </w:r>
      <w:r w:rsidR="0098107D" w:rsidRPr="0098107D">
        <w:rPr>
          <w:rFonts w:ascii="Times New Roman" w:hAnsi="Times New Roman" w:cs="Times New Roman"/>
          <w:sz w:val="24"/>
          <w:szCs w:val="24"/>
        </w:rPr>
        <w:t>ustic</w:t>
      </w:r>
      <w:r w:rsidR="002B2818">
        <w:rPr>
          <w:rFonts w:ascii="Times New Roman" w:hAnsi="Times New Roman" w:cs="Times New Roman"/>
          <w:sz w:val="24"/>
          <w:szCs w:val="24"/>
        </w:rPr>
        <w:t>e and social fairness to raise</w:t>
      </w:r>
      <w:r w:rsidR="0098107D" w:rsidRPr="0098107D">
        <w:rPr>
          <w:rFonts w:ascii="Times New Roman" w:hAnsi="Times New Roman" w:cs="Times New Roman"/>
          <w:sz w:val="24"/>
          <w:szCs w:val="24"/>
        </w:rPr>
        <w:t xml:space="preserve"> harmony</w:t>
      </w:r>
      <w:r w:rsidR="008E77D9">
        <w:rPr>
          <w:rFonts w:ascii="Times New Roman" w:hAnsi="Times New Roman" w:cs="Times New Roman"/>
          <w:sz w:val="24"/>
          <w:szCs w:val="24"/>
        </w:rPr>
        <w:t xml:space="preserve"> both at a nationa</w:t>
      </w:r>
      <w:r w:rsidR="0017688E">
        <w:rPr>
          <w:rFonts w:ascii="Times New Roman" w:hAnsi="Times New Roman" w:cs="Times New Roman"/>
          <w:sz w:val="24"/>
          <w:szCs w:val="24"/>
        </w:rPr>
        <w:t xml:space="preserve">l and international level </w:t>
      </w:r>
      <w:r w:rsidR="0017688E" w:rsidRPr="00EF29F4">
        <w:rPr>
          <w:rFonts w:ascii="Times New Roman" w:hAnsi="Times New Roman" w:cs="Times New Roman"/>
          <w:sz w:val="24"/>
          <w:szCs w:val="24"/>
        </w:rPr>
        <w:t xml:space="preserve">(See </w:t>
      </w:r>
      <w:proofErr w:type="spellStart"/>
      <w:r w:rsidR="0017688E" w:rsidRPr="00EF29F4">
        <w:rPr>
          <w:rFonts w:ascii="Times New Roman" w:hAnsi="Times New Roman" w:cs="Times New Roman"/>
          <w:sz w:val="24"/>
          <w:szCs w:val="24"/>
        </w:rPr>
        <w:t>Hongzhi</w:t>
      </w:r>
      <w:proofErr w:type="spellEnd"/>
      <w:r w:rsidR="0017688E" w:rsidRPr="00EF29F4">
        <w:rPr>
          <w:rFonts w:ascii="Times New Roman" w:hAnsi="Times New Roman" w:cs="Times New Roman"/>
          <w:sz w:val="24"/>
          <w:szCs w:val="24"/>
        </w:rPr>
        <w:t xml:space="preserve"> &amp; Xuan</w:t>
      </w:r>
      <w:r w:rsidR="00FD64AB" w:rsidRPr="00EF29F4">
        <w:rPr>
          <w:rFonts w:ascii="Times New Roman" w:hAnsi="Times New Roman" w:cs="Times New Roman"/>
          <w:sz w:val="24"/>
          <w:szCs w:val="24"/>
        </w:rPr>
        <w:t>, 2011, p.19-23)</w:t>
      </w:r>
      <w:r w:rsidR="00EF29F4">
        <w:rPr>
          <w:rFonts w:ascii="Times New Roman" w:hAnsi="Times New Roman" w:cs="Times New Roman"/>
          <w:sz w:val="24"/>
          <w:szCs w:val="24"/>
        </w:rPr>
        <w:t>.</w:t>
      </w:r>
    </w:p>
    <w:p w:rsidR="006D4D39" w:rsidRPr="00EF29F4" w:rsidRDefault="006D4D39" w:rsidP="008D2606">
      <w:pPr>
        <w:tabs>
          <w:tab w:val="center" w:pos="4561"/>
        </w:tabs>
        <w:spacing w:after="0" w:line="360" w:lineRule="auto"/>
        <w:ind w:left="357" w:firstLine="720"/>
        <w:jc w:val="both"/>
        <w:rPr>
          <w:rFonts w:ascii="Times New Roman" w:hAnsi="Times New Roman" w:cs="Times New Roman"/>
          <w:sz w:val="24"/>
          <w:szCs w:val="24"/>
        </w:rPr>
      </w:pPr>
    </w:p>
    <w:p w:rsidR="00FD64AB" w:rsidRDefault="0017688E" w:rsidP="008D2606">
      <w:pPr>
        <w:tabs>
          <w:tab w:val="center" w:pos="4561"/>
        </w:tabs>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Since the beginning of his term, Xi Jinping has made several contributions to Socialism with Chinese Characteristics in order to adapt this theory to the current socio-political context in China. President Xi wants to implement a people-centered approach in order to carry out investigations and found evidences on the role of Chinese population regarding SCC</w:t>
      </w:r>
      <w:r w:rsidR="00B13AE0">
        <w:rPr>
          <w:rFonts w:ascii="Times New Roman" w:hAnsi="Times New Roman" w:cs="Times New Roman"/>
          <w:sz w:val="24"/>
          <w:szCs w:val="24"/>
        </w:rPr>
        <w:fldChar w:fldCharType="begin"/>
      </w:r>
      <w:r w:rsidR="00B13AE0">
        <w:instrText xml:space="preserve"> XE "</w:instrText>
      </w:r>
      <w:r w:rsidR="00B13AE0" w:rsidRPr="00957EBE">
        <w:rPr>
          <w:rFonts w:ascii="Times New Roman" w:hAnsi="Times New Roman" w:cs="Times New Roman"/>
          <w:sz w:val="24"/>
          <w:szCs w:val="24"/>
        </w:rPr>
        <w:instrText>SCC:</w:instrText>
      </w:r>
      <w:r w:rsidR="00B13AE0" w:rsidRPr="00957EBE">
        <w:instrText>Socialism with Chinese Characteristics</w:instrText>
      </w:r>
      <w:r w:rsidR="00B13AE0">
        <w:instrText xml:space="preserve">" </w:instrText>
      </w:r>
      <w:r w:rsidR="00B13AE0">
        <w:rPr>
          <w:rFonts w:ascii="Times New Roman" w:hAnsi="Times New Roman" w:cs="Times New Roman"/>
          <w:sz w:val="24"/>
          <w:szCs w:val="24"/>
        </w:rPr>
        <w:fldChar w:fldCharType="end"/>
      </w:r>
      <w:r w:rsidR="00B13AE0">
        <w:rPr>
          <w:rFonts w:ascii="Times New Roman" w:hAnsi="Times New Roman" w:cs="Times New Roman"/>
          <w:sz w:val="24"/>
          <w:szCs w:val="24"/>
        </w:rPr>
        <w:fldChar w:fldCharType="begin"/>
      </w:r>
      <w:r w:rsidR="00B13AE0">
        <w:instrText xml:space="preserve"> XE "</w:instrText>
      </w:r>
      <w:r w:rsidR="00B13AE0" w:rsidRPr="00B14FF9">
        <w:rPr>
          <w:rFonts w:ascii="Times New Roman" w:hAnsi="Times New Roman" w:cs="Times New Roman"/>
          <w:sz w:val="24"/>
          <w:szCs w:val="24"/>
        </w:rPr>
        <w:instrText>SCC:</w:instrText>
      </w:r>
      <w:r w:rsidR="00B13AE0" w:rsidRPr="00B14FF9">
        <w:instrText>Socialism with Chinese Characteristics</w:instrText>
      </w:r>
      <w:r w:rsidR="00B13AE0">
        <w:instrText xml:space="preserve">" </w:instrText>
      </w:r>
      <w:r w:rsidR="00B13AE0">
        <w:rPr>
          <w:rFonts w:ascii="Times New Roman" w:hAnsi="Times New Roman" w:cs="Times New Roman"/>
          <w:sz w:val="24"/>
          <w:szCs w:val="24"/>
        </w:rPr>
        <w:fldChar w:fldCharType="end"/>
      </w:r>
      <w:r>
        <w:rPr>
          <w:rFonts w:ascii="Times New Roman" w:hAnsi="Times New Roman" w:cs="Times New Roman"/>
          <w:sz w:val="24"/>
          <w:szCs w:val="24"/>
        </w:rPr>
        <w:t xml:space="preserve">’s development. </w:t>
      </w:r>
      <w:r w:rsidR="002F320A">
        <w:rPr>
          <w:rFonts w:ascii="Times New Roman" w:hAnsi="Times New Roman" w:cs="Times New Roman"/>
          <w:sz w:val="24"/>
          <w:szCs w:val="24"/>
        </w:rPr>
        <w:t>Xi Jinping has realized China is entering a new reality in which citizens could help the CCP</w:t>
      </w:r>
      <w:r w:rsidR="00B13AE0">
        <w:rPr>
          <w:rFonts w:ascii="Times New Roman" w:hAnsi="Times New Roman" w:cs="Times New Roman"/>
          <w:sz w:val="24"/>
          <w:szCs w:val="24"/>
        </w:rPr>
        <w:fldChar w:fldCharType="begin"/>
      </w:r>
      <w:r w:rsidR="00B13AE0">
        <w:instrText xml:space="preserve"> XE "</w:instrText>
      </w:r>
      <w:r w:rsidR="00B13AE0" w:rsidRPr="007B128F">
        <w:rPr>
          <w:rFonts w:ascii="Times New Roman" w:hAnsi="Times New Roman" w:cs="Times New Roman"/>
          <w:sz w:val="24"/>
          <w:szCs w:val="24"/>
        </w:rPr>
        <w:instrText>CCP:</w:instrText>
      </w:r>
      <w:r w:rsidR="00B13AE0" w:rsidRPr="007B128F">
        <w:instrText>Chinese Communist Party</w:instrText>
      </w:r>
      <w:r w:rsidR="00B13AE0">
        <w:instrText xml:space="preserve">" </w:instrText>
      </w:r>
      <w:r w:rsidR="00B13AE0">
        <w:rPr>
          <w:rFonts w:ascii="Times New Roman" w:hAnsi="Times New Roman" w:cs="Times New Roman"/>
          <w:sz w:val="24"/>
          <w:szCs w:val="24"/>
        </w:rPr>
        <w:fldChar w:fldCharType="end"/>
      </w:r>
      <w:r w:rsidR="002F320A">
        <w:rPr>
          <w:rFonts w:ascii="Times New Roman" w:hAnsi="Times New Roman" w:cs="Times New Roman"/>
          <w:sz w:val="24"/>
          <w:szCs w:val="24"/>
        </w:rPr>
        <w:t xml:space="preserve"> improve their decision-mak</w:t>
      </w:r>
      <w:r w:rsidR="00AD2E5C">
        <w:rPr>
          <w:rFonts w:ascii="Times New Roman" w:hAnsi="Times New Roman" w:cs="Times New Roman"/>
          <w:sz w:val="24"/>
          <w:szCs w:val="24"/>
        </w:rPr>
        <w:t xml:space="preserve">ing. In fact, he argues the CCP </w:t>
      </w:r>
      <w:r w:rsidR="002F320A">
        <w:rPr>
          <w:rFonts w:ascii="Times New Roman" w:hAnsi="Times New Roman" w:cs="Times New Roman"/>
          <w:sz w:val="24"/>
          <w:szCs w:val="24"/>
        </w:rPr>
        <w:t>“</w:t>
      </w:r>
      <w:r w:rsidR="002F320A" w:rsidRPr="002F320A">
        <w:rPr>
          <w:rFonts w:ascii="Times New Roman" w:hAnsi="Times New Roman" w:cs="Times New Roman"/>
          <w:sz w:val="24"/>
          <w:szCs w:val="24"/>
        </w:rPr>
        <w:t>should develop socialist con</w:t>
      </w:r>
      <w:r w:rsidR="00AD2E5C">
        <w:rPr>
          <w:rFonts w:ascii="Times New Roman" w:hAnsi="Times New Roman" w:cs="Times New Roman"/>
          <w:sz w:val="24"/>
          <w:szCs w:val="24"/>
        </w:rPr>
        <w:t>sultative democracy, improve our</w:t>
      </w:r>
      <w:r w:rsidR="002F320A" w:rsidRPr="002F320A">
        <w:rPr>
          <w:rFonts w:ascii="Times New Roman" w:hAnsi="Times New Roman" w:cs="Times New Roman"/>
          <w:sz w:val="24"/>
          <w:szCs w:val="24"/>
        </w:rPr>
        <w:t xml:space="preserve"> democratic institutions, diversify our forms of democracy, and establish more democratic channels”</w:t>
      </w:r>
      <w:r w:rsidR="002F320A">
        <w:rPr>
          <w:rFonts w:ascii="Times New Roman" w:hAnsi="Times New Roman" w:cs="Times New Roman"/>
          <w:sz w:val="24"/>
          <w:szCs w:val="24"/>
        </w:rPr>
        <w:t xml:space="preserve"> to allow “the people run the country”. </w:t>
      </w:r>
      <w:r w:rsidR="00061C10">
        <w:rPr>
          <w:rFonts w:ascii="Times New Roman" w:hAnsi="Times New Roman" w:cs="Times New Roman"/>
          <w:sz w:val="24"/>
          <w:szCs w:val="24"/>
        </w:rPr>
        <w:t>(</w:t>
      </w:r>
      <w:r w:rsidR="002F320A" w:rsidRPr="002F320A">
        <w:rPr>
          <w:rFonts w:ascii="Times New Roman" w:hAnsi="Times New Roman" w:cs="Times New Roman"/>
          <w:sz w:val="24"/>
          <w:szCs w:val="24"/>
        </w:rPr>
        <w:t>Jinping, 2017, p. 19)</w:t>
      </w:r>
      <w:r w:rsidR="002F320A">
        <w:rPr>
          <w:rFonts w:ascii="Times New Roman" w:hAnsi="Times New Roman" w:cs="Times New Roman"/>
          <w:sz w:val="24"/>
          <w:szCs w:val="24"/>
        </w:rPr>
        <w:t xml:space="preserve">. </w:t>
      </w:r>
      <w:r w:rsidR="00FD64AB">
        <w:rPr>
          <w:rFonts w:ascii="Times New Roman" w:hAnsi="Times New Roman" w:cs="Times New Roman"/>
          <w:sz w:val="24"/>
          <w:szCs w:val="24"/>
        </w:rPr>
        <w:t xml:space="preserve">Although he has not specified which democratic channels </w:t>
      </w:r>
      <w:r w:rsidR="00D550F9">
        <w:rPr>
          <w:rFonts w:ascii="Times New Roman" w:hAnsi="Times New Roman" w:cs="Times New Roman"/>
          <w:sz w:val="24"/>
          <w:szCs w:val="24"/>
        </w:rPr>
        <w:t xml:space="preserve">he would implement to </w:t>
      </w:r>
      <w:r w:rsidR="00FD64AB">
        <w:rPr>
          <w:rFonts w:ascii="Times New Roman" w:hAnsi="Times New Roman" w:cs="Times New Roman"/>
          <w:sz w:val="24"/>
          <w:szCs w:val="24"/>
        </w:rPr>
        <w:t xml:space="preserve">achieve a consultative democracy, he has been clear on the new empowered role of society regarding political participation. Definitely, the CCP would not westernize its </w:t>
      </w:r>
      <w:r w:rsidR="00FD64AB">
        <w:rPr>
          <w:rFonts w:ascii="Times New Roman" w:hAnsi="Times New Roman" w:cs="Times New Roman"/>
          <w:sz w:val="24"/>
          <w:szCs w:val="24"/>
        </w:rPr>
        <w:lastRenderedPageBreak/>
        <w:t xml:space="preserve">institutions and political processes, such as </w:t>
      </w:r>
      <w:r w:rsidR="00FD64AB" w:rsidRPr="00FD64AB">
        <w:rPr>
          <w:rFonts w:ascii="Times New Roman" w:hAnsi="Times New Roman" w:cs="Times New Roman"/>
          <w:sz w:val="24"/>
          <w:szCs w:val="24"/>
        </w:rPr>
        <w:t>redesign</w:t>
      </w:r>
      <w:r w:rsidR="00FD64AB">
        <w:rPr>
          <w:rFonts w:ascii="Times New Roman" w:hAnsi="Times New Roman" w:cs="Times New Roman"/>
          <w:sz w:val="24"/>
          <w:szCs w:val="24"/>
        </w:rPr>
        <w:t>ing</w:t>
      </w:r>
      <w:r w:rsidR="00FD64AB" w:rsidRPr="00FD64AB">
        <w:rPr>
          <w:rFonts w:ascii="Times New Roman" w:hAnsi="Times New Roman" w:cs="Times New Roman"/>
          <w:sz w:val="24"/>
          <w:szCs w:val="24"/>
        </w:rPr>
        <w:t xml:space="preserve"> their one-party system</w:t>
      </w:r>
      <w:r w:rsidR="00FD64AB">
        <w:rPr>
          <w:rFonts w:ascii="Times New Roman" w:hAnsi="Times New Roman" w:cs="Times New Roman"/>
          <w:sz w:val="24"/>
          <w:szCs w:val="24"/>
        </w:rPr>
        <w:t xml:space="preserve">, rather they </w:t>
      </w:r>
      <w:r w:rsidR="00FD64AB" w:rsidRPr="00453F56">
        <w:rPr>
          <w:rFonts w:ascii="Times New Roman" w:hAnsi="Times New Roman" w:cs="Times New Roman"/>
          <w:sz w:val="24"/>
          <w:szCs w:val="24"/>
        </w:rPr>
        <w:t>would gradually integrate western democratic tools adapted to their political values</w:t>
      </w:r>
      <w:r w:rsidR="002E4767">
        <w:rPr>
          <w:rStyle w:val="Refdenotaalpie"/>
          <w:rFonts w:ascii="Times New Roman" w:hAnsi="Times New Roman" w:cs="Times New Roman"/>
          <w:sz w:val="24"/>
          <w:szCs w:val="24"/>
        </w:rPr>
        <w:footnoteReference w:id="6"/>
      </w:r>
      <w:r w:rsidR="00FD64AB" w:rsidRPr="00453F56">
        <w:rPr>
          <w:rFonts w:ascii="Times New Roman" w:hAnsi="Times New Roman" w:cs="Times New Roman"/>
          <w:sz w:val="24"/>
          <w:szCs w:val="24"/>
        </w:rPr>
        <w:t>.</w:t>
      </w:r>
      <w:r w:rsidR="00FD64AB">
        <w:rPr>
          <w:rFonts w:ascii="Times New Roman" w:hAnsi="Times New Roman" w:cs="Times New Roman"/>
          <w:sz w:val="24"/>
          <w:szCs w:val="24"/>
        </w:rPr>
        <w:t xml:space="preserve"> Xi Jinping’s approach to SCC</w:t>
      </w:r>
      <w:r w:rsidR="00BE7B11">
        <w:rPr>
          <w:rFonts w:ascii="Times New Roman" w:hAnsi="Times New Roman" w:cs="Times New Roman"/>
          <w:sz w:val="24"/>
          <w:szCs w:val="24"/>
        </w:rPr>
        <w:t xml:space="preserve"> acknowledges an active and participant people’s role in order to achieve a democratic state. However, he</w:t>
      </w:r>
      <w:r w:rsidR="00FD64AB">
        <w:rPr>
          <w:rFonts w:ascii="Times New Roman" w:hAnsi="Times New Roman" w:cs="Times New Roman"/>
          <w:sz w:val="24"/>
          <w:szCs w:val="24"/>
        </w:rPr>
        <w:t xml:space="preserve"> doesn’t explicitly affirm </w:t>
      </w:r>
      <w:r w:rsidR="00BE7B11">
        <w:rPr>
          <w:rFonts w:ascii="Times New Roman" w:hAnsi="Times New Roman" w:cs="Times New Roman"/>
          <w:sz w:val="24"/>
          <w:szCs w:val="24"/>
        </w:rPr>
        <w:t xml:space="preserve">citizens </w:t>
      </w:r>
      <w:r w:rsidR="00FD64AB">
        <w:rPr>
          <w:rFonts w:ascii="Times New Roman" w:hAnsi="Times New Roman" w:cs="Times New Roman"/>
          <w:sz w:val="24"/>
          <w:szCs w:val="24"/>
        </w:rPr>
        <w:t xml:space="preserve">would </w:t>
      </w:r>
      <w:r w:rsidR="00BE7B11">
        <w:rPr>
          <w:rFonts w:ascii="Times New Roman" w:hAnsi="Times New Roman" w:cs="Times New Roman"/>
          <w:sz w:val="24"/>
          <w:szCs w:val="24"/>
        </w:rPr>
        <w:t>be able to choose their political representatives or create their own political parties.</w:t>
      </w:r>
    </w:p>
    <w:p w:rsidR="006D4D39" w:rsidRDefault="006D4D39" w:rsidP="008D2606">
      <w:pPr>
        <w:tabs>
          <w:tab w:val="center" w:pos="4561"/>
        </w:tabs>
        <w:spacing w:after="0" w:line="360" w:lineRule="auto"/>
        <w:ind w:left="357" w:firstLine="720"/>
        <w:jc w:val="both"/>
        <w:rPr>
          <w:rFonts w:ascii="Times New Roman" w:hAnsi="Times New Roman" w:cs="Times New Roman"/>
          <w:sz w:val="24"/>
          <w:szCs w:val="24"/>
        </w:rPr>
      </w:pPr>
    </w:p>
    <w:p w:rsidR="00246418" w:rsidRDefault="00246418" w:rsidP="008D2606">
      <w:pPr>
        <w:tabs>
          <w:tab w:val="center" w:pos="4561"/>
        </w:tabs>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Indeed, before transitioning to a ‘socialist consultative democracy’ Xi Jinping has implemented an innovative and solid restructuring of the CCP based on</w:t>
      </w:r>
      <w:r w:rsidRPr="00246418">
        <w:rPr>
          <w:rFonts w:ascii="Times New Roman" w:hAnsi="Times New Roman" w:cs="Times New Roman"/>
          <w:sz w:val="24"/>
          <w:szCs w:val="24"/>
        </w:rPr>
        <w:t xml:space="preserve"> </w:t>
      </w:r>
      <w:r w:rsidR="00EF29F4">
        <w:rPr>
          <w:rFonts w:ascii="Times New Roman" w:hAnsi="Times New Roman" w:cs="Times New Roman"/>
          <w:sz w:val="24"/>
          <w:szCs w:val="24"/>
        </w:rPr>
        <w:t>‘oversight over the key few’,</w:t>
      </w:r>
      <w:r w:rsidRPr="00246418">
        <w:rPr>
          <w:rFonts w:ascii="Times New Roman" w:hAnsi="Times New Roman" w:cs="Times New Roman"/>
          <w:sz w:val="24"/>
          <w:szCs w:val="24"/>
        </w:rPr>
        <w:t xml:space="preserve"> by which we mean leading officials, ensure that intraparty political activities are carried out in earnest, develop a positive and healthy political culture and show zer</w:t>
      </w:r>
      <w:r w:rsidR="00EF29F4">
        <w:rPr>
          <w:rFonts w:ascii="Times New Roman" w:hAnsi="Times New Roman" w:cs="Times New Roman"/>
          <w:sz w:val="24"/>
          <w:szCs w:val="24"/>
        </w:rPr>
        <w:t>o tolerance for corruption’</w:t>
      </w:r>
      <w:r w:rsidR="00061C10">
        <w:rPr>
          <w:rFonts w:ascii="Times New Roman" w:hAnsi="Times New Roman" w:cs="Times New Roman"/>
          <w:sz w:val="24"/>
          <w:szCs w:val="24"/>
        </w:rPr>
        <w:t xml:space="preserve"> (</w:t>
      </w:r>
      <w:r w:rsidRPr="00246418">
        <w:rPr>
          <w:rFonts w:ascii="Times New Roman" w:hAnsi="Times New Roman" w:cs="Times New Roman"/>
          <w:sz w:val="24"/>
          <w:szCs w:val="24"/>
        </w:rPr>
        <w:t>Jinping, 2017, p. 22)</w:t>
      </w:r>
      <w:r>
        <w:rPr>
          <w:rFonts w:ascii="Times New Roman" w:hAnsi="Times New Roman" w:cs="Times New Roman"/>
          <w:sz w:val="24"/>
          <w:szCs w:val="24"/>
        </w:rPr>
        <w:t xml:space="preserve">. </w:t>
      </w:r>
      <w:r w:rsidR="00F22300">
        <w:rPr>
          <w:rFonts w:ascii="Times New Roman" w:hAnsi="Times New Roman" w:cs="Times New Roman"/>
          <w:sz w:val="24"/>
          <w:szCs w:val="24"/>
        </w:rPr>
        <w:t>Xi’</w:t>
      </w:r>
      <w:r w:rsidR="00B5252A">
        <w:rPr>
          <w:rFonts w:ascii="Times New Roman" w:hAnsi="Times New Roman" w:cs="Times New Roman"/>
          <w:sz w:val="24"/>
          <w:szCs w:val="24"/>
        </w:rPr>
        <w:t xml:space="preserve">s </w:t>
      </w:r>
      <w:r w:rsidR="00F22300">
        <w:rPr>
          <w:rFonts w:ascii="Times New Roman" w:hAnsi="Times New Roman" w:cs="Times New Roman"/>
          <w:sz w:val="24"/>
          <w:szCs w:val="24"/>
        </w:rPr>
        <w:t>leadership strategy</w:t>
      </w:r>
      <w:r w:rsidR="00D550F9">
        <w:rPr>
          <w:rStyle w:val="Refdenotaalpie"/>
          <w:rFonts w:ascii="Times New Roman" w:hAnsi="Times New Roman" w:cs="Times New Roman"/>
          <w:sz w:val="24"/>
          <w:szCs w:val="24"/>
        </w:rPr>
        <w:footnoteReference w:id="7"/>
      </w:r>
      <w:r w:rsidR="00F22300">
        <w:rPr>
          <w:rFonts w:ascii="Times New Roman" w:hAnsi="Times New Roman" w:cs="Times New Roman"/>
          <w:sz w:val="24"/>
          <w:szCs w:val="24"/>
        </w:rPr>
        <w:t xml:space="preserve"> has established a new hier</w:t>
      </w:r>
      <w:r w:rsidR="00B5252A">
        <w:rPr>
          <w:rFonts w:ascii="Times New Roman" w:hAnsi="Times New Roman" w:cs="Times New Roman"/>
          <w:sz w:val="24"/>
          <w:szCs w:val="24"/>
        </w:rPr>
        <w:t xml:space="preserve">archical order in which he is </w:t>
      </w:r>
      <w:r w:rsidR="00F22300">
        <w:rPr>
          <w:rFonts w:ascii="Times New Roman" w:hAnsi="Times New Roman" w:cs="Times New Roman"/>
          <w:sz w:val="24"/>
          <w:szCs w:val="24"/>
        </w:rPr>
        <w:t>the top of every Commission of the CC</w:t>
      </w:r>
      <w:r w:rsidR="00B5252A">
        <w:rPr>
          <w:rFonts w:ascii="Times New Roman" w:hAnsi="Times New Roman" w:cs="Times New Roman"/>
          <w:sz w:val="24"/>
          <w:szCs w:val="24"/>
        </w:rPr>
        <w:t>P. Due to corruption</w:t>
      </w:r>
      <w:r w:rsidR="00F22300">
        <w:rPr>
          <w:rFonts w:ascii="Times New Roman" w:hAnsi="Times New Roman" w:cs="Times New Roman"/>
          <w:sz w:val="24"/>
          <w:szCs w:val="24"/>
        </w:rPr>
        <w:t xml:space="preserve">, mainly at a local level, he decided that a party reform was necessary to avoid instability within the party as well as begin </w:t>
      </w:r>
      <w:r w:rsidR="00B5252A">
        <w:rPr>
          <w:rFonts w:ascii="Times New Roman" w:hAnsi="Times New Roman" w:cs="Times New Roman"/>
          <w:sz w:val="24"/>
          <w:szCs w:val="24"/>
        </w:rPr>
        <w:t xml:space="preserve">embedding </w:t>
      </w:r>
      <w:r w:rsidR="00F22300">
        <w:rPr>
          <w:rFonts w:ascii="Times New Roman" w:hAnsi="Times New Roman" w:cs="Times New Roman"/>
          <w:sz w:val="24"/>
          <w:szCs w:val="24"/>
        </w:rPr>
        <w:t xml:space="preserve">transparency and loyalty to the institutions as core values of the CCP. </w:t>
      </w:r>
      <w:r w:rsidR="000A6702">
        <w:rPr>
          <w:rFonts w:ascii="Times New Roman" w:hAnsi="Times New Roman" w:cs="Times New Roman"/>
          <w:sz w:val="24"/>
          <w:szCs w:val="24"/>
        </w:rPr>
        <w:t xml:space="preserve">     </w:t>
      </w:r>
      <w:r w:rsidR="00F22300">
        <w:rPr>
          <w:rFonts w:ascii="Times New Roman" w:hAnsi="Times New Roman" w:cs="Times New Roman"/>
          <w:sz w:val="24"/>
          <w:szCs w:val="24"/>
        </w:rPr>
        <w:t xml:space="preserve">Xi realized that </w:t>
      </w:r>
      <w:r w:rsidR="0001448B">
        <w:rPr>
          <w:rFonts w:ascii="Times New Roman" w:hAnsi="Times New Roman" w:cs="Times New Roman"/>
          <w:sz w:val="24"/>
          <w:szCs w:val="24"/>
        </w:rPr>
        <w:t>he</w:t>
      </w:r>
      <w:r w:rsidR="001B121B">
        <w:rPr>
          <w:rFonts w:ascii="Times New Roman" w:hAnsi="Times New Roman" w:cs="Times New Roman"/>
          <w:sz w:val="24"/>
          <w:szCs w:val="24"/>
        </w:rPr>
        <w:t xml:space="preserve"> would never be</w:t>
      </w:r>
      <w:r w:rsidR="0001448B">
        <w:rPr>
          <w:rFonts w:ascii="Times New Roman" w:hAnsi="Times New Roman" w:cs="Times New Roman"/>
          <w:sz w:val="24"/>
          <w:szCs w:val="24"/>
        </w:rPr>
        <w:t xml:space="preserve"> able to transfer power to its people if corruption and inefficiency were</w:t>
      </w:r>
      <w:r w:rsidR="001B121B">
        <w:rPr>
          <w:rFonts w:ascii="Times New Roman" w:hAnsi="Times New Roman" w:cs="Times New Roman"/>
          <w:sz w:val="24"/>
          <w:szCs w:val="24"/>
        </w:rPr>
        <w:t xml:space="preserve"> </w:t>
      </w:r>
      <w:r w:rsidR="00B5252A">
        <w:rPr>
          <w:rFonts w:ascii="Times New Roman" w:hAnsi="Times New Roman" w:cs="Times New Roman"/>
          <w:sz w:val="24"/>
          <w:szCs w:val="24"/>
        </w:rPr>
        <w:t>present</w:t>
      </w:r>
      <w:r w:rsidR="001B121B">
        <w:rPr>
          <w:rFonts w:ascii="Times New Roman" w:hAnsi="Times New Roman" w:cs="Times New Roman"/>
          <w:sz w:val="24"/>
          <w:szCs w:val="24"/>
        </w:rPr>
        <w:t xml:space="preserve"> both at a regional and national level. </w:t>
      </w:r>
    </w:p>
    <w:p w:rsidR="006D4D39" w:rsidRDefault="006D4D39" w:rsidP="008D2606">
      <w:pPr>
        <w:tabs>
          <w:tab w:val="center" w:pos="4561"/>
        </w:tabs>
        <w:spacing w:after="0" w:line="360" w:lineRule="auto"/>
        <w:ind w:left="357" w:firstLine="720"/>
        <w:jc w:val="both"/>
        <w:rPr>
          <w:rFonts w:ascii="Times New Roman" w:hAnsi="Times New Roman" w:cs="Times New Roman"/>
          <w:sz w:val="24"/>
          <w:szCs w:val="24"/>
        </w:rPr>
      </w:pPr>
    </w:p>
    <w:p w:rsidR="006D4D39" w:rsidRDefault="005D5202" w:rsidP="006D4D39">
      <w:pPr>
        <w:tabs>
          <w:tab w:val="center" w:pos="4561"/>
        </w:tabs>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Xi Jinping’s long term approach to SCC is intended to provoke a system</w:t>
      </w:r>
      <w:r w:rsidR="00D550F9">
        <w:rPr>
          <w:rFonts w:ascii="Times New Roman" w:hAnsi="Times New Roman" w:cs="Times New Roman"/>
          <w:sz w:val="24"/>
          <w:szCs w:val="24"/>
        </w:rPr>
        <w:t>ic</w:t>
      </w:r>
      <w:r>
        <w:rPr>
          <w:rFonts w:ascii="Times New Roman" w:hAnsi="Times New Roman" w:cs="Times New Roman"/>
          <w:sz w:val="24"/>
          <w:szCs w:val="24"/>
        </w:rPr>
        <w:t xml:space="preserve"> social behavioral change</w:t>
      </w:r>
      <w:r w:rsidR="00D550F9">
        <w:rPr>
          <w:rFonts w:ascii="Times New Roman" w:hAnsi="Times New Roman" w:cs="Times New Roman"/>
          <w:sz w:val="24"/>
          <w:szCs w:val="24"/>
        </w:rPr>
        <w:t xml:space="preserve"> based on embracing tradition and achieving sustainability. As </w:t>
      </w:r>
      <w:r>
        <w:rPr>
          <w:rFonts w:ascii="Times New Roman" w:hAnsi="Times New Roman" w:cs="Times New Roman"/>
          <w:sz w:val="24"/>
          <w:szCs w:val="24"/>
        </w:rPr>
        <w:t>China finds itself in a</w:t>
      </w:r>
      <w:r w:rsidR="00F97581">
        <w:rPr>
          <w:rFonts w:ascii="Times New Roman" w:hAnsi="Times New Roman" w:cs="Times New Roman"/>
          <w:sz w:val="24"/>
          <w:szCs w:val="24"/>
        </w:rPr>
        <w:t xml:space="preserve"> </w:t>
      </w:r>
      <w:r>
        <w:rPr>
          <w:rFonts w:ascii="Times New Roman" w:hAnsi="Times New Roman" w:cs="Times New Roman"/>
          <w:sz w:val="24"/>
          <w:szCs w:val="24"/>
        </w:rPr>
        <w:t xml:space="preserve">continuous developing </w:t>
      </w:r>
      <w:r w:rsidR="00F97581">
        <w:rPr>
          <w:rFonts w:ascii="Times New Roman" w:hAnsi="Times New Roman" w:cs="Times New Roman"/>
          <w:sz w:val="24"/>
          <w:szCs w:val="24"/>
        </w:rPr>
        <w:t xml:space="preserve">stage of socialism, it’s essential to </w:t>
      </w:r>
      <w:r w:rsidR="00D550F9">
        <w:rPr>
          <w:rFonts w:ascii="Times New Roman" w:hAnsi="Times New Roman" w:cs="Times New Roman"/>
          <w:sz w:val="24"/>
          <w:szCs w:val="24"/>
        </w:rPr>
        <w:t xml:space="preserve">change population’s mentality </w:t>
      </w:r>
      <w:r w:rsidR="004D5BBD">
        <w:rPr>
          <w:rFonts w:ascii="Times New Roman" w:hAnsi="Times New Roman" w:cs="Times New Roman"/>
          <w:sz w:val="24"/>
          <w:szCs w:val="24"/>
        </w:rPr>
        <w:t xml:space="preserve">to fulfill such goals. Regarding Chinese traditions, </w:t>
      </w:r>
      <w:r w:rsidR="004D5BBD" w:rsidRPr="004D5BBD">
        <w:rPr>
          <w:rFonts w:ascii="Times New Roman" w:hAnsi="Times New Roman" w:cs="Times New Roman"/>
          <w:sz w:val="24"/>
          <w:szCs w:val="24"/>
        </w:rPr>
        <w:tab/>
        <w:t>Xi defends a balance between old traditional values and current modern interpretations of Chin</w:t>
      </w:r>
      <w:r w:rsidR="00B5252A">
        <w:rPr>
          <w:rFonts w:ascii="Times New Roman" w:hAnsi="Times New Roman" w:cs="Times New Roman"/>
          <w:sz w:val="24"/>
          <w:szCs w:val="24"/>
        </w:rPr>
        <w:t>ese culture and socialism</w:t>
      </w:r>
      <w:r w:rsidR="004D5BBD" w:rsidRPr="004D5BBD">
        <w:rPr>
          <w:rFonts w:ascii="Times New Roman" w:hAnsi="Times New Roman" w:cs="Times New Roman"/>
          <w:sz w:val="24"/>
          <w:szCs w:val="24"/>
        </w:rPr>
        <w:t>.</w:t>
      </w:r>
      <w:r w:rsidR="004D5BBD">
        <w:rPr>
          <w:rFonts w:ascii="Times New Roman" w:hAnsi="Times New Roman" w:cs="Times New Roman"/>
          <w:sz w:val="24"/>
          <w:szCs w:val="24"/>
        </w:rPr>
        <w:t xml:space="preserve"> He wants Chinese people to know their philosophical and cultural background in order to better understand their current role within the country.</w:t>
      </w:r>
      <w:r w:rsidR="004D5BBD">
        <w:t xml:space="preserve"> </w:t>
      </w:r>
      <w:r w:rsidR="004D5BBD">
        <w:rPr>
          <w:rFonts w:ascii="Times New Roman" w:hAnsi="Times New Roman" w:cs="Times New Roman"/>
          <w:sz w:val="24"/>
          <w:szCs w:val="24"/>
        </w:rPr>
        <w:t xml:space="preserve">Based on </w:t>
      </w:r>
      <w:r w:rsidR="004D5BBD" w:rsidRPr="004D5BBD">
        <w:rPr>
          <w:rFonts w:ascii="Times New Roman" w:hAnsi="Times New Roman" w:cs="Times New Roman"/>
          <w:sz w:val="24"/>
          <w:szCs w:val="24"/>
        </w:rPr>
        <w:t>the most traditional interpretatio</w:t>
      </w:r>
      <w:r w:rsidR="0001271B">
        <w:rPr>
          <w:rFonts w:ascii="Times New Roman" w:hAnsi="Times New Roman" w:cs="Times New Roman"/>
          <w:sz w:val="24"/>
          <w:szCs w:val="24"/>
        </w:rPr>
        <w:t>n of harmony, Xi considers</w:t>
      </w:r>
      <w:r w:rsidR="004D5BBD">
        <w:rPr>
          <w:rFonts w:ascii="Times New Roman" w:hAnsi="Times New Roman" w:cs="Times New Roman"/>
          <w:sz w:val="24"/>
          <w:szCs w:val="24"/>
        </w:rPr>
        <w:t xml:space="preserve"> environmental respect and sustainable behavior </w:t>
      </w:r>
      <w:proofErr w:type="gramStart"/>
      <w:r w:rsidR="00AD2E5C">
        <w:rPr>
          <w:rFonts w:ascii="Times New Roman" w:hAnsi="Times New Roman" w:cs="Times New Roman"/>
          <w:sz w:val="24"/>
          <w:szCs w:val="24"/>
        </w:rPr>
        <w:t>a</w:t>
      </w:r>
      <w:r w:rsidR="00B5252A">
        <w:rPr>
          <w:rFonts w:ascii="Times New Roman" w:hAnsi="Times New Roman" w:cs="Times New Roman"/>
          <w:sz w:val="24"/>
          <w:szCs w:val="24"/>
        </w:rPr>
        <w:t xml:space="preserve"> foundations</w:t>
      </w:r>
      <w:proofErr w:type="gramEnd"/>
      <w:r w:rsidR="00B5252A">
        <w:rPr>
          <w:rFonts w:ascii="Times New Roman" w:hAnsi="Times New Roman" w:cs="Times New Roman"/>
          <w:sz w:val="24"/>
          <w:szCs w:val="24"/>
        </w:rPr>
        <w:t xml:space="preserve"> for</w:t>
      </w:r>
      <w:r w:rsidR="004D5BBD">
        <w:rPr>
          <w:rFonts w:ascii="Times New Roman" w:hAnsi="Times New Roman" w:cs="Times New Roman"/>
          <w:sz w:val="24"/>
          <w:szCs w:val="24"/>
        </w:rPr>
        <w:t xml:space="preserve"> China’s future success. </w:t>
      </w:r>
      <w:r w:rsidR="0001271B">
        <w:rPr>
          <w:rFonts w:ascii="Times New Roman" w:hAnsi="Times New Roman" w:cs="Times New Roman"/>
          <w:sz w:val="24"/>
          <w:szCs w:val="24"/>
        </w:rPr>
        <w:t xml:space="preserve">Apart from the huge environmental challenge that threatens the international system, Xi highlights that </w:t>
      </w:r>
      <w:r w:rsidR="0001271B" w:rsidRPr="0001271B">
        <w:rPr>
          <w:rFonts w:ascii="Times New Roman" w:hAnsi="Times New Roman" w:cs="Times New Roman"/>
          <w:sz w:val="24"/>
          <w:szCs w:val="24"/>
        </w:rPr>
        <w:t xml:space="preserve">“building an ecological civilization is vital to </w:t>
      </w:r>
      <w:r w:rsidR="0001271B" w:rsidRPr="0001271B">
        <w:rPr>
          <w:rFonts w:ascii="Times New Roman" w:hAnsi="Times New Roman" w:cs="Times New Roman"/>
          <w:sz w:val="24"/>
          <w:szCs w:val="24"/>
        </w:rPr>
        <w:lastRenderedPageBreak/>
        <w:t>sustain the Ch</w:t>
      </w:r>
      <w:r w:rsidR="00061C10">
        <w:rPr>
          <w:rFonts w:ascii="Times New Roman" w:hAnsi="Times New Roman" w:cs="Times New Roman"/>
          <w:sz w:val="24"/>
          <w:szCs w:val="24"/>
        </w:rPr>
        <w:t>inese nation’s development” (</w:t>
      </w:r>
      <w:r w:rsidR="0001271B" w:rsidRPr="0001271B">
        <w:rPr>
          <w:rFonts w:ascii="Times New Roman" w:hAnsi="Times New Roman" w:cs="Times New Roman"/>
          <w:sz w:val="24"/>
          <w:szCs w:val="24"/>
        </w:rPr>
        <w:t>Jinping, 2017, p. 20)</w:t>
      </w:r>
      <w:r w:rsidR="0001271B">
        <w:rPr>
          <w:rFonts w:ascii="Times New Roman" w:hAnsi="Times New Roman" w:cs="Times New Roman"/>
          <w:sz w:val="24"/>
          <w:szCs w:val="24"/>
        </w:rPr>
        <w:t xml:space="preserve"> because environmental harmony </w:t>
      </w:r>
      <w:r w:rsidR="00B5252A">
        <w:rPr>
          <w:rFonts w:ascii="Times New Roman" w:hAnsi="Times New Roman" w:cs="Times New Roman"/>
          <w:sz w:val="24"/>
          <w:szCs w:val="24"/>
        </w:rPr>
        <w:t>and nature balance are</w:t>
      </w:r>
      <w:r w:rsidR="0001271B">
        <w:rPr>
          <w:rFonts w:ascii="Times New Roman" w:hAnsi="Times New Roman" w:cs="Times New Roman"/>
          <w:sz w:val="24"/>
          <w:szCs w:val="24"/>
        </w:rPr>
        <w:t xml:space="preserve"> part of Chinese tradition. </w:t>
      </w:r>
    </w:p>
    <w:p w:rsidR="006D4D39" w:rsidRDefault="006D4D39" w:rsidP="006D4D39">
      <w:pPr>
        <w:tabs>
          <w:tab w:val="center" w:pos="4561"/>
        </w:tabs>
        <w:spacing w:after="0" w:line="360" w:lineRule="auto"/>
        <w:ind w:left="357" w:firstLine="720"/>
        <w:jc w:val="both"/>
        <w:rPr>
          <w:rFonts w:ascii="Times New Roman" w:hAnsi="Times New Roman" w:cs="Times New Roman"/>
          <w:sz w:val="24"/>
          <w:szCs w:val="24"/>
        </w:rPr>
      </w:pPr>
    </w:p>
    <w:p w:rsidR="0001271B" w:rsidRDefault="0001271B" w:rsidP="008D2606">
      <w:pPr>
        <w:tabs>
          <w:tab w:val="center" w:pos="4561"/>
        </w:tabs>
        <w:spacing w:after="0" w:line="360" w:lineRule="auto"/>
        <w:ind w:left="357" w:firstLine="720"/>
        <w:jc w:val="both"/>
        <w:rPr>
          <w:rFonts w:ascii="Times New Roman" w:hAnsi="Times New Roman" w:cs="Times New Roman"/>
          <w:sz w:val="24"/>
          <w:szCs w:val="24"/>
        </w:rPr>
      </w:pPr>
      <w:r>
        <w:rPr>
          <w:rFonts w:ascii="Times New Roman" w:hAnsi="Times New Roman" w:cs="Times New Roman"/>
          <w:sz w:val="24"/>
          <w:szCs w:val="24"/>
        </w:rPr>
        <w:t xml:space="preserve">Finally, through Xi Jinping’s lens, China should become a world reference in terms of peace. Such ambitious goal is known as the </w:t>
      </w:r>
      <w:r w:rsidRPr="0001271B">
        <w:rPr>
          <w:rFonts w:ascii="Times New Roman" w:hAnsi="Times New Roman" w:cs="Times New Roman"/>
          <w:sz w:val="24"/>
          <w:szCs w:val="24"/>
        </w:rPr>
        <w:t xml:space="preserve">Chinese Dream and </w:t>
      </w:r>
      <w:r>
        <w:rPr>
          <w:rFonts w:ascii="Times New Roman" w:hAnsi="Times New Roman" w:cs="Times New Roman"/>
          <w:sz w:val="24"/>
          <w:szCs w:val="24"/>
        </w:rPr>
        <w:t xml:space="preserve">consists of </w:t>
      </w:r>
      <w:r w:rsidRPr="0001271B">
        <w:rPr>
          <w:rFonts w:ascii="Times New Roman" w:hAnsi="Times New Roman" w:cs="Times New Roman"/>
          <w:sz w:val="24"/>
          <w:szCs w:val="24"/>
        </w:rPr>
        <w:t>“safeguarding world peace, contributing to global development, and upholding international order”</w:t>
      </w:r>
      <w:r>
        <w:rPr>
          <w:rFonts w:ascii="Times New Roman" w:hAnsi="Times New Roman" w:cs="Times New Roman"/>
          <w:sz w:val="24"/>
          <w:szCs w:val="24"/>
        </w:rPr>
        <w:t xml:space="preserve"> </w:t>
      </w:r>
      <w:r w:rsidR="00061C10">
        <w:rPr>
          <w:rFonts w:ascii="Times New Roman" w:hAnsi="Times New Roman" w:cs="Times New Roman"/>
          <w:sz w:val="24"/>
          <w:szCs w:val="24"/>
        </w:rPr>
        <w:t>(</w:t>
      </w:r>
      <w:r w:rsidRPr="0001271B">
        <w:rPr>
          <w:rFonts w:ascii="Times New Roman" w:hAnsi="Times New Roman" w:cs="Times New Roman"/>
          <w:sz w:val="24"/>
          <w:szCs w:val="24"/>
        </w:rPr>
        <w:t>Jinping, 2017, p. 22).</w:t>
      </w:r>
      <w:r>
        <w:rPr>
          <w:rFonts w:ascii="Times New Roman" w:hAnsi="Times New Roman" w:cs="Times New Roman"/>
          <w:sz w:val="24"/>
          <w:szCs w:val="24"/>
        </w:rPr>
        <w:t xml:space="preserve"> However, building p</w:t>
      </w:r>
      <w:r w:rsidRPr="0001271B">
        <w:rPr>
          <w:rFonts w:ascii="Times New Roman" w:hAnsi="Times New Roman" w:cs="Times New Roman"/>
          <w:sz w:val="24"/>
          <w:szCs w:val="24"/>
        </w:rPr>
        <w:t>eaceful relations</w:t>
      </w:r>
      <w:r>
        <w:rPr>
          <w:rFonts w:ascii="Times New Roman" w:hAnsi="Times New Roman" w:cs="Times New Roman"/>
          <w:sz w:val="24"/>
          <w:szCs w:val="24"/>
        </w:rPr>
        <w:t xml:space="preserve"> </w:t>
      </w:r>
      <w:r w:rsidR="008F5CE2">
        <w:rPr>
          <w:rFonts w:ascii="Times New Roman" w:hAnsi="Times New Roman" w:cs="Times New Roman"/>
          <w:sz w:val="24"/>
          <w:szCs w:val="24"/>
        </w:rPr>
        <w:t xml:space="preserve">and effective </w:t>
      </w:r>
      <w:r w:rsidRPr="0001271B">
        <w:rPr>
          <w:rFonts w:ascii="Times New Roman" w:hAnsi="Times New Roman" w:cs="Times New Roman"/>
          <w:sz w:val="24"/>
          <w:szCs w:val="24"/>
        </w:rPr>
        <w:t xml:space="preserve">cooperation </w:t>
      </w:r>
      <w:r w:rsidR="008F5CE2">
        <w:rPr>
          <w:rFonts w:ascii="Times New Roman" w:hAnsi="Times New Roman" w:cs="Times New Roman"/>
          <w:sz w:val="24"/>
          <w:szCs w:val="24"/>
        </w:rPr>
        <w:t xml:space="preserve">agreements with other nation-states depends on the degree of national stability. This is the main reason why Xi identifies army building as the cornerstone for </w:t>
      </w:r>
      <w:r w:rsidR="008F5CE2" w:rsidRPr="008F5CE2">
        <w:rPr>
          <w:rFonts w:ascii="Times New Roman" w:hAnsi="Times New Roman" w:cs="Times New Roman"/>
          <w:sz w:val="24"/>
          <w:szCs w:val="24"/>
        </w:rPr>
        <w:t>internal and external political security</w:t>
      </w:r>
      <w:r w:rsidR="008F5CE2">
        <w:rPr>
          <w:rFonts w:ascii="Times New Roman" w:hAnsi="Times New Roman" w:cs="Times New Roman"/>
          <w:sz w:val="24"/>
          <w:szCs w:val="24"/>
        </w:rPr>
        <w:t>, and, in consequence, the key for having the capability to become the ‘angels’ of world’s</w:t>
      </w:r>
      <w:r w:rsidR="00B5252A">
        <w:rPr>
          <w:rFonts w:ascii="Times New Roman" w:hAnsi="Times New Roman" w:cs="Times New Roman"/>
          <w:sz w:val="24"/>
          <w:szCs w:val="24"/>
        </w:rPr>
        <w:t xml:space="preserve"> balance</w:t>
      </w:r>
      <w:r w:rsidR="008F5CE2">
        <w:rPr>
          <w:rFonts w:ascii="Times New Roman" w:hAnsi="Times New Roman" w:cs="Times New Roman"/>
          <w:sz w:val="24"/>
          <w:szCs w:val="24"/>
        </w:rPr>
        <w:t>.</w:t>
      </w:r>
    </w:p>
    <w:p w:rsidR="00EF29F4" w:rsidRPr="008F5CE2" w:rsidRDefault="00EF29F4" w:rsidP="008D2606">
      <w:pPr>
        <w:tabs>
          <w:tab w:val="center" w:pos="4561"/>
        </w:tabs>
        <w:spacing w:after="0" w:line="360" w:lineRule="auto"/>
        <w:jc w:val="both"/>
        <w:rPr>
          <w:rFonts w:ascii="Times New Roman" w:hAnsi="Times New Roman" w:cs="Times New Roman"/>
          <w:sz w:val="24"/>
          <w:szCs w:val="24"/>
        </w:rPr>
      </w:pPr>
    </w:p>
    <w:p w:rsidR="0004730C" w:rsidRDefault="002722BC" w:rsidP="008D2606">
      <w:pPr>
        <w:pStyle w:val="Ttulo3"/>
        <w:spacing w:line="360" w:lineRule="auto"/>
        <w:ind w:left="708"/>
        <w:rPr>
          <w:rFonts w:ascii="Times New Roman" w:hAnsi="Times New Roman" w:cs="Times New Roman"/>
          <w:b/>
          <w:color w:val="000000" w:themeColor="text1"/>
          <w:sz w:val="24"/>
          <w:szCs w:val="24"/>
        </w:rPr>
      </w:pPr>
      <w:bookmarkStart w:id="16" w:name="_Toc71258200"/>
      <w:r>
        <w:rPr>
          <w:rFonts w:ascii="Times New Roman" w:hAnsi="Times New Roman" w:cs="Times New Roman"/>
          <w:b/>
          <w:color w:val="000000" w:themeColor="text1"/>
          <w:sz w:val="24"/>
          <w:szCs w:val="24"/>
        </w:rPr>
        <w:t>4.3</w:t>
      </w:r>
      <w:r w:rsidR="00065450" w:rsidRPr="0005223A">
        <w:rPr>
          <w:rFonts w:ascii="Times New Roman" w:hAnsi="Times New Roman" w:cs="Times New Roman"/>
          <w:b/>
          <w:color w:val="000000" w:themeColor="text1"/>
          <w:sz w:val="24"/>
          <w:szCs w:val="24"/>
        </w:rPr>
        <w:t xml:space="preserve">.3 </w:t>
      </w:r>
      <w:r w:rsidR="0004730C" w:rsidRPr="0005223A">
        <w:rPr>
          <w:rFonts w:ascii="Times New Roman" w:hAnsi="Times New Roman" w:cs="Times New Roman"/>
          <w:b/>
          <w:color w:val="000000" w:themeColor="text1"/>
          <w:sz w:val="24"/>
          <w:szCs w:val="24"/>
        </w:rPr>
        <w:t>New Confucianism: Harmony and the Holistic Approach</w:t>
      </w:r>
      <w:bookmarkEnd w:id="16"/>
    </w:p>
    <w:p w:rsidR="006D4D39" w:rsidRPr="006D4D39" w:rsidRDefault="006D4D39" w:rsidP="006D4D39"/>
    <w:p w:rsidR="0004730C" w:rsidRDefault="0004730C" w:rsidP="008D2606">
      <w:pPr>
        <w:tabs>
          <w:tab w:val="center" w:pos="4561"/>
        </w:tabs>
        <w:spacing w:after="0" w:line="360" w:lineRule="auto"/>
        <w:ind w:firstLine="720"/>
        <w:jc w:val="both"/>
        <w:rPr>
          <w:rFonts w:ascii="Times New Roman" w:hAnsi="Times New Roman" w:cs="Times New Roman"/>
          <w:sz w:val="24"/>
          <w:szCs w:val="24"/>
        </w:rPr>
      </w:pPr>
      <w:r w:rsidRPr="00842F7B">
        <w:rPr>
          <w:rFonts w:ascii="Times New Roman" w:hAnsi="Times New Roman" w:cs="Times New Roman"/>
          <w:sz w:val="24"/>
          <w:szCs w:val="24"/>
        </w:rPr>
        <w:t>China understands the world as a unit comprised by different sections that interact between them unilaterally, bilaterally and multilaterally. This holistic perspective comes from</w:t>
      </w:r>
      <w:r w:rsidRPr="001C6ADA">
        <w:t xml:space="preserve"> </w:t>
      </w:r>
      <w:r>
        <w:t>“</w:t>
      </w:r>
      <w:r>
        <w:rPr>
          <w:rFonts w:ascii="Times New Roman" w:hAnsi="Times New Roman" w:cs="Times New Roman"/>
          <w:sz w:val="24"/>
          <w:szCs w:val="24"/>
        </w:rPr>
        <w:t xml:space="preserve">the concept </w:t>
      </w:r>
      <w:r w:rsidRPr="001C6ADA">
        <w:rPr>
          <w:rFonts w:ascii="Times New Roman" w:hAnsi="Times New Roman" w:cs="Times New Roman"/>
          <w:sz w:val="24"/>
          <w:szCs w:val="24"/>
        </w:rPr>
        <w:t>and ideal of "</w:t>
      </w:r>
      <w:r w:rsidRPr="001C6ADA">
        <w:rPr>
          <w:rFonts w:ascii="MS Gothic" w:eastAsia="MS Gothic" w:hAnsi="MS Gothic" w:cs="MS Gothic" w:hint="eastAsia"/>
          <w:sz w:val="24"/>
          <w:szCs w:val="24"/>
        </w:rPr>
        <w:t>和</w:t>
      </w:r>
      <w:r>
        <w:rPr>
          <w:rFonts w:ascii="Times New Roman" w:hAnsi="Times New Roman" w:cs="Times New Roman"/>
          <w:sz w:val="24"/>
          <w:szCs w:val="24"/>
        </w:rPr>
        <w:t xml:space="preserve"> (harmony)</w:t>
      </w:r>
      <w:r w:rsidRPr="001C6ADA">
        <w:rPr>
          <w:rFonts w:ascii="Times New Roman" w:hAnsi="Times New Roman" w:cs="Times New Roman"/>
          <w:sz w:val="24"/>
          <w:szCs w:val="24"/>
        </w:rPr>
        <w:t>"</w:t>
      </w:r>
      <w:r w:rsidR="00BD3AAD">
        <w:rPr>
          <w:rFonts w:ascii="Times New Roman" w:hAnsi="Times New Roman" w:cs="Times New Roman"/>
          <w:sz w:val="24"/>
          <w:szCs w:val="24"/>
        </w:rPr>
        <w:t xml:space="preserve"> (</w:t>
      </w:r>
      <w:r>
        <w:rPr>
          <w:rFonts w:ascii="Times New Roman" w:hAnsi="Times New Roman" w:cs="Times New Roman"/>
          <w:sz w:val="24"/>
          <w:szCs w:val="24"/>
        </w:rPr>
        <w:t>Wu, 2018, p. 4</w:t>
      </w:r>
      <w:r w:rsidRPr="001C6ADA">
        <w:rPr>
          <w:rFonts w:ascii="Times New Roman" w:hAnsi="Times New Roman" w:cs="Times New Roman"/>
          <w:sz w:val="24"/>
          <w:szCs w:val="24"/>
        </w:rPr>
        <w:t>)</w:t>
      </w:r>
      <w:r>
        <w:rPr>
          <w:rFonts w:ascii="Times New Roman" w:hAnsi="Times New Roman" w:cs="Times New Roman"/>
          <w:sz w:val="24"/>
          <w:szCs w:val="24"/>
        </w:rPr>
        <w:t xml:space="preserve">. </w:t>
      </w:r>
      <w:r w:rsidR="0001448B">
        <w:rPr>
          <w:rFonts w:ascii="Times New Roman" w:hAnsi="Times New Roman" w:cs="Times New Roman"/>
          <w:sz w:val="24"/>
          <w:szCs w:val="24"/>
        </w:rPr>
        <w:t>From the three</w:t>
      </w:r>
      <w:r w:rsidRPr="00842F7B">
        <w:rPr>
          <w:rFonts w:ascii="Times New Roman" w:hAnsi="Times New Roman" w:cs="Times New Roman"/>
          <w:sz w:val="24"/>
          <w:szCs w:val="24"/>
        </w:rPr>
        <w:t xml:space="preserve"> conceptions of harmony</w:t>
      </w:r>
      <w:r>
        <w:rPr>
          <w:rStyle w:val="Refdenotaalpie"/>
          <w:rFonts w:ascii="Times New Roman" w:hAnsi="Times New Roman" w:cs="Times New Roman"/>
          <w:sz w:val="24"/>
          <w:szCs w:val="24"/>
        </w:rPr>
        <w:footnoteReference w:id="8"/>
      </w:r>
      <w:r w:rsidRPr="00842F7B">
        <w:rPr>
          <w:rFonts w:ascii="Times New Roman" w:hAnsi="Times New Roman" w:cs="Times New Roman"/>
          <w:sz w:val="24"/>
          <w:szCs w:val="24"/>
        </w:rPr>
        <w:t xml:space="preserve">, the one that it’s useful to clarify this concept is harmony as cosmic order. </w:t>
      </w:r>
      <w:r w:rsidR="0001448B">
        <w:rPr>
          <w:rFonts w:ascii="Times New Roman" w:hAnsi="Times New Roman" w:cs="Times New Roman"/>
          <w:sz w:val="24"/>
          <w:szCs w:val="24"/>
        </w:rPr>
        <w:t>T</w:t>
      </w:r>
      <w:r w:rsidRPr="00842F7B">
        <w:rPr>
          <w:rFonts w:ascii="Times New Roman" w:hAnsi="Times New Roman" w:cs="Times New Roman"/>
          <w:sz w:val="24"/>
          <w:szCs w:val="24"/>
        </w:rPr>
        <w:t>his idea that belong</w:t>
      </w:r>
      <w:r w:rsidR="0001448B">
        <w:rPr>
          <w:rFonts w:ascii="Times New Roman" w:hAnsi="Times New Roman" w:cs="Times New Roman"/>
          <w:sz w:val="24"/>
          <w:szCs w:val="24"/>
        </w:rPr>
        <w:t>s</w:t>
      </w:r>
      <w:r w:rsidRPr="00842F7B">
        <w:rPr>
          <w:rFonts w:ascii="Times New Roman" w:hAnsi="Times New Roman" w:cs="Times New Roman"/>
          <w:sz w:val="24"/>
          <w:szCs w:val="24"/>
        </w:rPr>
        <w:t xml:space="preserve"> to </w:t>
      </w:r>
      <w:r>
        <w:rPr>
          <w:rFonts w:ascii="Times New Roman" w:hAnsi="Times New Roman" w:cs="Times New Roman"/>
          <w:sz w:val="24"/>
          <w:szCs w:val="24"/>
        </w:rPr>
        <w:t xml:space="preserve">New </w:t>
      </w:r>
      <w:r w:rsidRPr="00842F7B">
        <w:rPr>
          <w:rFonts w:ascii="Times New Roman" w:hAnsi="Times New Roman" w:cs="Times New Roman"/>
          <w:sz w:val="24"/>
          <w:szCs w:val="24"/>
        </w:rPr>
        <w:t>Confucian metaphysics affirms that “the vision of time, space a</w:t>
      </w:r>
      <w:r w:rsidR="0001448B">
        <w:rPr>
          <w:rFonts w:ascii="Times New Roman" w:hAnsi="Times New Roman" w:cs="Times New Roman"/>
          <w:sz w:val="24"/>
          <w:szCs w:val="24"/>
        </w:rPr>
        <w:t xml:space="preserve">nd man are but one whole unit” </w:t>
      </w:r>
      <w:r w:rsidRPr="00842F7B">
        <w:rPr>
          <w:rFonts w:ascii="Times New Roman" w:hAnsi="Times New Roman" w:cs="Times New Roman"/>
          <w:sz w:val="24"/>
          <w:szCs w:val="24"/>
        </w:rPr>
        <w:t>(</w:t>
      </w:r>
      <w:proofErr w:type="spellStart"/>
      <w:r>
        <w:rPr>
          <w:rFonts w:ascii="Times New Roman" w:hAnsi="Times New Roman" w:cs="Times New Roman"/>
          <w:sz w:val="24"/>
          <w:szCs w:val="24"/>
        </w:rPr>
        <w:t>Solé-Farrás</w:t>
      </w:r>
      <w:proofErr w:type="spellEnd"/>
      <w:r w:rsidR="00C959DD">
        <w:rPr>
          <w:rFonts w:ascii="Times New Roman" w:hAnsi="Times New Roman" w:cs="Times New Roman"/>
          <w:sz w:val="24"/>
          <w:szCs w:val="24"/>
        </w:rPr>
        <w:t>,</w:t>
      </w:r>
      <w:r>
        <w:rPr>
          <w:rFonts w:ascii="Times New Roman" w:hAnsi="Times New Roman" w:cs="Times New Roman"/>
          <w:sz w:val="24"/>
          <w:szCs w:val="24"/>
        </w:rPr>
        <w:t xml:space="preserve"> 2018, p. </w:t>
      </w:r>
      <w:r w:rsidRPr="00842F7B">
        <w:rPr>
          <w:rFonts w:ascii="Times New Roman" w:hAnsi="Times New Roman" w:cs="Times New Roman"/>
          <w:sz w:val="24"/>
          <w:szCs w:val="24"/>
        </w:rPr>
        <w:t xml:space="preserve">6). “Fang </w:t>
      </w:r>
      <w:proofErr w:type="spellStart"/>
      <w:r w:rsidRPr="00842F7B">
        <w:rPr>
          <w:rFonts w:ascii="Times New Roman" w:hAnsi="Times New Roman" w:cs="Times New Roman"/>
          <w:sz w:val="24"/>
          <w:szCs w:val="24"/>
        </w:rPr>
        <w:t>Dongmei</w:t>
      </w:r>
      <w:proofErr w:type="spellEnd"/>
      <w:r w:rsidRPr="00842F7B">
        <w:rPr>
          <w:rFonts w:ascii="Times New Roman" w:hAnsi="Times New Roman" w:cs="Times New Roman"/>
          <w:sz w:val="24"/>
          <w:szCs w:val="24"/>
        </w:rPr>
        <w:t xml:space="preserve"> defined his philosophical system as “organism” (</w:t>
      </w:r>
      <w:proofErr w:type="spellStart"/>
      <w:r w:rsidRPr="00842F7B">
        <w:rPr>
          <w:rFonts w:ascii="Times New Roman" w:hAnsi="Times New Roman" w:cs="Times New Roman"/>
          <w:sz w:val="24"/>
          <w:szCs w:val="24"/>
        </w:rPr>
        <w:t>jiti</w:t>
      </w:r>
      <w:proofErr w:type="spellEnd"/>
      <w:r w:rsidRPr="00842F7B">
        <w:rPr>
          <w:rFonts w:ascii="Times New Roman" w:hAnsi="Times New Roman" w:cs="Times New Roman"/>
          <w:sz w:val="24"/>
          <w:szCs w:val="24"/>
        </w:rPr>
        <w:t xml:space="preserve"> </w:t>
      </w:r>
      <w:proofErr w:type="spellStart"/>
      <w:r w:rsidRPr="00842F7B">
        <w:rPr>
          <w:rFonts w:ascii="Times New Roman" w:hAnsi="Times New Roman" w:cs="Times New Roman"/>
          <w:sz w:val="24"/>
          <w:szCs w:val="24"/>
        </w:rPr>
        <w:t>zhuyi</w:t>
      </w:r>
      <w:proofErr w:type="spellEnd"/>
      <w:r w:rsidRPr="00842F7B">
        <w:rPr>
          <w:rFonts w:ascii="Times New Roman" w:hAnsi="Times New Roman" w:cs="Times New Roman"/>
          <w:sz w:val="24"/>
          <w:szCs w:val="24"/>
        </w:rPr>
        <w:t>), meaning that it was open to harmonizing and fitting together all kinds of doctrines and ideas, no matter whether they originated in the West or East” (</w:t>
      </w:r>
      <w:proofErr w:type="spellStart"/>
      <w:r>
        <w:rPr>
          <w:rFonts w:ascii="Times New Roman" w:hAnsi="Times New Roman" w:cs="Times New Roman"/>
          <w:sz w:val="24"/>
          <w:szCs w:val="24"/>
        </w:rPr>
        <w:t>Solé</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Farrás</w:t>
      </w:r>
      <w:proofErr w:type="spellEnd"/>
      <w:r>
        <w:rPr>
          <w:rFonts w:ascii="Times New Roman" w:hAnsi="Times New Roman" w:cs="Times New Roman"/>
          <w:sz w:val="24"/>
          <w:szCs w:val="24"/>
        </w:rPr>
        <w:t xml:space="preserve">, 2008, p. </w:t>
      </w:r>
      <w:r w:rsidRPr="00842F7B">
        <w:rPr>
          <w:rFonts w:ascii="Times New Roman" w:hAnsi="Times New Roman" w:cs="Times New Roman"/>
          <w:sz w:val="24"/>
          <w:szCs w:val="24"/>
        </w:rPr>
        <w:t>6). Harmony as cosmic order creates a conception of life where every reality has its own context which is not opposed to the rest, rather it has its own value because it provides different perspectives on a given issue. In simple terms, “</w:t>
      </w:r>
      <w:r>
        <w:rPr>
          <w:rFonts w:ascii="Times New Roman" w:hAnsi="Times New Roman" w:cs="Times New Roman"/>
          <w:sz w:val="24"/>
          <w:szCs w:val="24"/>
        </w:rPr>
        <w:t xml:space="preserve">New </w:t>
      </w:r>
      <w:r w:rsidRPr="00842F7B">
        <w:rPr>
          <w:rFonts w:ascii="Times New Roman" w:hAnsi="Times New Roman" w:cs="Times New Roman"/>
          <w:sz w:val="24"/>
          <w:szCs w:val="24"/>
        </w:rPr>
        <w:t>Confucianism</w:t>
      </w:r>
      <w:r>
        <w:rPr>
          <w:rStyle w:val="Refdenotaalpie"/>
          <w:rFonts w:ascii="Times New Roman" w:hAnsi="Times New Roman" w:cs="Times New Roman"/>
          <w:sz w:val="24"/>
          <w:szCs w:val="24"/>
        </w:rPr>
        <w:footnoteReference w:id="9"/>
      </w:r>
      <w:r w:rsidRPr="00842F7B">
        <w:rPr>
          <w:rFonts w:ascii="Times New Roman" w:hAnsi="Times New Roman" w:cs="Times New Roman"/>
          <w:sz w:val="24"/>
          <w:szCs w:val="24"/>
        </w:rPr>
        <w:t xml:space="preserve"> seeks both to stand out as a genuine Chinese thought […] offering specific theoretical contributions and to amalgamate with Western Learning in order to modernize Chinese culture and society within a plural and global context.” (</w:t>
      </w:r>
      <w:proofErr w:type="spellStart"/>
      <w:r>
        <w:rPr>
          <w:rFonts w:ascii="Times New Roman" w:hAnsi="Times New Roman" w:cs="Times New Roman"/>
          <w:sz w:val="24"/>
          <w:szCs w:val="24"/>
        </w:rPr>
        <w:t>Solé-Farrás</w:t>
      </w:r>
      <w:proofErr w:type="spellEnd"/>
      <w:r>
        <w:rPr>
          <w:rFonts w:ascii="Times New Roman" w:hAnsi="Times New Roman" w:cs="Times New Roman"/>
          <w:sz w:val="24"/>
          <w:szCs w:val="24"/>
        </w:rPr>
        <w:t>, 2018, p. 9</w:t>
      </w:r>
      <w:r w:rsidRPr="00842F7B">
        <w:rPr>
          <w:rFonts w:ascii="Times New Roman" w:hAnsi="Times New Roman" w:cs="Times New Roman"/>
          <w:sz w:val="24"/>
          <w:szCs w:val="24"/>
        </w:rPr>
        <w:t>)</w:t>
      </w:r>
      <w:r w:rsidR="0001448B">
        <w:rPr>
          <w:rFonts w:ascii="Times New Roman" w:hAnsi="Times New Roman" w:cs="Times New Roman"/>
          <w:sz w:val="24"/>
          <w:szCs w:val="24"/>
        </w:rPr>
        <w:t>.</w:t>
      </w:r>
      <w:r w:rsidRPr="00842F7B">
        <w:rPr>
          <w:rFonts w:ascii="Times New Roman" w:hAnsi="Times New Roman" w:cs="Times New Roman"/>
          <w:sz w:val="24"/>
          <w:szCs w:val="24"/>
        </w:rPr>
        <w:t xml:space="preserve"> This whole vision has lead the People’s Republic of China to understand their role in world order as part of a whole, </w:t>
      </w:r>
      <w:r w:rsidRPr="00842F7B">
        <w:rPr>
          <w:rFonts w:ascii="Times New Roman" w:hAnsi="Times New Roman" w:cs="Times New Roman"/>
          <w:sz w:val="24"/>
          <w:szCs w:val="24"/>
        </w:rPr>
        <w:lastRenderedPageBreak/>
        <w:t>not confronted to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Pr="00842F7B">
        <w:rPr>
          <w:rFonts w:ascii="Times New Roman" w:hAnsi="Times New Roman" w:cs="Times New Roman"/>
          <w:sz w:val="24"/>
          <w:szCs w:val="24"/>
        </w:rPr>
        <w:t xml:space="preserve"> but integrated within a wide and diverse international system. This vision has been coined by president Xi Jinping as ‘A Community with a Shared Future’</w:t>
      </w:r>
      <w:r>
        <w:rPr>
          <w:rStyle w:val="Refdenotaalpie"/>
          <w:rFonts w:ascii="Times New Roman" w:hAnsi="Times New Roman" w:cs="Times New Roman"/>
          <w:sz w:val="24"/>
          <w:szCs w:val="24"/>
        </w:rPr>
        <w:footnoteReference w:id="10"/>
      </w:r>
      <w:r w:rsidRPr="00842F7B">
        <w:rPr>
          <w:rFonts w:ascii="Times New Roman" w:hAnsi="Times New Roman" w:cs="Times New Roman"/>
          <w:sz w:val="24"/>
          <w:szCs w:val="24"/>
        </w:rPr>
        <w:t xml:space="preserve"> in the 19</w:t>
      </w:r>
      <w:r w:rsidRPr="00842F7B">
        <w:rPr>
          <w:rFonts w:ascii="Times New Roman" w:hAnsi="Times New Roman" w:cs="Times New Roman"/>
          <w:sz w:val="24"/>
          <w:szCs w:val="24"/>
          <w:vertAlign w:val="superscript"/>
        </w:rPr>
        <w:t>th</w:t>
      </w:r>
      <w:r w:rsidRPr="00842F7B">
        <w:rPr>
          <w:rFonts w:ascii="Times New Roman" w:hAnsi="Times New Roman" w:cs="Times New Roman"/>
          <w:sz w:val="24"/>
          <w:szCs w:val="24"/>
        </w:rPr>
        <w:t xml:space="preserve"> CPC National Congress. Such perspective “requires nations to restrain the pursuit of self-interest, focusing on common goals and benefits for the whole of humankind. In essence, this is a holistic international order that differs from prev</w:t>
      </w:r>
      <w:r w:rsidR="00B5252A">
        <w:rPr>
          <w:rFonts w:ascii="Times New Roman" w:hAnsi="Times New Roman" w:cs="Times New Roman"/>
          <w:sz w:val="24"/>
          <w:szCs w:val="24"/>
        </w:rPr>
        <w:t>ious Western world order models</w:t>
      </w:r>
      <w:r w:rsidR="0001448B">
        <w:rPr>
          <w:rFonts w:ascii="Times New Roman" w:hAnsi="Times New Roman" w:cs="Times New Roman"/>
          <w:sz w:val="24"/>
          <w:szCs w:val="24"/>
        </w:rPr>
        <w:t>” (</w:t>
      </w:r>
      <w:r>
        <w:rPr>
          <w:rFonts w:ascii="Times New Roman" w:hAnsi="Times New Roman" w:cs="Times New Roman"/>
          <w:sz w:val="24"/>
          <w:szCs w:val="24"/>
        </w:rPr>
        <w:t>Wu, 2018, p. 6</w:t>
      </w:r>
      <w:r w:rsidRPr="00842F7B">
        <w:rPr>
          <w:rFonts w:ascii="Times New Roman" w:hAnsi="Times New Roman" w:cs="Times New Roman"/>
          <w:sz w:val="24"/>
          <w:szCs w:val="24"/>
        </w:rPr>
        <w:t>)</w:t>
      </w:r>
      <w:r w:rsidR="00B5252A">
        <w:rPr>
          <w:rFonts w:ascii="Times New Roman" w:hAnsi="Times New Roman" w:cs="Times New Roman"/>
          <w:sz w:val="24"/>
          <w:szCs w:val="24"/>
        </w:rPr>
        <w:t>.</w:t>
      </w:r>
    </w:p>
    <w:p w:rsidR="006D4D39" w:rsidRDefault="006D4D39" w:rsidP="008D2606">
      <w:pPr>
        <w:tabs>
          <w:tab w:val="center" w:pos="4561"/>
        </w:tabs>
        <w:spacing w:after="0" w:line="360" w:lineRule="auto"/>
        <w:ind w:firstLine="720"/>
        <w:jc w:val="both"/>
        <w:rPr>
          <w:rFonts w:ascii="Times New Roman" w:hAnsi="Times New Roman" w:cs="Times New Roman"/>
          <w:sz w:val="24"/>
          <w:szCs w:val="24"/>
        </w:rPr>
      </w:pPr>
    </w:p>
    <w:p w:rsidR="0004730C" w:rsidRDefault="00463602" w:rsidP="008D2606">
      <w:pPr>
        <w:tabs>
          <w:tab w:val="center" w:pos="4561"/>
        </w:tab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China perceives itself as a socio-political unit that plays a unique role within a varied and interdependent international system. In the same vein, every civilization </w:t>
      </w:r>
      <w:r w:rsidR="00F730B5">
        <w:rPr>
          <w:rFonts w:ascii="Times New Roman" w:hAnsi="Times New Roman" w:cs="Times New Roman"/>
          <w:sz w:val="24"/>
          <w:szCs w:val="24"/>
        </w:rPr>
        <w:t>has</w:t>
      </w:r>
      <w:r>
        <w:rPr>
          <w:rFonts w:ascii="Times New Roman" w:hAnsi="Times New Roman" w:cs="Times New Roman"/>
          <w:sz w:val="24"/>
          <w:szCs w:val="24"/>
        </w:rPr>
        <w:t xml:space="preserve"> a certain position regarding the</w:t>
      </w:r>
      <w:r w:rsidR="00F730B5">
        <w:rPr>
          <w:rFonts w:ascii="Times New Roman" w:hAnsi="Times New Roman" w:cs="Times New Roman"/>
          <w:sz w:val="24"/>
          <w:szCs w:val="24"/>
        </w:rPr>
        <w:t>ir traditions and values. China understands the world</w:t>
      </w:r>
      <w:r>
        <w:rPr>
          <w:rFonts w:ascii="Times New Roman" w:hAnsi="Times New Roman" w:cs="Times New Roman"/>
          <w:sz w:val="24"/>
          <w:szCs w:val="24"/>
        </w:rPr>
        <w:t xml:space="preserve"> as a complex equation in which every </w:t>
      </w:r>
      <w:r w:rsidR="00F730B5">
        <w:rPr>
          <w:rFonts w:ascii="Times New Roman" w:hAnsi="Times New Roman" w:cs="Times New Roman"/>
          <w:sz w:val="24"/>
          <w:szCs w:val="24"/>
        </w:rPr>
        <w:t>culture has a given function useful to achieve the ultimate goal of balance and harmony.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F730B5">
        <w:rPr>
          <w:rFonts w:ascii="Times New Roman" w:hAnsi="Times New Roman" w:cs="Times New Roman"/>
          <w:sz w:val="24"/>
          <w:szCs w:val="24"/>
        </w:rPr>
        <w:t xml:space="preserve"> sees all cultures as a whole </w:t>
      </w:r>
      <w:r w:rsidR="000C71A4">
        <w:rPr>
          <w:rFonts w:ascii="Times New Roman" w:hAnsi="Times New Roman" w:cs="Times New Roman"/>
          <w:sz w:val="24"/>
          <w:szCs w:val="24"/>
        </w:rPr>
        <w:t xml:space="preserve">where there’s no negative opposition, rather each country is different from the rest but all together work for the common benefit. Harmony is a consequentialist collective goal that needs from every part to perform based on their rules but always respecting other’s traditions to avoid conflict, improve people’s life quality and coexist with the environment. </w:t>
      </w:r>
    </w:p>
    <w:p w:rsidR="00C260DD" w:rsidRDefault="00C260DD" w:rsidP="006D4D39">
      <w:pPr>
        <w:tabs>
          <w:tab w:val="center" w:pos="4561"/>
        </w:tabs>
        <w:spacing w:after="0" w:line="360" w:lineRule="auto"/>
        <w:jc w:val="both"/>
        <w:rPr>
          <w:rFonts w:ascii="Times New Roman" w:hAnsi="Times New Roman" w:cs="Times New Roman"/>
          <w:color w:val="000000"/>
          <w:spacing w:val="-5"/>
          <w:sz w:val="24"/>
          <w:szCs w:val="24"/>
          <w:shd w:val="clear" w:color="auto" w:fill="FFFFFF"/>
        </w:rPr>
      </w:pPr>
    </w:p>
    <w:p w:rsidR="00C260DD" w:rsidRDefault="00263AB7" w:rsidP="006D4D39">
      <w:pPr>
        <w:pStyle w:val="Ttulo1"/>
        <w:spacing w:before="0" w:line="360" w:lineRule="auto"/>
        <w:rPr>
          <w:rFonts w:ascii="Times New Roman" w:hAnsi="Times New Roman" w:cs="Times New Roman"/>
          <w:b/>
          <w:color w:val="000000" w:themeColor="text1"/>
          <w:sz w:val="24"/>
          <w:szCs w:val="24"/>
          <w:shd w:val="clear" w:color="auto" w:fill="FFFFFF"/>
        </w:rPr>
      </w:pPr>
      <w:r w:rsidRPr="000A6702">
        <w:rPr>
          <w:rFonts w:ascii="Times New Roman" w:eastAsiaTheme="minorEastAsia" w:hAnsi="Times New Roman" w:cs="Times New Roman"/>
          <w:b/>
          <w:color w:val="000000" w:themeColor="text1"/>
          <w:sz w:val="24"/>
          <w:szCs w:val="24"/>
          <w:shd w:val="clear" w:color="auto" w:fill="FFFFFF"/>
        </w:rPr>
        <w:t>5.</w:t>
      </w:r>
      <w:r w:rsidRPr="000A6702">
        <w:rPr>
          <w:rFonts w:ascii="Times New Roman" w:hAnsi="Times New Roman" w:cs="Times New Roman"/>
          <w:b/>
          <w:color w:val="000000" w:themeColor="text1"/>
          <w:sz w:val="24"/>
          <w:szCs w:val="24"/>
          <w:shd w:val="clear" w:color="auto" w:fill="FFFFFF"/>
        </w:rPr>
        <w:t xml:space="preserve"> </w:t>
      </w:r>
      <w:bookmarkStart w:id="17" w:name="_Toc71258201"/>
      <w:r w:rsidRPr="000A6702">
        <w:rPr>
          <w:rFonts w:ascii="Times New Roman" w:hAnsi="Times New Roman" w:cs="Times New Roman"/>
          <w:b/>
          <w:color w:val="000000" w:themeColor="text1"/>
          <w:sz w:val="24"/>
          <w:szCs w:val="24"/>
          <w:shd w:val="clear" w:color="auto" w:fill="FFFFFF"/>
        </w:rPr>
        <w:t>A</w:t>
      </w:r>
      <w:r w:rsidR="00C260DD">
        <w:rPr>
          <w:rFonts w:ascii="Times New Roman" w:hAnsi="Times New Roman" w:cs="Times New Roman"/>
          <w:b/>
          <w:color w:val="000000" w:themeColor="text1"/>
          <w:sz w:val="24"/>
          <w:szCs w:val="24"/>
          <w:shd w:val="clear" w:color="auto" w:fill="FFFFFF"/>
        </w:rPr>
        <w:t>NALYSIS</w:t>
      </w:r>
      <w:bookmarkEnd w:id="17"/>
    </w:p>
    <w:p w:rsidR="006D4D39" w:rsidRPr="006D4D39" w:rsidRDefault="006D4D39" w:rsidP="006D4D39"/>
    <w:p w:rsidR="00F02058" w:rsidRDefault="0099193A" w:rsidP="008D2606">
      <w:pPr>
        <w:pStyle w:val="Ttulo2"/>
        <w:spacing w:before="0" w:line="360" w:lineRule="auto"/>
        <w:rPr>
          <w:rFonts w:ascii="Times New Roman" w:hAnsi="Times New Roman" w:cs="Times New Roman"/>
          <w:b/>
          <w:color w:val="000000" w:themeColor="text1"/>
          <w:sz w:val="24"/>
          <w:szCs w:val="24"/>
        </w:rPr>
      </w:pPr>
      <w:bookmarkStart w:id="18" w:name="_Toc71258202"/>
      <w:r w:rsidRPr="000A6702">
        <w:rPr>
          <w:rFonts w:ascii="Times New Roman" w:hAnsi="Times New Roman" w:cs="Times New Roman"/>
          <w:b/>
          <w:color w:val="000000" w:themeColor="text1"/>
          <w:sz w:val="24"/>
          <w:szCs w:val="24"/>
        </w:rPr>
        <w:t xml:space="preserve">5.1 </w:t>
      </w:r>
      <w:r w:rsidR="00EF1E9F" w:rsidRPr="000A6702">
        <w:rPr>
          <w:rFonts w:ascii="Times New Roman" w:hAnsi="Times New Roman" w:cs="Times New Roman"/>
          <w:b/>
          <w:color w:val="000000" w:themeColor="text1"/>
          <w:sz w:val="24"/>
          <w:szCs w:val="24"/>
        </w:rPr>
        <w:t xml:space="preserve">Sociopolitical mutual understanding: </w:t>
      </w:r>
      <w:r w:rsidRPr="000A6702">
        <w:rPr>
          <w:rFonts w:ascii="Times New Roman" w:hAnsi="Times New Roman" w:cs="Times New Roman"/>
          <w:b/>
          <w:color w:val="000000" w:themeColor="text1"/>
          <w:sz w:val="24"/>
          <w:szCs w:val="24"/>
        </w:rPr>
        <w:t>Theoretical Structure</w:t>
      </w:r>
      <w:bookmarkEnd w:id="18"/>
    </w:p>
    <w:p w:rsidR="006D4D39" w:rsidRPr="006D4D39" w:rsidRDefault="006D4D39" w:rsidP="006D4D39"/>
    <w:p w:rsidR="004A508D" w:rsidRDefault="00E83353" w:rsidP="008D2606">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t xml:space="preserve">As the aim of this investigation is </w:t>
      </w:r>
      <w:r w:rsidR="004A508D" w:rsidRPr="00855A02">
        <w:rPr>
          <w:rFonts w:ascii="Times New Roman" w:hAnsi="Times New Roman" w:cs="Times New Roman"/>
          <w:sz w:val="24"/>
        </w:rPr>
        <w:t xml:space="preserve">to </w:t>
      </w:r>
      <w:r w:rsidR="00C260DD">
        <w:rPr>
          <w:rFonts w:ascii="Times New Roman" w:hAnsi="Times New Roman" w:cs="Times New Roman"/>
          <w:sz w:val="24"/>
        </w:rPr>
        <w:t>grasp</w:t>
      </w:r>
      <w:r w:rsidR="004A508D" w:rsidRPr="00855A02">
        <w:rPr>
          <w:rFonts w:ascii="Times New Roman" w:hAnsi="Times New Roman" w:cs="Times New Roman"/>
          <w:sz w:val="24"/>
        </w:rPr>
        <w:t xml:space="preserve"> mutual</w:t>
      </w:r>
      <w:r w:rsidR="00C260DD">
        <w:rPr>
          <w:rFonts w:ascii="Times New Roman" w:hAnsi="Times New Roman" w:cs="Times New Roman"/>
          <w:sz w:val="24"/>
        </w:rPr>
        <w:t xml:space="preserve"> understanding between Western liberal d</w:t>
      </w:r>
      <w:r w:rsidR="004A508D" w:rsidRPr="00855A02">
        <w:rPr>
          <w:rFonts w:ascii="Times New Roman" w:hAnsi="Times New Roman" w:cs="Times New Roman"/>
          <w:sz w:val="24"/>
        </w:rPr>
        <w:t xml:space="preserve">emocracies and the People’s Republic of China, it’s essential to design a theoretical structure useful for </w:t>
      </w:r>
      <w:r w:rsidR="00BF67FE" w:rsidRPr="00855A02">
        <w:rPr>
          <w:rFonts w:ascii="Times New Roman" w:hAnsi="Times New Roman" w:cs="Times New Roman"/>
          <w:sz w:val="24"/>
        </w:rPr>
        <w:t xml:space="preserve">the analysis of </w:t>
      </w:r>
      <w:r w:rsidR="00C260DD">
        <w:rPr>
          <w:rFonts w:ascii="Times New Roman" w:hAnsi="Times New Roman" w:cs="Times New Roman"/>
          <w:sz w:val="24"/>
        </w:rPr>
        <w:t>both sociopolitical structures</w:t>
      </w:r>
      <w:r w:rsidR="004A508D" w:rsidRPr="00855A02">
        <w:rPr>
          <w:rFonts w:ascii="Times New Roman" w:hAnsi="Times New Roman" w:cs="Times New Roman"/>
          <w:sz w:val="24"/>
        </w:rPr>
        <w:t>. In this case, we decided to establish a conceptual framework in which we use and, as we will clarify in this section</w:t>
      </w:r>
      <w:r w:rsidR="00855A02">
        <w:rPr>
          <w:rFonts w:ascii="Times New Roman" w:hAnsi="Times New Roman" w:cs="Times New Roman"/>
          <w:sz w:val="24"/>
        </w:rPr>
        <w:t xml:space="preserve"> </w:t>
      </w:r>
      <w:r w:rsidR="00855A02" w:rsidRPr="00855A02">
        <w:rPr>
          <w:rFonts w:ascii="Times New Roman" w:hAnsi="Times New Roman" w:cs="Times New Roman"/>
          <w:sz w:val="24"/>
        </w:rPr>
        <w:t>for the purposes of our research</w:t>
      </w:r>
      <w:r w:rsidR="004A508D" w:rsidRPr="00855A02">
        <w:rPr>
          <w:rFonts w:ascii="Times New Roman" w:hAnsi="Times New Roman" w:cs="Times New Roman"/>
          <w:sz w:val="24"/>
        </w:rPr>
        <w:t xml:space="preserve">, reinterpret </w:t>
      </w:r>
      <w:r w:rsidR="00855A02">
        <w:rPr>
          <w:rFonts w:ascii="Times New Roman" w:hAnsi="Times New Roman" w:cs="Times New Roman"/>
          <w:sz w:val="24"/>
        </w:rPr>
        <w:t xml:space="preserve">some of the ideas we </w:t>
      </w:r>
      <w:r w:rsidR="004A508D" w:rsidRPr="00855A02">
        <w:rPr>
          <w:rFonts w:ascii="Times New Roman" w:hAnsi="Times New Roman" w:cs="Times New Roman"/>
          <w:sz w:val="24"/>
        </w:rPr>
        <w:t xml:space="preserve">have exposed in the previous theoretical framework. </w:t>
      </w:r>
    </w:p>
    <w:p w:rsidR="006D4D39" w:rsidRDefault="006D4D39" w:rsidP="008D2606">
      <w:pPr>
        <w:spacing w:after="0" w:line="360" w:lineRule="auto"/>
        <w:ind w:firstLine="720"/>
        <w:jc w:val="both"/>
        <w:rPr>
          <w:rFonts w:ascii="Times New Roman" w:hAnsi="Times New Roman" w:cs="Times New Roman"/>
          <w:sz w:val="24"/>
        </w:rPr>
      </w:pPr>
    </w:p>
    <w:p w:rsidR="00AB7DA5" w:rsidRDefault="00AB7DA5" w:rsidP="008D2606">
      <w:pPr>
        <w:spacing w:after="0" w:line="360" w:lineRule="auto"/>
        <w:ind w:firstLine="720"/>
        <w:jc w:val="both"/>
        <w:rPr>
          <w:rFonts w:ascii="Times New Roman" w:hAnsi="Times New Roman" w:cs="Times New Roman"/>
          <w:sz w:val="24"/>
        </w:rPr>
      </w:pPr>
    </w:p>
    <w:p w:rsidR="00AB7DA5" w:rsidRPr="00855A02" w:rsidRDefault="00AB7DA5" w:rsidP="008D2606">
      <w:pPr>
        <w:spacing w:after="0" w:line="360" w:lineRule="auto"/>
        <w:ind w:firstLine="720"/>
        <w:jc w:val="both"/>
        <w:rPr>
          <w:rFonts w:ascii="Times New Roman" w:hAnsi="Times New Roman" w:cs="Times New Roman"/>
          <w:sz w:val="24"/>
        </w:rPr>
      </w:pPr>
    </w:p>
    <w:p w:rsidR="004E1897" w:rsidRDefault="001861CA" w:rsidP="004E1897">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lastRenderedPageBreak/>
        <w:t xml:space="preserve">Sociopolitical mutual understanding is based on two separated </w:t>
      </w:r>
      <w:proofErr w:type="spellStart"/>
      <w:r w:rsidRPr="00855A02">
        <w:rPr>
          <w:rFonts w:ascii="Times New Roman" w:hAnsi="Times New Roman" w:cs="Times New Roman"/>
          <w:sz w:val="24"/>
        </w:rPr>
        <w:t>lifeworlds</w:t>
      </w:r>
      <w:proofErr w:type="spellEnd"/>
      <w:r w:rsidRPr="00855A02">
        <w:rPr>
          <w:rFonts w:ascii="Times New Roman" w:hAnsi="Times New Roman" w:cs="Times New Roman"/>
          <w:sz w:val="24"/>
        </w:rPr>
        <w:t xml:space="preserve"> that represent a concept which </w:t>
      </w:r>
      <w:r w:rsidR="00BF67FE" w:rsidRPr="00855A02">
        <w:rPr>
          <w:rFonts w:ascii="Times New Roman" w:hAnsi="Times New Roman" w:cs="Times New Roman"/>
          <w:sz w:val="24"/>
        </w:rPr>
        <w:t>belongs to three</w:t>
      </w:r>
      <w:r w:rsidRPr="00855A02">
        <w:rPr>
          <w:rFonts w:ascii="Times New Roman" w:hAnsi="Times New Roman" w:cs="Times New Roman"/>
          <w:sz w:val="24"/>
        </w:rPr>
        <w:t xml:space="preserve"> sub</w:t>
      </w:r>
      <w:r w:rsidR="00BF67FE" w:rsidRPr="00855A02">
        <w:rPr>
          <w:rFonts w:ascii="Times New Roman" w:hAnsi="Times New Roman" w:cs="Times New Roman"/>
          <w:sz w:val="24"/>
        </w:rPr>
        <w:t>-</w:t>
      </w:r>
      <w:r w:rsidRPr="00855A02">
        <w:rPr>
          <w:rFonts w:ascii="Times New Roman" w:hAnsi="Times New Roman" w:cs="Times New Roman"/>
          <w:sz w:val="24"/>
        </w:rPr>
        <w:t>worlds</w:t>
      </w:r>
      <w:r w:rsidR="00C260DD">
        <w:rPr>
          <w:rFonts w:ascii="Times New Roman" w:hAnsi="Times New Roman" w:cs="Times New Roman"/>
          <w:sz w:val="24"/>
        </w:rPr>
        <w:t>: objective, social and subjective</w:t>
      </w:r>
      <w:r w:rsidRPr="00855A02">
        <w:rPr>
          <w:rFonts w:ascii="Times New Roman" w:hAnsi="Times New Roman" w:cs="Times New Roman"/>
          <w:sz w:val="24"/>
        </w:rPr>
        <w:t xml:space="preserve">. </w:t>
      </w:r>
      <w:r w:rsidR="00EF1E9F" w:rsidRPr="00855A02">
        <w:rPr>
          <w:rFonts w:ascii="Times New Roman" w:hAnsi="Times New Roman" w:cs="Times New Roman"/>
          <w:sz w:val="24"/>
        </w:rPr>
        <w:t>Deconstruction</w:t>
      </w:r>
      <w:r w:rsidRPr="00855A02">
        <w:rPr>
          <w:rFonts w:ascii="Times New Roman" w:hAnsi="Times New Roman" w:cs="Times New Roman"/>
          <w:sz w:val="24"/>
        </w:rPr>
        <w:t xml:space="preserve"> is the tool that</w:t>
      </w:r>
      <w:r w:rsidR="00BF67FE" w:rsidRPr="00855A02">
        <w:rPr>
          <w:rFonts w:ascii="Times New Roman" w:hAnsi="Times New Roman" w:cs="Times New Roman"/>
          <w:sz w:val="24"/>
        </w:rPr>
        <w:t xml:space="preserve"> allows t</w:t>
      </w:r>
      <w:r w:rsidR="00855A02">
        <w:rPr>
          <w:rFonts w:ascii="Times New Roman" w:hAnsi="Times New Roman" w:cs="Times New Roman"/>
          <w:sz w:val="24"/>
        </w:rPr>
        <w:t>w</w:t>
      </w:r>
      <w:r w:rsidR="00BF67FE" w:rsidRPr="00855A02">
        <w:rPr>
          <w:rFonts w:ascii="Times New Roman" w:hAnsi="Times New Roman" w:cs="Times New Roman"/>
          <w:sz w:val="24"/>
        </w:rPr>
        <w:t xml:space="preserve">o </w:t>
      </w:r>
      <w:proofErr w:type="spellStart"/>
      <w:r w:rsidR="00BF67FE" w:rsidRPr="00855A02">
        <w:rPr>
          <w:rFonts w:ascii="Times New Roman" w:hAnsi="Times New Roman" w:cs="Times New Roman"/>
          <w:sz w:val="24"/>
        </w:rPr>
        <w:t>lifeworlds</w:t>
      </w:r>
      <w:proofErr w:type="spellEnd"/>
      <w:r w:rsidR="00BF67FE" w:rsidRPr="00855A02">
        <w:rPr>
          <w:rFonts w:ascii="Times New Roman" w:hAnsi="Times New Roman" w:cs="Times New Roman"/>
          <w:sz w:val="24"/>
        </w:rPr>
        <w:t xml:space="preserve"> to establish a connection</w:t>
      </w:r>
      <w:r w:rsidRPr="00855A02">
        <w:rPr>
          <w:rFonts w:ascii="Times New Roman" w:hAnsi="Times New Roman" w:cs="Times New Roman"/>
          <w:sz w:val="24"/>
        </w:rPr>
        <w:t xml:space="preserve"> </w:t>
      </w:r>
      <w:r w:rsidR="00EF1E9F">
        <w:rPr>
          <w:rFonts w:ascii="Times New Roman" w:hAnsi="Times New Roman" w:cs="Times New Roman"/>
          <w:sz w:val="24"/>
        </w:rPr>
        <w:t>in order to comprehend</w:t>
      </w:r>
      <w:r w:rsidR="00BF67FE" w:rsidRPr="00855A02">
        <w:rPr>
          <w:rFonts w:ascii="Times New Roman" w:hAnsi="Times New Roman" w:cs="Times New Roman"/>
          <w:sz w:val="24"/>
        </w:rPr>
        <w:t xml:space="preserve"> what brings them ideologically together and what </w:t>
      </w:r>
      <w:r w:rsidR="005518CA" w:rsidRPr="00855A02">
        <w:rPr>
          <w:rFonts w:ascii="Times New Roman" w:hAnsi="Times New Roman" w:cs="Times New Roman"/>
          <w:sz w:val="24"/>
        </w:rPr>
        <w:t xml:space="preserve">tears them apart. </w:t>
      </w:r>
    </w:p>
    <w:p w:rsidR="004E1897" w:rsidRDefault="004E1897" w:rsidP="004E1897">
      <w:pPr>
        <w:spacing w:after="0" w:line="360" w:lineRule="auto"/>
        <w:ind w:firstLine="720"/>
        <w:jc w:val="both"/>
        <w:rPr>
          <w:rFonts w:ascii="Times New Roman" w:hAnsi="Times New Roman" w:cs="Times New Roman"/>
          <w:sz w:val="24"/>
        </w:rPr>
      </w:pPr>
    </w:p>
    <w:p w:rsidR="004E1897" w:rsidRPr="00824CA3" w:rsidRDefault="004E1897" w:rsidP="004E1897">
      <w:pPr>
        <w:pStyle w:val="Descripcin"/>
        <w:keepNext/>
        <w:spacing w:line="360" w:lineRule="auto"/>
        <w:jc w:val="both"/>
        <w:rPr>
          <w:rFonts w:ascii="Times New Roman" w:hAnsi="Times New Roman" w:cs="Times New Roman"/>
          <w:color w:val="000000" w:themeColor="text1"/>
          <w:sz w:val="24"/>
        </w:rPr>
      </w:pPr>
      <w:bookmarkStart w:id="19" w:name="_Toc70306065"/>
      <w:bookmarkStart w:id="20" w:name="_Toc70306330"/>
      <w:r w:rsidRPr="00824CA3">
        <w:rPr>
          <w:rFonts w:ascii="Times New Roman" w:hAnsi="Times New Roman" w:cs="Times New Roman"/>
          <w:color w:val="000000" w:themeColor="text1"/>
          <w:sz w:val="24"/>
        </w:rPr>
        <w:t xml:space="preserve">Figure </w:t>
      </w:r>
      <w:r>
        <w:rPr>
          <w:rFonts w:ascii="Times New Roman" w:hAnsi="Times New Roman" w:cs="Times New Roman"/>
          <w:color w:val="000000" w:themeColor="text1"/>
          <w:sz w:val="24"/>
        </w:rPr>
        <w:t>1</w:t>
      </w:r>
      <w:r w:rsidRPr="00824CA3">
        <w:rPr>
          <w:rFonts w:ascii="Times New Roman" w:hAnsi="Times New Roman" w:cs="Times New Roman"/>
          <w:color w:val="000000" w:themeColor="text1"/>
          <w:sz w:val="24"/>
        </w:rPr>
        <w:t xml:space="preserve"> Sociopolitical mutual understanding</w:t>
      </w:r>
      <w:bookmarkEnd w:id="19"/>
      <w:bookmarkEnd w:id="20"/>
    </w:p>
    <w:p w:rsidR="004E1897" w:rsidRDefault="004E1897" w:rsidP="004E1897">
      <w:pPr>
        <w:spacing w:after="0" w:line="360" w:lineRule="auto"/>
        <w:jc w:val="both"/>
        <w:rPr>
          <w:rFonts w:ascii="Times New Roman" w:hAnsi="Times New Roman" w:cs="Times New Roman"/>
          <w:sz w:val="24"/>
        </w:rPr>
      </w:pPr>
      <w:r>
        <w:rPr>
          <w:noProof/>
        </w:rPr>
        <w:drawing>
          <wp:inline distT="0" distB="0" distL="0" distR="0" wp14:anchorId="527E14FE" wp14:editId="49F82858">
            <wp:extent cx="5451736" cy="282422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00012" cy="2901036"/>
                    </a:xfrm>
                    <a:prstGeom prst="rect">
                      <a:avLst/>
                    </a:prstGeom>
                  </pic:spPr>
                </pic:pic>
              </a:graphicData>
            </a:graphic>
          </wp:inline>
        </w:drawing>
      </w:r>
    </w:p>
    <w:p w:rsidR="004E1897" w:rsidRDefault="00316644" w:rsidP="008D2606">
      <w:pPr>
        <w:spacing w:after="0" w:line="360" w:lineRule="auto"/>
        <w:jc w:val="both"/>
        <w:rPr>
          <w:rFonts w:ascii="Times New Roman" w:hAnsi="Times New Roman" w:cs="Times New Roman"/>
          <w:sz w:val="24"/>
        </w:rPr>
      </w:pPr>
      <w:r>
        <w:rPr>
          <w:rFonts w:ascii="Times New Roman" w:hAnsi="Times New Roman" w:cs="Times New Roman"/>
          <w:sz w:val="24"/>
        </w:rPr>
        <w:t>Source: Self-elaboration</w:t>
      </w:r>
    </w:p>
    <w:p w:rsidR="00AB7DA5" w:rsidRDefault="00AB7DA5" w:rsidP="008D2606">
      <w:pPr>
        <w:spacing w:after="0" w:line="360" w:lineRule="auto"/>
        <w:jc w:val="both"/>
        <w:rPr>
          <w:rFonts w:ascii="Times New Roman" w:hAnsi="Times New Roman" w:cs="Times New Roman"/>
          <w:sz w:val="24"/>
        </w:rPr>
      </w:pPr>
    </w:p>
    <w:p w:rsidR="00EF1E9F" w:rsidRDefault="008E45EC" w:rsidP="00AA0BD1">
      <w:pPr>
        <w:spacing w:after="0" w:line="360" w:lineRule="auto"/>
        <w:ind w:firstLine="708"/>
        <w:jc w:val="both"/>
        <w:rPr>
          <w:rFonts w:ascii="Times New Roman" w:hAnsi="Times New Roman" w:cs="Times New Roman"/>
          <w:b/>
          <w:color w:val="000000" w:themeColor="text1"/>
          <w:sz w:val="24"/>
          <w:szCs w:val="24"/>
        </w:rPr>
      </w:pPr>
      <w:r w:rsidRPr="000A6702">
        <w:rPr>
          <w:rFonts w:ascii="Times New Roman" w:hAnsi="Times New Roman" w:cs="Times New Roman"/>
          <w:b/>
          <w:color w:val="000000" w:themeColor="text1"/>
          <w:sz w:val="24"/>
          <w:szCs w:val="24"/>
        </w:rPr>
        <w:t>5.</w:t>
      </w:r>
      <w:r w:rsidR="00AD29FC">
        <w:rPr>
          <w:rFonts w:ascii="Times New Roman" w:hAnsi="Times New Roman" w:cs="Times New Roman"/>
          <w:b/>
          <w:color w:val="000000" w:themeColor="text1"/>
          <w:sz w:val="24"/>
          <w:szCs w:val="24"/>
        </w:rPr>
        <w:t xml:space="preserve">1.1 Lifeworld &amp; </w:t>
      </w:r>
      <w:r w:rsidRPr="000A6702">
        <w:rPr>
          <w:rFonts w:ascii="Times New Roman" w:hAnsi="Times New Roman" w:cs="Times New Roman"/>
          <w:b/>
          <w:color w:val="000000" w:themeColor="text1"/>
          <w:sz w:val="24"/>
          <w:szCs w:val="24"/>
        </w:rPr>
        <w:t>sub-worlds</w:t>
      </w:r>
      <w:r w:rsidR="00AD29FC">
        <w:rPr>
          <w:rFonts w:ascii="Times New Roman" w:hAnsi="Times New Roman" w:cs="Times New Roman"/>
          <w:b/>
          <w:color w:val="000000" w:themeColor="text1"/>
          <w:sz w:val="24"/>
          <w:szCs w:val="24"/>
        </w:rPr>
        <w:t>, bridges &amp; breaks</w:t>
      </w:r>
    </w:p>
    <w:p w:rsidR="004E1897" w:rsidRPr="00965540" w:rsidRDefault="004E1897" w:rsidP="008D2606">
      <w:pPr>
        <w:spacing w:after="0" w:line="360" w:lineRule="auto"/>
        <w:jc w:val="both"/>
        <w:rPr>
          <w:rFonts w:ascii="Times New Roman" w:hAnsi="Times New Roman" w:cs="Times New Roman"/>
          <w:sz w:val="24"/>
        </w:rPr>
      </w:pPr>
    </w:p>
    <w:p w:rsidR="00665F5E" w:rsidRDefault="00AA4AB4" w:rsidP="008D2606">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t>First element of ‘sociopolitical mutual understanding’ is lifeworld. In this case, lifeworld has be</w:t>
      </w:r>
      <w:r w:rsidR="00611EC4" w:rsidRPr="00855A02">
        <w:rPr>
          <w:rFonts w:ascii="Times New Roman" w:hAnsi="Times New Roman" w:cs="Times New Roman"/>
          <w:sz w:val="24"/>
        </w:rPr>
        <w:t>en</w:t>
      </w:r>
      <w:r w:rsidRPr="00855A02">
        <w:rPr>
          <w:rFonts w:ascii="Times New Roman" w:hAnsi="Times New Roman" w:cs="Times New Roman"/>
          <w:sz w:val="24"/>
        </w:rPr>
        <w:t xml:space="preserve"> reinterpr</w:t>
      </w:r>
      <w:r w:rsidR="00C260DD">
        <w:rPr>
          <w:rFonts w:ascii="Times New Roman" w:hAnsi="Times New Roman" w:cs="Times New Roman"/>
          <w:sz w:val="24"/>
        </w:rPr>
        <w:t xml:space="preserve">eted. In comparison to </w:t>
      </w:r>
      <w:proofErr w:type="spellStart"/>
      <w:r w:rsidR="00C260DD">
        <w:rPr>
          <w:rFonts w:ascii="Times New Roman" w:hAnsi="Times New Roman" w:cs="Times New Roman"/>
          <w:sz w:val="24"/>
        </w:rPr>
        <w:t>Habermas</w:t>
      </w:r>
      <w:proofErr w:type="spellEnd"/>
      <w:r w:rsidR="00C260DD">
        <w:rPr>
          <w:rFonts w:ascii="Times New Roman" w:hAnsi="Times New Roman" w:cs="Times New Roman"/>
          <w:sz w:val="24"/>
        </w:rPr>
        <w:t>’</w:t>
      </w:r>
      <w:r w:rsidRPr="00855A02">
        <w:rPr>
          <w:rFonts w:ascii="Times New Roman" w:hAnsi="Times New Roman" w:cs="Times New Roman"/>
          <w:sz w:val="24"/>
        </w:rPr>
        <w:t xml:space="preserve"> lifeworld, we are not analyzing human </w:t>
      </w:r>
      <w:r w:rsidR="00611EC4" w:rsidRPr="00855A02">
        <w:rPr>
          <w:rFonts w:ascii="Times New Roman" w:hAnsi="Times New Roman" w:cs="Times New Roman"/>
          <w:sz w:val="24"/>
        </w:rPr>
        <w:t>interaction</w:t>
      </w:r>
      <w:r w:rsidRPr="00855A02">
        <w:rPr>
          <w:rFonts w:ascii="Times New Roman" w:hAnsi="Times New Roman" w:cs="Times New Roman"/>
          <w:sz w:val="24"/>
        </w:rPr>
        <w:t xml:space="preserve"> </w:t>
      </w:r>
      <w:r w:rsidR="00611EC4" w:rsidRPr="00855A02">
        <w:rPr>
          <w:rFonts w:ascii="Times New Roman" w:hAnsi="Times New Roman" w:cs="Times New Roman"/>
          <w:sz w:val="24"/>
        </w:rPr>
        <w:t>but the clash of interpretations of a concept.</w:t>
      </w:r>
      <w:r w:rsidR="00BF67FE" w:rsidRPr="00855A02">
        <w:rPr>
          <w:rFonts w:ascii="Times New Roman" w:hAnsi="Times New Roman" w:cs="Times New Roman"/>
          <w:sz w:val="24"/>
        </w:rPr>
        <w:t xml:space="preserve"> </w:t>
      </w:r>
      <w:proofErr w:type="spellStart"/>
      <w:r w:rsidR="00611EC4" w:rsidRPr="00855A02">
        <w:rPr>
          <w:rFonts w:ascii="Times New Roman" w:hAnsi="Times New Roman" w:cs="Times New Roman"/>
          <w:sz w:val="24"/>
        </w:rPr>
        <w:t>Habermas</w:t>
      </w:r>
      <w:proofErr w:type="spellEnd"/>
      <w:r w:rsidR="00611EC4" w:rsidRPr="00855A02">
        <w:rPr>
          <w:rFonts w:ascii="Times New Roman" w:hAnsi="Times New Roman" w:cs="Times New Roman"/>
          <w:sz w:val="24"/>
        </w:rPr>
        <w:t xml:space="preserve">’ definition </w:t>
      </w:r>
      <w:r w:rsidR="00BF67FE" w:rsidRPr="00855A02">
        <w:rPr>
          <w:rFonts w:ascii="Times New Roman" w:hAnsi="Times New Roman" w:cs="Times New Roman"/>
          <w:sz w:val="24"/>
        </w:rPr>
        <w:t xml:space="preserve">of lifeworld relates to an abstract conglomerate of ideas </w:t>
      </w:r>
      <w:r w:rsidR="00855A02">
        <w:rPr>
          <w:rFonts w:ascii="Times New Roman" w:hAnsi="Times New Roman" w:cs="Times New Roman"/>
          <w:sz w:val="24"/>
        </w:rPr>
        <w:t xml:space="preserve">useful to organize </w:t>
      </w:r>
      <w:r w:rsidR="00611EC4" w:rsidRPr="00855A02">
        <w:rPr>
          <w:rFonts w:ascii="Times New Roman" w:hAnsi="Times New Roman" w:cs="Times New Roman"/>
          <w:sz w:val="24"/>
        </w:rPr>
        <w:t xml:space="preserve">human-life </w:t>
      </w:r>
      <w:r w:rsidR="005518CA" w:rsidRPr="00855A02">
        <w:rPr>
          <w:rFonts w:ascii="Times New Roman" w:hAnsi="Times New Roman" w:cs="Times New Roman"/>
          <w:sz w:val="24"/>
        </w:rPr>
        <w:t>cooperation-oriented communication</w:t>
      </w:r>
      <w:r w:rsidR="00BF67FE" w:rsidRPr="00855A02">
        <w:rPr>
          <w:rFonts w:ascii="Times New Roman" w:hAnsi="Times New Roman" w:cs="Times New Roman"/>
          <w:sz w:val="24"/>
        </w:rPr>
        <w:t>. However, human-</w:t>
      </w:r>
      <w:r w:rsidR="00F111D4" w:rsidRPr="00855A02">
        <w:rPr>
          <w:rFonts w:ascii="Times New Roman" w:hAnsi="Times New Roman" w:cs="Times New Roman"/>
          <w:sz w:val="24"/>
        </w:rPr>
        <w:t>interaction takes</w:t>
      </w:r>
      <w:r w:rsidR="00611EC4" w:rsidRPr="00855A02">
        <w:rPr>
          <w:rFonts w:ascii="Times New Roman" w:hAnsi="Times New Roman" w:cs="Times New Roman"/>
          <w:sz w:val="24"/>
        </w:rPr>
        <w:t xml:space="preserve"> place in a given geographical and social </w:t>
      </w:r>
      <w:r w:rsidR="00BF67FE" w:rsidRPr="00855A02">
        <w:rPr>
          <w:rFonts w:ascii="Times New Roman" w:hAnsi="Times New Roman" w:cs="Times New Roman"/>
          <w:sz w:val="24"/>
        </w:rPr>
        <w:t xml:space="preserve">context. Such </w:t>
      </w:r>
      <w:r w:rsidR="00F111D4">
        <w:rPr>
          <w:rFonts w:ascii="Times New Roman" w:hAnsi="Times New Roman" w:cs="Times New Roman"/>
          <w:sz w:val="24"/>
        </w:rPr>
        <w:t xml:space="preserve">given </w:t>
      </w:r>
      <w:r w:rsidR="00BF67FE" w:rsidRPr="00855A02">
        <w:rPr>
          <w:rFonts w:ascii="Times New Roman" w:hAnsi="Times New Roman" w:cs="Times New Roman"/>
          <w:sz w:val="24"/>
        </w:rPr>
        <w:t>geographi</w:t>
      </w:r>
      <w:r w:rsidR="00855A02">
        <w:rPr>
          <w:rFonts w:ascii="Times New Roman" w:hAnsi="Times New Roman" w:cs="Times New Roman"/>
          <w:sz w:val="24"/>
        </w:rPr>
        <w:t xml:space="preserve">cal and social context is what </w:t>
      </w:r>
      <w:r w:rsidR="00BF67FE" w:rsidRPr="00855A02">
        <w:rPr>
          <w:rFonts w:ascii="Times New Roman" w:hAnsi="Times New Roman" w:cs="Times New Roman"/>
          <w:sz w:val="24"/>
        </w:rPr>
        <w:t xml:space="preserve">we have identified </w:t>
      </w:r>
      <w:r w:rsidR="00855A02">
        <w:rPr>
          <w:rFonts w:ascii="Times New Roman" w:hAnsi="Times New Roman" w:cs="Times New Roman"/>
          <w:sz w:val="24"/>
        </w:rPr>
        <w:t xml:space="preserve">as </w:t>
      </w:r>
      <w:r w:rsidR="00F111D4">
        <w:rPr>
          <w:rFonts w:ascii="Times New Roman" w:hAnsi="Times New Roman" w:cs="Times New Roman"/>
          <w:sz w:val="24"/>
        </w:rPr>
        <w:t>our lifeworld.</w:t>
      </w:r>
      <w:r w:rsidR="00BF67FE" w:rsidRPr="00855A02">
        <w:rPr>
          <w:rFonts w:ascii="Times New Roman" w:hAnsi="Times New Roman" w:cs="Times New Roman"/>
          <w:sz w:val="24"/>
        </w:rPr>
        <w:t xml:space="preserve"> </w:t>
      </w:r>
      <w:r w:rsidR="00F111D4">
        <w:rPr>
          <w:rFonts w:ascii="Times New Roman" w:hAnsi="Times New Roman" w:cs="Times New Roman"/>
          <w:sz w:val="24"/>
        </w:rPr>
        <w:t xml:space="preserve">Then, lifeworld </w:t>
      </w:r>
      <w:r w:rsidR="00F02058">
        <w:rPr>
          <w:rFonts w:ascii="Times New Roman" w:hAnsi="Times New Roman" w:cs="Times New Roman"/>
          <w:sz w:val="24"/>
        </w:rPr>
        <w:t xml:space="preserve">could be defined as the ‘arena’ where a (group of) nation-state(s) ideologically develops </w:t>
      </w:r>
      <w:r w:rsidR="00F111D4">
        <w:rPr>
          <w:rFonts w:ascii="Times New Roman" w:hAnsi="Times New Roman" w:cs="Times New Roman"/>
          <w:sz w:val="24"/>
        </w:rPr>
        <w:t>itself</w:t>
      </w:r>
      <w:r w:rsidR="00F02058">
        <w:rPr>
          <w:rFonts w:ascii="Times New Roman" w:hAnsi="Times New Roman" w:cs="Times New Roman"/>
          <w:sz w:val="24"/>
        </w:rPr>
        <w:t xml:space="preserve">. The result of this ideological and abstract development is a concept. </w:t>
      </w:r>
      <w:r w:rsidR="00BF67FE" w:rsidRPr="00855A02">
        <w:rPr>
          <w:rFonts w:ascii="Times New Roman" w:hAnsi="Times New Roman" w:cs="Times New Roman"/>
          <w:sz w:val="24"/>
        </w:rPr>
        <w:t>The concept it’s the</w:t>
      </w:r>
      <w:r w:rsidR="005518CA" w:rsidRPr="00855A02">
        <w:rPr>
          <w:rFonts w:ascii="Times New Roman" w:hAnsi="Times New Roman" w:cs="Times New Roman"/>
          <w:sz w:val="24"/>
        </w:rPr>
        <w:t xml:space="preserve"> representation of </w:t>
      </w:r>
      <w:r w:rsidR="00BF67FE" w:rsidRPr="00855A02">
        <w:rPr>
          <w:rFonts w:ascii="Times New Roman" w:hAnsi="Times New Roman" w:cs="Times New Roman"/>
          <w:sz w:val="24"/>
        </w:rPr>
        <w:t>ideas and characteristic</w:t>
      </w:r>
      <w:r w:rsidR="005518CA" w:rsidRPr="00855A02">
        <w:rPr>
          <w:rFonts w:ascii="Times New Roman" w:hAnsi="Times New Roman" w:cs="Times New Roman"/>
          <w:sz w:val="24"/>
        </w:rPr>
        <w:t xml:space="preserve">s </w:t>
      </w:r>
      <w:r w:rsidR="00F111D4">
        <w:rPr>
          <w:rFonts w:ascii="Times New Roman" w:hAnsi="Times New Roman" w:cs="Times New Roman"/>
          <w:sz w:val="24"/>
        </w:rPr>
        <w:t>that define</w:t>
      </w:r>
      <w:r w:rsidR="005518CA" w:rsidRPr="00855A02">
        <w:rPr>
          <w:rFonts w:ascii="Times New Roman" w:hAnsi="Times New Roman" w:cs="Times New Roman"/>
          <w:sz w:val="24"/>
        </w:rPr>
        <w:t xml:space="preserve"> a (group of) </w:t>
      </w:r>
      <w:r w:rsidR="00BF67FE" w:rsidRPr="00855A02">
        <w:rPr>
          <w:rFonts w:ascii="Times New Roman" w:hAnsi="Times New Roman" w:cs="Times New Roman"/>
          <w:sz w:val="24"/>
        </w:rPr>
        <w:t>nation-state</w:t>
      </w:r>
      <w:r w:rsidR="002B2818">
        <w:rPr>
          <w:rFonts w:ascii="Times New Roman" w:hAnsi="Times New Roman" w:cs="Times New Roman"/>
          <w:sz w:val="24"/>
        </w:rPr>
        <w:t>(s)</w:t>
      </w:r>
      <w:r w:rsidR="00BF67FE" w:rsidRPr="00855A02">
        <w:rPr>
          <w:rFonts w:ascii="Times New Roman" w:hAnsi="Times New Roman" w:cs="Times New Roman"/>
          <w:sz w:val="24"/>
        </w:rPr>
        <w:t>.</w:t>
      </w:r>
      <w:r w:rsidR="00AA0BD1">
        <w:rPr>
          <w:rFonts w:ascii="Times New Roman" w:hAnsi="Times New Roman" w:cs="Times New Roman"/>
          <w:sz w:val="24"/>
        </w:rPr>
        <w:t xml:space="preserve"> In simple terms</w:t>
      </w:r>
      <w:r w:rsidR="00F02058">
        <w:rPr>
          <w:rFonts w:ascii="Times New Roman" w:hAnsi="Times New Roman" w:cs="Times New Roman"/>
          <w:sz w:val="24"/>
        </w:rPr>
        <w:t>, a concept puts into words the ideological development th</w:t>
      </w:r>
      <w:r w:rsidR="002B2818">
        <w:rPr>
          <w:rFonts w:ascii="Times New Roman" w:hAnsi="Times New Roman" w:cs="Times New Roman"/>
          <w:sz w:val="24"/>
        </w:rPr>
        <w:t xml:space="preserve">at takes place in the lifeworld, making it </w:t>
      </w:r>
      <w:r w:rsidR="00F02058">
        <w:rPr>
          <w:rFonts w:ascii="Times New Roman" w:hAnsi="Times New Roman" w:cs="Times New Roman"/>
          <w:sz w:val="24"/>
        </w:rPr>
        <w:t>more tangible and available to everyone.</w:t>
      </w:r>
      <w:r w:rsidR="00C260DD">
        <w:rPr>
          <w:rFonts w:ascii="Times New Roman" w:hAnsi="Times New Roman" w:cs="Times New Roman"/>
          <w:sz w:val="24"/>
        </w:rPr>
        <w:t xml:space="preserve"> For instance, People’s Republic of </w:t>
      </w:r>
      <w:r w:rsidR="00C260DD">
        <w:rPr>
          <w:rFonts w:ascii="Times New Roman" w:hAnsi="Times New Roman" w:cs="Times New Roman"/>
          <w:sz w:val="24"/>
        </w:rPr>
        <w:lastRenderedPageBreak/>
        <w:t>China is a concept</w:t>
      </w:r>
      <w:r w:rsidR="005A1942">
        <w:rPr>
          <w:rFonts w:ascii="Times New Roman" w:hAnsi="Times New Roman" w:cs="Times New Roman"/>
          <w:sz w:val="24"/>
        </w:rPr>
        <w:t xml:space="preserve"> because it’s the sociopolitical and cultural materialization of the historical process of China. PRC was originated in a given lifeworld where all the ideas that are embedded in PRC used to interact before it was originated.</w:t>
      </w:r>
      <w:r w:rsidR="00665F5E">
        <w:rPr>
          <w:rFonts w:ascii="Times New Roman" w:hAnsi="Times New Roman" w:cs="Times New Roman"/>
          <w:sz w:val="24"/>
        </w:rPr>
        <w:t xml:space="preserve"> After a long-term development, PRC is the current result of this long-term interaction.</w:t>
      </w:r>
      <w:r w:rsidR="00C260DD">
        <w:rPr>
          <w:rFonts w:ascii="Times New Roman" w:hAnsi="Times New Roman" w:cs="Times New Roman"/>
          <w:sz w:val="24"/>
        </w:rPr>
        <w:t xml:space="preserve"> </w:t>
      </w:r>
    </w:p>
    <w:p w:rsidR="004E1897" w:rsidRDefault="004E1897" w:rsidP="008D2606">
      <w:pPr>
        <w:spacing w:after="0" w:line="360" w:lineRule="auto"/>
        <w:ind w:firstLine="720"/>
        <w:jc w:val="both"/>
        <w:rPr>
          <w:rFonts w:ascii="Times New Roman" w:hAnsi="Times New Roman" w:cs="Times New Roman"/>
          <w:sz w:val="24"/>
        </w:rPr>
      </w:pPr>
    </w:p>
    <w:p w:rsidR="000E5709" w:rsidRDefault="00BF67FE" w:rsidP="008D2606">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t xml:space="preserve">Each concept belongs to three different </w:t>
      </w:r>
      <w:r w:rsidR="00F02058">
        <w:rPr>
          <w:rFonts w:ascii="Times New Roman" w:hAnsi="Times New Roman" w:cs="Times New Roman"/>
          <w:sz w:val="24"/>
        </w:rPr>
        <w:t>sub-</w:t>
      </w:r>
      <w:r w:rsidRPr="00855A02">
        <w:rPr>
          <w:rFonts w:ascii="Times New Roman" w:hAnsi="Times New Roman" w:cs="Times New Roman"/>
          <w:sz w:val="24"/>
        </w:rPr>
        <w:t xml:space="preserve">worlds: objective, social and subjective. </w:t>
      </w:r>
      <w:r w:rsidR="005518CA" w:rsidRPr="00855A02">
        <w:rPr>
          <w:rFonts w:ascii="Times New Roman" w:hAnsi="Times New Roman" w:cs="Times New Roman"/>
          <w:sz w:val="24"/>
        </w:rPr>
        <w:t>The objective world is related to politics. The objective</w:t>
      </w:r>
      <w:r w:rsidR="00111717" w:rsidRPr="00855A02">
        <w:rPr>
          <w:rFonts w:ascii="Times New Roman" w:hAnsi="Times New Roman" w:cs="Times New Roman"/>
          <w:sz w:val="24"/>
        </w:rPr>
        <w:t xml:space="preserve"> world is</w:t>
      </w:r>
      <w:r w:rsidR="005518CA" w:rsidRPr="00855A02">
        <w:rPr>
          <w:rFonts w:ascii="Times New Roman" w:hAnsi="Times New Roman" w:cs="Times New Roman"/>
          <w:sz w:val="24"/>
        </w:rPr>
        <w:t xml:space="preserve"> facts; it’s said all evidences and ‘real’ interpretations of ideas that come from social and scientific investigation useful to define a lifeworld. In the objective world are</w:t>
      </w:r>
      <w:r w:rsidR="000E5709" w:rsidRPr="00855A02">
        <w:rPr>
          <w:rFonts w:ascii="Times New Roman" w:hAnsi="Times New Roman" w:cs="Times New Roman"/>
          <w:sz w:val="24"/>
        </w:rPr>
        <w:t xml:space="preserve"> mainly</w:t>
      </w:r>
      <w:r w:rsidR="005518CA" w:rsidRPr="00855A02">
        <w:rPr>
          <w:rFonts w:ascii="Times New Roman" w:hAnsi="Times New Roman" w:cs="Times New Roman"/>
          <w:sz w:val="24"/>
        </w:rPr>
        <w:t xml:space="preserve"> included political theories that emerge from political science</w:t>
      </w:r>
      <w:r w:rsidR="000E5709" w:rsidRPr="00855A02">
        <w:rPr>
          <w:rFonts w:ascii="Times New Roman" w:hAnsi="Times New Roman" w:cs="Times New Roman"/>
          <w:sz w:val="24"/>
        </w:rPr>
        <w:t>.</w:t>
      </w:r>
      <w:r w:rsidR="005518CA" w:rsidRPr="00855A02">
        <w:rPr>
          <w:rFonts w:ascii="Times New Roman" w:hAnsi="Times New Roman" w:cs="Times New Roman"/>
          <w:sz w:val="24"/>
        </w:rPr>
        <w:t xml:space="preserve"> </w:t>
      </w:r>
      <w:r w:rsidR="000E5709" w:rsidRPr="00855A02">
        <w:rPr>
          <w:rFonts w:ascii="Times New Roman" w:hAnsi="Times New Roman" w:cs="Times New Roman"/>
          <w:sz w:val="24"/>
        </w:rPr>
        <w:t>Moreover, institutions as well as general data considered necessary information for reaching mutual understanding</w:t>
      </w:r>
      <w:r w:rsidR="00F111D4">
        <w:rPr>
          <w:rFonts w:ascii="Times New Roman" w:hAnsi="Times New Roman" w:cs="Times New Roman"/>
          <w:sz w:val="24"/>
        </w:rPr>
        <w:t xml:space="preserve"> also</w:t>
      </w:r>
      <w:r w:rsidR="000E5709" w:rsidRPr="00855A02">
        <w:rPr>
          <w:rFonts w:ascii="Times New Roman" w:hAnsi="Times New Roman" w:cs="Times New Roman"/>
          <w:sz w:val="24"/>
        </w:rPr>
        <w:t xml:space="preserve"> belong to the objective world.</w:t>
      </w:r>
      <w:r w:rsidR="00665F5E">
        <w:rPr>
          <w:rFonts w:ascii="Times New Roman" w:hAnsi="Times New Roman" w:cs="Times New Roman"/>
          <w:sz w:val="24"/>
        </w:rPr>
        <w:t xml:space="preserve"> The best representation of the objective are schools of thought and their correspondent theories. F</w:t>
      </w:r>
      <w:r w:rsidR="001A10DC">
        <w:rPr>
          <w:rFonts w:ascii="Times New Roman" w:hAnsi="Times New Roman" w:cs="Times New Roman"/>
          <w:sz w:val="24"/>
        </w:rPr>
        <w:t>or example, Shanghai scholars and                        neo-authoritarianism. During the late 80’s and 90’s they were in charge of investigating how power should be allocated within the CCP (decentralization, strong leader…) in order to achieve a more modern China. After a long process of social, economic and political research they agreed on neo-authoritarianism</w:t>
      </w:r>
      <w:r w:rsidR="00AE5CBC">
        <w:rPr>
          <w:rFonts w:ascii="Times New Roman" w:hAnsi="Times New Roman" w:cs="Times New Roman"/>
          <w:sz w:val="24"/>
        </w:rPr>
        <w:t xml:space="preserve"> to be the most appropriate theory for PRC. It’s objective because both the theory and its creation process are tangible and transferable. They could be empirically contrasted and revisited as well as taught because they are written and clearly defined.</w:t>
      </w:r>
    </w:p>
    <w:p w:rsidR="00AE5CBC" w:rsidRPr="00855A02" w:rsidRDefault="00AE5CBC" w:rsidP="008D2606">
      <w:pPr>
        <w:spacing w:after="0" w:line="360" w:lineRule="auto"/>
        <w:ind w:firstLine="720"/>
        <w:jc w:val="both"/>
        <w:rPr>
          <w:rFonts w:ascii="Times New Roman" w:hAnsi="Times New Roman" w:cs="Times New Roman"/>
          <w:sz w:val="24"/>
        </w:rPr>
      </w:pPr>
    </w:p>
    <w:p w:rsidR="00C3129A" w:rsidRDefault="000E5709" w:rsidP="008D2606">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t xml:space="preserve">The </w:t>
      </w:r>
      <w:r w:rsidR="00111717" w:rsidRPr="00855A02">
        <w:rPr>
          <w:rFonts w:ascii="Times New Roman" w:hAnsi="Times New Roman" w:cs="Times New Roman"/>
          <w:sz w:val="24"/>
        </w:rPr>
        <w:t xml:space="preserve">social world represents the individual. The social world is norms and unwritten codes regarding the </w:t>
      </w:r>
      <w:r w:rsidR="00C3129A" w:rsidRPr="00855A02">
        <w:rPr>
          <w:rFonts w:ascii="Times New Roman" w:hAnsi="Times New Roman" w:cs="Times New Roman"/>
          <w:sz w:val="24"/>
        </w:rPr>
        <w:t>role of the indivi</w:t>
      </w:r>
      <w:r w:rsidR="00F111D4">
        <w:rPr>
          <w:rFonts w:ascii="Times New Roman" w:hAnsi="Times New Roman" w:cs="Times New Roman"/>
          <w:sz w:val="24"/>
        </w:rPr>
        <w:t>dual in society. Such role takes into account both private and public life</w:t>
      </w:r>
      <w:r w:rsidR="00621531">
        <w:rPr>
          <w:rFonts w:ascii="Times New Roman" w:hAnsi="Times New Roman" w:cs="Times New Roman"/>
          <w:sz w:val="24"/>
        </w:rPr>
        <w:t xml:space="preserve"> in relation to the state. </w:t>
      </w:r>
      <w:r w:rsidR="00C3129A" w:rsidRPr="00855A02">
        <w:rPr>
          <w:rFonts w:ascii="Times New Roman" w:hAnsi="Times New Roman" w:cs="Times New Roman"/>
          <w:sz w:val="24"/>
        </w:rPr>
        <w:t>For instance, the</w:t>
      </w:r>
      <w:r w:rsidR="00621531">
        <w:rPr>
          <w:rFonts w:ascii="Times New Roman" w:hAnsi="Times New Roman" w:cs="Times New Roman"/>
          <w:sz w:val="24"/>
        </w:rPr>
        <w:t xml:space="preserve"> </w:t>
      </w:r>
      <w:r w:rsidR="00C3129A" w:rsidRPr="00855A02">
        <w:rPr>
          <w:rFonts w:ascii="Times New Roman" w:hAnsi="Times New Roman" w:cs="Times New Roman"/>
          <w:sz w:val="24"/>
        </w:rPr>
        <w:t>degree of political</w:t>
      </w:r>
      <w:r w:rsidR="00621531">
        <w:rPr>
          <w:rFonts w:ascii="Times New Roman" w:hAnsi="Times New Roman" w:cs="Times New Roman"/>
          <w:sz w:val="24"/>
        </w:rPr>
        <w:t xml:space="preserve"> action of an individual, means of p</w:t>
      </w:r>
      <w:r w:rsidR="00C3129A" w:rsidRPr="00855A02">
        <w:rPr>
          <w:rFonts w:ascii="Times New Roman" w:hAnsi="Times New Roman" w:cs="Times New Roman"/>
          <w:sz w:val="24"/>
        </w:rPr>
        <w:t xml:space="preserve">articipating from political </w:t>
      </w:r>
      <w:r w:rsidR="00F02058">
        <w:rPr>
          <w:rFonts w:ascii="Times New Roman" w:hAnsi="Times New Roman" w:cs="Times New Roman"/>
          <w:sz w:val="24"/>
        </w:rPr>
        <w:t>life or</w:t>
      </w:r>
      <w:r w:rsidR="00621531">
        <w:rPr>
          <w:rFonts w:ascii="Times New Roman" w:hAnsi="Times New Roman" w:cs="Times New Roman"/>
          <w:sz w:val="24"/>
        </w:rPr>
        <w:t xml:space="preserve"> the level of influence and interference the state has on the individual.</w:t>
      </w:r>
    </w:p>
    <w:p w:rsidR="004E1897" w:rsidRPr="00855A02" w:rsidRDefault="004E1897" w:rsidP="008D2606">
      <w:pPr>
        <w:spacing w:after="0" w:line="360" w:lineRule="auto"/>
        <w:ind w:firstLine="720"/>
        <w:jc w:val="both"/>
        <w:rPr>
          <w:rFonts w:ascii="Times New Roman" w:hAnsi="Times New Roman" w:cs="Times New Roman"/>
          <w:sz w:val="24"/>
        </w:rPr>
      </w:pPr>
    </w:p>
    <w:p w:rsidR="004B4D2E" w:rsidRDefault="00C3129A" w:rsidP="008D2606">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t xml:space="preserve">The objective and the social world are interdependent because it’s the actual interaction of both worlds what creates the sociopolitical character of the concept in which a lifeworld presents itself. </w:t>
      </w:r>
      <w:r w:rsidR="00621531">
        <w:rPr>
          <w:rFonts w:ascii="Times New Roman" w:hAnsi="Times New Roman" w:cs="Times New Roman"/>
          <w:sz w:val="24"/>
        </w:rPr>
        <w:t xml:space="preserve">A political structure cannot be addressed without the people it affects, and vice versa. </w:t>
      </w:r>
      <w:r w:rsidRPr="00855A02">
        <w:rPr>
          <w:rFonts w:ascii="Times New Roman" w:hAnsi="Times New Roman" w:cs="Times New Roman"/>
          <w:sz w:val="24"/>
        </w:rPr>
        <w:t>In the end, the individual is the engine of any ideological and abstract c</w:t>
      </w:r>
      <w:r w:rsidR="00621531">
        <w:rPr>
          <w:rFonts w:ascii="Times New Roman" w:hAnsi="Times New Roman" w:cs="Times New Roman"/>
          <w:sz w:val="24"/>
        </w:rPr>
        <w:t xml:space="preserve">oncept because they are their own </w:t>
      </w:r>
      <w:r w:rsidRPr="00855A02">
        <w:rPr>
          <w:rFonts w:ascii="Times New Roman" w:hAnsi="Times New Roman" w:cs="Times New Roman"/>
          <w:sz w:val="24"/>
        </w:rPr>
        <w:t xml:space="preserve">creators. </w:t>
      </w:r>
      <w:r w:rsidR="00621531">
        <w:rPr>
          <w:rFonts w:ascii="Times New Roman" w:hAnsi="Times New Roman" w:cs="Times New Roman"/>
          <w:sz w:val="24"/>
        </w:rPr>
        <w:t>Therefore, the objecti</w:t>
      </w:r>
      <w:r w:rsidR="00571040">
        <w:rPr>
          <w:rFonts w:ascii="Times New Roman" w:hAnsi="Times New Roman" w:cs="Times New Roman"/>
          <w:sz w:val="24"/>
        </w:rPr>
        <w:t xml:space="preserve">ve and the social world represent two different dimensions that are strictly connected because they are complementary characteristics of a concept. </w:t>
      </w:r>
      <w:r w:rsidR="00480C21" w:rsidRPr="00480C21">
        <w:rPr>
          <w:rFonts w:ascii="Times New Roman" w:hAnsi="Times New Roman" w:cs="Times New Roman"/>
          <w:sz w:val="24"/>
        </w:rPr>
        <w:t xml:space="preserve">This is reflected in PRC because the </w:t>
      </w:r>
      <w:r w:rsidR="00480C21" w:rsidRPr="00480C21">
        <w:rPr>
          <w:rFonts w:ascii="Times New Roman" w:hAnsi="Times New Roman" w:cs="Times New Roman"/>
          <w:sz w:val="24"/>
        </w:rPr>
        <w:lastRenderedPageBreak/>
        <w:t>structure of the state and the role of the people are interdependent. Both affect each other to an extent they cannot exist if they are not coexisting. In other words, neo-authoritarianism needs the people to behave based on Socialism with Chinese characteristics and vice versa. Thus, if any of both elements change, the other would be immediately affected. For instance, if private Chinese business thrive, neo-authoritarianism would automatically need to open the market in order to be coherent with the new role of the individual in society.</w:t>
      </w:r>
    </w:p>
    <w:p w:rsidR="004E1897" w:rsidRPr="00480C21" w:rsidRDefault="004E1897" w:rsidP="008D2606">
      <w:pPr>
        <w:spacing w:after="0" w:line="360" w:lineRule="auto"/>
        <w:ind w:firstLine="720"/>
        <w:jc w:val="both"/>
        <w:rPr>
          <w:rFonts w:ascii="Times New Roman" w:hAnsi="Times New Roman" w:cs="Times New Roman"/>
          <w:sz w:val="24"/>
        </w:rPr>
      </w:pPr>
    </w:p>
    <w:p w:rsidR="00480C21" w:rsidRDefault="00A75B60" w:rsidP="008D2606">
      <w:pPr>
        <w:spacing w:after="0" w:line="360" w:lineRule="auto"/>
        <w:ind w:firstLine="720"/>
        <w:jc w:val="both"/>
        <w:rPr>
          <w:rFonts w:ascii="Times New Roman" w:hAnsi="Times New Roman" w:cs="Times New Roman"/>
          <w:sz w:val="24"/>
        </w:rPr>
      </w:pPr>
      <w:r w:rsidRPr="00855A02">
        <w:rPr>
          <w:rFonts w:ascii="Times New Roman" w:hAnsi="Times New Roman" w:cs="Times New Roman"/>
          <w:sz w:val="24"/>
        </w:rPr>
        <w:t>The subje</w:t>
      </w:r>
      <w:r w:rsidR="00855A02">
        <w:rPr>
          <w:rFonts w:ascii="Times New Roman" w:hAnsi="Times New Roman" w:cs="Times New Roman"/>
          <w:sz w:val="24"/>
        </w:rPr>
        <w:t xml:space="preserve">ctive world is </w:t>
      </w:r>
      <w:r w:rsidRPr="00855A02">
        <w:rPr>
          <w:rFonts w:ascii="Times New Roman" w:hAnsi="Times New Roman" w:cs="Times New Roman"/>
          <w:sz w:val="24"/>
        </w:rPr>
        <w:t xml:space="preserve">culture. The subjective world is the private and inherited experience </w:t>
      </w:r>
      <w:r w:rsidR="00855A02">
        <w:rPr>
          <w:rFonts w:ascii="Times New Roman" w:hAnsi="Times New Roman" w:cs="Times New Roman"/>
          <w:sz w:val="24"/>
        </w:rPr>
        <w:t>embedded in each c</w:t>
      </w:r>
      <w:r w:rsidR="00571040">
        <w:rPr>
          <w:rFonts w:ascii="Times New Roman" w:hAnsi="Times New Roman" w:cs="Times New Roman"/>
          <w:sz w:val="24"/>
        </w:rPr>
        <w:t>oncept.</w:t>
      </w:r>
      <w:r w:rsidR="0036311A">
        <w:rPr>
          <w:rFonts w:ascii="Times New Roman" w:hAnsi="Times New Roman" w:cs="Times New Roman"/>
          <w:sz w:val="24"/>
        </w:rPr>
        <w:t xml:space="preserve"> </w:t>
      </w:r>
      <w:r w:rsidR="00C260DD">
        <w:rPr>
          <w:rFonts w:ascii="Times New Roman" w:hAnsi="Times New Roman" w:cs="Times New Roman"/>
          <w:sz w:val="24"/>
        </w:rPr>
        <w:t xml:space="preserve">In </w:t>
      </w:r>
      <w:proofErr w:type="spellStart"/>
      <w:r w:rsidR="00C260DD">
        <w:rPr>
          <w:rFonts w:ascii="Times New Roman" w:hAnsi="Times New Roman" w:cs="Times New Roman"/>
          <w:sz w:val="24"/>
        </w:rPr>
        <w:t>Habermas</w:t>
      </w:r>
      <w:proofErr w:type="spellEnd"/>
      <w:r w:rsidR="00C260DD">
        <w:rPr>
          <w:rFonts w:ascii="Times New Roman" w:hAnsi="Times New Roman" w:cs="Times New Roman"/>
          <w:sz w:val="24"/>
        </w:rPr>
        <w:t>’</w:t>
      </w:r>
      <w:r w:rsidR="0036311A" w:rsidRPr="0036311A">
        <w:rPr>
          <w:rFonts w:ascii="Times New Roman" w:hAnsi="Times New Roman" w:cs="Times New Roman"/>
          <w:sz w:val="24"/>
        </w:rPr>
        <w:t xml:space="preserve"> lifeworld, culture and subjective world are two different ideas.</w:t>
      </w:r>
      <w:r w:rsidR="00571040">
        <w:rPr>
          <w:rFonts w:ascii="Times New Roman" w:hAnsi="Times New Roman" w:cs="Times New Roman"/>
          <w:sz w:val="24"/>
        </w:rPr>
        <w:t xml:space="preserve"> In this case</w:t>
      </w:r>
      <w:r w:rsidR="00855A02">
        <w:rPr>
          <w:rFonts w:ascii="Times New Roman" w:hAnsi="Times New Roman" w:cs="Times New Roman"/>
          <w:sz w:val="24"/>
        </w:rPr>
        <w:t>, the subjective world automatically turns into culture because there’s no more private and previous experience of a</w:t>
      </w:r>
      <w:r w:rsidR="0049220B">
        <w:rPr>
          <w:rFonts w:ascii="Times New Roman" w:hAnsi="Times New Roman" w:cs="Times New Roman"/>
          <w:sz w:val="24"/>
        </w:rPr>
        <w:t xml:space="preserve"> nation-state than its identity, traditions and values.</w:t>
      </w:r>
      <w:r w:rsidR="0036311A">
        <w:rPr>
          <w:rFonts w:ascii="Times New Roman" w:hAnsi="Times New Roman" w:cs="Times New Roman"/>
          <w:sz w:val="24"/>
        </w:rPr>
        <w:t xml:space="preserve"> </w:t>
      </w:r>
      <w:r w:rsidR="0049220B">
        <w:rPr>
          <w:rFonts w:ascii="Times New Roman" w:hAnsi="Times New Roman" w:cs="Times New Roman"/>
          <w:sz w:val="24"/>
        </w:rPr>
        <w:t xml:space="preserve">The subjective world </w:t>
      </w:r>
      <w:r w:rsidR="0036311A">
        <w:rPr>
          <w:rFonts w:ascii="Times New Roman" w:hAnsi="Times New Roman" w:cs="Times New Roman"/>
          <w:sz w:val="24"/>
        </w:rPr>
        <w:t xml:space="preserve">plays two roles. First, it establishes the ‘DNA’ of a lifeworld. Each lifeworld is tied to a specific subjective world that makes it unique. Then, the subjective world is essential for a concept to emerge, because it is prior to it. </w:t>
      </w:r>
      <w:r w:rsidR="008E45EC">
        <w:rPr>
          <w:rFonts w:ascii="Times New Roman" w:hAnsi="Times New Roman" w:cs="Times New Roman"/>
          <w:sz w:val="24"/>
        </w:rPr>
        <w:t>The o</w:t>
      </w:r>
      <w:r w:rsidR="0036311A">
        <w:rPr>
          <w:rFonts w:ascii="Times New Roman" w:hAnsi="Times New Roman" w:cs="Times New Roman"/>
          <w:sz w:val="24"/>
        </w:rPr>
        <w:t>bjective and social world are also dependent on</w:t>
      </w:r>
      <w:r w:rsidR="008E45EC">
        <w:rPr>
          <w:rFonts w:ascii="Times New Roman" w:hAnsi="Times New Roman" w:cs="Times New Roman"/>
          <w:sz w:val="24"/>
        </w:rPr>
        <w:t xml:space="preserve"> the subjective world because the</w:t>
      </w:r>
      <w:r w:rsidR="0036311A">
        <w:rPr>
          <w:rFonts w:ascii="Times New Roman" w:hAnsi="Times New Roman" w:cs="Times New Roman"/>
          <w:sz w:val="24"/>
        </w:rPr>
        <w:t xml:space="preserve"> interpretation</w:t>
      </w:r>
      <w:r w:rsidR="00897369">
        <w:rPr>
          <w:rFonts w:ascii="Times New Roman" w:hAnsi="Times New Roman" w:cs="Times New Roman"/>
          <w:sz w:val="24"/>
        </w:rPr>
        <w:t>s</w:t>
      </w:r>
      <w:r w:rsidR="0036311A">
        <w:rPr>
          <w:rFonts w:ascii="Times New Roman" w:hAnsi="Times New Roman" w:cs="Times New Roman"/>
          <w:sz w:val="24"/>
        </w:rPr>
        <w:t xml:space="preserve"> of </w:t>
      </w:r>
      <w:r w:rsidR="008E45EC">
        <w:rPr>
          <w:rFonts w:ascii="Times New Roman" w:hAnsi="Times New Roman" w:cs="Times New Roman"/>
          <w:sz w:val="24"/>
        </w:rPr>
        <w:t xml:space="preserve">the </w:t>
      </w:r>
      <w:r w:rsidR="0036311A">
        <w:rPr>
          <w:rFonts w:ascii="Times New Roman" w:hAnsi="Times New Roman" w:cs="Times New Roman"/>
          <w:sz w:val="24"/>
        </w:rPr>
        <w:t xml:space="preserve">role of the state and the individual </w:t>
      </w:r>
      <w:r w:rsidR="00897369">
        <w:rPr>
          <w:rFonts w:ascii="Times New Roman" w:hAnsi="Times New Roman" w:cs="Times New Roman"/>
          <w:sz w:val="24"/>
        </w:rPr>
        <w:t xml:space="preserve">are </w:t>
      </w:r>
      <w:r w:rsidR="008E45EC">
        <w:rPr>
          <w:rFonts w:ascii="Times New Roman" w:hAnsi="Times New Roman" w:cs="Times New Roman"/>
          <w:sz w:val="24"/>
        </w:rPr>
        <w:t xml:space="preserve">built upon </w:t>
      </w:r>
      <w:r w:rsidR="0036311A">
        <w:rPr>
          <w:rFonts w:ascii="Times New Roman" w:hAnsi="Times New Roman" w:cs="Times New Roman"/>
          <w:sz w:val="24"/>
        </w:rPr>
        <w:t>culture</w:t>
      </w:r>
      <w:r w:rsidR="00AE5CBC">
        <w:rPr>
          <w:rFonts w:ascii="Times New Roman" w:hAnsi="Times New Roman" w:cs="Times New Roman"/>
          <w:sz w:val="24"/>
        </w:rPr>
        <w:t xml:space="preserve">. </w:t>
      </w:r>
      <w:r w:rsidR="002D014B">
        <w:rPr>
          <w:rFonts w:ascii="Times New Roman" w:hAnsi="Times New Roman" w:cs="Times New Roman"/>
          <w:sz w:val="24"/>
        </w:rPr>
        <w:t>In our case, PRC’s culture clearly exemplifies such reasoning. It’s Confucian culture conditions social and political structure to be collective-oriented. Harmony and other Confucian values</w:t>
      </w:r>
      <w:r w:rsidR="002D014B">
        <w:rPr>
          <w:rStyle w:val="Refdenotaalpie"/>
          <w:rFonts w:ascii="Times New Roman" w:hAnsi="Times New Roman" w:cs="Times New Roman"/>
          <w:sz w:val="24"/>
        </w:rPr>
        <w:footnoteReference w:id="11"/>
      </w:r>
      <w:r w:rsidR="002D014B">
        <w:rPr>
          <w:rFonts w:ascii="Times New Roman" w:hAnsi="Times New Roman" w:cs="Times New Roman"/>
          <w:sz w:val="24"/>
        </w:rPr>
        <w:t xml:space="preserve"> create the essential breeding ground for </w:t>
      </w:r>
      <w:r w:rsidR="001007BB">
        <w:rPr>
          <w:rFonts w:ascii="Times New Roman" w:hAnsi="Times New Roman" w:cs="Times New Roman"/>
          <w:sz w:val="24"/>
        </w:rPr>
        <w:t xml:space="preserve">sociopolitical concepts like People’s Republic of China to emerge. It’s also important to highlight that without such Confucian values the PRC would have never emerged; it’s said, other culture (for example Western culture) would have make PRC be represented by a different political system and social structure. </w:t>
      </w:r>
    </w:p>
    <w:p w:rsidR="004E1897" w:rsidRPr="00AD29FC" w:rsidRDefault="004E1897" w:rsidP="008D2606">
      <w:pPr>
        <w:spacing w:after="0" w:line="360" w:lineRule="auto"/>
        <w:ind w:firstLine="720"/>
        <w:jc w:val="both"/>
        <w:rPr>
          <w:rFonts w:ascii="Times New Roman" w:hAnsi="Times New Roman" w:cs="Times New Roman"/>
          <w:sz w:val="24"/>
        </w:rPr>
      </w:pPr>
    </w:p>
    <w:p w:rsidR="00FC4AFE" w:rsidRDefault="008E45EC"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In </w:t>
      </w:r>
      <w:proofErr w:type="spellStart"/>
      <w:r>
        <w:rPr>
          <w:rFonts w:ascii="Times New Roman" w:hAnsi="Times New Roman" w:cs="Times New Roman"/>
          <w:sz w:val="24"/>
        </w:rPr>
        <w:t>Habermas</w:t>
      </w:r>
      <w:proofErr w:type="spellEnd"/>
      <w:r>
        <w:rPr>
          <w:rFonts w:ascii="Times New Roman" w:hAnsi="Times New Roman" w:cs="Times New Roman"/>
          <w:sz w:val="24"/>
        </w:rPr>
        <w:t xml:space="preserve">’ theory, there is only one lifeworld because he usually focuses on two individuals that belong to the same culture, and, ideally, speak the same </w:t>
      </w:r>
      <w:r w:rsidR="00937E5C">
        <w:rPr>
          <w:rFonts w:ascii="Times New Roman" w:hAnsi="Times New Roman" w:cs="Times New Roman"/>
          <w:sz w:val="24"/>
        </w:rPr>
        <w:t>language.</w:t>
      </w:r>
      <w:r>
        <w:rPr>
          <w:rFonts w:ascii="Times New Roman" w:hAnsi="Times New Roman" w:cs="Times New Roman"/>
          <w:sz w:val="24"/>
        </w:rPr>
        <w:t xml:space="preserve"> However, as we are aiming to comprehend sociopolitical mutual understanding </w:t>
      </w:r>
      <w:r w:rsidR="00937E5C">
        <w:rPr>
          <w:rFonts w:ascii="Times New Roman" w:hAnsi="Times New Roman" w:cs="Times New Roman"/>
          <w:sz w:val="24"/>
        </w:rPr>
        <w:t xml:space="preserve">between two concepts that belong to two different cultures we need to </w:t>
      </w:r>
      <w:r>
        <w:rPr>
          <w:rFonts w:ascii="Times New Roman" w:hAnsi="Times New Roman" w:cs="Times New Roman"/>
          <w:sz w:val="24"/>
        </w:rPr>
        <w:t xml:space="preserve">create two </w:t>
      </w:r>
      <w:proofErr w:type="spellStart"/>
      <w:r>
        <w:rPr>
          <w:rFonts w:ascii="Times New Roman" w:hAnsi="Times New Roman" w:cs="Times New Roman"/>
          <w:sz w:val="24"/>
        </w:rPr>
        <w:t>lifew</w:t>
      </w:r>
      <w:r w:rsidR="00937E5C">
        <w:rPr>
          <w:rFonts w:ascii="Times New Roman" w:hAnsi="Times New Roman" w:cs="Times New Roman"/>
          <w:sz w:val="24"/>
        </w:rPr>
        <w:t>orlds</w:t>
      </w:r>
      <w:proofErr w:type="spellEnd"/>
      <w:r w:rsidR="00937E5C">
        <w:rPr>
          <w:rFonts w:ascii="Times New Roman" w:hAnsi="Times New Roman" w:cs="Times New Roman"/>
          <w:sz w:val="24"/>
        </w:rPr>
        <w:t xml:space="preserve">. This structure is created due to methodological </w:t>
      </w:r>
      <w:proofErr w:type="spellStart"/>
      <w:r w:rsidR="00937E5C">
        <w:rPr>
          <w:rFonts w:ascii="Times New Roman" w:hAnsi="Times New Roman" w:cs="Times New Roman"/>
          <w:sz w:val="24"/>
        </w:rPr>
        <w:t>contextualism</w:t>
      </w:r>
      <w:proofErr w:type="spellEnd"/>
      <w:r w:rsidR="00937E5C">
        <w:rPr>
          <w:rFonts w:ascii="Times New Roman" w:hAnsi="Times New Roman" w:cs="Times New Roman"/>
          <w:sz w:val="24"/>
        </w:rPr>
        <w:t xml:space="preserve">. In order to </w:t>
      </w:r>
      <w:r w:rsidR="000369DA">
        <w:rPr>
          <w:rFonts w:ascii="Times New Roman" w:hAnsi="Times New Roman" w:cs="Times New Roman"/>
          <w:sz w:val="24"/>
        </w:rPr>
        <w:t xml:space="preserve">fully analyze a </w:t>
      </w:r>
      <w:r w:rsidR="00C41A96">
        <w:rPr>
          <w:rFonts w:ascii="Times New Roman" w:hAnsi="Times New Roman" w:cs="Times New Roman"/>
          <w:sz w:val="24"/>
        </w:rPr>
        <w:t>concept,</w:t>
      </w:r>
      <w:r w:rsidR="000369DA">
        <w:rPr>
          <w:rFonts w:ascii="Times New Roman" w:hAnsi="Times New Roman" w:cs="Times New Roman"/>
          <w:sz w:val="24"/>
        </w:rPr>
        <w:t xml:space="preserve"> we have to differentiate it by delimitating its lifeworld. It’s essential to ensure </w:t>
      </w:r>
      <w:r w:rsidR="000369DA">
        <w:rPr>
          <w:rFonts w:ascii="Times New Roman" w:hAnsi="Times New Roman" w:cs="Times New Roman"/>
          <w:sz w:val="24"/>
        </w:rPr>
        <w:lastRenderedPageBreak/>
        <w:t xml:space="preserve">that the perspective from which a given concept is addressed remains </w:t>
      </w:r>
      <w:r w:rsidR="00C41A96">
        <w:rPr>
          <w:rFonts w:ascii="Times New Roman" w:hAnsi="Times New Roman" w:cs="Times New Roman"/>
          <w:sz w:val="24"/>
        </w:rPr>
        <w:t xml:space="preserve">fair to the culture that structures its lifeworld. </w:t>
      </w:r>
    </w:p>
    <w:p w:rsidR="004E1897" w:rsidRDefault="004E1897" w:rsidP="008D2606">
      <w:pPr>
        <w:spacing w:after="0" w:line="360" w:lineRule="auto"/>
        <w:ind w:firstLine="720"/>
        <w:jc w:val="both"/>
        <w:rPr>
          <w:rFonts w:ascii="Times New Roman" w:hAnsi="Times New Roman" w:cs="Times New Roman"/>
          <w:sz w:val="24"/>
        </w:rPr>
      </w:pPr>
    </w:p>
    <w:p w:rsidR="002B2818" w:rsidRDefault="00386B56"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T</w:t>
      </w:r>
      <w:r w:rsidR="00C41A96">
        <w:rPr>
          <w:rFonts w:ascii="Times New Roman" w:hAnsi="Times New Roman" w:cs="Times New Roman"/>
          <w:sz w:val="24"/>
        </w:rPr>
        <w:t xml:space="preserve">he fact that there is two different </w:t>
      </w:r>
      <w:proofErr w:type="spellStart"/>
      <w:r w:rsidR="00C41A96">
        <w:rPr>
          <w:rFonts w:ascii="Times New Roman" w:hAnsi="Times New Roman" w:cs="Times New Roman"/>
          <w:sz w:val="24"/>
        </w:rPr>
        <w:t>lifeworlds</w:t>
      </w:r>
      <w:proofErr w:type="spellEnd"/>
      <w:r w:rsidR="00C41A96">
        <w:rPr>
          <w:rFonts w:ascii="Times New Roman" w:hAnsi="Times New Roman" w:cs="Times New Roman"/>
          <w:sz w:val="24"/>
        </w:rPr>
        <w:t xml:space="preserve"> could seem to create an unsurmountable communicative barrier which would challenge </w:t>
      </w:r>
      <w:r>
        <w:rPr>
          <w:rFonts w:ascii="Times New Roman" w:hAnsi="Times New Roman" w:cs="Times New Roman"/>
          <w:sz w:val="24"/>
        </w:rPr>
        <w:t xml:space="preserve">sociopolitical mutual understanding between two concepts. Indeed, </w:t>
      </w:r>
      <w:proofErr w:type="spellStart"/>
      <w:r>
        <w:rPr>
          <w:rFonts w:ascii="Times New Roman" w:hAnsi="Times New Roman" w:cs="Times New Roman"/>
          <w:sz w:val="24"/>
        </w:rPr>
        <w:t>Habermas</w:t>
      </w:r>
      <w:proofErr w:type="spellEnd"/>
      <w:r>
        <w:rPr>
          <w:rFonts w:ascii="Times New Roman" w:hAnsi="Times New Roman" w:cs="Times New Roman"/>
          <w:sz w:val="24"/>
        </w:rPr>
        <w:t>’ argued that when</w:t>
      </w:r>
      <w:r w:rsidR="00AD1F6C">
        <w:rPr>
          <w:rFonts w:ascii="Times New Roman" w:hAnsi="Times New Roman" w:cs="Times New Roman"/>
          <w:sz w:val="24"/>
        </w:rPr>
        <w:t>e</w:t>
      </w:r>
      <w:r>
        <w:rPr>
          <w:rFonts w:ascii="Times New Roman" w:hAnsi="Times New Roman" w:cs="Times New Roman"/>
          <w:sz w:val="24"/>
        </w:rPr>
        <w:t>ver culture and language fail</w:t>
      </w:r>
      <w:r w:rsidR="00AD1F6C">
        <w:rPr>
          <w:rFonts w:ascii="Times New Roman" w:hAnsi="Times New Roman" w:cs="Times New Roman"/>
          <w:sz w:val="24"/>
        </w:rPr>
        <w:t>, it’s said, two concepts come from different culture</w:t>
      </w:r>
      <w:r w:rsidR="002B2818">
        <w:rPr>
          <w:rFonts w:ascii="Times New Roman" w:hAnsi="Times New Roman" w:cs="Times New Roman"/>
          <w:sz w:val="24"/>
        </w:rPr>
        <w:t>s</w:t>
      </w:r>
      <w:r w:rsidR="00AD1F6C">
        <w:rPr>
          <w:rFonts w:ascii="Times New Roman" w:hAnsi="Times New Roman" w:cs="Times New Roman"/>
          <w:sz w:val="24"/>
        </w:rPr>
        <w:t xml:space="preserve"> and language</w:t>
      </w:r>
      <w:r w:rsidR="002B2818">
        <w:rPr>
          <w:rFonts w:ascii="Times New Roman" w:hAnsi="Times New Roman" w:cs="Times New Roman"/>
          <w:sz w:val="24"/>
        </w:rPr>
        <w:t>s</w:t>
      </w:r>
      <w:r w:rsidR="00AD1F6C">
        <w:rPr>
          <w:rFonts w:ascii="Times New Roman" w:hAnsi="Times New Roman" w:cs="Times New Roman"/>
          <w:sz w:val="24"/>
        </w:rPr>
        <w:t>,</w:t>
      </w:r>
      <w:r>
        <w:rPr>
          <w:rFonts w:ascii="Times New Roman" w:hAnsi="Times New Roman" w:cs="Times New Roman"/>
          <w:sz w:val="24"/>
        </w:rPr>
        <w:t xml:space="preserve"> ‘</w:t>
      </w:r>
      <w:r w:rsidRPr="00386B56">
        <w:rPr>
          <w:rFonts w:ascii="Times New Roman" w:hAnsi="Times New Roman" w:cs="Times New Roman"/>
          <w:sz w:val="24"/>
        </w:rPr>
        <w:t>we need the repair work of translators, interpreters, therapists.</w:t>
      </w:r>
      <w:r w:rsidR="00AD29FC">
        <w:rPr>
          <w:rFonts w:ascii="Times New Roman" w:hAnsi="Times New Roman" w:cs="Times New Roman"/>
          <w:sz w:val="24"/>
        </w:rPr>
        <w:t>’ (</w:t>
      </w:r>
      <w:proofErr w:type="spellStart"/>
      <w:r w:rsidR="00AD29FC">
        <w:rPr>
          <w:rFonts w:ascii="Times New Roman" w:hAnsi="Times New Roman" w:cs="Times New Roman"/>
          <w:sz w:val="24"/>
        </w:rPr>
        <w:t>Habermas</w:t>
      </w:r>
      <w:proofErr w:type="spellEnd"/>
      <w:r w:rsidR="00AD29FC">
        <w:rPr>
          <w:rFonts w:ascii="Times New Roman" w:hAnsi="Times New Roman" w:cs="Times New Roman"/>
          <w:sz w:val="24"/>
        </w:rPr>
        <w:t>, 198</w:t>
      </w:r>
      <w:r>
        <w:rPr>
          <w:rFonts w:ascii="Times New Roman" w:hAnsi="Times New Roman" w:cs="Times New Roman"/>
          <w:sz w:val="24"/>
        </w:rPr>
        <w:t xml:space="preserve">7, p. 134). However, this </w:t>
      </w:r>
      <w:r w:rsidR="00AD1F6C">
        <w:rPr>
          <w:rFonts w:ascii="Times New Roman" w:hAnsi="Times New Roman" w:cs="Times New Roman"/>
          <w:sz w:val="24"/>
        </w:rPr>
        <w:t xml:space="preserve">is only </w:t>
      </w:r>
      <w:r>
        <w:rPr>
          <w:rFonts w:ascii="Times New Roman" w:hAnsi="Times New Roman" w:cs="Times New Roman"/>
          <w:sz w:val="24"/>
        </w:rPr>
        <w:t xml:space="preserve">useful </w:t>
      </w:r>
      <w:r w:rsidR="00AD1F6C">
        <w:rPr>
          <w:rFonts w:ascii="Times New Roman" w:hAnsi="Times New Roman" w:cs="Times New Roman"/>
          <w:sz w:val="24"/>
        </w:rPr>
        <w:t xml:space="preserve">at a given situation between two or more </w:t>
      </w:r>
      <w:r>
        <w:rPr>
          <w:rFonts w:ascii="Times New Roman" w:hAnsi="Times New Roman" w:cs="Times New Roman"/>
          <w:sz w:val="24"/>
        </w:rPr>
        <w:t>humans</w:t>
      </w:r>
      <w:r w:rsidR="00AD1F6C">
        <w:rPr>
          <w:rFonts w:ascii="Times New Roman" w:hAnsi="Times New Roman" w:cs="Times New Roman"/>
          <w:sz w:val="24"/>
        </w:rPr>
        <w:t xml:space="preserve">. Their work is essential but it only tackles short-term and individual </w:t>
      </w:r>
      <w:r w:rsidR="002B2818">
        <w:rPr>
          <w:rFonts w:ascii="Times New Roman" w:hAnsi="Times New Roman" w:cs="Times New Roman"/>
          <w:sz w:val="24"/>
        </w:rPr>
        <w:t xml:space="preserve">language and </w:t>
      </w:r>
      <w:r w:rsidR="00AD1F6C">
        <w:rPr>
          <w:rFonts w:ascii="Times New Roman" w:hAnsi="Times New Roman" w:cs="Times New Roman"/>
          <w:sz w:val="24"/>
        </w:rPr>
        <w:t>cultural barriers.</w:t>
      </w:r>
      <w:r w:rsidR="00CE5714">
        <w:rPr>
          <w:rFonts w:ascii="Times New Roman" w:hAnsi="Times New Roman" w:cs="Times New Roman"/>
          <w:sz w:val="24"/>
        </w:rPr>
        <w:t xml:space="preserve"> </w:t>
      </w:r>
      <w:r w:rsidR="00AD29FC">
        <w:rPr>
          <w:rFonts w:ascii="Times New Roman" w:hAnsi="Times New Roman" w:cs="Times New Roman"/>
          <w:sz w:val="24"/>
        </w:rPr>
        <w:t xml:space="preserve">In opposition to </w:t>
      </w:r>
      <w:proofErr w:type="spellStart"/>
      <w:r w:rsidR="00AD29FC">
        <w:rPr>
          <w:rFonts w:ascii="Times New Roman" w:hAnsi="Times New Roman" w:cs="Times New Roman"/>
          <w:sz w:val="24"/>
        </w:rPr>
        <w:t>Habermas</w:t>
      </w:r>
      <w:proofErr w:type="spellEnd"/>
      <w:r w:rsidR="00AD29FC">
        <w:rPr>
          <w:rFonts w:ascii="Times New Roman" w:hAnsi="Times New Roman" w:cs="Times New Roman"/>
          <w:sz w:val="24"/>
        </w:rPr>
        <w:t>’</w:t>
      </w:r>
      <w:r w:rsidR="00CE5714" w:rsidRPr="00CE5714">
        <w:rPr>
          <w:rFonts w:ascii="Times New Roman" w:hAnsi="Times New Roman" w:cs="Times New Roman"/>
          <w:sz w:val="24"/>
        </w:rPr>
        <w:t xml:space="preserve"> theory of communicative action, sociopolitical mutual understanding takes plac</w:t>
      </w:r>
      <w:r w:rsidR="00CE5714">
        <w:rPr>
          <w:rFonts w:ascii="Times New Roman" w:hAnsi="Times New Roman" w:cs="Times New Roman"/>
          <w:sz w:val="24"/>
        </w:rPr>
        <w:t xml:space="preserve">e outside the lifeworld because </w:t>
      </w:r>
      <w:r w:rsidR="00CE5714" w:rsidRPr="00CE5714">
        <w:rPr>
          <w:rFonts w:ascii="Times New Roman" w:hAnsi="Times New Roman" w:cs="Times New Roman"/>
          <w:sz w:val="24"/>
        </w:rPr>
        <w:t>one lifeworld cannot not get into the other.</w:t>
      </w:r>
      <w:r w:rsidR="00CE5714">
        <w:rPr>
          <w:rFonts w:ascii="Times New Roman" w:hAnsi="Times New Roman" w:cs="Times New Roman"/>
          <w:sz w:val="24"/>
        </w:rPr>
        <w:t xml:space="preserve"> This situation represents a gap at an abstract level that needs to be fulfilled. The most appropriate method that fills this gap is deconstruction because it actually reverses the proces</w:t>
      </w:r>
      <w:r w:rsidR="002B2818">
        <w:rPr>
          <w:rFonts w:ascii="Times New Roman" w:hAnsi="Times New Roman" w:cs="Times New Roman"/>
          <w:sz w:val="24"/>
        </w:rPr>
        <w:t xml:space="preserve">s that happens in the lifeworld. </w:t>
      </w:r>
    </w:p>
    <w:p w:rsidR="004E1897" w:rsidRDefault="004E1897" w:rsidP="008D2606">
      <w:pPr>
        <w:spacing w:after="0" w:line="360" w:lineRule="auto"/>
        <w:ind w:firstLine="720"/>
        <w:jc w:val="both"/>
        <w:rPr>
          <w:rFonts w:ascii="Times New Roman" w:hAnsi="Times New Roman" w:cs="Times New Roman"/>
          <w:sz w:val="24"/>
        </w:rPr>
      </w:pPr>
    </w:p>
    <w:p w:rsidR="00AD29FC" w:rsidRDefault="003B3D7C"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By reversing a concept, we can identify bridges and breaks. Bridges are similar contributions to a concept. Through bridges, we can identify common patterns at any of the sub-worlds that could potentially bring two </w:t>
      </w:r>
      <w:proofErr w:type="spellStart"/>
      <w:r>
        <w:rPr>
          <w:rFonts w:ascii="Times New Roman" w:hAnsi="Times New Roman" w:cs="Times New Roman"/>
          <w:sz w:val="24"/>
        </w:rPr>
        <w:t>lifeworlds</w:t>
      </w:r>
      <w:proofErr w:type="spellEnd"/>
      <w:r>
        <w:rPr>
          <w:rFonts w:ascii="Times New Roman" w:hAnsi="Times New Roman" w:cs="Times New Roman"/>
          <w:sz w:val="24"/>
        </w:rPr>
        <w:t xml:space="preserve"> together. </w:t>
      </w:r>
      <w:r w:rsidR="007557EB">
        <w:rPr>
          <w:rFonts w:ascii="Times New Roman" w:hAnsi="Times New Roman" w:cs="Times New Roman"/>
          <w:sz w:val="24"/>
        </w:rPr>
        <w:t>B</w:t>
      </w:r>
      <w:r>
        <w:rPr>
          <w:rFonts w:ascii="Times New Roman" w:hAnsi="Times New Roman" w:cs="Times New Roman"/>
          <w:sz w:val="24"/>
        </w:rPr>
        <w:t xml:space="preserve">ridges </w:t>
      </w:r>
      <w:r w:rsidR="007557EB">
        <w:rPr>
          <w:rFonts w:ascii="Times New Roman" w:hAnsi="Times New Roman" w:cs="Times New Roman"/>
          <w:sz w:val="24"/>
        </w:rPr>
        <w:t>are preconceived</w:t>
      </w:r>
      <w:r w:rsidR="002B2818">
        <w:rPr>
          <w:rFonts w:ascii="Times New Roman" w:hAnsi="Times New Roman" w:cs="Times New Roman"/>
          <w:sz w:val="24"/>
        </w:rPr>
        <w:t xml:space="preserve"> agreements that occurred in both</w:t>
      </w:r>
      <w:r w:rsidR="007557EB">
        <w:rPr>
          <w:rFonts w:ascii="Times New Roman" w:hAnsi="Times New Roman" w:cs="Times New Roman"/>
          <w:sz w:val="24"/>
        </w:rPr>
        <w:t xml:space="preserve"> </w:t>
      </w:r>
      <w:proofErr w:type="spellStart"/>
      <w:r w:rsidR="007557EB">
        <w:rPr>
          <w:rFonts w:ascii="Times New Roman" w:hAnsi="Times New Roman" w:cs="Times New Roman"/>
          <w:sz w:val="24"/>
        </w:rPr>
        <w:t>lifeworld</w:t>
      </w:r>
      <w:r w:rsidR="002B2818">
        <w:rPr>
          <w:rFonts w:ascii="Times New Roman" w:hAnsi="Times New Roman" w:cs="Times New Roman"/>
          <w:sz w:val="24"/>
        </w:rPr>
        <w:t>s</w:t>
      </w:r>
      <w:proofErr w:type="spellEnd"/>
      <w:r w:rsidR="007557EB">
        <w:rPr>
          <w:rFonts w:ascii="Times New Roman" w:hAnsi="Times New Roman" w:cs="Times New Roman"/>
          <w:sz w:val="24"/>
        </w:rPr>
        <w:t xml:space="preserve"> during the process of developing a concept.</w:t>
      </w:r>
      <w:r w:rsidR="002B2818">
        <w:rPr>
          <w:rFonts w:ascii="Times New Roman" w:hAnsi="Times New Roman" w:cs="Times New Roman"/>
          <w:sz w:val="24"/>
        </w:rPr>
        <w:t xml:space="preserve"> </w:t>
      </w:r>
      <w:r w:rsidR="00E635E5">
        <w:rPr>
          <w:rFonts w:ascii="Times New Roman" w:hAnsi="Times New Roman" w:cs="Times New Roman"/>
          <w:sz w:val="24"/>
        </w:rPr>
        <w:t>Bridges focus</w:t>
      </w:r>
      <w:r w:rsidR="007557EB">
        <w:rPr>
          <w:rFonts w:ascii="Times New Roman" w:hAnsi="Times New Roman" w:cs="Times New Roman"/>
          <w:sz w:val="24"/>
        </w:rPr>
        <w:t xml:space="preserve"> on recognizing and emphasizing which elements could be reinforced to boost sociopolitical mutual understanding between two concepts.</w:t>
      </w:r>
      <w:r w:rsidR="001007BB">
        <w:rPr>
          <w:rFonts w:ascii="Times New Roman" w:hAnsi="Times New Roman" w:cs="Times New Roman"/>
          <w:sz w:val="24"/>
        </w:rPr>
        <w:t xml:space="preserve"> A valid reference to comprehend what a bridge is would be</w:t>
      </w:r>
      <w:r w:rsidR="00984A2E">
        <w:rPr>
          <w:rFonts w:ascii="Times New Roman" w:hAnsi="Times New Roman" w:cs="Times New Roman"/>
          <w:sz w:val="24"/>
        </w:rPr>
        <w:t xml:space="preserve"> when two sociopolitical concepts have an open market economy. This would serve as a bridge because it’s a common characteristic that also brings the possibility to invest on each other’s market.</w:t>
      </w:r>
      <w:r w:rsidR="00160B4F">
        <w:rPr>
          <w:rFonts w:ascii="Times New Roman" w:hAnsi="Times New Roman" w:cs="Times New Roman"/>
          <w:sz w:val="24"/>
        </w:rPr>
        <w:t xml:space="preserve"> In our case, WLD and PRC, even though they have different degree of market openness and competence, both have reached economic agreements such as the EU-China Comprehensive Agreement on Investment (CAI). </w:t>
      </w:r>
      <w:r w:rsidR="007557EB">
        <w:rPr>
          <w:rFonts w:ascii="Times New Roman" w:hAnsi="Times New Roman" w:cs="Times New Roman"/>
          <w:sz w:val="24"/>
        </w:rPr>
        <w:t>On the other hand, breaks are opposed contri</w:t>
      </w:r>
      <w:r w:rsidR="00D54DD7">
        <w:rPr>
          <w:rFonts w:ascii="Times New Roman" w:hAnsi="Times New Roman" w:cs="Times New Roman"/>
          <w:sz w:val="24"/>
        </w:rPr>
        <w:t>butions to a c</w:t>
      </w:r>
      <w:r w:rsidR="00897369">
        <w:rPr>
          <w:rFonts w:ascii="Times New Roman" w:hAnsi="Times New Roman" w:cs="Times New Roman"/>
          <w:sz w:val="24"/>
        </w:rPr>
        <w:t>oncept. Breaks reduce</w:t>
      </w:r>
      <w:r w:rsidR="00D54DD7">
        <w:rPr>
          <w:rFonts w:ascii="Times New Roman" w:hAnsi="Times New Roman" w:cs="Times New Roman"/>
          <w:sz w:val="24"/>
        </w:rPr>
        <w:t xml:space="preserve"> the scope of cooperation. However, they are</w:t>
      </w:r>
      <w:r w:rsidR="007557EB">
        <w:rPr>
          <w:rFonts w:ascii="Times New Roman" w:hAnsi="Times New Roman" w:cs="Times New Roman"/>
          <w:sz w:val="24"/>
        </w:rPr>
        <w:t xml:space="preserve"> useful to identify disagreement</w:t>
      </w:r>
      <w:r w:rsidR="00D54DD7">
        <w:rPr>
          <w:rFonts w:ascii="Times New Roman" w:hAnsi="Times New Roman" w:cs="Times New Roman"/>
          <w:sz w:val="24"/>
        </w:rPr>
        <w:t>s</w:t>
      </w:r>
      <w:r w:rsidR="007557EB">
        <w:rPr>
          <w:rFonts w:ascii="Times New Roman" w:hAnsi="Times New Roman" w:cs="Times New Roman"/>
          <w:sz w:val="24"/>
        </w:rPr>
        <w:t xml:space="preserve"> during the creation </w:t>
      </w:r>
      <w:r w:rsidR="00897369">
        <w:rPr>
          <w:rFonts w:ascii="Times New Roman" w:hAnsi="Times New Roman" w:cs="Times New Roman"/>
          <w:sz w:val="24"/>
        </w:rPr>
        <w:t xml:space="preserve">of a concept </w:t>
      </w:r>
      <w:r w:rsidR="00D54DD7">
        <w:rPr>
          <w:rFonts w:ascii="Times New Roman" w:hAnsi="Times New Roman" w:cs="Times New Roman"/>
          <w:sz w:val="24"/>
        </w:rPr>
        <w:t>in order to declare if they could be solved or rather be recognized as a latent and embedded issue for sociopolitical mutual understanding.</w:t>
      </w:r>
      <w:r w:rsidR="00984A2E">
        <w:rPr>
          <w:rFonts w:ascii="Times New Roman" w:hAnsi="Times New Roman" w:cs="Times New Roman"/>
          <w:sz w:val="24"/>
        </w:rPr>
        <w:t xml:space="preserve"> For instance, WLD and PRC perception on human rights regarding Xinjian province and Uyghur ethnics. This is a crystal clear break because it doesn’t allow both WLD and PRC to reach an agreement on how to approach </w:t>
      </w:r>
      <w:r w:rsidR="00984A2E">
        <w:rPr>
          <w:rFonts w:ascii="Times New Roman" w:hAnsi="Times New Roman" w:cs="Times New Roman"/>
          <w:sz w:val="24"/>
        </w:rPr>
        <w:lastRenderedPageBreak/>
        <w:t>the so-called ‘reeducation camps’. Such break also creates a conflict because WLD and PRC provide t</w:t>
      </w:r>
      <w:r w:rsidR="00897369">
        <w:rPr>
          <w:rFonts w:ascii="Times New Roman" w:hAnsi="Times New Roman" w:cs="Times New Roman"/>
          <w:sz w:val="24"/>
        </w:rPr>
        <w:t>w</w:t>
      </w:r>
      <w:r w:rsidR="00984A2E">
        <w:rPr>
          <w:rFonts w:ascii="Times New Roman" w:hAnsi="Times New Roman" w:cs="Times New Roman"/>
          <w:sz w:val="24"/>
        </w:rPr>
        <w:t>o different version</w:t>
      </w:r>
      <w:r w:rsidR="00897369">
        <w:rPr>
          <w:rFonts w:ascii="Times New Roman" w:hAnsi="Times New Roman" w:cs="Times New Roman"/>
          <w:sz w:val="24"/>
        </w:rPr>
        <w:t>s</w:t>
      </w:r>
      <w:r w:rsidR="00984A2E">
        <w:rPr>
          <w:rFonts w:ascii="Times New Roman" w:hAnsi="Times New Roman" w:cs="Times New Roman"/>
          <w:sz w:val="24"/>
        </w:rPr>
        <w:t xml:space="preserve"> of the same event.</w:t>
      </w:r>
      <w:r w:rsidR="00EF1E9F">
        <w:rPr>
          <w:rFonts w:ascii="Times New Roman" w:hAnsi="Times New Roman" w:cs="Times New Roman"/>
          <w:sz w:val="24"/>
        </w:rPr>
        <w:t xml:space="preserve"> </w:t>
      </w:r>
      <w:r w:rsidR="00D54DD7">
        <w:rPr>
          <w:rFonts w:ascii="Times New Roman" w:hAnsi="Times New Roman" w:cs="Times New Roman"/>
          <w:sz w:val="24"/>
        </w:rPr>
        <w:t>Bridges and breaks are interdependent because they are both essential to represent sociopolitical mutual understanding. Their cohesive and destructive character respectively creates a</w:t>
      </w:r>
      <w:r w:rsidR="00EF1E9F">
        <w:rPr>
          <w:rFonts w:ascii="Times New Roman" w:hAnsi="Times New Roman" w:cs="Times New Roman"/>
          <w:sz w:val="24"/>
        </w:rPr>
        <w:t xml:space="preserve"> balanced and quasi-objective</w:t>
      </w:r>
      <w:r w:rsidR="00D54DD7">
        <w:rPr>
          <w:rFonts w:ascii="Times New Roman" w:hAnsi="Times New Roman" w:cs="Times New Roman"/>
          <w:sz w:val="24"/>
        </w:rPr>
        <w:t xml:space="preserve"> abstract framework </w:t>
      </w:r>
      <w:r w:rsidR="00EF1E9F">
        <w:rPr>
          <w:rFonts w:ascii="Times New Roman" w:hAnsi="Times New Roman" w:cs="Times New Roman"/>
          <w:sz w:val="24"/>
        </w:rPr>
        <w:t xml:space="preserve">regarding the current state of sociopolitical mutual understanding between two concepts. </w:t>
      </w:r>
      <w:r w:rsidR="00541BA6">
        <w:rPr>
          <w:rFonts w:ascii="Times New Roman" w:hAnsi="Times New Roman" w:cs="Times New Roman"/>
          <w:sz w:val="24"/>
        </w:rPr>
        <w:t>In simple terms, in a</w:t>
      </w:r>
      <w:r w:rsidR="00160B4F">
        <w:rPr>
          <w:rFonts w:ascii="Times New Roman" w:hAnsi="Times New Roman" w:cs="Times New Roman"/>
          <w:sz w:val="24"/>
        </w:rPr>
        <w:t xml:space="preserve"> case such as WLD-PRC</w:t>
      </w:r>
      <w:r w:rsidR="00541BA6">
        <w:rPr>
          <w:rFonts w:ascii="Times New Roman" w:hAnsi="Times New Roman" w:cs="Times New Roman"/>
          <w:sz w:val="24"/>
        </w:rPr>
        <w:t xml:space="preserve"> every bridge and break</w:t>
      </w:r>
      <w:r w:rsidR="00160B4F">
        <w:rPr>
          <w:rFonts w:ascii="Times New Roman" w:hAnsi="Times New Roman" w:cs="Times New Roman"/>
          <w:sz w:val="24"/>
        </w:rPr>
        <w:t xml:space="preserve"> that appear</w:t>
      </w:r>
      <w:r w:rsidR="00541BA6">
        <w:rPr>
          <w:rFonts w:ascii="Times New Roman" w:hAnsi="Times New Roman" w:cs="Times New Roman"/>
          <w:sz w:val="24"/>
        </w:rPr>
        <w:t>s</w:t>
      </w:r>
      <w:r w:rsidR="00160B4F">
        <w:rPr>
          <w:rFonts w:ascii="Times New Roman" w:hAnsi="Times New Roman" w:cs="Times New Roman"/>
          <w:sz w:val="24"/>
        </w:rPr>
        <w:t xml:space="preserve"> throughout their </w:t>
      </w:r>
      <w:r w:rsidR="00541BA6">
        <w:rPr>
          <w:rFonts w:ascii="Times New Roman" w:hAnsi="Times New Roman" w:cs="Times New Roman"/>
          <w:sz w:val="24"/>
        </w:rPr>
        <w:t xml:space="preserve">interaction create an overall perspective of their relation useful to evaluate their degree of sociopolitical mutual understanding. </w:t>
      </w:r>
    </w:p>
    <w:p w:rsidR="00AD29FC" w:rsidRPr="00EF1E9F" w:rsidRDefault="00AD29FC" w:rsidP="008D2606">
      <w:pPr>
        <w:spacing w:after="0" w:line="360" w:lineRule="auto"/>
        <w:ind w:firstLine="720"/>
        <w:jc w:val="both"/>
        <w:rPr>
          <w:rFonts w:ascii="Times New Roman" w:hAnsi="Times New Roman" w:cs="Times New Roman"/>
          <w:sz w:val="24"/>
        </w:rPr>
      </w:pPr>
    </w:p>
    <w:p w:rsidR="004E1897" w:rsidRDefault="0099193A" w:rsidP="008D2606">
      <w:pPr>
        <w:pStyle w:val="Ttulo2"/>
        <w:spacing w:before="0" w:line="360" w:lineRule="auto"/>
        <w:rPr>
          <w:rFonts w:ascii="Times New Roman" w:hAnsi="Times New Roman" w:cs="Times New Roman"/>
          <w:b/>
          <w:color w:val="000000" w:themeColor="text1"/>
          <w:sz w:val="24"/>
          <w:szCs w:val="24"/>
        </w:rPr>
      </w:pPr>
      <w:bookmarkStart w:id="21" w:name="_Toc71258203"/>
      <w:r w:rsidRPr="0005223A">
        <w:rPr>
          <w:rFonts w:ascii="Times New Roman" w:hAnsi="Times New Roman" w:cs="Times New Roman"/>
          <w:b/>
          <w:color w:val="000000" w:themeColor="text1"/>
          <w:sz w:val="24"/>
          <w:szCs w:val="24"/>
        </w:rPr>
        <w:t xml:space="preserve">5.2 </w:t>
      </w:r>
      <w:r w:rsidR="00EF1E9F" w:rsidRPr="0005223A">
        <w:rPr>
          <w:rFonts w:ascii="Times New Roman" w:hAnsi="Times New Roman" w:cs="Times New Roman"/>
          <w:b/>
          <w:color w:val="000000" w:themeColor="text1"/>
          <w:sz w:val="24"/>
          <w:szCs w:val="24"/>
        </w:rPr>
        <w:t>Sociopolitical mutual understanding: WLD</w:t>
      </w:r>
      <w:r w:rsidR="00E553D1" w:rsidRPr="0005223A">
        <w:rPr>
          <w:rFonts w:ascii="Times New Roman" w:hAnsi="Times New Roman" w:cs="Times New Roman"/>
          <w:b/>
          <w:color w:val="000000" w:themeColor="text1"/>
          <w:sz w:val="24"/>
          <w:szCs w:val="24"/>
        </w:rPr>
        <w:fldChar w:fldCharType="begin"/>
      </w:r>
      <w:r w:rsidR="00E553D1" w:rsidRPr="0005223A">
        <w:rPr>
          <w:rFonts w:ascii="Times New Roman" w:hAnsi="Times New Roman" w:cs="Times New Roman"/>
          <w:b/>
          <w:color w:val="000000" w:themeColor="text1"/>
          <w:sz w:val="24"/>
          <w:szCs w:val="24"/>
        </w:rPr>
        <w:instrText xml:space="preserve"> XE "WLD:Western Liberal Democracies" </w:instrText>
      </w:r>
      <w:r w:rsidR="00E553D1" w:rsidRPr="0005223A">
        <w:rPr>
          <w:rFonts w:ascii="Times New Roman" w:hAnsi="Times New Roman" w:cs="Times New Roman"/>
          <w:b/>
          <w:color w:val="000000" w:themeColor="text1"/>
          <w:sz w:val="24"/>
          <w:szCs w:val="24"/>
        </w:rPr>
        <w:fldChar w:fldCharType="end"/>
      </w:r>
      <w:r w:rsidR="00EF1E9F" w:rsidRPr="0005223A">
        <w:rPr>
          <w:rFonts w:ascii="Times New Roman" w:hAnsi="Times New Roman" w:cs="Times New Roman"/>
          <w:b/>
          <w:color w:val="000000" w:themeColor="text1"/>
          <w:sz w:val="24"/>
          <w:szCs w:val="24"/>
        </w:rPr>
        <w:t xml:space="preserve"> and the PRC</w:t>
      </w:r>
      <w:bookmarkEnd w:id="21"/>
    </w:p>
    <w:p w:rsidR="002B2818" w:rsidRPr="004B4D2E" w:rsidRDefault="00824CA3" w:rsidP="008D2606">
      <w:pPr>
        <w:pStyle w:val="Ttulo2"/>
        <w:spacing w:before="0" w:line="360" w:lineRule="auto"/>
        <w:rPr>
          <w:rFonts w:ascii="Times New Roman" w:hAnsi="Times New Roman" w:cs="Times New Roman"/>
          <w:b/>
          <w:color w:val="000000" w:themeColor="text1"/>
          <w:sz w:val="24"/>
          <w:szCs w:val="24"/>
        </w:rPr>
      </w:pPr>
      <w:r w:rsidRPr="0005223A">
        <w:rPr>
          <w:rFonts w:ascii="Times New Roman" w:hAnsi="Times New Roman" w:cs="Times New Roman"/>
          <w:b/>
          <w:color w:val="000000" w:themeColor="text1"/>
          <w:sz w:val="24"/>
          <w:szCs w:val="24"/>
        </w:rPr>
        <w:fldChar w:fldCharType="begin"/>
      </w:r>
      <w:r w:rsidRPr="0005223A">
        <w:rPr>
          <w:rFonts w:ascii="Times New Roman" w:hAnsi="Times New Roman" w:cs="Times New Roman"/>
          <w:b/>
          <w:color w:val="000000" w:themeColor="text1"/>
          <w:sz w:val="24"/>
          <w:szCs w:val="24"/>
        </w:rPr>
        <w:instrText xml:space="preserve"> XE "PRC:People's Republic of China" </w:instrText>
      </w:r>
      <w:r w:rsidRPr="0005223A">
        <w:rPr>
          <w:rFonts w:ascii="Times New Roman" w:hAnsi="Times New Roman" w:cs="Times New Roman"/>
          <w:b/>
          <w:color w:val="000000" w:themeColor="text1"/>
          <w:sz w:val="24"/>
          <w:szCs w:val="24"/>
        </w:rPr>
        <w:fldChar w:fldCharType="end"/>
      </w:r>
    </w:p>
    <w:p w:rsidR="002B2818" w:rsidRPr="009454B4" w:rsidRDefault="002B2818" w:rsidP="008D2606">
      <w:pPr>
        <w:spacing w:after="0" w:line="360" w:lineRule="auto"/>
        <w:ind w:firstLine="720"/>
        <w:jc w:val="both"/>
        <w:rPr>
          <w:rFonts w:ascii="Times New Roman" w:hAnsi="Times New Roman" w:cs="Times New Roman"/>
          <w:sz w:val="24"/>
        </w:rPr>
      </w:pPr>
      <w:r w:rsidRPr="002B2818">
        <w:rPr>
          <w:rFonts w:ascii="Times New Roman" w:hAnsi="Times New Roman" w:cs="Times New Roman"/>
          <w:sz w:val="24"/>
        </w:rPr>
        <w:t xml:space="preserve">In this section we will assign a concept to a lifeworld and identify how this concept is present in every sub-world.  Given the intricate character of this analysis, addressing each lifeworld individually it’s essential to define what will be ‘deconstructed’ on each part. Deconstructing doesn’t mean confusing and mixing concepts until they cannot be differentiated from each other, rather showing the dependency of concepts as well as their ambiguity and contradictions. </w:t>
      </w:r>
      <w:r>
        <w:rPr>
          <w:rFonts w:ascii="Times New Roman" w:hAnsi="Times New Roman" w:cs="Times New Roman"/>
          <w:sz w:val="24"/>
        </w:rPr>
        <w:t xml:space="preserve">As it has been mentioned, deconstruction demands reversing the process of constructing a process. Therefore, we will begin with the objective world, then the social world to finish deconstructing the core principles of the subjective world. </w:t>
      </w:r>
      <w:r w:rsidR="009454B4" w:rsidRPr="009454B4">
        <w:rPr>
          <w:rFonts w:ascii="Times New Roman" w:hAnsi="Times New Roman" w:cs="Times New Roman"/>
          <w:sz w:val="24"/>
        </w:rPr>
        <w:t>Concept A will be assigned to Western Liberal Democracies and Concept B will correspond to the People’s Republic of China.</w:t>
      </w:r>
    </w:p>
    <w:p w:rsidR="00AD29FC" w:rsidRDefault="00AD29FC" w:rsidP="008D2606">
      <w:pPr>
        <w:spacing w:after="0" w:line="360" w:lineRule="auto"/>
        <w:ind w:firstLine="720"/>
        <w:jc w:val="both"/>
        <w:rPr>
          <w:rFonts w:ascii="Times New Roman" w:hAnsi="Times New Roman" w:cs="Times New Roman"/>
          <w:sz w:val="24"/>
        </w:rPr>
      </w:pPr>
    </w:p>
    <w:p w:rsidR="002B2818" w:rsidRDefault="002B2818" w:rsidP="000F686B">
      <w:pPr>
        <w:pStyle w:val="Ttulo3"/>
        <w:spacing w:before="0" w:line="360" w:lineRule="auto"/>
        <w:ind w:firstLine="708"/>
        <w:rPr>
          <w:rFonts w:ascii="Times New Roman" w:hAnsi="Times New Roman" w:cs="Times New Roman"/>
          <w:b/>
          <w:color w:val="000000" w:themeColor="text1"/>
          <w:sz w:val="24"/>
          <w:szCs w:val="24"/>
        </w:rPr>
      </w:pPr>
      <w:bookmarkStart w:id="22" w:name="_Toc71258204"/>
      <w:r w:rsidRPr="000A6702">
        <w:rPr>
          <w:rFonts w:ascii="Times New Roman" w:hAnsi="Times New Roman" w:cs="Times New Roman"/>
          <w:b/>
          <w:color w:val="000000" w:themeColor="text1"/>
          <w:sz w:val="24"/>
          <w:szCs w:val="24"/>
        </w:rPr>
        <w:t>5.2.1 Deconstructing: Objective World</w:t>
      </w:r>
      <w:bookmarkEnd w:id="22"/>
    </w:p>
    <w:p w:rsidR="007B39D3" w:rsidRPr="007B39D3" w:rsidRDefault="007B39D3" w:rsidP="007B39D3"/>
    <w:p w:rsidR="002B2818" w:rsidRDefault="002B2818" w:rsidP="008D2606">
      <w:pPr>
        <w:spacing w:after="0" w:line="360" w:lineRule="auto"/>
        <w:ind w:firstLine="720"/>
        <w:jc w:val="both"/>
        <w:rPr>
          <w:rFonts w:ascii="Times New Roman" w:hAnsi="Times New Roman" w:cs="Times New Roman"/>
          <w:sz w:val="24"/>
        </w:rPr>
      </w:pPr>
      <w:r w:rsidRPr="002B2818">
        <w:rPr>
          <w:rFonts w:ascii="Times New Roman" w:hAnsi="Times New Roman" w:cs="Times New Roman"/>
          <w:sz w:val="24"/>
        </w:rPr>
        <w:t>Currently, it seems that the only valid interpretation of democracy belongs to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2B2818">
        <w:rPr>
          <w:rFonts w:ascii="Times New Roman" w:hAnsi="Times New Roman" w:cs="Times New Roman"/>
          <w:sz w:val="24"/>
        </w:rPr>
        <w:t>.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2B2818">
        <w:rPr>
          <w:rFonts w:ascii="Times New Roman" w:hAnsi="Times New Roman" w:cs="Times New Roman"/>
          <w:sz w:val="24"/>
        </w:rPr>
        <w:t xml:space="preserve"> is identified with democracy because they have been able to stick to it the concept of representation. Representation is a contemporary principle that implicitly provides democracy with a characteristic that is not intrinsic to it.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2B2818">
        <w:rPr>
          <w:rFonts w:ascii="Times New Roman" w:hAnsi="Times New Roman" w:cs="Times New Roman"/>
          <w:sz w:val="24"/>
        </w:rPr>
        <w:t xml:space="preserve"> government’s aim to give the power to the people by allowing them to choose from a more or less wide variety of options in order to vote and entitle a given group of citizens to represent the whole population. It’s through representation that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2B2818">
        <w:rPr>
          <w:rFonts w:ascii="Times New Roman" w:hAnsi="Times New Roman" w:cs="Times New Roman"/>
          <w:sz w:val="24"/>
        </w:rPr>
        <w:t xml:space="preserve"> fulfill democracy, in other words, locate the power on people’s hands. The fact that such interpretation has become the norm due to its long-term and solid relationship clearly shows that democracy has been </w:t>
      </w:r>
      <w:r w:rsidRPr="002B2818">
        <w:rPr>
          <w:rFonts w:ascii="Times New Roman" w:hAnsi="Times New Roman" w:cs="Times New Roman"/>
          <w:sz w:val="24"/>
        </w:rPr>
        <w:lastRenderedPageBreak/>
        <w:t>monopolized and appropriated by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855D0D">
        <w:rPr>
          <w:rFonts w:ascii="Times New Roman" w:hAnsi="Times New Roman" w:cs="Times New Roman"/>
          <w:sz w:val="24"/>
        </w:rPr>
        <w:t xml:space="preserve">. Democracy itself is a </w:t>
      </w:r>
      <w:r w:rsidR="00855D0D" w:rsidRPr="00993674">
        <w:rPr>
          <w:rFonts w:ascii="Times New Roman" w:hAnsi="Times New Roman" w:cs="Times New Roman"/>
          <w:sz w:val="24"/>
        </w:rPr>
        <w:t>“</w:t>
      </w:r>
      <w:r w:rsidRPr="00993674">
        <w:rPr>
          <w:rFonts w:ascii="Times New Roman" w:hAnsi="Times New Roman" w:cs="Times New Roman"/>
          <w:sz w:val="24"/>
        </w:rPr>
        <w:t>full term’’</w:t>
      </w:r>
      <w:r w:rsidR="00993674">
        <w:rPr>
          <w:rFonts w:ascii="Times New Roman" w:hAnsi="Times New Roman" w:cs="Times New Roman"/>
          <w:sz w:val="24"/>
        </w:rPr>
        <w:t xml:space="preserve"> (Derrida, 1997)</w:t>
      </w:r>
      <w:r w:rsidRPr="002B2818">
        <w:rPr>
          <w:rFonts w:ascii="Times New Roman" w:hAnsi="Times New Roman" w:cs="Times New Roman"/>
          <w:sz w:val="24"/>
        </w:rPr>
        <w:t xml:space="preserve"> because it’s timeless and it’s based on an idea that could never be transformed in essence, but in the way it’s presented to the public. Democracy alone has no actual meaning b</w:t>
      </w:r>
      <w:r w:rsidR="00855D0D">
        <w:rPr>
          <w:rFonts w:ascii="Times New Roman" w:hAnsi="Times New Roman" w:cs="Times New Roman"/>
          <w:sz w:val="24"/>
        </w:rPr>
        <w:t xml:space="preserve">ecause it’s not contextualized. </w:t>
      </w:r>
      <w:r w:rsidRPr="002B2818">
        <w:rPr>
          <w:rFonts w:ascii="Times New Roman" w:hAnsi="Times New Roman" w:cs="Times New Roman"/>
          <w:sz w:val="24"/>
        </w:rPr>
        <w:t xml:space="preserve">However, contextualizing a concept doesn’t mean it has to be monopolized by permanently attaching to it one of its multiple interpretations. Such monopolization has had two main effects on the concept of the democracy. The most obvious is exclusion. The fact that democracy is largely understood just as representative democracy, excludes every other possible interpretation of democracy to be democratic. Therefore, </w:t>
      </w:r>
      <w:r>
        <w:rPr>
          <w:rFonts w:ascii="Times New Roman" w:hAnsi="Times New Roman" w:cs="Times New Roman"/>
          <w:sz w:val="24"/>
        </w:rPr>
        <w:t xml:space="preserve">in this case we find out that </w:t>
      </w:r>
      <w:r w:rsidRPr="002B2818">
        <w:rPr>
          <w:rFonts w:ascii="Times New Roman" w:hAnsi="Times New Roman" w:cs="Times New Roman"/>
          <w:sz w:val="24"/>
        </w:rPr>
        <w:t>there’s only one possible classification of democracy</w:t>
      </w:r>
      <w:r>
        <w:rPr>
          <w:rFonts w:ascii="Times New Roman" w:hAnsi="Times New Roman" w:cs="Times New Roman"/>
          <w:sz w:val="24"/>
        </w:rPr>
        <w:t xml:space="preserve"> </w:t>
      </w:r>
      <w:r w:rsidR="00EE2CE3">
        <w:rPr>
          <w:rFonts w:ascii="Times New Roman" w:hAnsi="Times New Roman" w:cs="Times New Roman"/>
          <w:sz w:val="24"/>
        </w:rPr>
        <w:t>(representative democracy)</w:t>
      </w:r>
      <w:r w:rsidRPr="002B2818">
        <w:rPr>
          <w:rFonts w:ascii="Times New Roman" w:hAnsi="Times New Roman" w:cs="Times New Roman"/>
          <w:sz w:val="24"/>
        </w:rPr>
        <w:t xml:space="preserve"> tha</w:t>
      </w:r>
      <w:r w:rsidR="00993674">
        <w:rPr>
          <w:rFonts w:ascii="Times New Roman" w:hAnsi="Times New Roman" w:cs="Times New Roman"/>
          <w:sz w:val="24"/>
        </w:rPr>
        <w:t xml:space="preserve">t must be fulfilled in order to </w:t>
      </w:r>
      <w:r w:rsidRPr="002B2818">
        <w:rPr>
          <w:rFonts w:ascii="Times New Roman" w:hAnsi="Times New Roman" w:cs="Times New Roman"/>
          <w:sz w:val="24"/>
        </w:rPr>
        <w:t xml:space="preserve">be considered </w:t>
      </w:r>
      <w:r w:rsidR="00855D0D" w:rsidRPr="002B2818">
        <w:rPr>
          <w:rFonts w:ascii="Times New Roman" w:hAnsi="Times New Roman" w:cs="Times New Roman"/>
          <w:sz w:val="24"/>
        </w:rPr>
        <w:t>a</w:t>
      </w:r>
      <w:r w:rsidR="00855D0D">
        <w:rPr>
          <w:rFonts w:ascii="Times New Roman" w:hAnsi="Times New Roman" w:cs="Times New Roman"/>
          <w:sz w:val="24"/>
        </w:rPr>
        <w:t xml:space="preserve"> democracy</w:t>
      </w:r>
      <w:r w:rsidRPr="002B2818">
        <w:rPr>
          <w:rFonts w:ascii="Times New Roman" w:hAnsi="Times New Roman" w:cs="Times New Roman"/>
          <w:sz w:val="24"/>
        </w:rPr>
        <w:t xml:space="preserve">. </w:t>
      </w:r>
    </w:p>
    <w:p w:rsidR="007B39D3" w:rsidRPr="002B2818" w:rsidRDefault="007B39D3" w:rsidP="008D2606">
      <w:pPr>
        <w:spacing w:after="0" w:line="360" w:lineRule="auto"/>
        <w:ind w:firstLine="720"/>
        <w:jc w:val="both"/>
        <w:rPr>
          <w:rFonts w:ascii="Times New Roman" w:hAnsi="Times New Roman" w:cs="Times New Roman"/>
          <w:sz w:val="24"/>
        </w:rPr>
      </w:pPr>
    </w:p>
    <w:p w:rsidR="002B2818" w:rsidRDefault="002B2818" w:rsidP="008D2606">
      <w:pPr>
        <w:spacing w:after="0" w:line="360" w:lineRule="auto"/>
        <w:ind w:firstLine="720"/>
        <w:jc w:val="both"/>
        <w:rPr>
          <w:rFonts w:ascii="Times New Roman" w:hAnsi="Times New Roman" w:cs="Times New Roman"/>
          <w:sz w:val="24"/>
        </w:rPr>
      </w:pPr>
      <w:r w:rsidRPr="002B2818">
        <w:rPr>
          <w:rFonts w:ascii="Times New Roman" w:hAnsi="Times New Roman" w:cs="Times New Roman"/>
          <w:sz w:val="24"/>
        </w:rPr>
        <w:t>Then, democracy has become a static concept that cannot evolve due to the vicious cycle in which is trapped. The fact that democracy is tied to representation allows no ‘competence’. In simple terms, when a concept is being interpreted from a single perspective there’s no external force or reference tha</w:t>
      </w:r>
      <w:r>
        <w:rPr>
          <w:rFonts w:ascii="Times New Roman" w:hAnsi="Times New Roman" w:cs="Times New Roman"/>
          <w:sz w:val="24"/>
        </w:rPr>
        <w:t xml:space="preserve">t can push the development of </w:t>
      </w:r>
      <w:r w:rsidRPr="002B2818">
        <w:rPr>
          <w:rFonts w:ascii="Times New Roman" w:hAnsi="Times New Roman" w:cs="Times New Roman"/>
          <w:sz w:val="24"/>
        </w:rPr>
        <w:t xml:space="preserve">new and innovative point of views. The lack of variety makes representative democracy not willing to improve nor able because it cannot ‘learn’ or acquire new visions. Moreover, static could be </w:t>
      </w:r>
      <w:r>
        <w:rPr>
          <w:rFonts w:ascii="Times New Roman" w:hAnsi="Times New Roman" w:cs="Times New Roman"/>
          <w:sz w:val="24"/>
        </w:rPr>
        <w:t>linked to</w:t>
      </w:r>
      <w:r w:rsidRPr="002B2818">
        <w:rPr>
          <w:rFonts w:ascii="Times New Roman" w:hAnsi="Times New Roman" w:cs="Times New Roman"/>
          <w:sz w:val="24"/>
        </w:rPr>
        <w:t xml:space="preserve"> short-term vision because it doesn’t allow to place democracy at any stage of development, it’s said, representative democracy cannot be anticipated nor dismissed because it only focuses on a given historical context. In fact, implicitly comprehending representative democracy as static is quite counterproductive as it plays against the actual survival of the concept. It links the interpretation with a socio-political context, therefore it can only exist as long as the context in which it</w:t>
      </w:r>
      <w:r w:rsidR="007F2172">
        <w:rPr>
          <w:rFonts w:ascii="Times New Roman" w:hAnsi="Times New Roman" w:cs="Times New Roman"/>
          <w:sz w:val="24"/>
        </w:rPr>
        <w:t xml:space="preserve">                                             </w:t>
      </w:r>
      <w:r w:rsidRPr="002B2818">
        <w:rPr>
          <w:rFonts w:ascii="Times New Roman" w:hAnsi="Times New Roman" w:cs="Times New Roman"/>
          <w:sz w:val="24"/>
        </w:rPr>
        <w:t xml:space="preserve"> has been developed doesn’t change. </w:t>
      </w:r>
    </w:p>
    <w:p w:rsidR="007B39D3" w:rsidRPr="002B2818" w:rsidRDefault="007B39D3" w:rsidP="008D2606">
      <w:pPr>
        <w:spacing w:after="0" w:line="360" w:lineRule="auto"/>
        <w:ind w:firstLine="720"/>
        <w:jc w:val="both"/>
        <w:rPr>
          <w:rFonts w:ascii="Times New Roman" w:hAnsi="Times New Roman" w:cs="Times New Roman"/>
          <w:sz w:val="24"/>
        </w:rPr>
      </w:pPr>
    </w:p>
    <w:p w:rsidR="002B2818" w:rsidRDefault="002B2818" w:rsidP="008D2606">
      <w:pPr>
        <w:spacing w:after="0" w:line="360" w:lineRule="auto"/>
        <w:ind w:firstLine="720"/>
        <w:jc w:val="both"/>
        <w:rPr>
          <w:rFonts w:ascii="Times New Roman" w:hAnsi="Times New Roman" w:cs="Times New Roman"/>
          <w:sz w:val="24"/>
        </w:rPr>
      </w:pPr>
      <w:r w:rsidRPr="002B2818">
        <w:rPr>
          <w:rFonts w:ascii="Times New Roman" w:hAnsi="Times New Roman" w:cs="Times New Roman"/>
          <w:sz w:val="24"/>
        </w:rPr>
        <w:t>Although difference and its trace help us reach the current characteristics of a given concept, in this case representation and democracy, it’s essenti</w:t>
      </w:r>
      <w:r>
        <w:rPr>
          <w:rFonts w:ascii="Times New Roman" w:hAnsi="Times New Roman" w:cs="Times New Roman"/>
          <w:sz w:val="24"/>
        </w:rPr>
        <w:t xml:space="preserve">al to address </w:t>
      </w:r>
      <w:r w:rsidRPr="002B2818">
        <w:rPr>
          <w:rFonts w:ascii="Times New Roman" w:hAnsi="Times New Roman" w:cs="Times New Roman"/>
          <w:sz w:val="24"/>
        </w:rPr>
        <w:t>opposite</w:t>
      </w:r>
      <w:r>
        <w:rPr>
          <w:rFonts w:ascii="Times New Roman" w:hAnsi="Times New Roman" w:cs="Times New Roman"/>
          <w:sz w:val="24"/>
        </w:rPr>
        <w:t>s</w:t>
      </w:r>
      <w:r w:rsidRPr="002B2818">
        <w:rPr>
          <w:rFonts w:ascii="Times New Roman" w:hAnsi="Times New Roman" w:cs="Times New Roman"/>
          <w:sz w:val="24"/>
        </w:rPr>
        <w:t xml:space="preserve"> to reach full meaning of the full term. </w:t>
      </w:r>
      <w:r>
        <w:rPr>
          <w:rFonts w:ascii="Times New Roman" w:hAnsi="Times New Roman" w:cs="Times New Roman"/>
          <w:sz w:val="24"/>
        </w:rPr>
        <w:t>When establishing opposites, we should respect the category they belong to. As democracy is a ‘full term’, it should be defined in opposition to a concept which holds the same status. In this case, democracy’s opposite is autocracy. Autocracy or self-proclaimed power, it’s often translated as dictatorship. However, dictatorship is a recent and still ambiguous concept that has not been clearly delimitated</w:t>
      </w:r>
      <w:r w:rsidR="00EE2CE3">
        <w:rPr>
          <w:rFonts w:ascii="Times New Roman" w:hAnsi="Times New Roman" w:cs="Times New Roman"/>
          <w:sz w:val="24"/>
        </w:rPr>
        <w:t xml:space="preserve"> (</w:t>
      </w:r>
      <w:proofErr w:type="spellStart"/>
      <w:r w:rsidR="00EE2CE3">
        <w:rPr>
          <w:rFonts w:ascii="Times New Roman" w:hAnsi="Times New Roman" w:cs="Times New Roman"/>
          <w:sz w:val="24"/>
        </w:rPr>
        <w:t>Sartori</w:t>
      </w:r>
      <w:proofErr w:type="spellEnd"/>
      <w:r w:rsidR="00EE2CE3">
        <w:rPr>
          <w:rFonts w:ascii="Times New Roman" w:hAnsi="Times New Roman" w:cs="Times New Roman"/>
          <w:sz w:val="24"/>
        </w:rPr>
        <w:t>, 1987)</w:t>
      </w:r>
      <w:r>
        <w:rPr>
          <w:rFonts w:ascii="Times New Roman" w:hAnsi="Times New Roman" w:cs="Times New Roman"/>
          <w:sz w:val="24"/>
        </w:rPr>
        <w:t xml:space="preserve">. Dictatorship is usually attributed to real governments’ which </w:t>
      </w:r>
      <w:r>
        <w:rPr>
          <w:rFonts w:ascii="Times New Roman" w:hAnsi="Times New Roman" w:cs="Times New Roman"/>
          <w:sz w:val="24"/>
        </w:rPr>
        <w:lastRenderedPageBreak/>
        <w:t>are not representative democracies. Until dictatorship doesn’t become a solid concept, it’s more appropriate to define such ‘dictatorships’ as totalitarians or authoritarians. Following this logic, we could affirm that the People’s Republic of China is</w:t>
      </w:r>
      <w:r w:rsidR="00EE2CE3">
        <w:rPr>
          <w:rFonts w:ascii="Times New Roman" w:hAnsi="Times New Roman" w:cs="Times New Roman"/>
          <w:sz w:val="24"/>
        </w:rPr>
        <w:t xml:space="preserve"> </w:t>
      </w:r>
      <w:r>
        <w:rPr>
          <w:rFonts w:ascii="Times New Roman" w:hAnsi="Times New Roman" w:cs="Times New Roman"/>
          <w:sz w:val="24"/>
        </w:rPr>
        <w:t>implicitly</w:t>
      </w:r>
      <w:r w:rsidR="00EE2CE3">
        <w:rPr>
          <w:rFonts w:ascii="Times New Roman" w:hAnsi="Times New Roman" w:cs="Times New Roman"/>
          <w:sz w:val="24"/>
        </w:rPr>
        <w:t xml:space="preserve"> autocratic</w:t>
      </w:r>
      <w:r>
        <w:rPr>
          <w:rFonts w:ascii="Times New Roman" w:hAnsi="Times New Roman" w:cs="Times New Roman"/>
          <w:sz w:val="24"/>
        </w:rPr>
        <w:t xml:space="preserve"> becau</w:t>
      </w:r>
      <w:r w:rsidR="00EE2CE3">
        <w:rPr>
          <w:rFonts w:ascii="Times New Roman" w:hAnsi="Times New Roman" w:cs="Times New Roman"/>
          <w:sz w:val="24"/>
        </w:rPr>
        <w:t xml:space="preserve">se it has been classified as </w:t>
      </w:r>
      <w:r>
        <w:rPr>
          <w:rFonts w:ascii="Times New Roman" w:hAnsi="Times New Roman" w:cs="Times New Roman"/>
          <w:sz w:val="24"/>
        </w:rPr>
        <w:t>authoritarianism (The Economist</w:t>
      </w:r>
      <w:r w:rsidR="00EE2CE3">
        <w:rPr>
          <w:rFonts w:ascii="Times New Roman" w:hAnsi="Times New Roman" w:cs="Times New Roman"/>
          <w:sz w:val="24"/>
        </w:rPr>
        <w:t>, 2020</w:t>
      </w:r>
      <w:r>
        <w:rPr>
          <w:rFonts w:ascii="Times New Roman" w:hAnsi="Times New Roman" w:cs="Times New Roman"/>
          <w:sz w:val="24"/>
        </w:rPr>
        <w:t xml:space="preserve">). </w:t>
      </w:r>
    </w:p>
    <w:p w:rsidR="007B39D3" w:rsidRDefault="007B39D3" w:rsidP="008D2606">
      <w:pPr>
        <w:spacing w:after="0" w:line="360" w:lineRule="auto"/>
        <w:ind w:firstLine="720"/>
        <w:jc w:val="both"/>
        <w:rPr>
          <w:rFonts w:ascii="Times New Roman" w:hAnsi="Times New Roman" w:cs="Times New Roman"/>
          <w:sz w:val="24"/>
        </w:rPr>
      </w:pPr>
    </w:p>
    <w:p w:rsidR="007F2172"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However, the way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understand authoritarianism as one of the opposites of representative democracies doesn’t correspond to how the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defines itself. In fact, if we will let ourselves guide our thought based on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monopolization of democracy, we will fall into an eternal ideological isolation.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interpretation of authoritarianism</w:t>
      </w:r>
      <w:r w:rsidR="00EE2CE3">
        <w:rPr>
          <w:rFonts w:ascii="Times New Roman" w:hAnsi="Times New Roman" w:cs="Times New Roman"/>
          <w:sz w:val="24"/>
        </w:rPr>
        <w:t xml:space="preserve"> as a necessary stage to achieve democracy</w:t>
      </w:r>
      <w:r>
        <w:rPr>
          <w:rFonts w:ascii="Times New Roman" w:hAnsi="Times New Roman" w:cs="Times New Roman"/>
          <w:sz w:val="24"/>
        </w:rPr>
        <w:t xml:space="preserve"> turns authoritarianism into an embryonic version of demo</w:t>
      </w:r>
      <w:r w:rsidR="00EE2CE3">
        <w:rPr>
          <w:rFonts w:ascii="Times New Roman" w:hAnsi="Times New Roman" w:cs="Times New Roman"/>
          <w:sz w:val="24"/>
        </w:rPr>
        <w:t xml:space="preserve">cracy or, at least, argues that, </w:t>
      </w:r>
      <w:r>
        <w:rPr>
          <w:rFonts w:ascii="Times New Roman" w:hAnsi="Times New Roman" w:cs="Times New Roman"/>
          <w:sz w:val="24"/>
        </w:rPr>
        <w:t>regarding the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idiosyncrasy</w:t>
      </w:r>
      <w:r w:rsidR="00EE2CE3">
        <w:rPr>
          <w:rFonts w:ascii="Times New Roman" w:hAnsi="Times New Roman" w:cs="Times New Roman"/>
          <w:sz w:val="24"/>
        </w:rPr>
        <w:t>,</w:t>
      </w:r>
      <w:r>
        <w:rPr>
          <w:rFonts w:ascii="Times New Roman" w:hAnsi="Times New Roman" w:cs="Times New Roman"/>
          <w:sz w:val="24"/>
        </w:rPr>
        <w:t xml:space="preserve"> there’s a need of a gradual process to achieve democracy. Thus, authoritarianism, from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perspective is not a true opposite as it has been established by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but a required step to give people the power.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has also contextualized authoritarianism by attaching the suffix </w:t>
      </w:r>
      <w:r w:rsidRPr="002B2818">
        <w:rPr>
          <w:rFonts w:ascii="Times New Roman" w:hAnsi="Times New Roman" w:cs="Times New Roman"/>
          <w:i/>
          <w:sz w:val="24"/>
        </w:rPr>
        <w:t>neo-</w:t>
      </w:r>
      <w:r w:rsidR="009454B4">
        <w:rPr>
          <w:rFonts w:ascii="Times New Roman" w:hAnsi="Times New Roman" w:cs="Times New Roman"/>
          <w:i/>
          <w:sz w:val="24"/>
        </w:rPr>
        <w:t xml:space="preserve"> </w:t>
      </w:r>
      <w:r w:rsidR="007F2172">
        <w:rPr>
          <w:rFonts w:ascii="Times New Roman" w:hAnsi="Times New Roman" w:cs="Times New Roman"/>
          <w:sz w:val="24"/>
        </w:rPr>
        <w:t>(Li, 2015)</w:t>
      </w:r>
      <w:r>
        <w:rPr>
          <w:rFonts w:ascii="Times New Roman" w:hAnsi="Times New Roman" w:cs="Times New Roman"/>
          <w:sz w:val="24"/>
        </w:rPr>
        <w:t>. This up-to-date reinterpretation contextualizes authoritarianism as the actual transitional stage during which a nation-state achieves economic prosperity, in order to ensure a high standard of stabilit</w:t>
      </w:r>
      <w:r w:rsidR="00EE2CE3">
        <w:rPr>
          <w:rFonts w:ascii="Times New Roman" w:hAnsi="Times New Roman" w:cs="Times New Roman"/>
          <w:sz w:val="24"/>
        </w:rPr>
        <w:t xml:space="preserve">y, to ideally let the people </w:t>
      </w:r>
      <w:r>
        <w:rPr>
          <w:rFonts w:ascii="Times New Roman" w:hAnsi="Times New Roman" w:cs="Times New Roman"/>
          <w:sz w:val="24"/>
        </w:rPr>
        <w:t>enjoy any kind of power. Indeed, neo-authoritarianism presents itself as the previous stage before achieving democracy. In our case, the opposite of democracy and its current representation are complementary stages of a political development process that ultimately aims to allow the people to participate from political life. It’s important to mention that the interpretation of democracy that provides each concept doesn’t depend on the ‘full term’ but on the role of both social and subjective worlds.</w:t>
      </w:r>
    </w:p>
    <w:p w:rsidR="007B39D3" w:rsidRDefault="007B39D3" w:rsidP="008D2606">
      <w:pPr>
        <w:spacing w:after="0" w:line="360" w:lineRule="auto"/>
        <w:ind w:firstLine="720"/>
        <w:jc w:val="both"/>
        <w:rPr>
          <w:rFonts w:ascii="Times New Roman" w:hAnsi="Times New Roman" w:cs="Times New Roman"/>
          <w:sz w:val="24"/>
        </w:rPr>
      </w:pPr>
    </w:p>
    <w:p w:rsidR="002B2818"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 </w:t>
      </w:r>
      <w:r w:rsidR="007F2172">
        <w:rPr>
          <w:rFonts w:ascii="Times New Roman" w:hAnsi="Times New Roman" w:cs="Times New Roman"/>
          <w:sz w:val="24"/>
        </w:rPr>
        <w:t xml:space="preserve">Before continuing with our analysis, it should be necessary to empirically demonstrate the need of a neo-authoritarianism before achieving democracy. This doesn’t imply that neo-authoritarianism is wrong </w:t>
      </w:r>
      <w:r w:rsidR="00045623">
        <w:rPr>
          <w:rFonts w:ascii="Times New Roman" w:hAnsi="Times New Roman" w:cs="Times New Roman"/>
          <w:sz w:val="24"/>
        </w:rPr>
        <w:t>or mislead, but rather it would</w:t>
      </w:r>
      <w:r w:rsidR="007F2172">
        <w:rPr>
          <w:rFonts w:ascii="Times New Roman" w:hAnsi="Times New Roman" w:cs="Times New Roman"/>
          <w:sz w:val="24"/>
        </w:rPr>
        <w:t xml:space="preserve"> be positive to reach a common agreement based on evidence of such interpretation regarding democracy. In addition,</w:t>
      </w:r>
      <w:r w:rsidR="00045623">
        <w:rPr>
          <w:rFonts w:ascii="Times New Roman" w:hAnsi="Times New Roman" w:cs="Times New Roman"/>
          <w:sz w:val="24"/>
        </w:rPr>
        <w:t xml:space="preserve"> even though this is not the focus of the deconstruction process, we consider relevant for the strength of the argument to include that</w:t>
      </w:r>
      <w:r w:rsidR="007F2172">
        <w:rPr>
          <w:rFonts w:ascii="Times New Roman" w:hAnsi="Times New Roman" w:cs="Times New Roman"/>
          <w:sz w:val="24"/>
        </w:rPr>
        <w:t xml:space="preserve"> neo-authoritarianism as a previous step to achieve democracy should not be confused with defective democracies. </w:t>
      </w:r>
      <w:r w:rsidR="006E2F89">
        <w:rPr>
          <w:rFonts w:ascii="Times New Roman" w:hAnsi="Times New Roman" w:cs="Times New Roman"/>
          <w:sz w:val="24"/>
        </w:rPr>
        <w:t xml:space="preserve">PRC is a neo-authoritarianism and not a defective democracy, because PRC has defined itself as a neo-authoritarianism and no research has given him the category of defective democracy </w:t>
      </w:r>
      <w:r w:rsidR="006E2F89" w:rsidRPr="006E2F89">
        <w:rPr>
          <w:rFonts w:ascii="Times New Roman" w:hAnsi="Times New Roman" w:cs="Times New Roman"/>
          <w:noProof/>
          <w:sz w:val="24"/>
          <w:lang w:val="es-ES"/>
        </w:rPr>
        <w:t>(Puhle, 2005)</w:t>
      </w:r>
      <w:r w:rsidR="006E2F89">
        <w:rPr>
          <w:rFonts w:ascii="Times New Roman" w:hAnsi="Times New Roman" w:cs="Times New Roman"/>
          <w:sz w:val="24"/>
        </w:rPr>
        <w:t xml:space="preserve">. </w:t>
      </w:r>
      <w:r w:rsidR="007F2172">
        <w:rPr>
          <w:rFonts w:ascii="Times New Roman" w:hAnsi="Times New Roman" w:cs="Times New Roman"/>
          <w:sz w:val="24"/>
        </w:rPr>
        <w:t xml:space="preserve">Neo-authoritarianism comes from authoritarianism </w:t>
      </w:r>
      <w:r w:rsidR="007F2172">
        <w:rPr>
          <w:rFonts w:ascii="Times New Roman" w:hAnsi="Times New Roman" w:cs="Times New Roman"/>
          <w:sz w:val="24"/>
        </w:rPr>
        <w:lastRenderedPageBreak/>
        <w:t>and it doesn’t define itself at any given point as any kind of democracy. In opposition, defective democracies are considered democracies, it’s said that have already overcome the step of neo-authoritarianism.</w:t>
      </w:r>
      <w:r w:rsidR="00045623">
        <w:rPr>
          <w:rFonts w:ascii="Times New Roman" w:hAnsi="Times New Roman" w:cs="Times New Roman"/>
          <w:sz w:val="24"/>
        </w:rPr>
        <w:t xml:space="preserve"> Neo-authoritarianism is a different step to democracy and defective democracy is already in the democracy step.</w:t>
      </w:r>
    </w:p>
    <w:p w:rsidR="007B39D3" w:rsidRDefault="007B39D3" w:rsidP="008D2606">
      <w:pPr>
        <w:spacing w:after="0" w:line="360" w:lineRule="auto"/>
        <w:ind w:firstLine="720"/>
        <w:jc w:val="both"/>
        <w:rPr>
          <w:rFonts w:ascii="Times New Roman" w:hAnsi="Times New Roman" w:cs="Times New Roman"/>
          <w:sz w:val="24"/>
        </w:rPr>
      </w:pPr>
    </w:p>
    <w:p w:rsidR="00AD29FC"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Based on this exposition of democracy and autocracy we can conclude that they are opposed ‘full terms’ with current different but complementary interpretations. This perception allows to establish a timeline in which authoritarianism and neo-authoritarianism as well as representative democracy can evolve at their own pace in order to reach their correspondent methodology to tr</w:t>
      </w:r>
      <w:r w:rsidR="008223D1">
        <w:rPr>
          <w:rFonts w:ascii="Times New Roman" w:hAnsi="Times New Roman" w:cs="Times New Roman"/>
          <w:sz w:val="24"/>
        </w:rPr>
        <w:t>ansfer the power to the people.</w:t>
      </w:r>
    </w:p>
    <w:p w:rsidR="006E2F89" w:rsidRDefault="006E2F89" w:rsidP="008D2606">
      <w:pPr>
        <w:spacing w:after="0" w:line="360" w:lineRule="auto"/>
        <w:ind w:firstLine="720"/>
        <w:jc w:val="both"/>
        <w:rPr>
          <w:rFonts w:ascii="Times New Roman" w:hAnsi="Times New Roman" w:cs="Times New Roman"/>
          <w:sz w:val="24"/>
        </w:rPr>
      </w:pPr>
    </w:p>
    <w:p w:rsidR="008223D1" w:rsidRDefault="002B2818" w:rsidP="0079730C">
      <w:pPr>
        <w:pStyle w:val="Ttulo3"/>
        <w:spacing w:before="0" w:line="360" w:lineRule="auto"/>
        <w:ind w:firstLine="708"/>
        <w:rPr>
          <w:rFonts w:ascii="Times New Roman" w:hAnsi="Times New Roman" w:cs="Times New Roman"/>
          <w:b/>
          <w:color w:val="000000" w:themeColor="text1"/>
          <w:sz w:val="24"/>
          <w:szCs w:val="24"/>
        </w:rPr>
      </w:pPr>
      <w:bookmarkStart w:id="23" w:name="_Toc71258205"/>
      <w:r w:rsidRPr="000A6702">
        <w:rPr>
          <w:rFonts w:ascii="Times New Roman" w:hAnsi="Times New Roman" w:cs="Times New Roman"/>
          <w:b/>
          <w:color w:val="000000" w:themeColor="text1"/>
          <w:sz w:val="24"/>
          <w:szCs w:val="24"/>
        </w:rPr>
        <w:t>5.2.2 Deconstructing the Social World</w:t>
      </w:r>
      <w:bookmarkEnd w:id="23"/>
      <w:r w:rsidRPr="000A6702">
        <w:rPr>
          <w:rFonts w:ascii="Times New Roman" w:hAnsi="Times New Roman" w:cs="Times New Roman"/>
          <w:b/>
          <w:color w:val="000000" w:themeColor="text1"/>
          <w:sz w:val="24"/>
          <w:szCs w:val="24"/>
        </w:rPr>
        <w:t xml:space="preserve"> </w:t>
      </w:r>
    </w:p>
    <w:p w:rsidR="007B39D3" w:rsidRPr="007B39D3" w:rsidRDefault="007B39D3" w:rsidP="007B39D3"/>
    <w:p w:rsidR="007B39D3"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In the social world,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are represented by liberalism and the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is tied by socialism (with Chinese characteristics). Although both theories are usually related to macro-economics, they’re opposition is based on their approach to the individual.</w:t>
      </w:r>
    </w:p>
    <w:p w:rsidR="002B2818"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 </w:t>
      </w:r>
    </w:p>
    <w:p w:rsidR="000A6702"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uses liberalism to present the individual as a human being. Liberalism sets a framework through which each individual is valued just because its human condition. In order to respect such human condition, liberalism say</w:t>
      </w:r>
      <w:r w:rsidR="003B50AB">
        <w:rPr>
          <w:rFonts w:ascii="Times New Roman" w:hAnsi="Times New Roman" w:cs="Times New Roman"/>
          <w:sz w:val="24"/>
        </w:rPr>
        <w:t>s</w:t>
      </w:r>
      <w:r>
        <w:rPr>
          <w:rFonts w:ascii="Times New Roman" w:hAnsi="Times New Roman" w:cs="Times New Roman"/>
          <w:sz w:val="24"/>
        </w:rPr>
        <w:t xml:space="preserve"> that every individual should be provided with basic rights that would make them free to choose their role on society. This principle is known as individual autonomy and it provides all individuals with an equal starting point as humans. Individual autonomy guarantees the capability of deciding how someone wants to live their life under a legal and civil rights umbrella. This is intended to avoid harmful actions between individuals while spreading the scope of economic and political action. Individual autonomy </w:t>
      </w:r>
      <w:r w:rsidRPr="002B2818">
        <w:rPr>
          <w:rFonts w:ascii="Times New Roman" w:hAnsi="Times New Roman" w:cs="Times New Roman"/>
          <w:sz w:val="24"/>
        </w:rPr>
        <w:t>makes each individual unique</w:t>
      </w:r>
      <w:r>
        <w:rPr>
          <w:rFonts w:ascii="Times New Roman" w:hAnsi="Times New Roman" w:cs="Times New Roman"/>
          <w:sz w:val="24"/>
        </w:rPr>
        <w:t xml:space="preserve"> as it clearly differentiates the private and public sphere of each person. In other words, it turns human beings</w:t>
      </w:r>
      <w:r w:rsidRPr="002B2818">
        <w:rPr>
          <w:rFonts w:ascii="Times New Roman" w:hAnsi="Times New Roman" w:cs="Times New Roman"/>
          <w:sz w:val="24"/>
        </w:rPr>
        <w:t xml:space="preserve"> single and independent unit</w:t>
      </w:r>
      <w:r>
        <w:rPr>
          <w:rFonts w:ascii="Times New Roman" w:hAnsi="Times New Roman" w:cs="Times New Roman"/>
          <w:sz w:val="24"/>
        </w:rPr>
        <w:t>s</w:t>
      </w:r>
      <w:r w:rsidRPr="002B2818">
        <w:rPr>
          <w:rFonts w:ascii="Times New Roman" w:hAnsi="Times New Roman" w:cs="Times New Roman"/>
          <w:sz w:val="24"/>
        </w:rPr>
        <w:t xml:space="preserve"> within the system.</w:t>
      </w:r>
      <w:r w:rsidR="004B4D2E">
        <w:rPr>
          <w:rFonts w:ascii="Times New Roman" w:hAnsi="Times New Roman" w:cs="Times New Roman"/>
          <w:sz w:val="24"/>
        </w:rPr>
        <w:t xml:space="preserve"> </w:t>
      </w:r>
    </w:p>
    <w:p w:rsidR="007B39D3" w:rsidRDefault="007B39D3" w:rsidP="008D2606">
      <w:pPr>
        <w:spacing w:after="0" w:line="360" w:lineRule="auto"/>
        <w:ind w:firstLine="720"/>
        <w:jc w:val="both"/>
        <w:rPr>
          <w:rFonts w:ascii="Times New Roman" w:hAnsi="Times New Roman" w:cs="Times New Roman"/>
          <w:sz w:val="24"/>
        </w:rPr>
      </w:pPr>
    </w:p>
    <w:p w:rsidR="000A6702"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approach their populations as autonomous individuals that are implicitly mandated to participate from political life and achieve a sort of economic independence. Although individuals are free they always need to comply with a set of activities and behaviors that are essential to survive.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understand their populations as a conglomerate of units guided by some kind of entropy. This order within chaos can be </w:t>
      </w:r>
      <w:r>
        <w:rPr>
          <w:rFonts w:ascii="Times New Roman" w:hAnsi="Times New Roman" w:cs="Times New Roman"/>
          <w:sz w:val="24"/>
        </w:rPr>
        <w:lastRenderedPageBreak/>
        <w:t>attributed to either the survival instinct of cooperating with other humans or to a common goal of behaving as an individual that is implicitly settled in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system. The first could prove</w:t>
      </w:r>
      <w:r w:rsidR="003B50AB">
        <w:rPr>
          <w:rFonts w:ascii="Times New Roman" w:hAnsi="Times New Roman" w:cs="Times New Roman"/>
          <w:sz w:val="24"/>
        </w:rPr>
        <w:t xml:space="preserve"> that even though </w:t>
      </w:r>
      <w:r>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have imposed rules to respect individual autonomy, human beings are highly dependent animals that need to find a group to belong and perform in order to thrive. The second shows that although there are distinct paths of performing as an individual, major part of these </w:t>
      </w:r>
      <w:r w:rsidR="003B50AB">
        <w:rPr>
          <w:rFonts w:ascii="Times New Roman" w:hAnsi="Times New Roman" w:cs="Times New Roman"/>
          <w:sz w:val="24"/>
        </w:rPr>
        <w:t>life choices</w:t>
      </w:r>
      <w:r>
        <w:rPr>
          <w:rFonts w:ascii="Times New Roman" w:hAnsi="Times New Roman" w:cs="Times New Roman"/>
          <w:sz w:val="24"/>
        </w:rPr>
        <w:t xml:space="preserve"> lead individuals to the same goal because they are driven by very similar econ</w:t>
      </w:r>
      <w:r w:rsidR="004B4D2E">
        <w:rPr>
          <w:rFonts w:ascii="Times New Roman" w:hAnsi="Times New Roman" w:cs="Times New Roman"/>
          <w:sz w:val="24"/>
        </w:rPr>
        <w:t>omic and political motivations.</w:t>
      </w:r>
    </w:p>
    <w:p w:rsidR="007B39D3" w:rsidRDefault="007B39D3" w:rsidP="008D2606">
      <w:pPr>
        <w:spacing w:after="0" w:line="360" w:lineRule="auto"/>
        <w:ind w:firstLine="720"/>
        <w:jc w:val="both"/>
        <w:rPr>
          <w:rFonts w:ascii="Times New Roman" w:hAnsi="Times New Roman" w:cs="Times New Roman"/>
          <w:sz w:val="24"/>
        </w:rPr>
      </w:pPr>
    </w:p>
    <w:p w:rsidR="008223D1"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In the end, WLD</w:t>
      </w:r>
      <w:r w:rsidR="00E553D1">
        <w:rPr>
          <w:rFonts w:ascii="Times New Roman" w:hAnsi="Times New Roman" w:cs="Times New Roman"/>
          <w:sz w:val="24"/>
        </w:rPr>
        <w:fldChar w:fldCharType="begin"/>
      </w:r>
      <w:r w:rsidR="00E553D1" w:rsidRPr="00E553D1">
        <w:instrText xml:space="preserve"> XE "</w:instrText>
      </w:r>
      <w:r w:rsidR="00E553D1" w:rsidRPr="00AE64D1">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are expected to achieve a group effect by providing its individuals with the right framework. However, if this framework is not well provided, for instance an economic crisis, or individuals decide to not take part from political life or they are just not able to come to an agreement, individual autonomy can be threatened. Therefore, individual autonomy doesn’t ultimately rely on the individual as a single unit, but on their capability of unconsciously aligning their actions to maintain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4B4D2E">
        <w:rPr>
          <w:rFonts w:ascii="Times New Roman" w:hAnsi="Times New Roman" w:cs="Times New Roman"/>
          <w:sz w:val="24"/>
        </w:rPr>
        <w:t xml:space="preserve"> economy and political system.</w:t>
      </w:r>
    </w:p>
    <w:p w:rsidR="007B39D3" w:rsidRDefault="007B39D3" w:rsidP="008D2606">
      <w:pPr>
        <w:spacing w:after="0" w:line="360" w:lineRule="auto"/>
        <w:ind w:firstLine="720"/>
        <w:jc w:val="both"/>
        <w:rPr>
          <w:rFonts w:ascii="Times New Roman" w:hAnsi="Times New Roman" w:cs="Times New Roman"/>
          <w:sz w:val="24"/>
        </w:rPr>
      </w:pPr>
    </w:p>
    <w:p w:rsidR="004B4D2E" w:rsidRDefault="002B2818"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In our case, the opposite of liberalism is socialism.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has provided socialism with Chinese characteristics in order to achieve the most beneficial interpretation of the individual. SCC presents the individual as a productive force</w:t>
      </w:r>
      <w:r w:rsidR="000A6350">
        <w:rPr>
          <w:rFonts w:ascii="Times New Roman" w:hAnsi="Times New Roman" w:cs="Times New Roman"/>
          <w:sz w:val="24"/>
        </w:rPr>
        <w:t xml:space="preserve">. </w:t>
      </w:r>
      <w:r>
        <w:rPr>
          <w:rFonts w:ascii="Times New Roman" w:hAnsi="Times New Roman" w:cs="Times New Roman"/>
          <w:sz w:val="24"/>
        </w:rPr>
        <w:t xml:space="preserve"> </w:t>
      </w:r>
      <w:r w:rsidR="000A6350">
        <w:rPr>
          <w:rFonts w:ascii="Times New Roman" w:hAnsi="Times New Roman" w:cs="Times New Roman"/>
          <w:sz w:val="24"/>
        </w:rPr>
        <w:t>Through scientific method applied to socioeconomics</w:t>
      </w:r>
      <w:r w:rsidR="00053BDE">
        <w:rPr>
          <w:rFonts w:ascii="Times New Roman" w:hAnsi="Times New Roman" w:cs="Times New Roman"/>
          <w:sz w:val="24"/>
        </w:rPr>
        <w:t>,</w:t>
      </w:r>
      <w:r w:rsidR="000A6350">
        <w:rPr>
          <w:rFonts w:ascii="Times New Roman" w:hAnsi="Times New Roman" w:cs="Times New Roman"/>
          <w:sz w:val="24"/>
        </w:rPr>
        <w:t xml:space="preserve"> PRC</w:t>
      </w:r>
      <w:r w:rsidR="00053BDE">
        <w:rPr>
          <w:rFonts w:ascii="Times New Roman" w:hAnsi="Times New Roman" w:cs="Times New Roman"/>
          <w:sz w:val="24"/>
        </w:rPr>
        <w:t xml:space="preserve"> pre-established a productive force approach when identifying the role individuals should play in macro-economics. In simple terms, they decided to understand its people as an economic asset rather than a human being in order to rapidly achieve economic stability.</w:t>
      </w:r>
    </w:p>
    <w:p w:rsidR="007B39D3" w:rsidRDefault="007B39D3" w:rsidP="008D2606">
      <w:pPr>
        <w:spacing w:after="0" w:line="360" w:lineRule="auto"/>
        <w:ind w:firstLine="720"/>
        <w:jc w:val="both"/>
        <w:rPr>
          <w:rFonts w:ascii="Times New Roman" w:hAnsi="Times New Roman" w:cs="Times New Roman"/>
          <w:sz w:val="24"/>
        </w:rPr>
      </w:pPr>
    </w:p>
    <w:p w:rsidR="00F707C4" w:rsidRDefault="008328F4"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SCC created an under-control framework in which its population was only in charge to perform as a productive force. Such framework is basically focused on interference on both private and public sphere. At private level it</w:t>
      </w:r>
      <w:r w:rsidR="006A0B2A">
        <w:rPr>
          <w:rFonts w:ascii="Times New Roman" w:hAnsi="Times New Roman" w:cs="Times New Roman"/>
          <w:sz w:val="24"/>
        </w:rPr>
        <w:t xml:space="preserve"> controls ideology</w:t>
      </w:r>
      <w:r w:rsidR="003F24AF">
        <w:rPr>
          <w:rFonts w:ascii="Times New Roman" w:hAnsi="Times New Roman" w:cs="Times New Roman"/>
          <w:sz w:val="24"/>
        </w:rPr>
        <w:t>,</w:t>
      </w:r>
      <w:r w:rsidR="006A0B2A">
        <w:rPr>
          <w:rFonts w:ascii="Times New Roman" w:hAnsi="Times New Roman" w:cs="Times New Roman"/>
          <w:sz w:val="24"/>
        </w:rPr>
        <w:t xml:space="preserve"> and a</w:t>
      </w:r>
      <w:r w:rsidR="003F24AF">
        <w:rPr>
          <w:rFonts w:ascii="Times New Roman" w:hAnsi="Times New Roman" w:cs="Times New Roman"/>
          <w:sz w:val="24"/>
        </w:rPr>
        <w:t>t a</w:t>
      </w:r>
      <w:r w:rsidR="006A0B2A">
        <w:rPr>
          <w:rFonts w:ascii="Times New Roman" w:hAnsi="Times New Roman" w:cs="Times New Roman"/>
          <w:sz w:val="24"/>
        </w:rPr>
        <w:t xml:space="preserve"> public level it doesn’t allow people to take political action</w:t>
      </w:r>
      <w:r w:rsidR="003F24AF">
        <w:rPr>
          <w:rFonts w:ascii="Times New Roman" w:hAnsi="Times New Roman" w:cs="Times New Roman"/>
          <w:sz w:val="24"/>
        </w:rPr>
        <w:t xml:space="preserve"> neither access to a free market</w:t>
      </w:r>
      <w:r w:rsidR="006A0B2A">
        <w:rPr>
          <w:rFonts w:ascii="Times New Roman" w:hAnsi="Times New Roman" w:cs="Times New Roman"/>
          <w:sz w:val="24"/>
        </w:rPr>
        <w:t>. This system is controlled by one large-growing political structure (CCP) which play</w:t>
      </w:r>
      <w:r w:rsidR="0079730C">
        <w:rPr>
          <w:rFonts w:ascii="Times New Roman" w:hAnsi="Times New Roman" w:cs="Times New Roman"/>
          <w:sz w:val="24"/>
        </w:rPr>
        <w:t>s</w:t>
      </w:r>
      <w:r w:rsidR="006A0B2A">
        <w:rPr>
          <w:rFonts w:ascii="Times New Roman" w:hAnsi="Times New Roman" w:cs="Times New Roman"/>
          <w:sz w:val="24"/>
        </w:rPr>
        <w:t xml:space="preserve"> a paternalistic role. This vertical and </w:t>
      </w:r>
      <w:r w:rsidR="006A0B2A" w:rsidRPr="00316644">
        <w:rPr>
          <w:rFonts w:ascii="Times New Roman" w:hAnsi="Times New Roman" w:cs="Times New Roman"/>
          <w:sz w:val="24"/>
        </w:rPr>
        <w:t>hierarchical</w:t>
      </w:r>
      <w:r w:rsidR="003B50AB">
        <w:rPr>
          <w:rStyle w:val="Refdenotaalpie"/>
          <w:rFonts w:ascii="Times New Roman" w:hAnsi="Times New Roman" w:cs="Times New Roman"/>
          <w:sz w:val="24"/>
        </w:rPr>
        <w:footnoteReference w:id="12"/>
      </w:r>
      <w:r w:rsidR="006A0B2A">
        <w:rPr>
          <w:rFonts w:ascii="Times New Roman" w:hAnsi="Times New Roman" w:cs="Times New Roman"/>
          <w:sz w:val="24"/>
        </w:rPr>
        <w:t xml:space="preserve"> organization imposes a common vision of the individual. This common vision creates a feeling of group in which everyone </w:t>
      </w:r>
      <w:r w:rsidR="006A0B2A">
        <w:rPr>
          <w:rFonts w:ascii="Times New Roman" w:hAnsi="Times New Roman" w:cs="Times New Roman"/>
          <w:sz w:val="24"/>
        </w:rPr>
        <w:lastRenderedPageBreak/>
        <w:t xml:space="preserve">has the same role and everyone knows that every productive force is </w:t>
      </w:r>
      <w:r w:rsidR="00362D8D">
        <w:rPr>
          <w:rFonts w:ascii="Times New Roman" w:hAnsi="Times New Roman" w:cs="Times New Roman"/>
          <w:sz w:val="24"/>
        </w:rPr>
        <w:t xml:space="preserve">                              </w:t>
      </w:r>
      <w:r w:rsidR="006A0B2A">
        <w:rPr>
          <w:rFonts w:ascii="Times New Roman" w:hAnsi="Times New Roman" w:cs="Times New Roman"/>
          <w:sz w:val="24"/>
        </w:rPr>
        <w:t xml:space="preserve">working on behalf of the rest. </w:t>
      </w:r>
    </w:p>
    <w:p w:rsidR="007B39D3" w:rsidRDefault="007B39D3" w:rsidP="008D2606">
      <w:pPr>
        <w:spacing w:after="0" w:line="360" w:lineRule="auto"/>
        <w:ind w:firstLine="720"/>
        <w:jc w:val="both"/>
        <w:rPr>
          <w:rFonts w:ascii="Times New Roman" w:hAnsi="Times New Roman" w:cs="Times New Roman"/>
          <w:sz w:val="24"/>
        </w:rPr>
      </w:pPr>
    </w:p>
    <w:p w:rsidR="002B2818" w:rsidRDefault="006A0B2A" w:rsidP="008D2606">
      <w:pPr>
        <w:spacing w:after="0" w:line="360" w:lineRule="auto"/>
        <w:ind w:firstLine="720"/>
        <w:jc w:val="both"/>
        <w:rPr>
          <w:rFonts w:ascii="Times New Roman" w:hAnsi="Times New Roman" w:cs="Times New Roman"/>
          <w:sz w:val="24"/>
        </w:rPr>
      </w:pPr>
      <w:r w:rsidRPr="000A6350">
        <w:rPr>
          <w:rFonts w:ascii="Times New Roman" w:hAnsi="Times New Roman" w:cs="Times New Roman"/>
          <w:sz w:val="24"/>
        </w:rPr>
        <w:t xml:space="preserve">This interpretation of the individual, in opposition to </w:t>
      </w:r>
      <w:r w:rsidR="005060E2" w:rsidRPr="000A6350">
        <w:rPr>
          <w:rFonts w:ascii="Times New Roman" w:hAnsi="Times New Roman" w:cs="Times New Roman"/>
          <w:sz w:val="24"/>
        </w:rPr>
        <w:t>WLD</w:t>
      </w:r>
      <w:r w:rsidR="00E553D1" w:rsidRPr="000A6350">
        <w:rPr>
          <w:rFonts w:ascii="Times New Roman" w:hAnsi="Times New Roman" w:cs="Times New Roman"/>
          <w:sz w:val="24"/>
        </w:rPr>
        <w:fldChar w:fldCharType="begin"/>
      </w:r>
      <w:r w:rsidR="00E553D1" w:rsidRPr="000A6350">
        <w:instrText xml:space="preserve"> XE "</w:instrText>
      </w:r>
      <w:r w:rsidR="00E553D1" w:rsidRPr="000A6350">
        <w:rPr>
          <w:rFonts w:ascii="Times New Roman" w:hAnsi="Times New Roman" w:cs="Times New Roman"/>
          <w:sz w:val="24"/>
        </w:rPr>
        <w:instrText>WLD:</w:instrText>
      </w:r>
      <w:r w:rsidR="00E553D1" w:rsidRPr="000A6350">
        <w:instrText xml:space="preserve">Western Liberal Democracies" </w:instrText>
      </w:r>
      <w:r w:rsidR="00E553D1" w:rsidRPr="000A6350">
        <w:rPr>
          <w:rFonts w:ascii="Times New Roman" w:hAnsi="Times New Roman" w:cs="Times New Roman"/>
          <w:sz w:val="24"/>
        </w:rPr>
        <w:fldChar w:fldCharType="end"/>
      </w:r>
      <w:r w:rsidR="005060E2" w:rsidRPr="000A6350">
        <w:rPr>
          <w:rFonts w:ascii="Times New Roman" w:hAnsi="Times New Roman" w:cs="Times New Roman"/>
          <w:sz w:val="24"/>
        </w:rPr>
        <w:t xml:space="preserve"> proposal,</w:t>
      </w:r>
      <w:r w:rsidR="00F707C4" w:rsidRPr="000A6350">
        <w:rPr>
          <w:rFonts w:ascii="Times New Roman" w:hAnsi="Times New Roman" w:cs="Times New Roman"/>
          <w:sz w:val="24"/>
        </w:rPr>
        <w:t xml:space="preserve"> ensures</w:t>
      </w:r>
      <w:r w:rsidR="005060E2" w:rsidRPr="000A6350">
        <w:rPr>
          <w:rFonts w:ascii="Times New Roman" w:hAnsi="Times New Roman" w:cs="Times New Roman"/>
          <w:sz w:val="24"/>
        </w:rPr>
        <w:t xml:space="preserve"> collective autonomy</w:t>
      </w:r>
      <w:r w:rsidR="005C2F77" w:rsidRPr="000A6350">
        <w:rPr>
          <w:rStyle w:val="Refdenotaalpie"/>
          <w:rFonts w:ascii="Times New Roman" w:hAnsi="Times New Roman" w:cs="Times New Roman"/>
          <w:sz w:val="24"/>
        </w:rPr>
        <w:footnoteReference w:id="13"/>
      </w:r>
      <w:r w:rsidR="005060E2" w:rsidRPr="000A6350">
        <w:rPr>
          <w:rFonts w:ascii="Times New Roman" w:hAnsi="Times New Roman" w:cs="Times New Roman"/>
          <w:sz w:val="24"/>
        </w:rPr>
        <w:t xml:space="preserve">. Understanding the </w:t>
      </w:r>
      <w:r w:rsidR="00F707C4" w:rsidRPr="000A6350">
        <w:rPr>
          <w:rFonts w:ascii="Times New Roman" w:hAnsi="Times New Roman" w:cs="Times New Roman"/>
          <w:sz w:val="24"/>
        </w:rPr>
        <w:t>individual as a productive force</w:t>
      </w:r>
      <w:r w:rsidR="005060E2" w:rsidRPr="000A6350">
        <w:rPr>
          <w:rFonts w:ascii="Times New Roman" w:hAnsi="Times New Roman" w:cs="Times New Roman"/>
          <w:sz w:val="24"/>
        </w:rPr>
        <w:t xml:space="preserve"> </w:t>
      </w:r>
      <w:r w:rsidR="00B175A4" w:rsidRPr="000A6350">
        <w:rPr>
          <w:rFonts w:ascii="Times New Roman" w:hAnsi="Times New Roman" w:cs="Times New Roman"/>
          <w:sz w:val="24"/>
        </w:rPr>
        <w:t>turns the people into a homogenous set of units. It empowers the collective but not the individual. PRC</w:t>
      </w:r>
      <w:r w:rsidR="00824CA3" w:rsidRPr="000A6350">
        <w:rPr>
          <w:rFonts w:ascii="Times New Roman" w:hAnsi="Times New Roman" w:cs="Times New Roman"/>
          <w:sz w:val="24"/>
        </w:rPr>
        <w:fldChar w:fldCharType="begin"/>
      </w:r>
      <w:r w:rsidR="00824CA3" w:rsidRPr="000A6350">
        <w:instrText xml:space="preserve"> XE "</w:instrText>
      </w:r>
      <w:r w:rsidR="00824CA3" w:rsidRPr="000A6350">
        <w:rPr>
          <w:rFonts w:ascii="Times New Roman" w:hAnsi="Times New Roman" w:cs="Times New Roman"/>
          <w:sz w:val="24"/>
        </w:rPr>
        <w:instrText>PRC:</w:instrText>
      </w:r>
      <w:r w:rsidR="00824CA3" w:rsidRPr="000A6350">
        <w:instrText xml:space="preserve">People's Republic of China" </w:instrText>
      </w:r>
      <w:r w:rsidR="00824CA3" w:rsidRPr="000A6350">
        <w:rPr>
          <w:rFonts w:ascii="Times New Roman" w:hAnsi="Times New Roman" w:cs="Times New Roman"/>
          <w:sz w:val="24"/>
        </w:rPr>
        <w:fldChar w:fldCharType="end"/>
      </w:r>
      <w:r w:rsidR="00B175A4" w:rsidRPr="000A6350">
        <w:rPr>
          <w:rFonts w:ascii="Times New Roman" w:hAnsi="Times New Roman" w:cs="Times New Roman"/>
          <w:sz w:val="24"/>
        </w:rPr>
        <w:t xml:space="preserve"> ensures its people that if they </w:t>
      </w:r>
      <w:r w:rsidR="00B65508" w:rsidRPr="000A6350">
        <w:rPr>
          <w:rFonts w:ascii="Times New Roman" w:hAnsi="Times New Roman" w:cs="Times New Roman"/>
          <w:sz w:val="24"/>
        </w:rPr>
        <w:t xml:space="preserve">fulfill their productive forces role in the long term they will be freed. </w:t>
      </w:r>
      <w:r w:rsidR="003F24AF" w:rsidRPr="000A6350">
        <w:rPr>
          <w:rFonts w:ascii="Times New Roman" w:hAnsi="Times New Roman" w:cs="Times New Roman"/>
          <w:sz w:val="24"/>
        </w:rPr>
        <w:t xml:space="preserve">However, such freedom it seems quite impossible to achieve if </w:t>
      </w:r>
      <w:r w:rsidR="00B65508" w:rsidRPr="000A6350">
        <w:rPr>
          <w:rFonts w:ascii="Times New Roman" w:hAnsi="Times New Roman" w:cs="Times New Roman"/>
          <w:sz w:val="24"/>
        </w:rPr>
        <w:t>PRC</w:t>
      </w:r>
      <w:r w:rsidR="00824CA3" w:rsidRPr="000A6350">
        <w:rPr>
          <w:rFonts w:ascii="Times New Roman" w:hAnsi="Times New Roman" w:cs="Times New Roman"/>
          <w:sz w:val="24"/>
        </w:rPr>
        <w:fldChar w:fldCharType="begin"/>
      </w:r>
      <w:r w:rsidR="00824CA3" w:rsidRPr="000A6350">
        <w:instrText xml:space="preserve"> XE "</w:instrText>
      </w:r>
      <w:r w:rsidR="00824CA3" w:rsidRPr="000A6350">
        <w:rPr>
          <w:rFonts w:ascii="Times New Roman" w:hAnsi="Times New Roman" w:cs="Times New Roman"/>
          <w:sz w:val="24"/>
        </w:rPr>
        <w:instrText>PRC:</w:instrText>
      </w:r>
      <w:r w:rsidR="00824CA3" w:rsidRPr="000A6350">
        <w:instrText xml:space="preserve">People's Republic of China" </w:instrText>
      </w:r>
      <w:r w:rsidR="00824CA3" w:rsidRPr="000A6350">
        <w:rPr>
          <w:rFonts w:ascii="Times New Roman" w:hAnsi="Times New Roman" w:cs="Times New Roman"/>
          <w:sz w:val="24"/>
        </w:rPr>
        <w:fldChar w:fldCharType="end"/>
      </w:r>
      <w:r w:rsidR="00B65508" w:rsidRPr="000A6350">
        <w:rPr>
          <w:rFonts w:ascii="Times New Roman" w:hAnsi="Times New Roman" w:cs="Times New Roman"/>
          <w:sz w:val="24"/>
        </w:rPr>
        <w:t>’s consequentialist view on the indiv</w:t>
      </w:r>
      <w:r w:rsidR="003F24AF" w:rsidRPr="000A6350">
        <w:rPr>
          <w:rFonts w:ascii="Times New Roman" w:hAnsi="Times New Roman" w:cs="Times New Roman"/>
          <w:sz w:val="24"/>
        </w:rPr>
        <w:t>idual as a mere economic mean doesn’t change. The fact that individual bargaining power depends on other individuals</w:t>
      </w:r>
      <w:r w:rsidR="005C2F77" w:rsidRPr="000A6350">
        <w:rPr>
          <w:rFonts w:ascii="Times New Roman" w:hAnsi="Times New Roman" w:cs="Times New Roman"/>
          <w:sz w:val="24"/>
        </w:rPr>
        <w:t>, it</w:t>
      </w:r>
      <w:r w:rsidR="003F24AF" w:rsidRPr="000A6350">
        <w:rPr>
          <w:rFonts w:ascii="Times New Roman" w:hAnsi="Times New Roman" w:cs="Times New Roman"/>
          <w:sz w:val="24"/>
        </w:rPr>
        <w:t xml:space="preserve"> implicitly obligates the individual to remain as a productive force that belongs to a larger group. </w:t>
      </w:r>
    </w:p>
    <w:p w:rsidR="007B39D3" w:rsidRPr="000A6350" w:rsidRDefault="007B39D3" w:rsidP="008D2606">
      <w:pPr>
        <w:spacing w:after="0" w:line="360" w:lineRule="auto"/>
        <w:ind w:firstLine="720"/>
        <w:jc w:val="both"/>
        <w:rPr>
          <w:rFonts w:ascii="Times New Roman" w:hAnsi="Times New Roman" w:cs="Times New Roman"/>
          <w:sz w:val="24"/>
        </w:rPr>
      </w:pPr>
    </w:p>
    <w:p w:rsidR="003F24AF" w:rsidRDefault="003F24AF" w:rsidP="008D2606">
      <w:pPr>
        <w:spacing w:after="0" w:line="360" w:lineRule="auto"/>
        <w:ind w:firstLine="720"/>
        <w:jc w:val="both"/>
        <w:rPr>
          <w:rFonts w:ascii="Times New Roman" w:hAnsi="Times New Roman" w:cs="Times New Roman"/>
          <w:sz w:val="24"/>
        </w:rPr>
      </w:pPr>
      <w:r w:rsidRPr="000A6350">
        <w:rPr>
          <w:rFonts w:ascii="Times New Roman" w:hAnsi="Times New Roman" w:cs="Times New Roman"/>
          <w:sz w:val="24"/>
        </w:rPr>
        <w:t>Ultimately, PRC</w:t>
      </w:r>
      <w:r w:rsidR="00824CA3" w:rsidRPr="000A6350">
        <w:rPr>
          <w:rFonts w:ascii="Times New Roman" w:hAnsi="Times New Roman" w:cs="Times New Roman"/>
          <w:sz w:val="24"/>
        </w:rPr>
        <w:fldChar w:fldCharType="begin"/>
      </w:r>
      <w:r w:rsidR="00824CA3" w:rsidRPr="000A6350">
        <w:instrText xml:space="preserve"> XE "</w:instrText>
      </w:r>
      <w:r w:rsidR="00824CA3" w:rsidRPr="000A6350">
        <w:rPr>
          <w:rFonts w:ascii="Times New Roman" w:hAnsi="Times New Roman" w:cs="Times New Roman"/>
          <w:sz w:val="24"/>
        </w:rPr>
        <w:instrText>PRC:</w:instrText>
      </w:r>
      <w:r w:rsidR="00824CA3" w:rsidRPr="000A6350">
        <w:instrText xml:space="preserve">People's Republic of China" </w:instrText>
      </w:r>
      <w:r w:rsidR="00824CA3" w:rsidRPr="000A6350">
        <w:rPr>
          <w:rFonts w:ascii="Times New Roman" w:hAnsi="Times New Roman" w:cs="Times New Roman"/>
          <w:sz w:val="24"/>
        </w:rPr>
        <w:fldChar w:fldCharType="end"/>
      </w:r>
      <w:r w:rsidRPr="000A6350">
        <w:rPr>
          <w:rFonts w:ascii="Times New Roman" w:hAnsi="Times New Roman" w:cs="Times New Roman"/>
          <w:sz w:val="24"/>
        </w:rPr>
        <w:t xml:space="preserve"> wants to reach economi</w:t>
      </w:r>
      <w:r w:rsidR="0079730C">
        <w:rPr>
          <w:rFonts w:ascii="Times New Roman" w:hAnsi="Times New Roman" w:cs="Times New Roman"/>
          <w:sz w:val="24"/>
        </w:rPr>
        <w:t xml:space="preserve">c </w:t>
      </w:r>
      <w:r w:rsidR="00E81CC7" w:rsidRPr="000A6350">
        <w:rPr>
          <w:rFonts w:ascii="Times New Roman" w:hAnsi="Times New Roman" w:cs="Times New Roman"/>
          <w:sz w:val="24"/>
        </w:rPr>
        <w:t xml:space="preserve">stability first, it’s said make individuals collectively autonomous through economic independence. Once collective autonomy is fully reached, individuals would be </w:t>
      </w:r>
      <w:r w:rsidR="005C2F77" w:rsidRPr="000A6350">
        <w:rPr>
          <w:rFonts w:ascii="Times New Roman" w:hAnsi="Times New Roman" w:cs="Times New Roman"/>
          <w:sz w:val="24"/>
        </w:rPr>
        <w:t>able to leave the collective and abandon its productive force role to an extent.</w:t>
      </w:r>
    </w:p>
    <w:p w:rsidR="007B39D3" w:rsidRDefault="007B39D3" w:rsidP="008D2606">
      <w:pPr>
        <w:spacing w:after="0" w:line="360" w:lineRule="auto"/>
        <w:ind w:firstLine="720"/>
        <w:jc w:val="both"/>
        <w:rPr>
          <w:rFonts w:ascii="Times New Roman" w:hAnsi="Times New Roman" w:cs="Times New Roman"/>
          <w:sz w:val="24"/>
        </w:rPr>
      </w:pPr>
    </w:p>
    <w:p w:rsidR="00E81CC7" w:rsidRDefault="00E81CC7"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Nevertheless, although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have start</w:t>
      </w:r>
      <w:r w:rsidR="00FE2B18">
        <w:rPr>
          <w:rFonts w:ascii="Times New Roman" w:hAnsi="Times New Roman" w:cs="Times New Roman"/>
          <w:sz w:val="24"/>
        </w:rPr>
        <w:t>ed</w:t>
      </w:r>
      <w:r>
        <w:rPr>
          <w:rFonts w:ascii="Times New Roman" w:hAnsi="Times New Roman" w:cs="Times New Roman"/>
          <w:sz w:val="24"/>
        </w:rPr>
        <w:t xml:space="preserve"> from two opposite theories that derive in two opposite interpretations of the individual, it has been</w:t>
      </w:r>
      <w:r w:rsidR="00FE2B18">
        <w:rPr>
          <w:rFonts w:ascii="Times New Roman" w:hAnsi="Times New Roman" w:cs="Times New Roman"/>
          <w:sz w:val="24"/>
        </w:rPr>
        <w:t xml:space="preserve"> recently</w:t>
      </w:r>
      <w:r>
        <w:rPr>
          <w:rFonts w:ascii="Times New Roman" w:hAnsi="Times New Roman" w:cs="Times New Roman"/>
          <w:sz w:val="24"/>
        </w:rPr>
        <w:t xml:space="preserve"> proved </w:t>
      </w:r>
      <w:r w:rsidR="007676D4">
        <w:rPr>
          <w:rFonts w:ascii="Times New Roman" w:hAnsi="Times New Roman" w:cs="Times New Roman"/>
          <w:sz w:val="24"/>
        </w:rPr>
        <w:t>that they share the same ultimate goal.</w:t>
      </w:r>
      <w:r w:rsidR="00FE2B18">
        <w:rPr>
          <w:rFonts w:ascii="Times New Roman" w:hAnsi="Times New Roman" w:cs="Times New Roman"/>
          <w:sz w:val="24"/>
        </w:rPr>
        <w:t xml:space="preserve"> Both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FE2B18">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FE2B18">
        <w:rPr>
          <w:rFonts w:ascii="Times New Roman" w:hAnsi="Times New Roman" w:cs="Times New Roman"/>
          <w:sz w:val="24"/>
        </w:rPr>
        <w:t xml:space="preserve"> aim to reach a group effect as nation-states. This group effect is usually translated into economic momentum and social stability. However, one could always affirm that there is low probability to achieve a similar group effect from two completely opposite theories of the individual. In the recent years, this reasoning has lost strength because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FE2B18">
        <w:rPr>
          <w:rFonts w:ascii="Times New Roman" w:hAnsi="Times New Roman" w:cs="Times New Roman"/>
          <w:sz w:val="24"/>
        </w:rPr>
        <w:t xml:space="preserve"> and the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FE2B18">
        <w:rPr>
          <w:rFonts w:ascii="Times New Roman" w:hAnsi="Times New Roman" w:cs="Times New Roman"/>
          <w:sz w:val="24"/>
        </w:rPr>
        <w:t xml:space="preserve"> have interchanged elements of their individual’s framework. </w:t>
      </w:r>
      <w:r w:rsidR="005C2F77">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5C2F77">
        <w:rPr>
          <w:rFonts w:ascii="Times New Roman" w:hAnsi="Times New Roman" w:cs="Times New Roman"/>
          <w:sz w:val="24"/>
        </w:rPr>
        <w:t xml:space="preserve"> have developed a</w:t>
      </w:r>
      <w:r w:rsidR="007676D4">
        <w:rPr>
          <w:rFonts w:ascii="Times New Roman" w:hAnsi="Times New Roman" w:cs="Times New Roman"/>
          <w:sz w:val="24"/>
        </w:rPr>
        <w:t xml:space="preserve"> </w:t>
      </w:r>
      <w:r w:rsidR="007676D4" w:rsidRPr="00316644">
        <w:rPr>
          <w:rFonts w:ascii="Times New Roman" w:hAnsi="Times New Roman" w:cs="Times New Roman"/>
          <w:sz w:val="24"/>
        </w:rPr>
        <w:t>welfare system</w:t>
      </w:r>
      <w:r w:rsidR="007676D4">
        <w:rPr>
          <w:rFonts w:ascii="Times New Roman" w:hAnsi="Times New Roman" w:cs="Times New Roman"/>
          <w:sz w:val="24"/>
        </w:rPr>
        <w:t xml:space="preserve"> in which individuals are also perceived as productive forces in a national administrative system where humans develop a contributive role to the collective wellbeing through taxation. On the other hand, </w:t>
      </w:r>
      <w:r w:rsidR="001C1CE6">
        <w:rPr>
          <w:rFonts w:ascii="Times New Roman" w:hAnsi="Times New Roman" w:cs="Times New Roman"/>
          <w:sz w:val="24"/>
        </w:rPr>
        <w:t>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1C1CE6">
        <w:rPr>
          <w:rFonts w:ascii="Times New Roman" w:hAnsi="Times New Roman" w:cs="Times New Roman"/>
          <w:sz w:val="24"/>
        </w:rPr>
        <w:t xml:space="preserve"> has opened its state-market economy </w:t>
      </w:r>
      <w:r w:rsidR="00FE2B18">
        <w:rPr>
          <w:rFonts w:ascii="Times New Roman" w:hAnsi="Times New Roman" w:cs="Times New Roman"/>
          <w:sz w:val="24"/>
        </w:rPr>
        <w:t>as an attempt to show its population that productive forces can be freed if they work as a group. It’s s</w:t>
      </w:r>
      <w:r w:rsidR="009045CD">
        <w:rPr>
          <w:rFonts w:ascii="Times New Roman" w:hAnsi="Times New Roman" w:cs="Times New Roman"/>
          <w:sz w:val="24"/>
        </w:rPr>
        <w:t>aid, allowing new marketable and ideological concepts to enter the country so those productive forces can know begin to gradually decide from a still reduced variety of options.</w:t>
      </w:r>
    </w:p>
    <w:p w:rsidR="007B39D3" w:rsidRDefault="007B39D3" w:rsidP="008D2606">
      <w:pPr>
        <w:spacing w:after="0" w:line="360" w:lineRule="auto"/>
        <w:ind w:firstLine="720"/>
        <w:jc w:val="both"/>
        <w:rPr>
          <w:rFonts w:ascii="Times New Roman" w:hAnsi="Times New Roman" w:cs="Times New Roman"/>
          <w:sz w:val="24"/>
        </w:rPr>
      </w:pPr>
    </w:p>
    <w:p w:rsidR="006E2F89" w:rsidRDefault="009045CD" w:rsidP="007B39D3">
      <w:pPr>
        <w:spacing w:after="0" w:line="360" w:lineRule="auto"/>
        <w:ind w:firstLine="720"/>
        <w:jc w:val="both"/>
        <w:rPr>
          <w:rFonts w:ascii="Times New Roman" w:hAnsi="Times New Roman" w:cs="Times New Roman"/>
          <w:sz w:val="24"/>
        </w:rPr>
      </w:pPr>
      <w:r>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understands the individual from a bottom-up perspective in which everything is built up</w:t>
      </w:r>
      <w:r w:rsidR="00CB549B">
        <w:rPr>
          <w:rFonts w:ascii="Times New Roman" w:hAnsi="Times New Roman" w:cs="Times New Roman"/>
          <w:sz w:val="24"/>
        </w:rPr>
        <w:t>on a natural human condition. On</w:t>
      </w:r>
      <w:r>
        <w:rPr>
          <w:rFonts w:ascii="Times New Roman" w:hAnsi="Times New Roman" w:cs="Times New Roman"/>
          <w:sz w:val="24"/>
        </w:rPr>
        <w:t xml:space="preserve"> the contrary,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proposes an up-bottom comprehension of the individual as a </w:t>
      </w:r>
      <w:proofErr w:type="spellStart"/>
      <w:r>
        <w:rPr>
          <w:rFonts w:ascii="Times New Roman" w:hAnsi="Times New Roman" w:cs="Times New Roman"/>
          <w:sz w:val="24"/>
        </w:rPr>
        <w:t>conjunctural</w:t>
      </w:r>
      <w:proofErr w:type="spellEnd"/>
      <w:r>
        <w:rPr>
          <w:rFonts w:ascii="Times New Roman" w:hAnsi="Times New Roman" w:cs="Times New Roman"/>
          <w:sz w:val="24"/>
        </w:rPr>
        <w:t xml:space="preserve"> answer to a specific historical moment. Not as an effort to prove a preconceived idea, but as a result of deconstruction, we can affirm that both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Pr>
          <w:rFonts w:ascii="Times New Roman" w:hAnsi="Times New Roman" w:cs="Times New Roman"/>
          <w:sz w:val="24"/>
        </w:rPr>
        <w:t xml:space="preserve"> understanding</w:t>
      </w:r>
      <w:r w:rsidR="008D1DD8">
        <w:rPr>
          <w:rFonts w:ascii="Times New Roman" w:hAnsi="Times New Roman" w:cs="Times New Roman"/>
          <w:sz w:val="24"/>
        </w:rPr>
        <w:t>s</w:t>
      </w:r>
      <w:r>
        <w:rPr>
          <w:rFonts w:ascii="Times New Roman" w:hAnsi="Times New Roman" w:cs="Times New Roman"/>
          <w:sz w:val="24"/>
        </w:rPr>
        <w:t xml:space="preserve"> of the individual follow the same motivation b</w:t>
      </w:r>
      <w:r w:rsidR="008D1DD8">
        <w:rPr>
          <w:rFonts w:ascii="Times New Roman" w:hAnsi="Times New Roman" w:cs="Times New Roman"/>
          <w:sz w:val="24"/>
        </w:rPr>
        <w:t xml:space="preserve">ecause they have </w:t>
      </w:r>
      <w:r w:rsidR="003933AF" w:rsidRPr="003933AF">
        <w:rPr>
          <w:rFonts w:ascii="Times New Roman" w:hAnsi="Times New Roman" w:cs="Times New Roman"/>
          <w:sz w:val="24"/>
        </w:rPr>
        <w:t>achieve</w:t>
      </w:r>
      <w:r w:rsidR="008D1DD8">
        <w:rPr>
          <w:rFonts w:ascii="Times New Roman" w:hAnsi="Times New Roman" w:cs="Times New Roman"/>
          <w:sz w:val="24"/>
        </w:rPr>
        <w:t>d</w:t>
      </w:r>
      <w:r w:rsidR="003933AF" w:rsidRPr="003933AF">
        <w:rPr>
          <w:rFonts w:ascii="Times New Roman" w:hAnsi="Times New Roman" w:cs="Times New Roman"/>
          <w:sz w:val="24"/>
        </w:rPr>
        <w:t xml:space="preserve"> a similar </w:t>
      </w:r>
      <w:r w:rsidRPr="003933AF">
        <w:rPr>
          <w:rFonts w:ascii="Times New Roman" w:hAnsi="Times New Roman" w:cs="Times New Roman"/>
          <w:sz w:val="24"/>
        </w:rPr>
        <w:t>result</w:t>
      </w:r>
      <w:r w:rsidR="003933AF">
        <w:rPr>
          <w:rFonts w:ascii="Times New Roman" w:hAnsi="Times New Roman" w:cs="Times New Roman"/>
          <w:sz w:val="24"/>
        </w:rPr>
        <w:t xml:space="preserve"> -</w:t>
      </w:r>
      <w:r w:rsidR="008D1DD8">
        <w:rPr>
          <w:rFonts w:ascii="Times New Roman" w:hAnsi="Times New Roman" w:cs="Times New Roman"/>
          <w:sz w:val="24"/>
        </w:rPr>
        <w:t xml:space="preserve"> </w:t>
      </w:r>
      <w:r w:rsidR="003933AF">
        <w:rPr>
          <w:rFonts w:ascii="Times New Roman" w:hAnsi="Times New Roman" w:cs="Times New Roman"/>
          <w:sz w:val="24"/>
        </w:rPr>
        <w:t>in terms of national development</w:t>
      </w:r>
      <w:r w:rsidR="008D1DD8">
        <w:rPr>
          <w:rFonts w:ascii="Times New Roman" w:hAnsi="Times New Roman" w:cs="Times New Roman"/>
          <w:sz w:val="24"/>
        </w:rPr>
        <w:t xml:space="preserve"> </w:t>
      </w:r>
      <w:r w:rsidR="003933AF">
        <w:rPr>
          <w:rFonts w:ascii="Times New Roman" w:hAnsi="Times New Roman" w:cs="Times New Roman"/>
          <w:sz w:val="24"/>
        </w:rPr>
        <w:t xml:space="preserve">- </w:t>
      </w:r>
      <w:r>
        <w:rPr>
          <w:rFonts w:ascii="Times New Roman" w:hAnsi="Times New Roman" w:cs="Times New Roman"/>
          <w:sz w:val="24"/>
        </w:rPr>
        <w:t>but in different form.</w:t>
      </w:r>
      <w:r w:rsidR="00CB549B">
        <w:rPr>
          <w:rFonts w:ascii="Times New Roman" w:hAnsi="Times New Roman" w:cs="Times New Roman"/>
          <w:sz w:val="24"/>
        </w:rPr>
        <w:t xml:space="preserve"> </w:t>
      </w:r>
      <w:r>
        <w:rPr>
          <w:rFonts w:ascii="Times New Roman" w:hAnsi="Times New Roman" w:cs="Times New Roman"/>
          <w:sz w:val="24"/>
        </w:rPr>
        <w:t xml:space="preserve"> Their level of development and clash are correlatives</w:t>
      </w:r>
      <w:r w:rsidR="005C2F77">
        <w:rPr>
          <w:rFonts w:ascii="Times New Roman" w:hAnsi="Times New Roman" w:cs="Times New Roman"/>
          <w:sz w:val="24"/>
        </w:rPr>
        <w:t>, because they have showed</w:t>
      </w:r>
      <w:r w:rsidR="00B81556">
        <w:rPr>
          <w:rFonts w:ascii="Times New Roman" w:hAnsi="Times New Roman" w:cs="Times New Roman"/>
          <w:sz w:val="24"/>
        </w:rPr>
        <w:t xml:space="preserve"> that two highly opposed philosophical and economic theories and their correspondent conceptions of the individual can work if they are correctly adapted and accurately contextualized. </w:t>
      </w:r>
    </w:p>
    <w:p w:rsidR="00AD29FC" w:rsidRDefault="00AD29FC" w:rsidP="008D2606">
      <w:pPr>
        <w:spacing w:after="0" w:line="360" w:lineRule="auto"/>
        <w:ind w:firstLine="720"/>
        <w:jc w:val="both"/>
        <w:rPr>
          <w:rFonts w:ascii="Times New Roman" w:hAnsi="Times New Roman" w:cs="Times New Roman"/>
          <w:sz w:val="24"/>
        </w:rPr>
      </w:pPr>
    </w:p>
    <w:p w:rsidR="009B259E" w:rsidRDefault="002B2818" w:rsidP="008D1DD8">
      <w:pPr>
        <w:pStyle w:val="Ttulo3"/>
        <w:spacing w:before="0" w:line="360" w:lineRule="auto"/>
        <w:ind w:firstLine="708"/>
        <w:rPr>
          <w:rFonts w:ascii="Times New Roman" w:hAnsi="Times New Roman" w:cs="Times New Roman"/>
          <w:b/>
          <w:color w:val="000000" w:themeColor="text1"/>
          <w:sz w:val="24"/>
          <w:szCs w:val="24"/>
        </w:rPr>
      </w:pPr>
      <w:bookmarkStart w:id="24" w:name="_Toc71258206"/>
      <w:r w:rsidRPr="000A6702">
        <w:rPr>
          <w:rFonts w:ascii="Times New Roman" w:hAnsi="Times New Roman" w:cs="Times New Roman"/>
          <w:b/>
          <w:color w:val="000000" w:themeColor="text1"/>
          <w:sz w:val="24"/>
          <w:szCs w:val="24"/>
        </w:rPr>
        <w:t>5.2.3 Deconstructing the Subjective World</w:t>
      </w:r>
      <w:bookmarkEnd w:id="24"/>
      <w:r w:rsidRPr="000A6702">
        <w:rPr>
          <w:rFonts w:ascii="Times New Roman" w:hAnsi="Times New Roman" w:cs="Times New Roman"/>
          <w:b/>
          <w:color w:val="000000" w:themeColor="text1"/>
          <w:sz w:val="24"/>
          <w:szCs w:val="24"/>
        </w:rPr>
        <w:t xml:space="preserve"> </w:t>
      </w:r>
    </w:p>
    <w:p w:rsidR="007B39D3" w:rsidRPr="007B39D3" w:rsidRDefault="007B39D3" w:rsidP="007B39D3"/>
    <w:p w:rsidR="009B259E" w:rsidRDefault="009B259E" w:rsidP="008D2606">
      <w:pPr>
        <w:spacing w:after="0" w:line="360" w:lineRule="auto"/>
        <w:ind w:firstLine="720"/>
        <w:jc w:val="both"/>
        <w:rPr>
          <w:rFonts w:ascii="Times New Roman" w:hAnsi="Times New Roman" w:cs="Times New Roman"/>
          <w:sz w:val="24"/>
        </w:rPr>
      </w:pPr>
      <w:r w:rsidRPr="00AE7C96">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AE7C96">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AE7C96">
        <w:rPr>
          <w:rFonts w:ascii="Times New Roman" w:hAnsi="Times New Roman" w:cs="Times New Roman"/>
          <w:sz w:val="24"/>
        </w:rPr>
        <w:t xml:space="preserve"> are represented in the subjective world by </w:t>
      </w:r>
      <w:r w:rsidR="007529CA" w:rsidRPr="00AE7C96">
        <w:rPr>
          <w:rFonts w:ascii="Times New Roman" w:hAnsi="Times New Roman" w:cs="Times New Roman"/>
          <w:sz w:val="24"/>
        </w:rPr>
        <w:t>two different concepts.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7529CA" w:rsidRPr="00AE7C96">
        <w:rPr>
          <w:rFonts w:ascii="Times New Roman" w:hAnsi="Times New Roman" w:cs="Times New Roman"/>
          <w:sz w:val="24"/>
        </w:rPr>
        <w:t xml:space="preserve">’ culture is based on </w:t>
      </w:r>
      <w:proofErr w:type="spellStart"/>
      <w:r w:rsidR="007529CA" w:rsidRPr="00AE7C96">
        <w:rPr>
          <w:rFonts w:ascii="Times New Roman" w:hAnsi="Times New Roman" w:cs="Times New Roman"/>
          <w:sz w:val="24"/>
        </w:rPr>
        <w:t>dichotomism</w:t>
      </w:r>
      <w:proofErr w:type="spellEnd"/>
      <w:r w:rsidR="00A735E9" w:rsidRPr="00AE7C96">
        <w:rPr>
          <w:rFonts w:ascii="Times New Roman" w:hAnsi="Times New Roman" w:cs="Times New Roman"/>
          <w:sz w:val="24"/>
        </w:rPr>
        <w:t xml:space="preserve">. </w:t>
      </w:r>
      <w:r w:rsidR="007529CA" w:rsidRPr="00AE7C96">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7529CA" w:rsidRPr="00AE7C96">
        <w:rPr>
          <w:rFonts w:ascii="Times New Roman" w:hAnsi="Times New Roman" w:cs="Times New Roman"/>
          <w:sz w:val="24"/>
        </w:rPr>
        <w:t xml:space="preserve"> understand the world through dual opposit</w:t>
      </w:r>
      <w:r w:rsidR="00A735E9" w:rsidRPr="00AE7C96">
        <w:rPr>
          <w:rFonts w:ascii="Times New Roman" w:hAnsi="Times New Roman" w:cs="Times New Roman"/>
          <w:sz w:val="24"/>
        </w:rPr>
        <w:t xml:space="preserve">ions because it’s </w:t>
      </w:r>
      <w:r w:rsidR="00951D61" w:rsidRPr="00AE7C96">
        <w:rPr>
          <w:rFonts w:ascii="Times New Roman" w:hAnsi="Times New Roman" w:cs="Times New Roman"/>
          <w:sz w:val="24"/>
        </w:rPr>
        <w:t>embed</w:t>
      </w:r>
      <w:r w:rsidR="00A735E9" w:rsidRPr="00AE7C96">
        <w:rPr>
          <w:rFonts w:ascii="Times New Roman" w:hAnsi="Times New Roman" w:cs="Times New Roman"/>
          <w:sz w:val="24"/>
        </w:rPr>
        <w:t>ded in its own</w:t>
      </w:r>
      <w:r w:rsidR="00951D61" w:rsidRPr="00AE7C96">
        <w:rPr>
          <w:rFonts w:ascii="Times New Roman" w:hAnsi="Times New Roman" w:cs="Times New Roman"/>
          <w:sz w:val="24"/>
        </w:rPr>
        <w:t xml:space="preserve"> identity.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951D61" w:rsidRPr="00AE7C96">
        <w:rPr>
          <w:rFonts w:ascii="Times New Roman" w:hAnsi="Times New Roman" w:cs="Times New Roman"/>
          <w:sz w:val="24"/>
        </w:rPr>
        <w:t xml:space="preserve"> are inherently </w:t>
      </w:r>
      <w:proofErr w:type="spellStart"/>
      <w:r w:rsidR="00951D61" w:rsidRPr="00AE7C96">
        <w:rPr>
          <w:rFonts w:ascii="Times New Roman" w:hAnsi="Times New Roman" w:cs="Times New Roman"/>
          <w:sz w:val="24"/>
        </w:rPr>
        <w:t>dichotomic</w:t>
      </w:r>
      <w:proofErr w:type="spellEnd"/>
      <w:r w:rsidR="00951D61" w:rsidRPr="00AE7C96">
        <w:rPr>
          <w:rFonts w:ascii="Times New Roman" w:hAnsi="Times New Roman" w:cs="Times New Roman"/>
          <w:sz w:val="24"/>
        </w:rPr>
        <w:t xml:space="preserve"> because their own structure is built upon opposition. </w:t>
      </w:r>
      <w:r w:rsidR="00AF53EE" w:rsidRPr="00AE7C96">
        <w:rPr>
          <w:rFonts w:ascii="Times New Roman" w:hAnsi="Times New Roman" w:cs="Times New Roman"/>
          <w:sz w:val="24"/>
        </w:rPr>
        <w:t>When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AF53EE" w:rsidRPr="00AE7C96">
        <w:rPr>
          <w:rFonts w:ascii="Times New Roman" w:hAnsi="Times New Roman" w:cs="Times New Roman"/>
          <w:sz w:val="24"/>
        </w:rPr>
        <w:t xml:space="preserve"> are culturally interacting with other concept they extrapola</w:t>
      </w:r>
      <w:r w:rsidR="005A3C39" w:rsidRPr="00AE7C96">
        <w:rPr>
          <w:rFonts w:ascii="Times New Roman" w:hAnsi="Times New Roman" w:cs="Times New Roman"/>
          <w:sz w:val="24"/>
        </w:rPr>
        <w:t xml:space="preserve">te their identity. This behavior is natural because they try to apply their self-approach to the way they interact with the world. </w:t>
      </w:r>
    </w:p>
    <w:p w:rsidR="007B39D3" w:rsidRDefault="007B39D3" w:rsidP="008D2606">
      <w:pPr>
        <w:spacing w:after="0" w:line="360" w:lineRule="auto"/>
        <w:ind w:firstLine="720"/>
        <w:jc w:val="both"/>
        <w:rPr>
          <w:rFonts w:ascii="Times New Roman" w:hAnsi="Times New Roman" w:cs="Times New Roman"/>
          <w:sz w:val="24"/>
        </w:rPr>
      </w:pPr>
    </w:p>
    <w:p w:rsidR="007B39D3" w:rsidRPr="00AE7C96" w:rsidRDefault="007B39D3" w:rsidP="008D2606">
      <w:pPr>
        <w:spacing w:after="0" w:line="360" w:lineRule="auto"/>
        <w:ind w:firstLine="720"/>
        <w:jc w:val="both"/>
        <w:rPr>
          <w:rFonts w:ascii="Times New Roman" w:hAnsi="Times New Roman" w:cs="Times New Roman"/>
          <w:sz w:val="24"/>
        </w:rPr>
      </w:pPr>
    </w:p>
    <w:p w:rsidR="00AE7C96" w:rsidRDefault="00A735E9" w:rsidP="008D2606">
      <w:pPr>
        <w:spacing w:after="0" w:line="360" w:lineRule="auto"/>
        <w:ind w:firstLine="720"/>
        <w:jc w:val="both"/>
        <w:rPr>
          <w:rFonts w:ascii="Times New Roman" w:hAnsi="Times New Roman" w:cs="Times New Roman"/>
          <w:sz w:val="24"/>
        </w:rPr>
      </w:pPr>
      <w:r w:rsidRPr="00AE7C96">
        <w:rPr>
          <w:rFonts w:ascii="Times New Roman" w:hAnsi="Times New Roman" w:cs="Times New Roman"/>
          <w:sz w:val="24"/>
        </w:rPr>
        <w:t>However, although extrapolating your own identity it’s natural it doesn’t ensure effectiven</w:t>
      </w:r>
      <w:r w:rsidR="00AE7C96">
        <w:rPr>
          <w:rFonts w:ascii="Times New Roman" w:hAnsi="Times New Roman" w:cs="Times New Roman"/>
          <w:sz w:val="24"/>
        </w:rPr>
        <w:t xml:space="preserve">ess when cooperating. In fact, </w:t>
      </w:r>
      <w:r w:rsidR="005A3C39" w:rsidRPr="00AE7C96">
        <w:rPr>
          <w:rFonts w:ascii="Times New Roman" w:hAnsi="Times New Roman" w:cs="Times New Roman"/>
          <w:sz w:val="24"/>
        </w:rPr>
        <w:t xml:space="preserve">such </w:t>
      </w:r>
      <w:proofErr w:type="spellStart"/>
      <w:r w:rsidR="005A3C39" w:rsidRPr="00AE7C96">
        <w:rPr>
          <w:rFonts w:ascii="Times New Roman" w:hAnsi="Times New Roman" w:cs="Times New Roman"/>
          <w:sz w:val="24"/>
        </w:rPr>
        <w:t>dichotomic</w:t>
      </w:r>
      <w:proofErr w:type="spellEnd"/>
      <w:r w:rsidR="005A3C39" w:rsidRPr="00AE7C96">
        <w:rPr>
          <w:rFonts w:ascii="Times New Roman" w:hAnsi="Times New Roman" w:cs="Times New Roman"/>
          <w:sz w:val="24"/>
        </w:rPr>
        <w:t xml:space="preserve"> comprehension of the world traps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5A3C39" w:rsidRPr="00AE7C96">
        <w:rPr>
          <w:rFonts w:ascii="Times New Roman" w:hAnsi="Times New Roman" w:cs="Times New Roman"/>
          <w:sz w:val="24"/>
        </w:rPr>
        <w:t xml:space="preserve"> in an eternal cul</w:t>
      </w:r>
      <w:r w:rsidRPr="00AE7C96">
        <w:rPr>
          <w:rFonts w:ascii="Times New Roman" w:hAnsi="Times New Roman" w:cs="Times New Roman"/>
          <w:sz w:val="24"/>
        </w:rPr>
        <w:t xml:space="preserve">tural conflict. </w:t>
      </w:r>
      <w:r w:rsidR="005A3C39" w:rsidRPr="00AE7C96">
        <w:rPr>
          <w:rFonts w:ascii="Times New Roman" w:hAnsi="Times New Roman" w:cs="Times New Roman"/>
          <w:sz w:val="24"/>
        </w:rPr>
        <w:t>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5A3C39" w:rsidRPr="00AE7C96">
        <w:rPr>
          <w:rFonts w:ascii="Times New Roman" w:hAnsi="Times New Roman" w:cs="Times New Roman"/>
          <w:sz w:val="24"/>
        </w:rPr>
        <w:t xml:space="preserve"> are always culturally confronted to another culture. In this case,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5A3C39" w:rsidRPr="00AE7C96">
        <w:rPr>
          <w:rFonts w:ascii="Times New Roman" w:hAnsi="Times New Roman" w:cs="Times New Roman"/>
          <w:sz w:val="24"/>
        </w:rPr>
        <w:t xml:space="preserve"> have established an East-West dichotomy. Due</w:t>
      </w:r>
      <w:r w:rsidRPr="00AE7C96">
        <w:rPr>
          <w:rFonts w:ascii="Times New Roman" w:hAnsi="Times New Roman" w:cs="Times New Roman"/>
          <w:sz w:val="24"/>
        </w:rPr>
        <w:t xml:space="preserve"> to</w:t>
      </w:r>
      <w:r w:rsidR="005A3C39" w:rsidRPr="00AE7C96">
        <w:rPr>
          <w:rFonts w:ascii="Times New Roman" w:hAnsi="Times New Roman" w:cs="Times New Roman"/>
          <w:sz w:val="24"/>
        </w:rPr>
        <w:t xml:space="preserve"> </w:t>
      </w:r>
      <w:proofErr w:type="spellStart"/>
      <w:r w:rsidR="005A3C39" w:rsidRPr="00AE7C96">
        <w:rPr>
          <w:rFonts w:ascii="Times New Roman" w:hAnsi="Times New Roman" w:cs="Times New Roman"/>
          <w:sz w:val="24"/>
        </w:rPr>
        <w:t>logocentrisim</w:t>
      </w:r>
      <w:proofErr w:type="spellEnd"/>
      <w:r w:rsidR="005A3C39" w:rsidRPr="00AE7C96">
        <w:rPr>
          <w:rFonts w:ascii="Times New Roman" w:hAnsi="Times New Roman" w:cs="Times New Roman"/>
          <w:sz w:val="24"/>
        </w:rPr>
        <w:t>, the West always positions itself as the center of the dichotomy. Based on this thought,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5A3C39" w:rsidRPr="00AE7C96">
        <w:rPr>
          <w:rFonts w:ascii="Times New Roman" w:hAnsi="Times New Roman" w:cs="Times New Roman"/>
          <w:sz w:val="24"/>
        </w:rPr>
        <w:t xml:space="preserve"> are considered stronger and superior just because they belong to the West.</w:t>
      </w:r>
      <w:r w:rsidR="00D6666B">
        <w:rPr>
          <w:rFonts w:ascii="Times New Roman" w:hAnsi="Times New Roman" w:cs="Times New Roman"/>
          <w:sz w:val="24"/>
        </w:rPr>
        <w:t xml:space="preserve"> Therefore,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D6666B">
        <w:rPr>
          <w:rFonts w:ascii="Times New Roman" w:hAnsi="Times New Roman" w:cs="Times New Roman"/>
          <w:sz w:val="24"/>
        </w:rPr>
        <w:t xml:space="preserve">, </w:t>
      </w:r>
      <w:r w:rsidRPr="00AE7C96">
        <w:rPr>
          <w:rFonts w:ascii="Times New Roman" w:hAnsi="Times New Roman" w:cs="Times New Roman"/>
          <w:sz w:val="24"/>
        </w:rPr>
        <w:t>which is currently the main representative of the East</w:t>
      </w:r>
      <w:r w:rsidR="00D6666B">
        <w:rPr>
          <w:rFonts w:ascii="Times New Roman" w:hAnsi="Times New Roman" w:cs="Times New Roman"/>
          <w:sz w:val="24"/>
        </w:rPr>
        <w:t>,</w:t>
      </w:r>
      <w:r w:rsidRPr="00AE7C96">
        <w:rPr>
          <w:rFonts w:ascii="Times New Roman" w:hAnsi="Times New Roman" w:cs="Times New Roman"/>
          <w:sz w:val="24"/>
        </w:rPr>
        <w:t xml:space="preserve"> automatically becomes weaker and inferior.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AE7C96">
        <w:rPr>
          <w:rFonts w:ascii="Times New Roman" w:hAnsi="Times New Roman" w:cs="Times New Roman"/>
          <w:sz w:val="24"/>
        </w:rPr>
        <w:t xml:space="preserve"> has provided culture with a must-</w:t>
      </w:r>
      <w:r w:rsidR="00D6666B">
        <w:rPr>
          <w:rFonts w:ascii="Times New Roman" w:hAnsi="Times New Roman" w:cs="Times New Roman"/>
          <w:sz w:val="24"/>
        </w:rPr>
        <w:t xml:space="preserve">have </w:t>
      </w:r>
      <w:r w:rsidRPr="00AE7C96">
        <w:rPr>
          <w:rFonts w:ascii="Times New Roman" w:hAnsi="Times New Roman" w:cs="Times New Roman"/>
          <w:sz w:val="24"/>
        </w:rPr>
        <w:t xml:space="preserve">characteristic that presents every culture as either good or bad. </w:t>
      </w:r>
    </w:p>
    <w:p w:rsidR="007B39D3" w:rsidRPr="00AE7C96" w:rsidRDefault="007B39D3" w:rsidP="008D2606">
      <w:pPr>
        <w:spacing w:after="0" w:line="360" w:lineRule="auto"/>
        <w:ind w:firstLine="720"/>
        <w:jc w:val="both"/>
        <w:rPr>
          <w:rFonts w:ascii="Times New Roman" w:hAnsi="Times New Roman" w:cs="Times New Roman"/>
          <w:sz w:val="24"/>
        </w:rPr>
      </w:pPr>
    </w:p>
    <w:p w:rsidR="00AE7C96" w:rsidRDefault="00A735E9" w:rsidP="008D2606">
      <w:pPr>
        <w:spacing w:after="0" w:line="360" w:lineRule="auto"/>
        <w:ind w:firstLine="720"/>
        <w:jc w:val="both"/>
      </w:pPr>
      <w:r w:rsidRPr="00AE7C96">
        <w:rPr>
          <w:rFonts w:ascii="Times New Roman" w:hAnsi="Times New Roman" w:cs="Times New Roman"/>
          <w:sz w:val="24"/>
        </w:rPr>
        <w:t>Under this premise,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AE7C96">
        <w:rPr>
          <w:rFonts w:ascii="Times New Roman" w:hAnsi="Times New Roman" w:cs="Times New Roman"/>
          <w:sz w:val="24"/>
        </w:rPr>
        <w:t xml:space="preserve"> creates a hero-villain narrative. In simple terms,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AE7C96">
        <w:rPr>
          <w:rFonts w:ascii="Times New Roman" w:hAnsi="Times New Roman" w:cs="Times New Roman"/>
          <w:sz w:val="24"/>
        </w:rPr>
        <w:t xml:space="preserve"> always represent themselves as the hero and safeguard in charge of fighting against a </w:t>
      </w:r>
      <w:r w:rsidRPr="00AE7C96">
        <w:rPr>
          <w:rFonts w:ascii="Times New Roman" w:hAnsi="Times New Roman" w:cs="Times New Roman"/>
          <w:sz w:val="24"/>
        </w:rPr>
        <w:lastRenderedPageBreak/>
        <w:t xml:space="preserve">villain culture that attempts to destroy world order. </w:t>
      </w:r>
      <w:r w:rsidR="00AE7C96" w:rsidRPr="00AE7C96">
        <w:rPr>
          <w:rFonts w:ascii="Times New Roman" w:hAnsi="Times New Roman" w:cs="Times New Roman"/>
          <w:sz w:val="24"/>
        </w:rPr>
        <w:t>In East-West dichotomy,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AE7C96" w:rsidRPr="00AE7C96">
        <w:rPr>
          <w:rFonts w:ascii="Times New Roman" w:hAnsi="Times New Roman" w:cs="Times New Roman"/>
          <w:sz w:val="24"/>
        </w:rPr>
        <w:t xml:space="preserve"> is clearly the villain that tries to hijack world’s power and hegemony.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AE7C96" w:rsidRPr="00AE7C96">
        <w:rPr>
          <w:rFonts w:ascii="Times New Roman" w:hAnsi="Times New Roman" w:cs="Times New Roman"/>
          <w:sz w:val="24"/>
        </w:rPr>
        <w:t xml:space="preserve"> is </w:t>
      </w:r>
      <w:r w:rsidR="00D6666B">
        <w:rPr>
          <w:rFonts w:ascii="Times New Roman" w:hAnsi="Times New Roman" w:cs="Times New Roman"/>
          <w:sz w:val="24"/>
        </w:rPr>
        <w:t xml:space="preserve">a </w:t>
      </w:r>
      <w:r w:rsidR="00AE7C96" w:rsidRPr="00AE7C96">
        <w:rPr>
          <w:rFonts w:ascii="Times New Roman" w:hAnsi="Times New Roman" w:cs="Times New Roman"/>
          <w:sz w:val="24"/>
        </w:rPr>
        <w:t>th</w:t>
      </w:r>
      <w:r w:rsidR="00D6666B">
        <w:rPr>
          <w:rFonts w:ascii="Times New Roman" w:hAnsi="Times New Roman" w:cs="Times New Roman"/>
          <w:sz w:val="24"/>
        </w:rPr>
        <w:t>reat because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D6666B">
        <w:rPr>
          <w:rFonts w:ascii="Times New Roman" w:hAnsi="Times New Roman" w:cs="Times New Roman"/>
          <w:sz w:val="24"/>
        </w:rPr>
        <w:t xml:space="preserve"> identifies it</w:t>
      </w:r>
      <w:r w:rsidR="00AE7C96" w:rsidRPr="00AE7C96">
        <w:rPr>
          <w:rFonts w:ascii="Times New Roman" w:hAnsi="Times New Roman" w:cs="Times New Roman"/>
          <w:sz w:val="24"/>
        </w:rPr>
        <w:t xml:space="preserve"> as an enemy. Thus,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AE7C96" w:rsidRPr="00AE7C96">
        <w:rPr>
          <w:rFonts w:ascii="Times New Roman" w:hAnsi="Times New Roman" w:cs="Times New Roman"/>
          <w:sz w:val="24"/>
        </w:rPr>
        <w:t xml:space="preserve"> is implicitly forced to ‘beat’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AE7C96" w:rsidRPr="00AE7C96">
        <w:rPr>
          <w:rFonts w:ascii="Times New Roman" w:hAnsi="Times New Roman" w:cs="Times New Roman"/>
          <w:sz w:val="24"/>
        </w:rPr>
        <w:t xml:space="preserve"> at any level (economic, technological, geopolitical…) in order to demonstrate other cultures they </w:t>
      </w:r>
      <w:r w:rsidR="008D1DD8">
        <w:rPr>
          <w:rFonts w:ascii="Times New Roman" w:hAnsi="Times New Roman" w:cs="Times New Roman"/>
          <w:sz w:val="24"/>
        </w:rPr>
        <w:t xml:space="preserve">are </w:t>
      </w:r>
      <w:r w:rsidR="00AE7C96" w:rsidRPr="00AE7C96">
        <w:rPr>
          <w:rFonts w:ascii="Times New Roman" w:hAnsi="Times New Roman" w:cs="Times New Roman"/>
          <w:sz w:val="24"/>
        </w:rPr>
        <w:t>still the hegemonic power because their culture is superior</w:t>
      </w:r>
      <w:r w:rsidR="00AE7C96">
        <w:t xml:space="preserve">. </w:t>
      </w:r>
    </w:p>
    <w:p w:rsidR="007B39D3" w:rsidRDefault="007B39D3" w:rsidP="008D2606">
      <w:pPr>
        <w:spacing w:after="0" w:line="360" w:lineRule="auto"/>
        <w:ind w:firstLine="720"/>
        <w:jc w:val="both"/>
      </w:pPr>
    </w:p>
    <w:p w:rsidR="003013B2" w:rsidRDefault="00BB4689" w:rsidP="008D2606">
      <w:pPr>
        <w:spacing w:after="0" w:line="360" w:lineRule="auto"/>
        <w:ind w:firstLine="720"/>
        <w:jc w:val="both"/>
        <w:rPr>
          <w:rFonts w:ascii="Times New Roman" w:hAnsi="Times New Roman" w:cs="Times New Roman"/>
          <w:sz w:val="24"/>
          <w:szCs w:val="24"/>
        </w:rPr>
      </w:pPr>
      <w:r w:rsidRPr="00CB549B">
        <w:rPr>
          <w:rFonts w:ascii="Times New Roman" w:hAnsi="Times New Roman" w:cs="Times New Roman"/>
          <w:sz w:val="24"/>
          <w:szCs w:val="24"/>
        </w:rPr>
        <w:t>On the other</w:t>
      </w:r>
      <w:r w:rsidR="00324CFE" w:rsidRPr="00CB549B">
        <w:rPr>
          <w:rFonts w:ascii="Times New Roman" w:hAnsi="Times New Roman" w:cs="Times New Roman"/>
          <w:sz w:val="24"/>
          <w:szCs w:val="24"/>
        </w:rPr>
        <w:t xml:space="preserve"> hand</w:t>
      </w:r>
      <w:r w:rsidR="00C62BBA" w:rsidRPr="00CB549B">
        <w:rPr>
          <w:rFonts w:ascii="Times New Roman" w:hAnsi="Times New Roman" w:cs="Times New Roman"/>
          <w:sz w:val="24"/>
          <w:szCs w:val="24"/>
        </w:rPr>
        <w:t>, PRC</w:t>
      </w:r>
      <w:r w:rsidR="00824CA3" w:rsidRPr="00CB549B">
        <w:rPr>
          <w:rFonts w:ascii="Times New Roman" w:hAnsi="Times New Roman" w:cs="Times New Roman"/>
          <w:sz w:val="24"/>
          <w:szCs w:val="24"/>
        </w:rPr>
        <w:fldChar w:fldCharType="begin"/>
      </w:r>
      <w:r w:rsidR="00824CA3" w:rsidRPr="00CB549B">
        <w:instrText xml:space="preserve"> XE "</w:instrText>
      </w:r>
      <w:r w:rsidR="00824CA3" w:rsidRPr="00CB549B">
        <w:rPr>
          <w:rFonts w:ascii="Times New Roman" w:hAnsi="Times New Roman" w:cs="Times New Roman"/>
          <w:sz w:val="24"/>
        </w:rPr>
        <w:instrText>PRC:</w:instrText>
      </w:r>
      <w:r w:rsidR="00824CA3" w:rsidRPr="00CB549B">
        <w:instrText xml:space="preserve">People's Republic of China" </w:instrText>
      </w:r>
      <w:r w:rsidR="00824CA3" w:rsidRPr="00CB549B">
        <w:rPr>
          <w:rFonts w:ascii="Times New Roman" w:hAnsi="Times New Roman" w:cs="Times New Roman"/>
          <w:sz w:val="24"/>
          <w:szCs w:val="24"/>
        </w:rPr>
        <w:fldChar w:fldCharType="end"/>
      </w:r>
      <w:r w:rsidR="00C62BBA" w:rsidRPr="00CB549B">
        <w:rPr>
          <w:rFonts w:ascii="Times New Roman" w:hAnsi="Times New Roman" w:cs="Times New Roman"/>
          <w:sz w:val="24"/>
          <w:szCs w:val="24"/>
        </w:rPr>
        <w:t xml:space="preserve"> </w:t>
      </w:r>
      <w:r w:rsidR="0009446F" w:rsidRPr="00CB549B">
        <w:rPr>
          <w:rFonts w:ascii="Times New Roman" w:hAnsi="Times New Roman" w:cs="Times New Roman"/>
          <w:sz w:val="24"/>
          <w:szCs w:val="24"/>
        </w:rPr>
        <w:t xml:space="preserve">culture has been developed on the basis of holism. First, holism widens the scope of interaction. It allows to not only address other cultures in a bilateral way, but in a multilateral perspective that creates a big picture. Second, there is room for every culture to perform and interact. Such point of view organizes the </w:t>
      </w:r>
      <w:r w:rsidR="00BF5E93" w:rsidRPr="00CB549B">
        <w:rPr>
          <w:rFonts w:ascii="Times New Roman" w:hAnsi="Times New Roman" w:cs="Times New Roman"/>
          <w:sz w:val="24"/>
          <w:szCs w:val="24"/>
        </w:rPr>
        <w:t>‘cultural</w:t>
      </w:r>
      <w:r w:rsidR="0009446F" w:rsidRPr="00CB549B">
        <w:rPr>
          <w:rFonts w:ascii="Times New Roman" w:hAnsi="Times New Roman" w:cs="Times New Roman"/>
          <w:sz w:val="24"/>
          <w:szCs w:val="24"/>
        </w:rPr>
        <w:t xml:space="preserve"> arena’</w:t>
      </w:r>
      <w:r w:rsidR="00BF5E93" w:rsidRPr="00CB549B">
        <w:rPr>
          <w:rFonts w:ascii="Times New Roman" w:hAnsi="Times New Roman" w:cs="Times New Roman"/>
          <w:sz w:val="24"/>
          <w:szCs w:val="24"/>
        </w:rPr>
        <w:t xml:space="preserve"> by respecting each other’s behavior. It doesn’t impose any</w:t>
      </w:r>
      <w:r w:rsidR="000C2AB6" w:rsidRPr="00CB549B">
        <w:rPr>
          <w:rFonts w:ascii="Times New Roman" w:hAnsi="Times New Roman" w:cs="Times New Roman"/>
          <w:sz w:val="24"/>
          <w:szCs w:val="24"/>
        </w:rPr>
        <w:t xml:space="preserve"> given </w:t>
      </w:r>
      <w:r w:rsidR="00BF5E93" w:rsidRPr="00CB549B">
        <w:rPr>
          <w:rFonts w:ascii="Times New Roman" w:hAnsi="Times New Roman" w:cs="Times New Roman"/>
          <w:sz w:val="24"/>
          <w:szCs w:val="24"/>
        </w:rPr>
        <w:t xml:space="preserve">role to any culture regarding interaction. Holism seeks for cultural self- strengthening without interfering in other culture. </w:t>
      </w:r>
      <w:r w:rsidR="003013B2" w:rsidRPr="00CB549B">
        <w:rPr>
          <w:rFonts w:ascii="Times New Roman" w:hAnsi="Times New Roman" w:cs="Times New Roman"/>
          <w:sz w:val="24"/>
          <w:szCs w:val="24"/>
        </w:rPr>
        <w:t>PRC</w:t>
      </w:r>
      <w:r w:rsidR="00824CA3" w:rsidRPr="00CB549B">
        <w:rPr>
          <w:rFonts w:ascii="Times New Roman" w:hAnsi="Times New Roman" w:cs="Times New Roman"/>
          <w:sz w:val="24"/>
          <w:szCs w:val="24"/>
        </w:rPr>
        <w:fldChar w:fldCharType="begin"/>
      </w:r>
      <w:r w:rsidR="00824CA3" w:rsidRPr="00CB549B">
        <w:instrText xml:space="preserve"> XE "</w:instrText>
      </w:r>
      <w:r w:rsidR="00824CA3" w:rsidRPr="00CB549B">
        <w:rPr>
          <w:rFonts w:ascii="Times New Roman" w:hAnsi="Times New Roman" w:cs="Times New Roman"/>
          <w:sz w:val="24"/>
        </w:rPr>
        <w:instrText>PRC:</w:instrText>
      </w:r>
      <w:r w:rsidR="00824CA3" w:rsidRPr="00CB549B">
        <w:instrText xml:space="preserve">People's Republic of China" </w:instrText>
      </w:r>
      <w:r w:rsidR="00824CA3" w:rsidRPr="00CB549B">
        <w:rPr>
          <w:rFonts w:ascii="Times New Roman" w:hAnsi="Times New Roman" w:cs="Times New Roman"/>
          <w:sz w:val="24"/>
          <w:szCs w:val="24"/>
        </w:rPr>
        <w:fldChar w:fldCharType="end"/>
      </w:r>
      <w:r w:rsidR="003013B2" w:rsidRPr="00CB549B">
        <w:rPr>
          <w:rFonts w:ascii="Times New Roman" w:hAnsi="Times New Roman" w:cs="Times New Roman"/>
          <w:sz w:val="24"/>
          <w:szCs w:val="24"/>
        </w:rPr>
        <w:t xml:space="preserve">, </w:t>
      </w:r>
      <w:r w:rsidR="00BF5E93" w:rsidRPr="00CB549B">
        <w:rPr>
          <w:rFonts w:ascii="Times New Roman" w:hAnsi="Times New Roman" w:cs="Times New Roman"/>
          <w:sz w:val="24"/>
          <w:szCs w:val="24"/>
        </w:rPr>
        <w:t xml:space="preserve">doesn’t attach any quality to culture, rather it </w:t>
      </w:r>
      <w:r w:rsidR="003013B2" w:rsidRPr="00CB549B">
        <w:rPr>
          <w:rFonts w:ascii="Times New Roman" w:hAnsi="Times New Roman" w:cs="Times New Roman"/>
          <w:sz w:val="24"/>
          <w:szCs w:val="24"/>
        </w:rPr>
        <w:t>lets itself</w:t>
      </w:r>
      <w:r w:rsidR="000C2AB6" w:rsidRPr="00CB549B">
        <w:rPr>
          <w:rFonts w:ascii="Times New Roman" w:hAnsi="Times New Roman" w:cs="Times New Roman"/>
          <w:sz w:val="24"/>
          <w:szCs w:val="24"/>
        </w:rPr>
        <w:t xml:space="preserve"> develop</w:t>
      </w:r>
      <w:r w:rsidR="003013B2" w:rsidRPr="00CB549B">
        <w:rPr>
          <w:rFonts w:ascii="Times New Roman" w:hAnsi="Times New Roman" w:cs="Times New Roman"/>
          <w:sz w:val="24"/>
          <w:szCs w:val="24"/>
        </w:rPr>
        <w:t xml:space="preserve"> under its</w:t>
      </w:r>
      <w:r w:rsidR="000C2AB6" w:rsidRPr="00CB549B">
        <w:rPr>
          <w:rFonts w:ascii="Times New Roman" w:hAnsi="Times New Roman" w:cs="Times New Roman"/>
          <w:sz w:val="24"/>
          <w:szCs w:val="24"/>
        </w:rPr>
        <w:t xml:space="preserve"> own principles. No culture is more important than other</w:t>
      </w:r>
      <w:r w:rsidR="00D6666B" w:rsidRPr="00CB549B">
        <w:rPr>
          <w:rFonts w:ascii="Times New Roman" w:hAnsi="Times New Roman" w:cs="Times New Roman"/>
          <w:sz w:val="24"/>
          <w:szCs w:val="24"/>
        </w:rPr>
        <w:t xml:space="preserve"> mainly</w:t>
      </w:r>
      <w:r w:rsidR="003013B2" w:rsidRPr="00CB549B">
        <w:rPr>
          <w:rFonts w:ascii="Times New Roman" w:hAnsi="Times New Roman" w:cs="Times New Roman"/>
          <w:sz w:val="24"/>
          <w:szCs w:val="24"/>
        </w:rPr>
        <w:t xml:space="preserve"> because ideological hegemony destroys harmony.</w:t>
      </w:r>
      <w:r w:rsidR="00D21428" w:rsidRPr="00CB549B">
        <w:rPr>
          <w:rFonts w:ascii="Times New Roman" w:hAnsi="Times New Roman" w:cs="Times New Roman"/>
          <w:sz w:val="24"/>
          <w:szCs w:val="24"/>
        </w:rPr>
        <w:t xml:space="preserve"> </w:t>
      </w:r>
    </w:p>
    <w:p w:rsidR="007B39D3" w:rsidRPr="00CB549B" w:rsidRDefault="007B39D3" w:rsidP="008D2606">
      <w:pPr>
        <w:spacing w:after="0" w:line="360" w:lineRule="auto"/>
        <w:ind w:firstLine="720"/>
        <w:jc w:val="both"/>
        <w:rPr>
          <w:rFonts w:ascii="Times New Roman" w:hAnsi="Times New Roman" w:cs="Times New Roman"/>
          <w:sz w:val="24"/>
          <w:szCs w:val="24"/>
        </w:rPr>
      </w:pPr>
    </w:p>
    <w:p w:rsidR="00362D8D" w:rsidRDefault="003013B2" w:rsidP="008D2606">
      <w:pPr>
        <w:spacing w:after="0" w:line="360" w:lineRule="auto"/>
        <w:ind w:firstLine="720"/>
        <w:jc w:val="both"/>
        <w:rPr>
          <w:rFonts w:ascii="Times New Roman" w:hAnsi="Times New Roman" w:cs="Times New Roman"/>
          <w:sz w:val="24"/>
          <w:szCs w:val="24"/>
        </w:rPr>
      </w:pPr>
      <w:r w:rsidRPr="00CB549B">
        <w:rPr>
          <w:rFonts w:ascii="Times New Roman" w:hAnsi="Times New Roman" w:cs="Times New Roman"/>
          <w:sz w:val="24"/>
          <w:szCs w:val="24"/>
        </w:rPr>
        <w:t>The aim of PRC</w:t>
      </w:r>
      <w:r w:rsidR="00824CA3" w:rsidRPr="00CB549B">
        <w:rPr>
          <w:rFonts w:ascii="Times New Roman" w:hAnsi="Times New Roman" w:cs="Times New Roman"/>
          <w:sz w:val="24"/>
          <w:szCs w:val="24"/>
        </w:rPr>
        <w:fldChar w:fldCharType="begin"/>
      </w:r>
      <w:r w:rsidR="00824CA3" w:rsidRPr="00CB549B">
        <w:instrText xml:space="preserve"> XE "</w:instrText>
      </w:r>
      <w:r w:rsidR="00824CA3" w:rsidRPr="00CB549B">
        <w:rPr>
          <w:rFonts w:ascii="Times New Roman" w:hAnsi="Times New Roman" w:cs="Times New Roman"/>
          <w:sz w:val="24"/>
        </w:rPr>
        <w:instrText>PRC:</w:instrText>
      </w:r>
      <w:r w:rsidR="00824CA3" w:rsidRPr="00CB549B">
        <w:instrText xml:space="preserve">People's Republic of China" </w:instrText>
      </w:r>
      <w:r w:rsidR="00824CA3" w:rsidRPr="00CB549B">
        <w:rPr>
          <w:rFonts w:ascii="Times New Roman" w:hAnsi="Times New Roman" w:cs="Times New Roman"/>
          <w:sz w:val="24"/>
          <w:szCs w:val="24"/>
        </w:rPr>
        <w:fldChar w:fldCharType="end"/>
      </w:r>
      <w:r w:rsidRPr="00CB549B">
        <w:rPr>
          <w:rFonts w:ascii="Times New Roman" w:hAnsi="Times New Roman" w:cs="Times New Roman"/>
          <w:sz w:val="24"/>
          <w:szCs w:val="24"/>
        </w:rPr>
        <w:t xml:space="preserve"> culture is to achieve harmony, and for reaching that goal, the only </w:t>
      </w:r>
      <w:r w:rsidR="008223D1" w:rsidRPr="00CB549B">
        <w:rPr>
          <w:rFonts w:ascii="Times New Roman" w:hAnsi="Times New Roman" w:cs="Times New Roman"/>
          <w:sz w:val="24"/>
          <w:szCs w:val="24"/>
        </w:rPr>
        <w:t xml:space="preserve">possible </w:t>
      </w:r>
      <w:r w:rsidRPr="00CB549B">
        <w:rPr>
          <w:rFonts w:ascii="Times New Roman" w:hAnsi="Times New Roman" w:cs="Times New Roman"/>
          <w:sz w:val="24"/>
          <w:szCs w:val="24"/>
        </w:rPr>
        <w:t xml:space="preserve">attitude </w:t>
      </w:r>
      <w:r w:rsidR="008223D1" w:rsidRPr="00CB549B">
        <w:rPr>
          <w:rFonts w:ascii="Times New Roman" w:hAnsi="Times New Roman" w:cs="Times New Roman"/>
          <w:sz w:val="24"/>
          <w:szCs w:val="24"/>
        </w:rPr>
        <w:t xml:space="preserve">is being harmonious. In other words, harmony cannot be imposed, rather it’s a stage that should be reached by the aggregation of non-conflictive attitudes. Technically, harmony is a flowing balance that allows every culture to flourish. Such conception of balance is </w:t>
      </w:r>
      <w:r w:rsidR="001F3D91" w:rsidRPr="00CB549B">
        <w:rPr>
          <w:rFonts w:ascii="Times New Roman" w:hAnsi="Times New Roman" w:cs="Times New Roman"/>
          <w:sz w:val="24"/>
          <w:szCs w:val="24"/>
        </w:rPr>
        <w:t>group-oriented because it seeks for the benefit of every culture or, at least, it diminishes the possibility of war. Harmony is itself constructive because it creates a well-organized framework from which interaction can be peacefully built upon.</w:t>
      </w:r>
      <w:r w:rsidR="001F3D91">
        <w:rPr>
          <w:rFonts w:ascii="Times New Roman" w:hAnsi="Times New Roman" w:cs="Times New Roman"/>
          <w:sz w:val="24"/>
          <w:szCs w:val="24"/>
        </w:rPr>
        <w:t xml:space="preserve"> </w:t>
      </w:r>
    </w:p>
    <w:p w:rsidR="0052627E" w:rsidRDefault="00DE12C8" w:rsidP="008D26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For instance, PRC’s on-field Foreign Direct Investment (FDI) is only intended to have economic impact; it’s said make profit on another country through its companies. PRC’s economic expansion it’s not motivated by cultural dominance, rather economic strengthening. In opposition to the West, PRC doesn’t focus a huge part of its effort on transferring its culture, language and traditions. This behavior is due to a holistic and harmonic perspective of culture. E</w:t>
      </w:r>
      <w:r w:rsidR="00193AB9">
        <w:rPr>
          <w:rFonts w:ascii="Times New Roman" w:hAnsi="Times New Roman" w:cs="Times New Roman"/>
          <w:sz w:val="24"/>
          <w:szCs w:val="24"/>
        </w:rPr>
        <w:t xml:space="preserve">ven though PRC could be able to impose its culture on developing countries to ensure its investments, it usually respects the culture of the receiving country. PRC </w:t>
      </w:r>
      <w:r w:rsidR="00CB549B">
        <w:rPr>
          <w:rFonts w:ascii="Times New Roman" w:hAnsi="Times New Roman" w:cs="Times New Roman"/>
          <w:sz w:val="24"/>
          <w:szCs w:val="24"/>
        </w:rPr>
        <w:t>doesn’t have the ‘instinct’ of defeating other cultures thanks to its holistic approach to harmony.</w:t>
      </w:r>
    </w:p>
    <w:p w:rsidR="007B39D3" w:rsidRDefault="007B39D3" w:rsidP="008D2606">
      <w:pPr>
        <w:spacing w:after="0" w:line="360" w:lineRule="auto"/>
        <w:jc w:val="both"/>
        <w:rPr>
          <w:rFonts w:ascii="Times New Roman" w:hAnsi="Times New Roman" w:cs="Times New Roman"/>
          <w:sz w:val="24"/>
          <w:szCs w:val="24"/>
        </w:rPr>
      </w:pPr>
    </w:p>
    <w:p w:rsidR="00CE4690" w:rsidRDefault="00CE4690" w:rsidP="008D2606">
      <w:pPr>
        <w:spacing w:after="0" w:line="360" w:lineRule="auto"/>
        <w:jc w:val="both"/>
        <w:rPr>
          <w:rFonts w:ascii="Times New Roman" w:hAnsi="Times New Roman" w:cs="Times New Roman"/>
          <w:sz w:val="24"/>
          <w:szCs w:val="24"/>
        </w:rPr>
      </w:pPr>
    </w:p>
    <w:p w:rsidR="004A52E8" w:rsidRDefault="00D21428"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Moreover, </w:t>
      </w:r>
      <w:r w:rsidR="001F3D91">
        <w:rPr>
          <w:rFonts w:ascii="Times New Roman" w:hAnsi="Times New Roman" w:cs="Times New Roman"/>
          <w:sz w:val="24"/>
          <w:szCs w:val="24"/>
        </w:rPr>
        <w:t>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1F3D91">
        <w:rPr>
          <w:rFonts w:ascii="Times New Roman" w:hAnsi="Times New Roman" w:cs="Times New Roman"/>
          <w:sz w:val="24"/>
          <w:szCs w:val="24"/>
        </w:rPr>
        <w:t xml:space="preserve"> attaches a highly</w:t>
      </w:r>
      <w:r w:rsidR="00D6666B">
        <w:rPr>
          <w:rFonts w:ascii="Times New Roman" w:hAnsi="Times New Roman" w:cs="Times New Roman"/>
          <w:sz w:val="24"/>
          <w:szCs w:val="24"/>
        </w:rPr>
        <w:t xml:space="preserve"> consequentialist character</w:t>
      </w:r>
      <w:r w:rsidR="001F3D91">
        <w:rPr>
          <w:rFonts w:ascii="Times New Roman" w:hAnsi="Times New Roman" w:cs="Times New Roman"/>
          <w:sz w:val="24"/>
          <w:szCs w:val="24"/>
        </w:rPr>
        <w:t xml:space="preserve"> to culture because it’s intentionally planned in a harmonious way in order to achieve </w:t>
      </w:r>
      <w:r>
        <w:rPr>
          <w:rFonts w:ascii="Times New Roman" w:hAnsi="Times New Roman" w:cs="Times New Roman"/>
          <w:sz w:val="24"/>
          <w:szCs w:val="24"/>
        </w:rPr>
        <w:t>a given result.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culture depends on other cultures to fulfill harmony, which makes it not </w:t>
      </w:r>
      <w:r w:rsidR="004A52E8">
        <w:rPr>
          <w:rFonts w:ascii="Times New Roman" w:hAnsi="Times New Roman" w:cs="Times New Roman"/>
          <w:sz w:val="24"/>
          <w:szCs w:val="24"/>
        </w:rPr>
        <w:t xml:space="preserve">completely </w:t>
      </w:r>
      <w:r>
        <w:rPr>
          <w:rFonts w:ascii="Times New Roman" w:hAnsi="Times New Roman" w:cs="Times New Roman"/>
          <w:sz w:val="24"/>
          <w:szCs w:val="24"/>
        </w:rPr>
        <w:t>self-reliable.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understands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as a concept that belongs to one of the multiple cultures that </w:t>
      </w:r>
      <w:r w:rsidR="004A52E8">
        <w:rPr>
          <w:rFonts w:ascii="Times New Roman" w:hAnsi="Times New Roman" w:cs="Times New Roman"/>
          <w:sz w:val="24"/>
          <w:szCs w:val="24"/>
        </w:rPr>
        <w:t>forms the world.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4A52E8">
        <w:rPr>
          <w:rFonts w:ascii="Times New Roman" w:hAnsi="Times New Roman" w:cs="Times New Roman"/>
          <w:sz w:val="24"/>
          <w:szCs w:val="24"/>
        </w:rPr>
        <w:t xml:space="preserve"> acknowledges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4A52E8">
        <w:rPr>
          <w:rFonts w:ascii="Times New Roman" w:hAnsi="Times New Roman" w:cs="Times New Roman"/>
          <w:sz w:val="24"/>
          <w:szCs w:val="24"/>
        </w:rPr>
        <w:t xml:space="preserve"> </w:t>
      </w:r>
      <w:proofErr w:type="spellStart"/>
      <w:r w:rsidR="004A52E8">
        <w:rPr>
          <w:rFonts w:ascii="Times New Roman" w:hAnsi="Times New Roman" w:cs="Times New Roman"/>
          <w:sz w:val="24"/>
          <w:szCs w:val="24"/>
        </w:rPr>
        <w:t>dichotomism</w:t>
      </w:r>
      <w:proofErr w:type="spellEnd"/>
      <w:r w:rsidR="004A52E8">
        <w:rPr>
          <w:rFonts w:ascii="Times New Roman" w:hAnsi="Times New Roman" w:cs="Times New Roman"/>
          <w:sz w:val="24"/>
          <w:szCs w:val="24"/>
        </w:rPr>
        <w:t xml:space="preserve"> and allows its existence as long as it doesn’t disturb harmony. However, the fact that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4A52E8">
        <w:rPr>
          <w:rFonts w:ascii="Times New Roman" w:hAnsi="Times New Roman" w:cs="Times New Roman"/>
          <w:sz w:val="24"/>
          <w:szCs w:val="24"/>
        </w:rPr>
        <w:t xml:space="preserve"> culture is both highly co</w:t>
      </w:r>
      <w:r w:rsidR="0015238E">
        <w:rPr>
          <w:rFonts w:ascii="Times New Roman" w:hAnsi="Times New Roman" w:cs="Times New Roman"/>
          <w:sz w:val="24"/>
          <w:szCs w:val="24"/>
        </w:rPr>
        <w:t xml:space="preserve">nflictive and destructive makes harmony almost impossible to be achieved. In the end, if </w:t>
      </w:r>
      <w:r w:rsidR="00D6666B">
        <w:rPr>
          <w:rFonts w:ascii="Times New Roman" w:hAnsi="Times New Roman" w:cs="Times New Roman"/>
          <w:sz w:val="24"/>
          <w:szCs w:val="24"/>
        </w:rPr>
        <w:t xml:space="preserve">a concept </w:t>
      </w:r>
      <w:r w:rsidR="0015238E">
        <w:rPr>
          <w:rFonts w:ascii="Times New Roman" w:hAnsi="Times New Roman" w:cs="Times New Roman"/>
          <w:sz w:val="24"/>
          <w:szCs w:val="24"/>
        </w:rPr>
        <w:t xml:space="preserve">proposes a culture in which harmony is not present, harmony itself cannot be achieved. </w:t>
      </w:r>
    </w:p>
    <w:p w:rsidR="007B39D3" w:rsidRDefault="007B39D3" w:rsidP="008D2606">
      <w:pPr>
        <w:spacing w:after="0" w:line="360" w:lineRule="auto"/>
        <w:ind w:firstLine="720"/>
        <w:jc w:val="both"/>
        <w:rPr>
          <w:rFonts w:ascii="Times New Roman" w:hAnsi="Times New Roman" w:cs="Times New Roman"/>
          <w:sz w:val="24"/>
          <w:szCs w:val="24"/>
        </w:rPr>
      </w:pPr>
    </w:p>
    <w:p w:rsidR="0015238E" w:rsidRDefault="0015238E" w:rsidP="008D26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Dualism and holism are intrinsically opposites because the first seeks dominance and the second looks for balance. Hegemony and harmony are truly opposites; thus, there is no middle ground between them. Even both belong to the subject</w:t>
      </w:r>
      <w:r w:rsidR="00D6666B">
        <w:rPr>
          <w:rFonts w:ascii="Times New Roman" w:hAnsi="Times New Roman" w:cs="Times New Roman"/>
          <w:sz w:val="24"/>
          <w:szCs w:val="24"/>
        </w:rPr>
        <w:t>ive</w:t>
      </w:r>
      <w:r>
        <w:rPr>
          <w:rFonts w:ascii="Times New Roman" w:hAnsi="Times New Roman" w:cs="Times New Roman"/>
          <w:sz w:val="24"/>
          <w:szCs w:val="24"/>
        </w:rPr>
        <w:t xml:space="preserve"> world, they both have developed an opposed identit</w:t>
      </w:r>
      <w:r w:rsidR="00D6666B">
        <w:rPr>
          <w:rFonts w:ascii="Times New Roman" w:hAnsi="Times New Roman" w:cs="Times New Roman"/>
          <w:sz w:val="24"/>
          <w:szCs w:val="24"/>
        </w:rPr>
        <w:t>y.</w:t>
      </w:r>
      <w:r>
        <w:rPr>
          <w:rFonts w:ascii="Times New Roman" w:hAnsi="Times New Roman" w:cs="Times New Roman"/>
          <w:sz w:val="24"/>
          <w:szCs w:val="24"/>
        </w:rPr>
        <w:t xml:space="preserve"> Both </w:t>
      </w:r>
      <w:proofErr w:type="spellStart"/>
      <w:r>
        <w:rPr>
          <w:rFonts w:ascii="Times New Roman" w:hAnsi="Times New Roman" w:cs="Times New Roman"/>
          <w:sz w:val="24"/>
          <w:szCs w:val="24"/>
        </w:rPr>
        <w:t>dichotomism</w:t>
      </w:r>
      <w:proofErr w:type="spellEnd"/>
      <w:r>
        <w:rPr>
          <w:rFonts w:ascii="Times New Roman" w:hAnsi="Times New Roman" w:cs="Times New Roman"/>
          <w:sz w:val="24"/>
          <w:szCs w:val="24"/>
        </w:rPr>
        <w:t xml:space="preserve"> and holism are full terms at the core and the periphery </w:t>
      </w:r>
      <w:r w:rsidR="00D6666B">
        <w:rPr>
          <w:rFonts w:ascii="Times New Roman" w:hAnsi="Times New Roman" w:cs="Times New Roman"/>
          <w:sz w:val="24"/>
          <w:szCs w:val="24"/>
        </w:rPr>
        <w:t xml:space="preserve">of </w:t>
      </w:r>
      <w:r>
        <w:rPr>
          <w:rFonts w:ascii="Times New Roman" w:hAnsi="Times New Roman" w:cs="Times New Roman"/>
          <w:sz w:val="24"/>
          <w:szCs w:val="24"/>
        </w:rPr>
        <w:t>each concept. At first,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presents a framework in which theoretically every culture could be able to find its place. However,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w:t>
      </w:r>
      <w:r w:rsidR="00F76F56">
        <w:rPr>
          <w:rFonts w:ascii="Times New Roman" w:hAnsi="Times New Roman" w:cs="Times New Roman"/>
          <w:sz w:val="24"/>
          <w:szCs w:val="24"/>
        </w:rPr>
        <w:t>introduces a dominant interpretation of culture in which there must be a hegemonic power, therefore balance it’s impossible to be achieved.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F76F56">
        <w:rPr>
          <w:rFonts w:ascii="Times New Roman" w:hAnsi="Times New Roman" w:cs="Times New Roman"/>
          <w:sz w:val="24"/>
          <w:szCs w:val="24"/>
        </w:rPr>
        <w:t xml:space="preserve"> </w:t>
      </w:r>
      <w:proofErr w:type="spellStart"/>
      <w:r w:rsidR="00F76F56">
        <w:rPr>
          <w:rFonts w:ascii="Times New Roman" w:hAnsi="Times New Roman" w:cs="Times New Roman"/>
          <w:sz w:val="24"/>
          <w:szCs w:val="24"/>
        </w:rPr>
        <w:t>dichotomism</w:t>
      </w:r>
      <w:proofErr w:type="spellEnd"/>
      <w:r w:rsidR="00F76F56">
        <w:rPr>
          <w:rFonts w:ascii="Times New Roman" w:hAnsi="Times New Roman" w:cs="Times New Roman"/>
          <w:sz w:val="24"/>
          <w:szCs w:val="24"/>
        </w:rPr>
        <w:t xml:space="preserve"> not only destroys balance, but attempts to reduce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F76F56">
        <w:rPr>
          <w:rFonts w:ascii="Times New Roman" w:hAnsi="Times New Roman" w:cs="Times New Roman"/>
          <w:sz w:val="24"/>
          <w:szCs w:val="24"/>
        </w:rPr>
        <w:t xml:space="preserve"> harmony strengthening process because </w:t>
      </w:r>
      <w:r w:rsidR="00D6666B">
        <w:rPr>
          <w:rFonts w:ascii="Times New Roman" w:hAnsi="Times New Roman" w:cs="Times New Roman"/>
          <w:sz w:val="24"/>
          <w:szCs w:val="24"/>
        </w:rPr>
        <w:t>harmony</w:t>
      </w:r>
      <w:r w:rsidR="00F76F56">
        <w:rPr>
          <w:rFonts w:ascii="Times New Roman" w:hAnsi="Times New Roman" w:cs="Times New Roman"/>
          <w:sz w:val="24"/>
          <w:szCs w:val="24"/>
        </w:rPr>
        <w:t xml:space="preserve"> actually neutralize</w:t>
      </w:r>
      <w:r w:rsidR="00D6666B">
        <w:rPr>
          <w:rFonts w:ascii="Times New Roman" w:hAnsi="Times New Roman" w:cs="Times New Roman"/>
          <w:sz w:val="24"/>
          <w:szCs w:val="24"/>
        </w:rPr>
        <w:t>s</w:t>
      </w:r>
      <w:r w:rsidR="00F76F56">
        <w:rPr>
          <w:rFonts w:ascii="Times New Roman" w:hAnsi="Times New Roman" w:cs="Times New Roman"/>
          <w:sz w:val="24"/>
          <w:szCs w:val="24"/>
        </w:rPr>
        <w:t xml:space="preserve"> the idea of hegemony. It’</w:t>
      </w:r>
      <w:r w:rsidR="00D6666B">
        <w:rPr>
          <w:rFonts w:ascii="Times New Roman" w:hAnsi="Times New Roman" w:cs="Times New Roman"/>
          <w:sz w:val="24"/>
          <w:szCs w:val="24"/>
        </w:rPr>
        <w:t>s not that</w:t>
      </w:r>
      <w:r w:rsidR="00F76F56">
        <w:rPr>
          <w:rFonts w:ascii="Times New Roman" w:hAnsi="Times New Roman" w:cs="Times New Roman"/>
          <w:sz w:val="24"/>
          <w:szCs w:val="24"/>
        </w:rPr>
        <w:t xml:space="preserve"> </w:t>
      </w:r>
      <w:proofErr w:type="spellStart"/>
      <w:r w:rsidR="00F76F56">
        <w:rPr>
          <w:rFonts w:ascii="Times New Roman" w:hAnsi="Times New Roman" w:cs="Times New Roman"/>
          <w:sz w:val="24"/>
          <w:szCs w:val="24"/>
        </w:rPr>
        <w:t>dichotomism</w:t>
      </w:r>
      <w:proofErr w:type="spellEnd"/>
      <w:r w:rsidR="00F76F56">
        <w:rPr>
          <w:rFonts w:ascii="Times New Roman" w:hAnsi="Times New Roman" w:cs="Times New Roman"/>
          <w:sz w:val="24"/>
          <w:szCs w:val="24"/>
        </w:rPr>
        <w:t xml:space="preserve"> aims to destroy harmony, but the fact that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F76F56">
        <w:rPr>
          <w:rFonts w:ascii="Times New Roman" w:hAnsi="Times New Roman" w:cs="Times New Roman"/>
          <w:sz w:val="24"/>
          <w:szCs w:val="24"/>
        </w:rPr>
        <w:t xml:space="preserve"> are </w:t>
      </w:r>
      <w:proofErr w:type="spellStart"/>
      <w:r w:rsidR="00F76F56">
        <w:rPr>
          <w:rFonts w:ascii="Times New Roman" w:hAnsi="Times New Roman" w:cs="Times New Roman"/>
          <w:sz w:val="24"/>
          <w:szCs w:val="24"/>
        </w:rPr>
        <w:t>dichotomic</w:t>
      </w:r>
      <w:proofErr w:type="spellEnd"/>
      <w:r w:rsidR="00F76F56">
        <w:rPr>
          <w:rFonts w:ascii="Times New Roman" w:hAnsi="Times New Roman" w:cs="Times New Roman"/>
          <w:sz w:val="24"/>
          <w:szCs w:val="24"/>
        </w:rPr>
        <w:t xml:space="preserve"> in essence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F76F56">
        <w:rPr>
          <w:rFonts w:ascii="Times New Roman" w:hAnsi="Times New Roman" w:cs="Times New Roman"/>
          <w:sz w:val="24"/>
          <w:szCs w:val="24"/>
        </w:rPr>
        <w:t xml:space="preserve"> are harmonious in consequence, makes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F76F56">
        <w:rPr>
          <w:rFonts w:ascii="Times New Roman" w:hAnsi="Times New Roman" w:cs="Times New Roman"/>
          <w:sz w:val="24"/>
          <w:szCs w:val="24"/>
        </w:rPr>
        <w:t xml:space="preserve"> easier to dominate. </w:t>
      </w:r>
    </w:p>
    <w:p w:rsidR="00E057A1" w:rsidRDefault="00E057A1" w:rsidP="008D2606">
      <w:pPr>
        <w:spacing w:after="0" w:line="360" w:lineRule="auto"/>
        <w:ind w:firstLine="720"/>
        <w:jc w:val="both"/>
        <w:rPr>
          <w:rFonts w:ascii="Times New Roman" w:hAnsi="Times New Roman" w:cs="Times New Roman"/>
          <w:sz w:val="24"/>
          <w:szCs w:val="24"/>
        </w:rPr>
      </w:pPr>
    </w:p>
    <w:p w:rsidR="00694F3C" w:rsidRPr="00694F3C" w:rsidRDefault="00F76F56" w:rsidP="00694F3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Indeed, it has been proved that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cultural narrative is the mainstream because </w:t>
      </w:r>
      <w:r w:rsidR="00B635BA">
        <w:rPr>
          <w:rFonts w:ascii="Times New Roman" w:hAnsi="Times New Roman" w:cs="Times New Roman"/>
          <w:sz w:val="24"/>
          <w:szCs w:val="24"/>
        </w:rPr>
        <w:t>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B635BA">
        <w:rPr>
          <w:rFonts w:ascii="Times New Roman" w:hAnsi="Times New Roman" w:cs="Times New Roman"/>
          <w:sz w:val="24"/>
          <w:szCs w:val="24"/>
        </w:rPr>
        <w:t xml:space="preserve"> is currently confronted </w:t>
      </w:r>
      <w:r>
        <w:rPr>
          <w:rFonts w:ascii="Times New Roman" w:hAnsi="Times New Roman" w:cs="Times New Roman"/>
          <w:sz w:val="24"/>
          <w:szCs w:val="24"/>
        </w:rPr>
        <w:t>to some of the nation-states that belong to the concept of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like the US.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creates a hero-villain cultural narrative that makes them both hero and villain depending from which side it’s being analyzed.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are heroes for themselves and enemies for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Based on this scenario,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Pr>
          <w:rFonts w:ascii="Times New Roman" w:hAnsi="Times New Roman" w:cs="Times New Roman"/>
          <w:sz w:val="24"/>
          <w:szCs w:val="24"/>
        </w:rPr>
        <w:t xml:space="preserve"> has realized that the only way to achieve harmony is by demonstrating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Pr>
          <w:rFonts w:ascii="Times New Roman" w:hAnsi="Times New Roman" w:cs="Times New Roman"/>
          <w:sz w:val="24"/>
          <w:szCs w:val="24"/>
        </w:rPr>
        <w:t xml:space="preserve"> </w:t>
      </w:r>
      <w:r w:rsidR="0061033E">
        <w:rPr>
          <w:rFonts w:ascii="Times New Roman" w:hAnsi="Times New Roman" w:cs="Times New Roman"/>
          <w:sz w:val="24"/>
          <w:szCs w:val="24"/>
        </w:rPr>
        <w:t>that Chinese culture’s role is to become the hegemonic power. This is highly contradictory because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61033E">
        <w:rPr>
          <w:rFonts w:ascii="Times New Roman" w:hAnsi="Times New Roman" w:cs="Times New Roman"/>
          <w:sz w:val="24"/>
          <w:szCs w:val="24"/>
        </w:rPr>
        <w:t xml:space="preserve"> needs to stop being itself for a period of time, then accept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61033E">
        <w:rPr>
          <w:rFonts w:ascii="Times New Roman" w:hAnsi="Times New Roman" w:cs="Times New Roman"/>
          <w:sz w:val="24"/>
          <w:szCs w:val="24"/>
        </w:rPr>
        <w:t xml:space="preserve"> </w:t>
      </w:r>
      <w:proofErr w:type="spellStart"/>
      <w:r w:rsidR="0061033E">
        <w:rPr>
          <w:rFonts w:ascii="Times New Roman" w:hAnsi="Times New Roman" w:cs="Times New Roman"/>
          <w:sz w:val="24"/>
          <w:szCs w:val="24"/>
        </w:rPr>
        <w:t>dichotomic</w:t>
      </w:r>
      <w:proofErr w:type="spellEnd"/>
      <w:r w:rsidR="0061033E">
        <w:rPr>
          <w:rFonts w:ascii="Times New Roman" w:hAnsi="Times New Roman" w:cs="Times New Roman"/>
          <w:sz w:val="24"/>
          <w:szCs w:val="24"/>
        </w:rPr>
        <w:t xml:space="preserve"> vision, and finally convince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61033E">
        <w:rPr>
          <w:rFonts w:ascii="Times New Roman" w:hAnsi="Times New Roman" w:cs="Times New Roman"/>
          <w:sz w:val="24"/>
          <w:szCs w:val="24"/>
        </w:rPr>
        <w:t xml:space="preserve"> through economics and, maybe military, that they their role within harmony is to be hegemonic. </w:t>
      </w:r>
      <w:r w:rsidR="00694F3C">
        <w:rPr>
          <w:rFonts w:ascii="Times New Roman" w:hAnsi="Times New Roman" w:cs="Times New Roman"/>
          <w:sz w:val="24"/>
          <w:szCs w:val="24"/>
        </w:rPr>
        <w:t>For instance, this hero</w:t>
      </w:r>
      <w:r w:rsidR="00694F3C" w:rsidRPr="00694F3C">
        <w:rPr>
          <w:rFonts w:ascii="Times New Roman" w:hAnsi="Times New Roman" w:cs="Times New Roman"/>
          <w:sz w:val="24"/>
          <w:szCs w:val="24"/>
        </w:rPr>
        <w:t>-villain</w:t>
      </w:r>
      <w:r w:rsidR="00694F3C">
        <w:rPr>
          <w:rFonts w:ascii="Times New Roman" w:hAnsi="Times New Roman" w:cs="Times New Roman"/>
          <w:sz w:val="24"/>
          <w:szCs w:val="24"/>
        </w:rPr>
        <w:t xml:space="preserve"> narrative has been strongly present in the latest economic war between the US and China. </w:t>
      </w:r>
    </w:p>
    <w:p w:rsidR="00CE4690" w:rsidRDefault="00CE4690" w:rsidP="008D2606">
      <w:pPr>
        <w:spacing w:after="0" w:line="360" w:lineRule="auto"/>
        <w:ind w:firstLine="720"/>
        <w:jc w:val="both"/>
        <w:rPr>
          <w:rFonts w:ascii="Times New Roman" w:hAnsi="Times New Roman" w:cs="Times New Roman"/>
          <w:sz w:val="24"/>
          <w:szCs w:val="24"/>
        </w:rPr>
      </w:pPr>
    </w:p>
    <w:p w:rsidR="00AD29FC" w:rsidRDefault="00AD29FC" w:rsidP="008D2606">
      <w:pPr>
        <w:spacing w:after="0" w:line="360" w:lineRule="auto"/>
        <w:ind w:firstLine="720"/>
        <w:jc w:val="both"/>
        <w:rPr>
          <w:rFonts w:ascii="Times New Roman" w:hAnsi="Times New Roman" w:cs="Times New Roman"/>
          <w:sz w:val="24"/>
          <w:szCs w:val="24"/>
        </w:rPr>
      </w:pPr>
    </w:p>
    <w:p w:rsidR="008154B1" w:rsidRDefault="0061033E" w:rsidP="008D2606">
      <w:pPr>
        <w:pStyle w:val="Ttulo3"/>
        <w:spacing w:before="0" w:line="360" w:lineRule="auto"/>
        <w:rPr>
          <w:rFonts w:ascii="Times New Roman" w:hAnsi="Times New Roman" w:cs="Times New Roman"/>
          <w:b/>
          <w:color w:val="000000" w:themeColor="text1"/>
          <w:sz w:val="24"/>
          <w:szCs w:val="24"/>
        </w:rPr>
      </w:pPr>
      <w:bookmarkStart w:id="25" w:name="_Toc71258207"/>
      <w:r w:rsidRPr="000A6702">
        <w:rPr>
          <w:rFonts w:ascii="Times New Roman" w:hAnsi="Times New Roman" w:cs="Times New Roman"/>
          <w:b/>
          <w:color w:val="000000" w:themeColor="text1"/>
          <w:sz w:val="24"/>
          <w:szCs w:val="24"/>
        </w:rPr>
        <w:t>5.2.4 Bridges and Breaks</w:t>
      </w:r>
      <w:bookmarkEnd w:id="25"/>
    </w:p>
    <w:p w:rsidR="007B39D3" w:rsidRPr="007B39D3" w:rsidRDefault="007B39D3" w:rsidP="007B39D3"/>
    <w:p w:rsidR="008154B1" w:rsidRDefault="00667822" w:rsidP="008D2606">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t xml:space="preserve">Bridges and breaks will be addressed on the same order as sub-worlds deconstruction in order to respect the sequence. They will be addressed independently but together to provide an overview of each sub-world. </w:t>
      </w:r>
    </w:p>
    <w:p w:rsidR="007B39D3" w:rsidRPr="003D3F93" w:rsidRDefault="007B39D3" w:rsidP="008D2606">
      <w:pPr>
        <w:spacing w:after="0" w:line="360" w:lineRule="auto"/>
        <w:ind w:firstLine="720"/>
        <w:jc w:val="both"/>
        <w:rPr>
          <w:rFonts w:ascii="Times New Roman" w:hAnsi="Times New Roman" w:cs="Times New Roman"/>
          <w:sz w:val="24"/>
          <w:szCs w:val="24"/>
        </w:rPr>
      </w:pPr>
    </w:p>
    <w:p w:rsidR="00B76E9A" w:rsidRDefault="00667822" w:rsidP="008D2606">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t xml:space="preserve">The objective world introduces a clear bridge. While deconstructing both </w:t>
      </w:r>
      <w:r w:rsidR="00924D36" w:rsidRPr="003D3F93">
        <w:rPr>
          <w:rFonts w:ascii="Times New Roman" w:hAnsi="Times New Roman" w:cs="Times New Roman"/>
          <w:sz w:val="24"/>
          <w:szCs w:val="24"/>
        </w:rPr>
        <w:t>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924D36" w:rsidRPr="003D3F93">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924D36" w:rsidRPr="003D3F93">
        <w:rPr>
          <w:rFonts w:ascii="Times New Roman" w:hAnsi="Times New Roman" w:cs="Times New Roman"/>
          <w:sz w:val="24"/>
          <w:szCs w:val="24"/>
        </w:rPr>
        <w:t xml:space="preserve"> we found out that they belong to the same ‘full term’.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924D36" w:rsidRPr="003D3F93">
        <w:rPr>
          <w:rFonts w:ascii="Times New Roman" w:hAnsi="Times New Roman" w:cs="Times New Roman"/>
          <w:sz w:val="24"/>
          <w:szCs w:val="24"/>
        </w:rPr>
        <w:t xml:space="preserve"> have actually reached democracy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924D36" w:rsidRPr="003D3F93">
        <w:rPr>
          <w:rFonts w:ascii="Times New Roman" w:hAnsi="Times New Roman" w:cs="Times New Roman"/>
          <w:sz w:val="24"/>
          <w:szCs w:val="24"/>
        </w:rPr>
        <w:t xml:space="preserve"> is on an on-going</w:t>
      </w:r>
      <w:r w:rsidR="00974AD9" w:rsidRPr="003D3F93">
        <w:rPr>
          <w:rFonts w:ascii="Times New Roman" w:hAnsi="Times New Roman" w:cs="Times New Roman"/>
          <w:sz w:val="24"/>
          <w:szCs w:val="24"/>
        </w:rPr>
        <w:t xml:space="preserve"> transition to achieve it</w:t>
      </w:r>
      <w:r w:rsidR="00924D36" w:rsidRPr="003D3F93">
        <w:rPr>
          <w:rFonts w:ascii="Times New Roman" w:hAnsi="Times New Roman" w:cs="Times New Roman"/>
          <w:sz w:val="24"/>
          <w:szCs w:val="24"/>
        </w:rPr>
        <w:t xml:space="preserve">. This long-term vision </w:t>
      </w:r>
      <w:r w:rsidR="00B01C1C" w:rsidRPr="003D3F93">
        <w:rPr>
          <w:rFonts w:ascii="Times New Roman" w:hAnsi="Times New Roman" w:cs="Times New Roman"/>
          <w:sz w:val="24"/>
          <w:szCs w:val="24"/>
        </w:rPr>
        <w:t>is fair and inclusive because it allows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B01C1C" w:rsidRPr="003D3F93">
        <w:rPr>
          <w:rFonts w:ascii="Times New Roman" w:hAnsi="Times New Roman" w:cs="Times New Roman"/>
          <w:sz w:val="24"/>
          <w:szCs w:val="24"/>
        </w:rPr>
        <w:t xml:space="preserve"> as well as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B01C1C" w:rsidRPr="003D3F93">
        <w:rPr>
          <w:rFonts w:ascii="Times New Roman" w:hAnsi="Times New Roman" w:cs="Times New Roman"/>
          <w:sz w:val="24"/>
          <w:szCs w:val="24"/>
        </w:rPr>
        <w:t xml:space="preserve"> to place themselves on their moment within the democratic timeline without being confronted. They are different and complementary at the same time. Both together they provide a complete perspective on how democracy is developed and understood. This frame is a bridge itself because its inclusive, receptive and new narrative can be built upon it.</w:t>
      </w:r>
    </w:p>
    <w:p w:rsidR="007B39D3" w:rsidRPr="003D3F93" w:rsidRDefault="007B39D3" w:rsidP="008D2606">
      <w:pPr>
        <w:spacing w:after="0" w:line="360" w:lineRule="auto"/>
        <w:ind w:firstLine="720"/>
        <w:jc w:val="both"/>
        <w:rPr>
          <w:rFonts w:ascii="Times New Roman" w:hAnsi="Times New Roman" w:cs="Times New Roman"/>
          <w:sz w:val="24"/>
          <w:szCs w:val="24"/>
        </w:rPr>
      </w:pPr>
    </w:p>
    <w:p w:rsidR="00667822" w:rsidRDefault="00B01C1C" w:rsidP="008D2606">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t xml:space="preserve"> However, there are also some breaks that could undermine political cooperation. Currently, even the aforementioned bridge is a highly positive scenario, scholars and politicians from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Pr="003D3F93">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694F3C">
        <w:rPr>
          <w:rFonts w:ascii="Times New Roman" w:hAnsi="Times New Roman" w:cs="Times New Roman"/>
          <w:sz w:val="24"/>
          <w:szCs w:val="24"/>
        </w:rPr>
        <w:t xml:space="preserve"> seem to remain </w:t>
      </w:r>
      <w:r w:rsidRPr="003D3F93">
        <w:rPr>
          <w:rFonts w:ascii="Times New Roman" w:hAnsi="Times New Roman" w:cs="Times New Roman"/>
          <w:sz w:val="24"/>
          <w:szCs w:val="24"/>
        </w:rPr>
        <w:t>confronted. This could be considered a weakness and if there’s no effort or interest to work o</w:t>
      </w:r>
      <w:r w:rsidR="00B76E9A" w:rsidRPr="003D3F93">
        <w:rPr>
          <w:rFonts w:ascii="Times New Roman" w:hAnsi="Times New Roman" w:cs="Times New Roman"/>
          <w:sz w:val="24"/>
          <w:szCs w:val="24"/>
        </w:rPr>
        <w:t>n behalf of the previous bridge it could never be achieved. Moreover, the bridge it has been introduced could raise a new cha</w:t>
      </w:r>
      <w:r w:rsidR="00694F3C">
        <w:rPr>
          <w:rFonts w:ascii="Times New Roman" w:hAnsi="Times New Roman" w:cs="Times New Roman"/>
          <w:sz w:val="24"/>
          <w:szCs w:val="24"/>
        </w:rPr>
        <w:t xml:space="preserve">llenging scenario regarding </w:t>
      </w:r>
      <w:r w:rsidR="00B76E9A" w:rsidRPr="003D3F93">
        <w:rPr>
          <w:rFonts w:ascii="Times New Roman" w:hAnsi="Times New Roman" w:cs="Times New Roman"/>
          <w:sz w:val="24"/>
          <w:szCs w:val="24"/>
        </w:rPr>
        <w:t>‘democracy’. If political ideological agreement takes place, many questions would raise in order to question if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B76E9A" w:rsidRPr="003D3F93">
        <w:rPr>
          <w:rFonts w:ascii="Times New Roman" w:hAnsi="Times New Roman" w:cs="Times New Roman"/>
          <w:sz w:val="24"/>
          <w:szCs w:val="24"/>
        </w:rPr>
        <w:t xml:space="preserve"> would follow WLD</w:t>
      </w:r>
      <w:r w:rsidR="00E553D1" w:rsidRPr="00694F3C">
        <w:rPr>
          <w:rFonts w:ascii="Times New Roman" w:hAnsi="Times New Roman" w:cs="Times New Roman"/>
          <w:i/>
          <w:sz w:val="24"/>
          <w:szCs w:val="24"/>
        </w:rPr>
        <w:fldChar w:fldCharType="begin"/>
      </w:r>
      <w:r w:rsidR="00E553D1" w:rsidRPr="00694F3C">
        <w:rPr>
          <w:i/>
        </w:rPr>
        <w:instrText xml:space="preserve"> XE "</w:instrText>
      </w:r>
      <w:r w:rsidR="00E553D1" w:rsidRPr="00694F3C">
        <w:rPr>
          <w:rFonts w:ascii="Times New Roman" w:hAnsi="Times New Roman" w:cs="Times New Roman"/>
          <w:i/>
          <w:sz w:val="24"/>
        </w:rPr>
        <w:instrText>WLD:</w:instrText>
      </w:r>
      <w:r w:rsidR="00E553D1" w:rsidRPr="00694F3C">
        <w:rPr>
          <w:i/>
        </w:rPr>
        <w:instrText xml:space="preserve">Western Liberal Democracies" </w:instrText>
      </w:r>
      <w:r w:rsidR="00E553D1" w:rsidRPr="00694F3C">
        <w:rPr>
          <w:rFonts w:ascii="Times New Roman" w:hAnsi="Times New Roman" w:cs="Times New Roman"/>
          <w:i/>
          <w:sz w:val="24"/>
          <w:szCs w:val="24"/>
        </w:rPr>
        <w:fldChar w:fldCharType="end"/>
      </w:r>
      <w:r w:rsidR="00694F3C" w:rsidRPr="00694F3C">
        <w:rPr>
          <w:rFonts w:ascii="Times New Roman" w:hAnsi="Times New Roman" w:cs="Times New Roman"/>
          <w:i/>
          <w:sz w:val="24"/>
          <w:szCs w:val="24"/>
        </w:rPr>
        <w:t xml:space="preserve"> modus operandi</w:t>
      </w:r>
      <w:r w:rsidR="00B76E9A" w:rsidRPr="003D3F93">
        <w:rPr>
          <w:rFonts w:ascii="Times New Roman" w:hAnsi="Times New Roman" w:cs="Times New Roman"/>
          <w:sz w:val="24"/>
          <w:szCs w:val="24"/>
        </w:rPr>
        <w:t>, if there is any other interpretation for democracy than representative democracy and if they both could acceptable. In the end, the toughest concern would be if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B76E9A" w:rsidRPr="003D3F93">
        <w:rPr>
          <w:rFonts w:ascii="Times New Roman" w:hAnsi="Times New Roman" w:cs="Times New Roman"/>
          <w:sz w:val="24"/>
          <w:szCs w:val="24"/>
        </w:rPr>
        <w:t xml:space="preserve"> interpretation of democracy would be as equally acceptable as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B76E9A" w:rsidRPr="003D3F93">
        <w:rPr>
          <w:rFonts w:ascii="Times New Roman" w:hAnsi="Times New Roman" w:cs="Times New Roman"/>
          <w:sz w:val="24"/>
          <w:szCs w:val="24"/>
        </w:rPr>
        <w:t xml:space="preserve">’. </w:t>
      </w:r>
    </w:p>
    <w:p w:rsidR="007B39D3" w:rsidRPr="003D3F93" w:rsidRDefault="007B39D3" w:rsidP="008D2606">
      <w:pPr>
        <w:spacing w:after="0" w:line="360" w:lineRule="auto"/>
        <w:ind w:firstLine="720"/>
        <w:jc w:val="both"/>
        <w:rPr>
          <w:rFonts w:ascii="Times New Roman" w:hAnsi="Times New Roman" w:cs="Times New Roman"/>
          <w:sz w:val="24"/>
          <w:szCs w:val="24"/>
        </w:rPr>
      </w:pPr>
    </w:p>
    <w:p w:rsidR="00B76E9A" w:rsidRDefault="00B76E9A" w:rsidP="008D2606">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t>Anyways, ideological transitions are long-lasting and if they are destined to happen they will arrive at the correct moment. The new frame it’s actually possible but it needs time and willingness. Then, questions that could raise fro</w:t>
      </w:r>
      <w:r w:rsidR="00694F3C">
        <w:rPr>
          <w:rFonts w:ascii="Times New Roman" w:hAnsi="Times New Roman" w:cs="Times New Roman"/>
          <w:sz w:val="24"/>
          <w:szCs w:val="24"/>
        </w:rPr>
        <w:t>m it would be a matter of the scenario in which they happen to be.</w:t>
      </w:r>
      <w:r w:rsidRPr="003D3F93">
        <w:rPr>
          <w:rFonts w:ascii="Times New Roman" w:hAnsi="Times New Roman" w:cs="Times New Roman"/>
          <w:sz w:val="24"/>
          <w:szCs w:val="24"/>
        </w:rPr>
        <w:t xml:space="preserve"> They would challenge it but at </w:t>
      </w:r>
      <w:r w:rsidR="00694F3C">
        <w:rPr>
          <w:rFonts w:ascii="Times New Roman" w:hAnsi="Times New Roman" w:cs="Times New Roman"/>
          <w:sz w:val="24"/>
          <w:szCs w:val="24"/>
        </w:rPr>
        <w:t xml:space="preserve">least they would confirm that </w:t>
      </w:r>
      <w:r w:rsidRPr="003D3F93">
        <w:rPr>
          <w:rFonts w:ascii="Times New Roman" w:hAnsi="Times New Roman" w:cs="Times New Roman"/>
          <w:sz w:val="24"/>
          <w:szCs w:val="24"/>
        </w:rPr>
        <w:t>both concepts are mutually understandable in the objective world.</w:t>
      </w:r>
    </w:p>
    <w:p w:rsidR="00CE4690" w:rsidRDefault="00CE4690" w:rsidP="008D2606">
      <w:pPr>
        <w:spacing w:after="0" w:line="360" w:lineRule="auto"/>
        <w:ind w:firstLine="720"/>
        <w:jc w:val="both"/>
        <w:rPr>
          <w:rFonts w:ascii="Times New Roman" w:hAnsi="Times New Roman" w:cs="Times New Roman"/>
          <w:sz w:val="24"/>
          <w:szCs w:val="24"/>
        </w:rPr>
      </w:pPr>
    </w:p>
    <w:p w:rsidR="007B39D3" w:rsidRPr="003D3F93" w:rsidRDefault="007B39D3" w:rsidP="008D2606">
      <w:pPr>
        <w:spacing w:after="0" w:line="360" w:lineRule="auto"/>
        <w:ind w:firstLine="720"/>
        <w:jc w:val="both"/>
        <w:rPr>
          <w:rFonts w:ascii="Times New Roman" w:hAnsi="Times New Roman" w:cs="Times New Roman"/>
          <w:sz w:val="24"/>
          <w:szCs w:val="24"/>
        </w:rPr>
      </w:pPr>
    </w:p>
    <w:p w:rsidR="00B76E9A" w:rsidRDefault="00B76E9A" w:rsidP="008D2606">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lastRenderedPageBreak/>
        <w:t>The socia</w:t>
      </w:r>
      <w:r w:rsidR="00F328AB" w:rsidRPr="003D3F93">
        <w:rPr>
          <w:rFonts w:ascii="Times New Roman" w:hAnsi="Times New Roman" w:cs="Times New Roman"/>
          <w:sz w:val="24"/>
          <w:szCs w:val="24"/>
        </w:rPr>
        <w:t>l world is highly contradictory</w:t>
      </w:r>
      <w:r w:rsidRPr="003D3F93">
        <w:rPr>
          <w:rFonts w:ascii="Times New Roman" w:hAnsi="Times New Roman" w:cs="Times New Roman"/>
          <w:sz w:val="24"/>
          <w:szCs w:val="24"/>
        </w:rPr>
        <w:t xml:space="preserve"> because </w:t>
      </w:r>
      <w:r w:rsidR="00F328AB" w:rsidRPr="003D3F93">
        <w:rPr>
          <w:rFonts w:ascii="Times New Roman" w:hAnsi="Times New Roman" w:cs="Times New Roman"/>
          <w:sz w:val="24"/>
          <w:szCs w:val="24"/>
        </w:rPr>
        <w:t xml:space="preserve">it’s equally divided between </w:t>
      </w:r>
      <w:r w:rsidRPr="003D3F93">
        <w:rPr>
          <w:rFonts w:ascii="Times New Roman" w:hAnsi="Times New Roman" w:cs="Times New Roman"/>
          <w:sz w:val="24"/>
          <w:szCs w:val="24"/>
        </w:rPr>
        <w:t>bridges</w:t>
      </w:r>
      <w:r w:rsidR="007972BB" w:rsidRPr="003D3F93">
        <w:rPr>
          <w:rFonts w:ascii="Times New Roman" w:hAnsi="Times New Roman" w:cs="Times New Roman"/>
          <w:sz w:val="24"/>
          <w:szCs w:val="24"/>
        </w:rPr>
        <w:t xml:space="preserve"> and breaks. </w:t>
      </w:r>
      <w:r w:rsidR="00F328AB" w:rsidRPr="003D3F93">
        <w:rPr>
          <w:rFonts w:ascii="Times New Roman" w:hAnsi="Times New Roman" w:cs="Times New Roman"/>
          <w:sz w:val="24"/>
          <w:szCs w:val="24"/>
        </w:rPr>
        <w:t>Bridges focuses on a combination of abstract and tangible elements. First, there is an actual bridge regarding the role of the individual and its impact on the development of the state. Ultimately, both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F328AB" w:rsidRPr="003D3F93">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F328AB" w:rsidRPr="003D3F93">
        <w:rPr>
          <w:rFonts w:ascii="Times New Roman" w:hAnsi="Times New Roman" w:cs="Times New Roman"/>
          <w:sz w:val="24"/>
          <w:szCs w:val="24"/>
        </w:rPr>
        <w:t xml:space="preserve"> try to reach the same goal. They want their population to have a group effect that allows social stability and economic prosperity. In addition, both concepts have managed to take the same decision of incorporating elements from each other’s perception of the individual. Such fortuitous connection could represent the common trend of </w:t>
      </w:r>
      <w:r w:rsidR="00B820B7" w:rsidRPr="003D3F93">
        <w:rPr>
          <w:rFonts w:ascii="Times New Roman" w:hAnsi="Times New Roman" w:cs="Times New Roman"/>
          <w:sz w:val="24"/>
          <w:szCs w:val="24"/>
        </w:rPr>
        <w:t>balancing the role of the individual. In simple terms,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B820B7" w:rsidRPr="003D3F93">
        <w:rPr>
          <w:rFonts w:ascii="Times New Roman" w:hAnsi="Times New Roman" w:cs="Times New Roman"/>
          <w:sz w:val="24"/>
          <w:szCs w:val="24"/>
        </w:rPr>
        <w:t xml:space="preserve"> moving towards a more economic role of the individual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B820B7" w:rsidRPr="003D3F93">
        <w:rPr>
          <w:rFonts w:ascii="Times New Roman" w:hAnsi="Times New Roman" w:cs="Times New Roman"/>
          <w:sz w:val="24"/>
          <w:szCs w:val="24"/>
        </w:rPr>
        <w:t xml:space="preserve"> to an interpretation that focuses more on the individual as a human being. </w:t>
      </w:r>
    </w:p>
    <w:p w:rsidR="007B39D3" w:rsidRPr="003D3F93" w:rsidRDefault="007B39D3" w:rsidP="008D2606">
      <w:pPr>
        <w:spacing w:after="0" w:line="360" w:lineRule="auto"/>
        <w:ind w:firstLine="720"/>
        <w:jc w:val="both"/>
        <w:rPr>
          <w:rFonts w:ascii="Times New Roman" w:hAnsi="Times New Roman" w:cs="Times New Roman"/>
          <w:sz w:val="24"/>
          <w:szCs w:val="24"/>
        </w:rPr>
      </w:pPr>
    </w:p>
    <w:p w:rsidR="00B820B7" w:rsidRDefault="00B820B7" w:rsidP="008D2606">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t>On the other hand, the actual interpretation of the individual is a massive break.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Pr="003D3F93">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Pr="003D3F93">
        <w:rPr>
          <w:rFonts w:ascii="Times New Roman" w:hAnsi="Times New Roman" w:cs="Times New Roman"/>
          <w:sz w:val="24"/>
          <w:szCs w:val="24"/>
        </w:rPr>
        <w:t xml:space="preserve"> are opposed at almost every formal aspect. Their approach to the individual and their background, as well as the frame they have provided for their populations to understand themselves are totally opposed. The fact that they have almost no common core elements establishes a twofold perspective that reduces the chance of building mutual understanding. </w:t>
      </w:r>
    </w:p>
    <w:p w:rsidR="008D2606" w:rsidRPr="003D3F93" w:rsidRDefault="008D2606" w:rsidP="008D2606">
      <w:pPr>
        <w:spacing w:after="0" w:line="360" w:lineRule="auto"/>
        <w:ind w:firstLine="720"/>
        <w:jc w:val="both"/>
        <w:rPr>
          <w:rFonts w:ascii="Times New Roman" w:hAnsi="Times New Roman" w:cs="Times New Roman"/>
          <w:sz w:val="24"/>
          <w:szCs w:val="24"/>
        </w:rPr>
      </w:pPr>
    </w:p>
    <w:p w:rsidR="00CE4690" w:rsidRDefault="00B820B7" w:rsidP="00CE4690">
      <w:pPr>
        <w:spacing w:after="0" w:line="360" w:lineRule="auto"/>
        <w:ind w:firstLine="720"/>
        <w:jc w:val="both"/>
        <w:rPr>
          <w:rFonts w:ascii="Times New Roman" w:hAnsi="Times New Roman" w:cs="Times New Roman"/>
          <w:sz w:val="24"/>
          <w:szCs w:val="24"/>
        </w:rPr>
      </w:pPr>
      <w:r w:rsidRPr="003D3F93">
        <w:rPr>
          <w:rFonts w:ascii="Times New Roman" w:hAnsi="Times New Roman" w:cs="Times New Roman"/>
          <w:sz w:val="24"/>
          <w:szCs w:val="24"/>
        </w:rPr>
        <w:t>Lastly, the subjective world is a break in itself. The fact that cult</w:t>
      </w:r>
      <w:r w:rsidR="003D3F93" w:rsidRPr="003D3F93">
        <w:rPr>
          <w:rFonts w:ascii="Times New Roman" w:hAnsi="Times New Roman" w:cs="Times New Roman"/>
          <w:sz w:val="24"/>
          <w:szCs w:val="24"/>
        </w:rPr>
        <w:t xml:space="preserve">ure is private and belongs to </w:t>
      </w:r>
      <w:r w:rsidRPr="003D3F93">
        <w:rPr>
          <w:rFonts w:ascii="Times New Roman" w:hAnsi="Times New Roman" w:cs="Times New Roman"/>
          <w:sz w:val="24"/>
          <w:szCs w:val="24"/>
        </w:rPr>
        <w:t xml:space="preserve">personal </w:t>
      </w:r>
      <w:r w:rsidR="003D3F93" w:rsidRPr="003D3F93">
        <w:rPr>
          <w:rFonts w:ascii="Times New Roman" w:hAnsi="Times New Roman" w:cs="Times New Roman"/>
          <w:sz w:val="24"/>
          <w:szCs w:val="24"/>
        </w:rPr>
        <w:t>experience sets a tough scenario. Nevertheless, there is always the possibility of developing common cultural and identity patterns. As we have seen, between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and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this is not the case. Their identity, the way th</w:t>
      </w:r>
      <w:r w:rsidR="00694F3C">
        <w:rPr>
          <w:rFonts w:ascii="Times New Roman" w:hAnsi="Times New Roman" w:cs="Times New Roman"/>
          <w:sz w:val="24"/>
          <w:szCs w:val="24"/>
        </w:rPr>
        <w:t xml:space="preserve">ey perceive each other and the </w:t>
      </w:r>
      <w:r w:rsidR="003D3F93" w:rsidRPr="003D3F93">
        <w:rPr>
          <w:rFonts w:ascii="Times New Roman" w:hAnsi="Times New Roman" w:cs="Times New Roman"/>
          <w:sz w:val="24"/>
          <w:szCs w:val="24"/>
        </w:rPr>
        <w:t>perspective of every culture ensemble is completely opposed. Moreover, there is almost no scope, or at least in ideological terms, for their cultural cooperation to improve.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are culturally stubborn and predefined and will always identify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as a threatening and inferior concept. On the contrary,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will either need to give up on harmony or confront WLD</w:t>
      </w:r>
      <w:r w:rsidR="00E553D1">
        <w:rPr>
          <w:rFonts w:ascii="Times New Roman" w:hAnsi="Times New Roman" w:cs="Times New Roman"/>
          <w:sz w:val="24"/>
          <w:szCs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and impose harmony. However, this seems not to be possible because PRC</w:t>
      </w:r>
      <w:r w:rsidR="00824CA3">
        <w:rPr>
          <w:rFonts w:ascii="Times New Roman" w:hAnsi="Times New Roman" w:cs="Times New Roman"/>
          <w:sz w:val="24"/>
          <w:szCs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szCs w:val="24"/>
        </w:rPr>
        <w:fldChar w:fldCharType="end"/>
      </w:r>
      <w:r w:rsidR="003D3F93" w:rsidRPr="003D3F93">
        <w:rPr>
          <w:rFonts w:ascii="Times New Roman" w:hAnsi="Times New Roman" w:cs="Times New Roman"/>
          <w:sz w:val="24"/>
          <w:szCs w:val="24"/>
        </w:rPr>
        <w:t xml:space="preserve"> will be choosing a behavior that would play against its goal of achieving harmony. </w:t>
      </w:r>
    </w:p>
    <w:p w:rsidR="00CE4690" w:rsidRDefault="00CE4690" w:rsidP="00CE4690">
      <w:pPr>
        <w:spacing w:after="0" w:line="360" w:lineRule="auto"/>
        <w:ind w:firstLine="720"/>
        <w:jc w:val="both"/>
        <w:rPr>
          <w:rFonts w:ascii="Times New Roman" w:hAnsi="Times New Roman" w:cs="Times New Roman"/>
          <w:sz w:val="24"/>
          <w:szCs w:val="24"/>
        </w:rPr>
      </w:pPr>
    </w:p>
    <w:p w:rsidR="00CE4690" w:rsidRDefault="00CE4690" w:rsidP="00CE4690">
      <w:pPr>
        <w:spacing w:after="0" w:line="360" w:lineRule="auto"/>
        <w:ind w:firstLine="720"/>
        <w:jc w:val="both"/>
        <w:rPr>
          <w:rFonts w:ascii="Times New Roman" w:hAnsi="Times New Roman" w:cs="Times New Roman"/>
          <w:sz w:val="24"/>
          <w:szCs w:val="24"/>
        </w:rPr>
      </w:pPr>
    </w:p>
    <w:p w:rsidR="00CE4690" w:rsidRDefault="00CE4690" w:rsidP="00CE4690">
      <w:pPr>
        <w:spacing w:after="0" w:line="360" w:lineRule="auto"/>
        <w:ind w:firstLine="720"/>
        <w:jc w:val="both"/>
        <w:rPr>
          <w:rFonts w:ascii="Times New Roman" w:hAnsi="Times New Roman" w:cs="Times New Roman"/>
          <w:sz w:val="24"/>
          <w:szCs w:val="24"/>
        </w:rPr>
      </w:pPr>
    </w:p>
    <w:p w:rsidR="00CE4690" w:rsidRDefault="00CE4690" w:rsidP="00CE4690">
      <w:pPr>
        <w:spacing w:after="0" w:line="360" w:lineRule="auto"/>
        <w:ind w:firstLine="720"/>
        <w:jc w:val="both"/>
        <w:rPr>
          <w:rFonts w:ascii="Times New Roman" w:hAnsi="Times New Roman" w:cs="Times New Roman"/>
          <w:sz w:val="24"/>
          <w:szCs w:val="24"/>
        </w:rPr>
      </w:pPr>
    </w:p>
    <w:p w:rsidR="009148B2" w:rsidRDefault="00D42ECB" w:rsidP="007B39D3">
      <w:pPr>
        <w:pStyle w:val="Ttulo1"/>
        <w:spacing w:before="0" w:line="360" w:lineRule="auto"/>
        <w:rPr>
          <w:rFonts w:ascii="Times New Roman" w:hAnsi="Times New Roman" w:cs="Times New Roman"/>
          <w:b/>
          <w:color w:val="000000" w:themeColor="text1"/>
          <w:sz w:val="24"/>
          <w:szCs w:val="24"/>
        </w:rPr>
      </w:pPr>
      <w:r w:rsidRPr="0005223A">
        <w:rPr>
          <w:rFonts w:ascii="Times New Roman" w:hAnsi="Times New Roman" w:cs="Times New Roman"/>
          <w:b/>
          <w:color w:val="000000" w:themeColor="text1"/>
          <w:sz w:val="24"/>
          <w:szCs w:val="24"/>
        </w:rPr>
        <w:lastRenderedPageBreak/>
        <w:t xml:space="preserve">6. </w:t>
      </w:r>
      <w:bookmarkStart w:id="26" w:name="_Toc71258208"/>
      <w:r w:rsidR="003D3F93" w:rsidRPr="0005223A">
        <w:rPr>
          <w:rFonts w:ascii="Times New Roman" w:hAnsi="Times New Roman" w:cs="Times New Roman"/>
          <w:b/>
          <w:color w:val="000000" w:themeColor="text1"/>
          <w:sz w:val="24"/>
          <w:szCs w:val="24"/>
        </w:rPr>
        <w:t>C</w:t>
      </w:r>
      <w:r w:rsidR="00AD29FC">
        <w:rPr>
          <w:rFonts w:ascii="Times New Roman" w:hAnsi="Times New Roman" w:cs="Times New Roman"/>
          <w:b/>
          <w:color w:val="000000" w:themeColor="text1"/>
          <w:sz w:val="24"/>
          <w:szCs w:val="24"/>
        </w:rPr>
        <w:t>ONCLUSIONS</w:t>
      </w:r>
      <w:bookmarkEnd w:id="26"/>
    </w:p>
    <w:p w:rsidR="007B39D3" w:rsidRPr="007B39D3" w:rsidRDefault="007B39D3" w:rsidP="007B39D3"/>
    <w:p w:rsidR="00AD29FC" w:rsidRDefault="009148B2" w:rsidP="007B39D3">
      <w:pPr>
        <w:spacing w:after="0" w:line="360" w:lineRule="auto"/>
        <w:jc w:val="both"/>
        <w:rPr>
          <w:rFonts w:ascii="Times New Roman" w:hAnsi="Times New Roman" w:cs="Times New Roman"/>
          <w:color w:val="000000" w:themeColor="text1"/>
          <w:sz w:val="24"/>
          <w:szCs w:val="24"/>
        </w:rPr>
      </w:pPr>
      <w:r>
        <w:tab/>
      </w:r>
      <w:r w:rsidRPr="009454B4">
        <w:rPr>
          <w:rFonts w:ascii="Times New Roman" w:hAnsi="Times New Roman" w:cs="Times New Roman"/>
          <w:color w:val="000000" w:themeColor="text1"/>
          <w:sz w:val="24"/>
          <w:szCs w:val="24"/>
        </w:rPr>
        <w:t xml:space="preserve">Before jumping into any sort of conclusion we consider necessary to </w:t>
      </w:r>
      <w:r w:rsidR="009454B4" w:rsidRPr="009454B4">
        <w:rPr>
          <w:rFonts w:ascii="Times New Roman" w:hAnsi="Times New Roman" w:cs="Times New Roman"/>
          <w:color w:val="000000" w:themeColor="text1"/>
          <w:sz w:val="24"/>
          <w:szCs w:val="24"/>
        </w:rPr>
        <w:t xml:space="preserve">remind our objectives and research questions. This thesis </w:t>
      </w:r>
      <w:r w:rsidR="009454B4">
        <w:rPr>
          <w:rFonts w:ascii="Times New Roman" w:hAnsi="Times New Roman" w:cs="Times New Roman"/>
          <w:color w:val="000000" w:themeColor="text1"/>
          <w:sz w:val="24"/>
          <w:szCs w:val="24"/>
        </w:rPr>
        <w:t>was</w:t>
      </w:r>
      <w:r w:rsidR="009454B4" w:rsidRPr="009454B4">
        <w:rPr>
          <w:rFonts w:ascii="Times New Roman" w:hAnsi="Times New Roman" w:cs="Times New Roman"/>
          <w:color w:val="000000" w:themeColor="text1"/>
          <w:sz w:val="24"/>
          <w:szCs w:val="24"/>
        </w:rPr>
        <w:t xml:space="preserve"> intended to comprehend sociopolitical mutual understanding (SPMU) between Western Liberal Democracies and the People’s Republic of China. Through an analysis of their interaction at an ideological level. Then, our research questions</w:t>
      </w:r>
      <w:r w:rsidR="009454B4">
        <w:rPr>
          <w:rFonts w:ascii="Times New Roman" w:hAnsi="Times New Roman" w:cs="Times New Roman"/>
          <w:color w:val="000000" w:themeColor="text1"/>
          <w:sz w:val="24"/>
          <w:szCs w:val="24"/>
        </w:rPr>
        <w:t xml:space="preserve"> were</w:t>
      </w:r>
      <w:r w:rsidR="009454B4" w:rsidRPr="009454B4">
        <w:rPr>
          <w:rFonts w:ascii="Times New Roman" w:hAnsi="Times New Roman" w:cs="Times New Roman"/>
          <w:color w:val="000000" w:themeColor="text1"/>
          <w:sz w:val="24"/>
          <w:szCs w:val="24"/>
        </w:rPr>
        <w:t xml:space="preserve"> focus</w:t>
      </w:r>
      <w:r w:rsidR="009454B4">
        <w:rPr>
          <w:rFonts w:ascii="Times New Roman" w:hAnsi="Times New Roman" w:cs="Times New Roman"/>
          <w:color w:val="000000" w:themeColor="text1"/>
          <w:sz w:val="24"/>
          <w:szCs w:val="24"/>
        </w:rPr>
        <w:t>ed</w:t>
      </w:r>
      <w:r w:rsidR="009454B4" w:rsidRPr="009454B4">
        <w:rPr>
          <w:rFonts w:ascii="Times New Roman" w:hAnsi="Times New Roman" w:cs="Times New Roman"/>
          <w:color w:val="000000" w:themeColor="text1"/>
          <w:sz w:val="24"/>
          <w:szCs w:val="24"/>
        </w:rPr>
        <w:t xml:space="preserve"> on useful theories for sociopolitical mutual understanding, </w:t>
      </w:r>
      <w:r w:rsidR="009454B4">
        <w:rPr>
          <w:rFonts w:ascii="Times New Roman" w:hAnsi="Times New Roman" w:cs="Times New Roman"/>
          <w:color w:val="000000" w:themeColor="text1"/>
          <w:sz w:val="24"/>
          <w:szCs w:val="24"/>
        </w:rPr>
        <w:t xml:space="preserve">the </w:t>
      </w:r>
      <w:r w:rsidR="009454B4" w:rsidRPr="009454B4">
        <w:rPr>
          <w:rFonts w:ascii="Times New Roman" w:hAnsi="Times New Roman" w:cs="Times New Roman"/>
          <w:color w:val="000000" w:themeColor="text1"/>
          <w:sz w:val="24"/>
          <w:szCs w:val="24"/>
        </w:rPr>
        <w:t>theories that define both WLD and PRC,</w:t>
      </w:r>
      <w:r w:rsidR="009454B4">
        <w:rPr>
          <w:rFonts w:ascii="Times New Roman" w:hAnsi="Times New Roman" w:cs="Times New Roman"/>
          <w:color w:val="000000" w:themeColor="text1"/>
          <w:sz w:val="24"/>
          <w:szCs w:val="24"/>
        </w:rPr>
        <w:t xml:space="preserve"> the</w:t>
      </w:r>
      <w:r w:rsidR="009454B4" w:rsidRPr="009454B4">
        <w:rPr>
          <w:rFonts w:ascii="Times New Roman" w:hAnsi="Times New Roman" w:cs="Times New Roman"/>
          <w:color w:val="000000" w:themeColor="text1"/>
          <w:sz w:val="24"/>
          <w:szCs w:val="24"/>
        </w:rPr>
        <w:t xml:space="preserve"> interaction between those theories and</w:t>
      </w:r>
      <w:r w:rsidR="009454B4">
        <w:rPr>
          <w:rFonts w:ascii="Times New Roman" w:hAnsi="Times New Roman" w:cs="Times New Roman"/>
          <w:color w:val="000000" w:themeColor="text1"/>
          <w:sz w:val="24"/>
          <w:szCs w:val="24"/>
        </w:rPr>
        <w:t xml:space="preserve"> also</w:t>
      </w:r>
      <w:r w:rsidR="009454B4" w:rsidRPr="009454B4">
        <w:rPr>
          <w:rFonts w:ascii="Times New Roman" w:hAnsi="Times New Roman" w:cs="Times New Roman"/>
          <w:color w:val="000000" w:themeColor="text1"/>
          <w:sz w:val="24"/>
          <w:szCs w:val="24"/>
        </w:rPr>
        <w:t xml:space="preserve"> their common-differentiating issues</w:t>
      </w:r>
      <w:r w:rsidR="007B39D3">
        <w:rPr>
          <w:rFonts w:ascii="Times New Roman" w:hAnsi="Times New Roman" w:cs="Times New Roman"/>
          <w:color w:val="000000" w:themeColor="text1"/>
          <w:sz w:val="24"/>
          <w:szCs w:val="24"/>
        </w:rPr>
        <w:t>.</w:t>
      </w:r>
    </w:p>
    <w:p w:rsidR="007B39D3" w:rsidRPr="009454B4" w:rsidRDefault="007B39D3" w:rsidP="007B39D3">
      <w:pPr>
        <w:spacing w:after="0" w:line="360" w:lineRule="auto"/>
        <w:jc w:val="both"/>
        <w:rPr>
          <w:rFonts w:ascii="Times New Roman" w:hAnsi="Times New Roman" w:cs="Times New Roman"/>
          <w:sz w:val="24"/>
          <w:szCs w:val="24"/>
        </w:rPr>
      </w:pPr>
    </w:p>
    <w:p w:rsidR="008D2606" w:rsidRDefault="00EE0A64" w:rsidP="007B39D3">
      <w:pPr>
        <w:spacing w:after="0" w:line="360" w:lineRule="auto"/>
        <w:ind w:firstLine="720"/>
        <w:jc w:val="both"/>
        <w:rPr>
          <w:rFonts w:ascii="Times New Roman" w:hAnsi="Times New Roman" w:cs="Times New Roman"/>
          <w:sz w:val="24"/>
        </w:rPr>
      </w:pPr>
      <w:r w:rsidRPr="00D10981">
        <w:rPr>
          <w:rFonts w:ascii="Times New Roman" w:hAnsi="Times New Roman" w:cs="Times New Roman"/>
          <w:sz w:val="24"/>
        </w:rPr>
        <w:t>After a long journey through the abstract dimension of ideas, we</w:t>
      </w:r>
      <w:r w:rsidR="00614842" w:rsidRPr="00D10981">
        <w:rPr>
          <w:rFonts w:ascii="Times New Roman" w:hAnsi="Times New Roman" w:cs="Times New Roman"/>
          <w:sz w:val="24"/>
        </w:rPr>
        <w:t xml:space="preserve"> can affirm we have a solid vision</w:t>
      </w:r>
      <w:r w:rsidRPr="00D10981">
        <w:rPr>
          <w:rFonts w:ascii="Times New Roman" w:hAnsi="Times New Roman" w:cs="Times New Roman"/>
          <w:sz w:val="24"/>
        </w:rPr>
        <w:t xml:space="preserve"> of sociopolitic</w:t>
      </w:r>
      <w:r w:rsidR="00614842" w:rsidRPr="00D10981">
        <w:rPr>
          <w:rFonts w:ascii="Times New Roman" w:hAnsi="Times New Roman" w:cs="Times New Roman"/>
          <w:sz w:val="24"/>
        </w:rPr>
        <w:t>al mutual</w:t>
      </w:r>
      <w:r w:rsidR="00F611B3">
        <w:rPr>
          <w:rFonts w:ascii="Times New Roman" w:hAnsi="Times New Roman" w:cs="Times New Roman"/>
          <w:sz w:val="24"/>
        </w:rPr>
        <w:t xml:space="preserve"> understanding between Western liberal d</w:t>
      </w:r>
      <w:r w:rsidR="00614842" w:rsidRPr="00D10981">
        <w:rPr>
          <w:rFonts w:ascii="Times New Roman" w:hAnsi="Times New Roman" w:cs="Times New Roman"/>
          <w:sz w:val="24"/>
        </w:rPr>
        <w:t>emocracies and the People’s Republic of China. Basically, culture creates a huge gap that could be overcome thanks to the hopeful scenario that could be developed in the future in terms of democracy and the role of the individual. Currently, culture establishes a confrontation paradigm that shows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614842" w:rsidRPr="00D10981">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F663AF" w:rsidRPr="00D10981">
        <w:rPr>
          <w:rFonts w:ascii="Times New Roman" w:hAnsi="Times New Roman" w:cs="Times New Roman"/>
          <w:sz w:val="24"/>
        </w:rPr>
        <w:t xml:space="preserve"> are doomed to not reach SPMU</w:t>
      </w:r>
      <w:r w:rsidR="00824CA3">
        <w:rPr>
          <w:rFonts w:ascii="Times New Roman" w:hAnsi="Times New Roman" w:cs="Times New Roman"/>
          <w:sz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rPr>
        <w:fldChar w:fldCharType="end"/>
      </w:r>
      <w:r w:rsidR="00F663AF" w:rsidRPr="00D10981">
        <w:rPr>
          <w:rFonts w:ascii="Times New Roman" w:hAnsi="Times New Roman" w:cs="Times New Roman"/>
          <w:sz w:val="24"/>
        </w:rPr>
        <w:t>. However, although cultures would always be a drawback, there are elements that could bring them together and boost SPMU</w:t>
      </w:r>
      <w:r w:rsidR="00824CA3">
        <w:rPr>
          <w:rFonts w:ascii="Times New Roman" w:hAnsi="Times New Roman" w:cs="Times New Roman"/>
          <w:sz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rPr>
        <w:fldChar w:fldCharType="end"/>
      </w:r>
      <w:r w:rsidR="00F663AF" w:rsidRPr="00D10981">
        <w:rPr>
          <w:rFonts w:ascii="Times New Roman" w:hAnsi="Times New Roman" w:cs="Times New Roman"/>
          <w:sz w:val="24"/>
        </w:rPr>
        <w:t xml:space="preserve">. </w:t>
      </w:r>
    </w:p>
    <w:p w:rsidR="007B39D3" w:rsidRPr="00D10981" w:rsidRDefault="007B39D3" w:rsidP="007B39D3">
      <w:pPr>
        <w:spacing w:after="0" w:line="360" w:lineRule="auto"/>
        <w:ind w:firstLine="720"/>
        <w:jc w:val="both"/>
        <w:rPr>
          <w:rFonts w:ascii="Times New Roman" w:hAnsi="Times New Roman" w:cs="Times New Roman"/>
          <w:sz w:val="24"/>
        </w:rPr>
      </w:pPr>
    </w:p>
    <w:p w:rsidR="00F663AF" w:rsidRDefault="00F663AF" w:rsidP="008D2606">
      <w:pPr>
        <w:spacing w:after="0" w:line="360" w:lineRule="auto"/>
        <w:ind w:firstLine="720"/>
        <w:jc w:val="both"/>
        <w:rPr>
          <w:rFonts w:ascii="Times New Roman" w:hAnsi="Times New Roman" w:cs="Times New Roman"/>
          <w:sz w:val="24"/>
        </w:rPr>
      </w:pPr>
      <w:r w:rsidRPr="00D10981">
        <w:rPr>
          <w:rFonts w:ascii="Times New Roman" w:hAnsi="Times New Roman" w:cs="Times New Roman"/>
          <w:sz w:val="24"/>
        </w:rPr>
        <w:t>First, the role of the individual. Even though its theoretically opposed in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D10981">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D10981">
        <w:rPr>
          <w:rFonts w:ascii="Times New Roman" w:hAnsi="Times New Roman" w:cs="Times New Roman"/>
          <w:sz w:val="24"/>
        </w:rPr>
        <w:t xml:space="preserve"> they share a common ultimate goal. This similar ambition </w:t>
      </w:r>
      <w:r w:rsidR="00892606" w:rsidRPr="00D10981">
        <w:rPr>
          <w:rFonts w:ascii="Times New Roman" w:hAnsi="Times New Roman" w:cs="Times New Roman"/>
          <w:sz w:val="24"/>
        </w:rPr>
        <w:t>has</w:t>
      </w:r>
      <w:r w:rsidRPr="00D10981">
        <w:rPr>
          <w:rFonts w:ascii="Times New Roman" w:hAnsi="Times New Roman" w:cs="Times New Roman"/>
          <w:sz w:val="24"/>
        </w:rPr>
        <w:t xml:space="preserve"> pushed them to</w:t>
      </w:r>
      <w:r w:rsidR="00892606" w:rsidRPr="00D10981">
        <w:rPr>
          <w:rFonts w:ascii="Times New Roman" w:hAnsi="Times New Roman" w:cs="Times New Roman"/>
          <w:sz w:val="24"/>
        </w:rPr>
        <w:t xml:space="preserve"> simultaneously</w:t>
      </w:r>
      <w:r w:rsidRPr="00D10981">
        <w:rPr>
          <w:rFonts w:ascii="Times New Roman" w:hAnsi="Times New Roman" w:cs="Times New Roman"/>
          <w:sz w:val="24"/>
        </w:rPr>
        <w:t xml:space="preserve"> incorporate</w:t>
      </w:r>
      <w:r w:rsidR="00892606" w:rsidRPr="00D10981">
        <w:rPr>
          <w:rFonts w:ascii="Times New Roman" w:hAnsi="Times New Roman" w:cs="Times New Roman"/>
          <w:sz w:val="24"/>
        </w:rPr>
        <w:t xml:space="preserve"> elements that initially belong to its opposite. In consequence, theory is being relegated and real-life events have created a new scenario where, in practice, the role of th</w:t>
      </w:r>
      <w:r w:rsidR="00364D86">
        <w:rPr>
          <w:rFonts w:ascii="Times New Roman" w:hAnsi="Times New Roman" w:cs="Times New Roman"/>
          <w:sz w:val="24"/>
        </w:rPr>
        <w:t>e individual is on a transition</w:t>
      </w:r>
      <w:r w:rsidR="00892606" w:rsidRPr="00D10981">
        <w:rPr>
          <w:rFonts w:ascii="Times New Roman" w:hAnsi="Times New Roman" w:cs="Times New Roman"/>
          <w:sz w:val="24"/>
        </w:rPr>
        <w:t xml:space="preserve"> from either human or economic to a balanced combination of both. The origin of each perception would always be different</w:t>
      </w:r>
      <w:r w:rsidR="00364D86">
        <w:rPr>
          <w:rFonts w:ascii="Times New Roman" w:hAnsi="Times New Roman" w:cs="Times New Roman"/>
          <w:sz w:val="24"/>
        </w:rPr>
        <w:t>, but if mutual element-</w:t>
      </w:r>
      <w:r w:rsidR="00A54C70" w:rsidRPr="00D10981">
        <w:rPr>
          <w:rFonts w:ascii="Times New Roman" w:hAnsi="Times New Roman" w:cs="Times New Roman"/>
          <w:sz w:val="24"/>
        </w:rPr>
        <w:t>incorporation</w:t>
      </w:r>
      <w:r w:rsidR="00892606" w:rsidRPr="00D10981">
        <w:rPr>
          <w:rFonts w:ascii="Times New Roman" w:hAnsi="Times New Roman" w:cs="Times New Roman"/>
          <w:sz w:val="24"/>
        </w:rPr>
        <w:t xml:space="preserve"> trend continues to happen there’s a possibility of </w:t>
      </w:r>
      <w:r w:rsidR="00A54C70" w:rsidRPr="00D10981">
        <w:rPr>
          <w:rFonts w:ascii="Times New Roman" w:hAnsi="Times New Roman" w:cs="Times New Roman"/>
          <w:sz w:val="24"/>
        </w:rPr>
        <w:t>achieving a similar conception of th</w:t>
      </w:r>
      <w:r w:rsidR="00364D86">
        <w:rPr>
          <w:rFonts w:ascii="Times New Roman" w:hAnsi="Times New Roman" w:cs="Times New Roman"/>
          <w:sz w:val="24"/>
        </w:rPr>
        <w:t>e role of the individual from b</w:t>
      </w:r>
      <w:r w:rsidR="00A54C70" w:rsidRPr="00D10981">
        <w:rPr>
          <w:rFonts w:ascii="Times New Roman" w:hAnsi="Times New Roman" w:cs="Times New Roman"/>
          <w:sz w:val="24"/>
        </w:rPr>
        <w:t>oth parts.</w:t>
      </w:r>
    </w:p>
    <w:p w:rsidR="008D2606" w:rsidRPr="00D10981" w:rsidRDefault="008D2606" w:rsidP="008D2606">
      <w:pPr>
        <w:spacing w:after="0" w:line="360" w:lineRule="auto"/>
        <w:ind w:firstLine="720"/>
        <w:jc w:val="both"/>
        <w:rPr>
          <w:rFonts w:ascii="Times New Roman" w:hAnsi="Times New Roman" w:cs="Times New Roman"/>
          <w:sz w:val="24"/>
        </w:rPr>
      </w:pPr>
    </w:p>
    <w:p w:rsidR="00F0650C" w:rsidRDefault="00A54C70" w:rsidP="008D2606">
      <w:pPr>
        <w:spacing w:after="0" w:line="360" w:lineRule="auto"/>
        <w:ind w:firstLine="720"/>
        <w:jc w:val="both"/>
        <w:rPr>
          <w:rFonts w:ascii="Times New Roman" w:hAnsi="Times New Roman" w:cs="Times New Roman"/>
          <w:sz w:val="24"/>
        </w:rPr>
      </w:pPr>
      <w:r w:rsidRPr="00D10981">
        <w:rPr>
          <w:rFonts w:ascii="Times New Roman" w:hAnsi="Times New Roman" w:cs="Times New Roman"/>
          <w:sz w:val="24"/>
        </w:rPr>
        <w:t>Second, at a political level, contrary to what has been largely portrayed on the media and great part of literature work,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D10981">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D10981">
        <w:rPr>
          <w:rFonts w:ascii="Times New Roman" w:hAnsi="Times New Roman" w:cs="Times New Roman"/>
          <w:sz w:val="24"/>
        </w:rPr>
        <w:t xml:space="preserve"> are not opposed concepts but complementary. Although it requires a certain amount of time to reach this conception, the fact that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D10981">
        <w:rPr>
          <w:rFonts w:ascii="Times New Roman" w:hAnsi="Times New Roman" w:cs="Times New Roman"/>
          <w:sz w:val="24"/>
        </w:rPr>
        <w:t xml:space="preserve"> has a clear ambition of reaching a democratic status </w:t>
      </w:r>
      <w:r w:rsidR="006D705C" w:rsidRPr="00D10981">
        <w:rPr>
          <w:rFonts w:ascii="Times New Roman" w:hAnsi="Times New Roman" w:cs="Times New Roman"/>
          <w:sz w:val="24"/>
        </w:rPr>
        <w:t>places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6D705C" w:rsidRPr="00D10981">
        <w:rPr>
          <w:rFonts w:ascii="Times New Roman" w:hAnsi="Times New Roman" w:cs="Times New Roman"/>
          <w:sz w:val="24"/>
        </w:rPr>
        <w:t xml:space="preserve"> one step ahead.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6D705C" w:rsidRPr="00D10981">
        <w:rPr>
          <w:rFonts w:ascii="Times New Roman" w:hAnsi="Times New Roman" w:cs="Times New Roman"/>
          <w:sz w:val="24"/>
        </w:rPr>
        <w:t xml:space="preserve"> have managed to reach and contextualize the concept of democracy based on its historic and social context.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6D705C" w:rsidRPr="00D10981">
        <w:rPr>
          <w:rFonts w:ascii="Times New Roman" w:hAnsi="Times New Roman" w:cs="Times New Roman"/>
          <w:sz w:val="24"/>
        </w:rPr>
        <w:t xml:space="preserve"> is on the previous stage of democracy and </w:t>
      </w:r>
      <w:r w:rsidR="006D705C" w:rsidRPr="00D10981">
        <w:rPr>
          <w:rFonts w:ascii="Times New Roman" w:hAnsi="Times New Roman" w:cs="Times New Roman"/>
          <w:sz w:val="24"/>
        </w:rPr>
        <w:lastRenderedPageBreak/>
        <w:t>has firmly declared that they want to democratize its nation also on the basis of its own circumstances. This inclusive conception of complementary political systems on the political run of democracy requires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6D705C" w:rsidRPr="00D10981">
        <w:rPr>
          <w:rFonts w:ascii="Times New Roman" w:hAnsi="Times New Roman" w:cs="Times New Roman"/>
          <w:sz w:val="24"/>
        </w:rPr>
        <w:t xml:space="preserve"> to acknowledge that its interpretation of democracy is not exclusive nor unique. On the other hand, it’s essential that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6D705C" w:rsidRPr="00D10981">
        <w:rPr>
          <w:rFonts w:ascii="Times New Roman" w:hAnsi="Times New Roman" w:cs="Times New Roman"/>
          <w:sz w:val="24"/>
        </w:rPr>
        <w:t xml:space="preserve"> identifies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6D705C" w:rsidRPr="00D10981">
        <w:rPr>
          <w:rFonts w:ascii="Times New Roman" w:hAnsi="Times New Roman" w:cs="Times New Roman"/>
          <w:sz w:val="24"/>
        </w:rPr>
        <w:t xml:space="preserve"> as a democratic reference</w:t>
      </w:r>
      <w:r w:rsidR="00F0650C" w:rsidRPr="00D10981">
        <w:rPr>
          <w:rFonts w:ascii="Times New Roman" w:hAnsi="Times New Roman" w:cs="Times New Roman"/>
          <w:sz w:val="24"/>
        </w:rPr>
        <w:t>. After all,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F0650C" w:rsidRPr="00D10981">
        <w:rPr>
          <w:rFonts w:ascii="Times New Roman" w:hAnsi="Times New Roman" w:cs="Times New Roman"/>
          <w:sz w:val="24"/>
        </w:rPr>
        <w:t xml:space="preserve"> wishes</w:t>
      </w:r>
      <w:r w:rsidR="006D705C" w:rsidRPr="00D10981">
        <w:rPr>
          <w:rFonts w:ascii="Times New Roman" w:hAnsi="Times New Roman" w:cs="Times New Roman"/>
          <w:sz w:val="24"/>
        </w:rPr>
        <w:t xml:space="preserve"> to be part of a ‘full term’ that has been developed by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006D705C" w:rsidRPr="00D10981">
        <w:rPr>
          <w:rFonts w:ascii="Times New Roman" w:hAnsi="Times New Roman" w:cs="Times New Roman"/>
          <w:sz w:val="24"/>
        </w:rPr>
        <w:t xml:space="preserve">. Therefore, they should respect democracy as a </w:t>
      </w:r>
      <w:r w:rsidR="00F0650C" w:rsidRPr="00D10981">
        <w:rPr>
          <w:rFonts w:ascii="Times New Roman" w:hAnsi="Times New Roman" w:cs="Times New Roman"/>
          <w:sz w:val="24"/>
        </w:rPr>
        <w:t>core term while interpreting it</w:t>
      </w:r>
      <w:r w:rsidR="006D705C" w:rsidRPr="00D10981">
        <w:rPr>
          <w:rFonts w:ascii="Times New Roman" w:hAnsi="Times New Roman" w:cs="Times New Roman"/>
          <w:sz w:val="24"/>
        </w:rPr>
        <w:t xml:space="preserve"> depending on its context. </w:t>
      </w:r>
    </w:p>
    <w:p w:rsidR="008D2606" w:rsidRPr="00D10981" w:rsidRDefault="008D2606" w:rsidP="008D2606">
      <w:pPr>
        <w:spacing w:after="0" w:line="360" w:lineRule="auto"/>
        <w:ind w:firstLine="720"/>
        <w:jc w:val="both"/>
        <w:rPr>
          <w:rFonts w:ascii="Times New Roman" w:hAnsi="Times New Roman" w:cs="Times New Roman"/>
          <w:sz w:val="24"/>
        </w:rPr>
      </w:pPr>
    </w:p>
    <w:p w:rsidR="00A54C70" w:rsidRDefault="00F0650C" w:rsidP="008D2606">
      <w:pPr>
        <w:spacing w:after="0" w:line="360" w:lineRule="auto"/>
        <w:ind w:firstLine="720"/>
        <w:jc w:val="both"/>
        <w:rPr>
          <w:rFonts w:ascii="Times New Roman" w:hAnsi="Times New Roman" w:cs="Times New Roman"/>
          <w:sz w:val="24"/>
        </w:rPr>
      </w:pPr>
      <w:r w:rsidRPr="00D10981">
        <w:rPr>
          <w:rFonts w:ascii="Times New Roman" w:hAnsi="Times New Roman" w:cs="Times New Roman"/>
          <w:sz w:val="24"/>
        </w:rPr>
        <w:t>Definitely, at a political level, there’s a clear opportunity of building SPMU</w:t>
      </w:r>
      <w:r w:rsidR="00824CA3">
        <w:rPr>
          <w:rFonts w:ascii="Times New Roman" w:hAnsi="Times New Roman" w:cs="Times New Roman"/>
          <w:sz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rPr>
        <w:fldChar w:fldCharType="end"/>
      </w:r>
      <w:r w:rsidRPr="00D10981">
        <w:rPr>
          <w:rFonts w:ascii="Times New Roman" w:hAnsi="Times New Roman" w:cs="Times New Roman"/>
          <w:sz w:val="24"/>
        </w:rPr>
        <w:t>. In addition, social and political representation of each concept are interdependent. It’s not only about the objective and the social world, but their interdependent relation. Thus, the fact that the role of the individual is moving towards a balanced human and economic profile reinforces the possibility of building SPMU</w:t>
      </w:r>
      <w:r w:rsidR="00824CA3">
        <w:rPr>
          <w:rFonts w:ascii="Times New Roman" w:hAnsi="Times New Roman" w:cs="Times New Roman"/>
          <w:sz w:val="24"/>
        </w:rPr>
        <w:fldChar w:fldCharType="begin"/>
      </w:r>
      <w:r w:rsidR="00824CA3" w:rsidRPr="00824CA3">
        <w:instrText xml:space="preserve"> XE "</w:instrText>
      </w:r>
      <w:r w:rsidR="00824CA3" w:rsidRPr="003532A0">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rPr>
        <w:fldChar w:fldCharType="end"/>
      </w:r>
      <w:r w:rsidR="00824CA3">
        <w:rPr>
          <w:rFonts w:ascii="Times New Roman" w:hAnsi="Times New Roman" w:cs="Times New Roman"/>
          <w:sz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rPr>
        <w:fldChar w:fldCharType="end"/>
      </w:r>
      <w:r w:rsidRPr="00D10981">
        <w:rPr>
          <w:rFonts w:ascii="Times New Roman" w:hAnsi="Times New Roman" w:cs="Times New Roman"/>
          <w:sz w:val="24"/>
        </w:rPr>
        <w:t xml:space="preserve">. Nevertheless, it’s essential to acknowledge </w:t>
      </w:r>
      <w:r w:rsidR="00694F3C">
        <w:rPr>
          <w:rFonts w:ascii="Times New Roman" w:hAnsi="Times New Roman" w:cs="Times New Roman"/>
          <w:sz w:val="24"/>
        </w:rPr>
        <w:t>that cultural differences are</w:t>
      </w:r>
      <w:r w:rsidRPr="00D10981">
        <w:rPr>
          <w:rFonts w:ascii="Times New Roman" w:hAnsi="Times New Roman" w:cs="Times New Roman"/>
          <w:sz w:val="24"/>
        </w:rPr>
        <w:t xml:space="preserve"> a massive drawback that would always tend to polarize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D10981">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D10981">
        <w:rPr>
          <w:rFonts w:ascii="Times New Roman" w:hAnsi="Times New Roman" w:cs="Times New Roman"/>
          <w:sz w:val="24"/>
        </w:rPr>
        <w:t xml:space="preserve">, and, in consequence, </w:t>
      </w:r>
      <w:r w:rsidR="00D10981" w:rsidRPr="00D10981">
        <w:rPr>
          <w:rFonts w:ascii="Times New Roman" w:hAnsi="Times New Roman" w:cs="Times New Roman"/>
          <w:sz w:val="24"/>
        </w:rPr>
        <w:t>break SPMU</w:t>
      </w:r>
      <w:r w:rsidR="00824CA3">
        <w:rPr>
          <w:rFonts w:ascii="Times New Roman" w:hAnsi="Times New Roman" w:cs="Times New Roman"/>
          <w:sz w:val="24"/>
        </w:rPr>
        <w:fldChar w:fldCharType="begin"/>
      </w:r>
      <w:r w:rsidR="00824CA3" w:rsidRPr="00824CA3">
        <w:instrText xml:space="preserve"> XE "</w:instrText>
      </w:r>
      <w:r w:rsidR="00824CA3" w:rsidRPr="009C064D">
        <w:rPr>
          <w:rFonts w:ascii="Times New Roman" w:hAnsi="Times New Roman" w:cs="Times New Roman"/>
          <w:sz w:val="24"/>
        </w:rPr>
        <w:instrText>SPMU:</w:instrText>
      </w:r>
      <w:r w:rsidR="00824CA3" w:rsidRPr="00824CA3">
        <w:instrText xml:space="preserve">Sociopolitical Mutual Understanding" </w:instrText>
      </w:r>
      <w:r w:rsidR="00824CA3">
        <w:rPr>
          <w:rFonts w:ascii="Times New Roman" w:hAnsi="Times New Roman" w:cs="Times New Roman"/>
          <w:sz w:val="24"/>
        </w:rPr>
        <w:fldChar w:fldCharType="end"/>
      </w:r>
      <w:r w:rsidR="00D10981" w:rsidRPr="00D10981">
        <w:rPr>
          <w:rFonts w:ascii="Times New Roman" w:hAnsi="Times New Roman" w:cs="Times New Roman"/>
          <w:sz w:val="24"/>
        </w:rPr>
        <w:t>.</w:t>
      </w:r>
    </w:p>
    <w:p w:rsidR="008D2606" w:rsidRDefault="008D2606" w:rsidP="008D2606">
      <w:pPr>
        <w:spacing w:after="0" w:line="360" w:lineRule="auto"/>
        <w:ind w:firstLine="720"/>
        <w:jc w:val="both"/>
        <w:rPr>
          <w:rFonts w:ascii="Times New Roman" w:hAnsi="Times New Roman" w:cs="Times New Roman"/>
          <w:sz w:val="24"/>
        </w:rPr>
      </w:pPr>
    </w:p>
    <w:p w:rsidR="00C519B7" w:rsidRDefault="00D10981" w:rsidP="00E057A1">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During the development of this investigation, we have realized that communication theories usually focus on human interaction. However, there is a type of abstract human interaction that takes place at an </w:t>
      </w:r>
      <w:r w:rsidR="00694F3C">
        <w:rPr>
          <w:rFonts w:ascii="Times New Roman" w:hAnsi="Times New Roman" w:cs="Times New Roman"/>
          <w:sz w:val="24"/>
        </w:rPr>
        <w:t>ideological</w:t>
      </w:r>
      <w:r>
        <w:rPr>
          <w:rFonts w:ascii="Times New Roman" w:hAnsi="Times New Roman" w:cs="Times New Roman"/>
          <w:sz w:val="24"/>
        </w:rPr>
        <w:t xml:space="preserve"> level that is in urgent need of being addressed. Communication between non-tangible concepts (nation-states, ideas, perceptions…) also exists. However, as they don’t</w:t>
      </w:r>
      <w:r w:rsidR="008C1225">
        <w:rPr>
          <w:rFonts w:ascii="Times New Roman" w:hAnsi="Times New Roman" w:cs="Times New Roman"/>
          <w:sz w:val="24"/>
        </w:rPr>
        <w:t xml:space="preserve"> actively communicate based </w:t>
      </w:r>
      <w:proofErr w:type="gramStart"/>
      <w:r w:rsidR="008C1225">
        <w:rPr>
          <w:rFonts w:ascii="Times New Roman" w:hAnsi="Times New Roman" w:cs="Times New Roman"/>
          <w:sz w:val="24"/>
        </w:rPr>
        <w:t xml:space="preserve">on </w:t>
      </w:r>
      <w:r w:rsidR="00364D86">
        <w:rPr>
          <w:rFonts w:ascii="Times New Roman" w:hAnsi="Times New Roman" w:cs="Times New Roman"/>
          <w:sz w:val="24"/>
        </w:rPr>
        <w:t xml:space="preserve"> typical</w:t>
      </w:r>
      <w:proofErr w:type="gramEnd"/>
      <w:r w:rsidR="00364D86">
        <w:rPr>
          <w:rFonts w:ascii="Times New Roman" w:hAnsi="Times New Roman" w:cs="Times New Roman"/>
          <w:sz w:val="24"/>
        </w:rPr>
        <w:t xml:space="preserve"> communication models, such communication</w:t>
      </w:r>
      <w:r>
        <w:rPr>
          <w:rFonts w:ascii="Times New Roman" w:hAnsi="Times New Roman" w:cs="Times New Roman"/>
          <w:sz w:val="24"/>
        </w:rPr>
        <w:t xml:space="preserve"> has been excluded or relegated to the mere comparison of those non-tangible concepts. Interaction between th</w:t>
      </w:r>
      <w:r w:rsidR="00CE4690">
        <w:rPr>
          <w:rFonts w:ascii="Times New Roman" w:hAnsi="Times New Roman" w:cs="Times New Roman"/>
          <w:sz w:val="24"/>
        </w:rPr>
        <w:t xml:space="preserve">em is constantly taking place. </w:t>
      </w:r>
      <w:r w:rsidR="00313FED">
        <w:rPr>
          <w:rFonts w:ascii="Times New Roman" w:hAnsi="Times New Roman" w:cs="Times New Roman"/>
          <w:sz w:val="24"/>
        </w:rPr>
        <w:t>We feel it’s</w:t>
      </w:r>
      <w:r>
        <w:rPr>
          <w:rFonts w:ascii="Times New Roman" w:hAnsi="Times New Roman" w:cs="Times New Roman"/>
          <w:sz w:val="24"/>
        </w:rPr>
        <w:t xml:space="preserve"> essential to reinterpret human communication theories to analyze politics without distorting the actual theory it’s being used.</w:t>
      </w:r>
      <w:r w:rsidR="00C519B7">
        <w:rPr>
          <w:rFonts w:ascii="Times New Roman" w:hAnsi="Times New Roman" w:cs="Times New Roman"/>
          <w:sz w:val="24"/>
        </w:rPr>
        <w:t xml:space="preserve"> Current conflicts, like the confrontation it exists between Western Liberal Democracies and the People’s Republic of China are provoked by human interaction. Nevertheless, such human interaction is based on a dialogue between different backgrounds of ideas and abstract concepts. Therefore, in order to solve those conflicts it would be</w:t>
      </w:r>
      <w:r w:rsidR="00313FED">
        <w:rPr>
          <w:rFonts w:ascii="Times New Roman" w:hAnsi="Times New Roman" w:cs="Times New Roman"/>
          <w:sz w:val="24"/>
        </w:rPr>
        <w:t xml:space="preserve"> more appropriate to analyze how</w:t>
      </w:r>
      <w:r w:rsidR="00C519B7">
        <w:rPr>
          <w:rFonts w:ascii="Times New Roman" w:hAnsi="Times New Roman" w:cs="Times New Roman"/>
          <w:sz w:val="24"/>
        </w:rPr>
        <w:t xml:space="preserve"> communication takes place at an ideological level, as if ideas were holding a conversation, in order to find agreements and disagreements. Moreover, t</w:t>
      </w:r>
      <w:r>
        <w:rPr>
          <w:rFonts w:ascii="Times New Roman" w:hAnsi="Times New Roman" w:cs="Times New Roman"/>
          <w:sz w:val="24"/>
        </w:rPr>
        <w:t xml:space="preserve">here are many theoretical tools that correctly organized or, at least, with a common purpose, </w:t>
      </w:r>
      <w:r w:rsidR="00C519B7">
        <w:rPr>
          <w:rFonts w:ascii="Times New Roman" w:hAnsi="Times New Roman" w:cs="Times New Roman"/>
          <w:sz w:val="24"/>
        </w:rPr>
        <w:t xml:space="preserve">could be very useful to identify those agreements and disagreements. </w:t>
      </w:r>
    </w:p>
    <w:p w:rsidR="008D2606" w:rsidRDefault="008D2606" w:rsidP="008D2606">
      <w:pPr>
        <w:spacing w:after="0" w:line="360" w:lineRule="auto"/>
        <w:ind w:firstLine="720"/>
        <w:jc w:val="both"/>
        <w:rPr>
          <w:rFonts w:ascii="Times New Roman" w:hAnsi="Times New Roman" w:cs="Times New Roman"/>
          <w:sz w:val="24"/>
        </w:rPr>
      </w:pPr>
    </w:p>
    <w:p w:rsidR="004B4D2E" w:rsidRDefault="00C519B7"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lastRenderedPageBreak/>
        <w:t>There is a lack of ideological intention. In other words, designing or establishing a theoretical intention without real-life applicability is counterproductive for th</w:t>
      </w:r>
      <w:r w:rsidR="00313FED">
        <w:rPr>
          <w:rFonts w:ascii="Times New Roman" w:hAnsi="Times New Roman" w:cs="Times New Roman"/>
          <w:sz w:val="24"/>
        </w:rPr>
        <w:t>e purpose of a theory. Thus</w:t>
      </w:r>
      <w:r>
        <w:rPr>
          <w:rFonts w:ascii="Times New Roman" w:hAnsi="Times New Roman" w:cs="Times New Roman"/>
          <w:sz w:val="24"/>
        </w:rPr>
        <w:t>, it’s necessary to focus now more than ever on taking advantage or even creating theories that help humans understand their ideological communication issues in order to solve real-life challenges.</w:t>
      </w:r>
      <w:r w:rsidR="008D2606">
        <w:rPr>
          <w:rFonts w:ascii="Times New Roman" w:hAnsi="Times New Roman" w:cs="Times New Roman"/>
          <w:sz w:val="24"/>
        </w:rPr>
        <w:t xml:space="preserve"> </w:t>
      </w:r>
      <w:r w:rsidR="00313FED">
        <w:rPr>
          <w:rFonts w:ascii="Times New Roman" w:hAnsi="Times New Roman" w:cs="Times New Roman"/>
          <w:sz w:val="24"/>
        </w:rPr>
        <w:t xml:space="preserve">Such ambition requires </w:t>
      </w:r>
      <w:r>
        <w:rPr>
          <w:rFonts w:ascii="Times New Roman" w:hAnsi="Times New Roman" w:cs="Times New Roman"/>
          <w:sz w:val="24"/>
        </w:rPr>
        <w:t>researcher</w:t>
      </w:r>
      <w:r w:rsidR="00313FED">
        <w:rPr>
          <w:rFonts w:ascii="Times New Roman" w:hAnsi="Times New Roman" w:cs="Times New Roman"/>
          <w:sz w:val="24"/>
        </w:rPr>
        <w:t>s</w:t>
      </w:r>
      <w:r>
        <w:rPr>
          <w:rFonts w:ascii="Times New Roman" w:hAnsi="Times New Roman" w:cs="Times New Roman"/>
          <w:sz w:val="24"/>
        </w:rPr>
        <w:t xml:space="preserve"> to be brave, thinking out the box and actually design its own theoretical toolbox. In order to do so, it’s important to learn how to connect apparently disconnected theories by finding an ultimate and c</w:t>
      </w:r>
      <w:r w:rsidR="00AD29FC">
        <w:rPr>
          <w:rFonts w:ascii="Times New Roman" w:hAnsi="Times New Roman" w:cs="Times New Roman"/>
          <w:sz w:val="24"/>
        </w:rPr>
        <w:t xml:space="preserve">ommon purpose for all of them. </w:t>
      </w:r>
    </w:p>
    <w:p w:rsidR="008D2606" w:rsidRPr="00D10981" w:rsidRDefault="008D2606" w:rsidP="008D2606">
      <w:pPr>
        <w:spacing w:after="0" w:line="360" w:lineRule="auto"/>
        <w:ind w:firstLine="720"/>
        <w:jc w:val="both"/>
        <w:rPr>
          <w:rFonts w:ascii="Times New Roman" w:hAnsi="Times New Roman" w:cs="Times New Roman"/>
          <w:sz w:val="24"/>
        </w:rPr>
      </w:pPr>
    </w:p>
    <w:p w:rsidR="00780A3B" w:rsidRDefault="00780A3B" w:rsidP="00E057A1">
      <w:pPr>
        <w:spacing w:after="0" w:line="360" w:lineRule="auto"/>
        <w:ind w:firstLine="720"/>
        <w:jc w:val="both"/>
        <w:rPr>
          <w:rFonts w:ascii="Times New Roman" w:hAnsi="Times New Roman" w:cs="Times New Roman"/>
          <w:sz w:val="24"/>
        </w:rPr>
      </w:pPr>
      <w:r w:rsidRPr="00617434">
        <w:rPr>
          <w:rFonts w:ascii="Times New Roman" w:hAnsi="Times New Roman" w:cs="Times New Roman"/>
          <w:sz w:val="24"/>
        </w:rPr>
        <w:t>This investigation is wide and concrete at the same time. It takes a</w:t>
      </w:r>
      <w:r w:rsidR="00313FED">
        <w:rPr>
          <w:rFonts w:ascii="Times New Roman" w:hAnsi="Times New Roman" w:cs="Times New Roman"/>
          <w:sz w:val="24"/>
        </w:rPr>
        <w:t xml:space="preserve"> real-life ideological conflict, </w:t>
      </w:r>
      <w:r w:rsidRPr="00617434">
        <w:rPr>
          <w:rFonts w:ascii="Times New Roman" w:hAnsi="Times New Roman" w:cs="Times New Roman"/>
          <w:sz w:val="24"/>
        </w:rPr>
        <w:t>and</w:t>
      </w:r>
      <w:r w:rsidR="00313FED">
        <w:rPr>
          <w:rFonts w:ascii="Times New Roman" w:hAnsi="Times New Roman" w:cs="Times New Roman"/>
          <w:sz w:val="24"/>
        </w:rPr>
        <w:t xml:space="preserve"> at the same time</w:t>
      </w:r>
      <w:r w:rsidRPr="00617434">
        <w:rPr>
          <w:rFonts w:ascii="Times New Roman" w:hAnsi="Times New Roman" w:cs="Times New Roman"/>
          <w:sz w:val="24"/>
        </w:rPr>
        <w:t xml:space="preserve"> tries to provide a tailored framework to achieve a positive and unifying result. It has been proved that WLD</w:t>
      </w:r>
      <w:r w:rsidR="00E553D1">
        <w:rPr>
          <w:rFonts w:ascii="Times New Roman" w:hAnsi="Times New Roman" w:cs="Times New Roman"/>
          <w:sz w:val="24"/>
        </w:rPr>
        <w:fldChar w:fldCharType="begin"/>
      </w:r>
      <w:r w:rsidR="00E553D1" w:rsidRPr="00E553D1">
        <w:instrText xml:space="preserve"> XE "</w:instrText>
      </w:r>
      <w:r w:rsidR="00E553D1" w:rsidRPr="006D38F9">
        <w:rPr>
          <w:rFonts w:ascii="Times New Roman" w:hAnsi="Times New Roman" w:cs="Times New Roman"/>
          <w:sz w:val="24"/>
        </w:rPr>
        <w:instrText>WLD:</w:instrText>
      </w:r>
      <w:r w:rsidR="00E553D1" w:rsidRPr="00E553D1">
        <w:instrText xml:space="preserve">Western Liberal Democracies" </w:instrText>
      </w:r>
      <w:r w:rsidR="00E553D1">
        <w:rPr>
          <w:rFonts w:ascii="Times New Roman" w:hAnsi="Times New Roman" w:cs="Times New Roman"/>
          <w:sz w:val="24"/>
        </w:rPr>
        <w:fldChar w:fldCharType="end"/>
      </w:r>
      <w:r w:rsidRPr="00617434">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617434">
        <w:rPr>
          <w:rFonts w:ascii="Times New Roman" w:hAnsi="Times New Roman" w:cs="Times New Roman"/>
          <w:sz w:val="24"/>
        </w:rPr>
        <w:t xml:space="preserve"> can actually achieve a degree of social and political agreement and cooperation that would always be a</w:t>
      </w:r>
      <w:r w:rsidR="008C1225">
        <w:rPr>
          <w:rFonts w:ascii="Times New Roman" w:hAnsi="Times New Roman" w:cs="Times New Roman"/>
          <w:sz w:val="24"/>
        </w:rPr>
        <w:t>t</w:t>
      </w:r>
      <w:r w:rsidRPr="00617434">
        <w:rPr>
          <w:rFonts w:ascii="Times New Roman" w:hAnsi="Times New Roman" w:cs="Times New Roman"/>
          <w:sz w:val="24"/>
        </w:rPr>
        <w:t xml:space="preserve"> risk because of its cultural opposition. However, such conclusions as well as the theoretical framework it has been designed for the purpose of it would never have positive impact without developing methods to boost their bridges and </w:t>
      </w:r>
      <w:r w:rsidR="00313FED">
        <w:rPr>
          <w:rFonts w:ascii="Times New Roman" w:hAnsi="Times New Roman" w:cs="Times New Roman"/>
          <w:sz w:val="24"/>
        </w:rPr>
        <w:t>realistically address</w:t>
      </w:r>
      <w:r w:rsidRPr="00617434">
        <w:rPr>
          <w:rFonts w:ascii="Times New Roman" w:hAnsi="Times New Roman" w:cs="Times New Roman"/>
          <w:sz w:val="24"/>
        </w:rPr>
        <w:t xml:space="preserve"> breaks. It’s easier to establish a divisive and confronted scenario</w:t>
      </w:r>
      <w:r w:rsidR="00313FED">
        <w:rPr>
          <w:rFonts w:ascii="Times New Roman" w:hAnsi="Times New Roman" w:cs="Times New Roman"/>
          <w:sz w:val="24"/>
        </w:rPr>
        <w:t>s</w:t>
      </w:r>
      <w:r w:rsidRPr="00617434">
        <w:rPr>
          <w:rFonts w:ascii="Times New Roman" w:hAnsi="Times New Roman" w:cs="Times New Roman"/>
          <w:sz w:val="24"/>
        </w:rPr>
        <w:t xml:space="preserve"> between WLD</w:t>
      </w:r>
      <w:r w:rsidR="00824CA3">
        <w:rPr>
          <w:rFonts w:ascii="Times New Roman" w:hAnsi="Times New Roman" w:cs="Times New Roman"/>
          <w:sz w:val="24"/>
        </w:rPr>
        <w:fldChar w:fldCharType="begin"/>
      </w:r>
      <w:r w:rsidR="00824CA3" w:rsidRPr="00824CA3">
        <w:instrText xml:space="preserve"> XE "</w:instrText>
      </w:r>
      <w:r w:rsidR="00824CA3" w:rsidRPr="00A95DE9">
        <w:rPr>
          <w:rFonts w:ascii="Times New Roman" w:hAnsi="Times New Roman" w:cs="Times New Roman"/>
          <w:sz w:val="24"/>
        </w:rPr>
        <w:instrText>WLD:</w:instrText>
      </w:r>
      <w:r w:rsidR="00824CA3" w:rsidRPr="00824CA3">
        <w:instrText xml:space="preserve">Western Liberal Democracies" </w:instrText>
      </w:r>
      <w:r w:rsidR="00824CA3">
        <w:rPr>
          <w:rFonts w:ascii="Times New Roman" w:hAnsi="Times New Roman" w:cs="Times New Roman"/>
          <w:sz w:val="24"/>
        </w:rPr>
        <w:fldChar w:fldCharType="end"/>
      </w:r>
      <w:r w:rsidRPr="00617434">
        <w:rPr>
          <w:rFonts w:ascii="Times New Roman" w:hAnsi="Times New Roman" w:cs="Times New Roman"/>
          <w:sz w:val="24"/>
        </w:rPr>
        <w:t xml:space="preserve"> and PRC</w:t>
      </w:r>
      <w:r w:rsidR="00824CA3">
        <w:rPr>
          <w:rFonts w:ascii="Times New Roman" w:hAnsi="Times New Roman" w:cs="Times New Roman"/>
          <w:sz w:val="24"/>
        </w:rPr>
        <w:fldChar w:fldCharType="begin"/>
      </w:r>
      <w:r w:rsidR="00824CA3" w:rsidRPr="00824CA3">
        <w:instrText xml:space="preserve"> XE "</w:instrText>
      </w:r>
      <w:r w:rsidR="00824CA3" w:rsidRPr="00553987">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824CA3">
        <w:rPr>
          <w:rFonts w:ascii="Times New Roman" w:hAnsi="Times New Roman" w:cs="Times New Roman"/>
          <w:sz w:val="24"/>
        </w:rPr>
        <w:fldChar w:fldCharType="begin"/>
      </w:r>
      <w:r w:rsidR="00824CA3" w:rsidRPr="00824CA3">
        <w:instrText xml:space="preserve"> XE "</w:instrText>
      </w:r>
      <w:r w:rsidR="00824CA3" w:rsidRPr="00C22952">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824CA3">
        <w:rPr>
          <w:rFonts w:ascii="Times New Roman" w:hAnsi="Times New Roman" w:cs="Times New Roman"/>
          <w:sz w:val="24"/>
        </w:rPr>
        <w:fldChar w:fldCharType="begin"/>
      </w:r>
      <w:r w:rsidR="00824CA3" w:rsidRPr="00824CA3">
        <w:instrText xml:space="preserve"> XE "</w:instrText>
      </w:r>
      <w:r w:rsidR="00824CA3" w:rsidRPr="00BF61D1">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00824CA3">
        <w:rPr>
          <w:rFonts w:ascii="Times New Roman" w:hAnsi="Times New Roman" w:cs="Times New Roman"/>
          <w:sz w:val="24"/>
        </w:rPr>
        <w:fldChar w:fldCharType="begin"/>
      </w:r>
      <w:r w:rsidR="00824CA3" w:rsidRPr="00824CA3">
        <w:instrText xml:space="preserve"> XE "</w:instrText>
      </w:r>
      <w:r w:rsidR="00824CA3" w:rsidRPr="00C855C4">
        <w:rPr>
          <w:rFonts w:ascii="Times New Roman" w:hAnsi="Times New Roman" w:cs="Times New Roman"/>
          <w:sz w:val="24"/>
        </w:rPr>
        <w:instrText>PRC:</w:instrText>
      </w:r>
      <w:r w:rsidR="00824CA3" w:rsidRPr="00824CA3">
        <w:instrText xml:space="preserve">People's Republic of China" </w:instrText>
      </w:r>
      <w:r w:rsidR="00824CA3">
        <w:rPr>
          <w:rFonts w:ascii="Times New Roman" w:hAnsi="Times New Roman" w:cs="Times New Roman"/>
          <w:sz w:val="24"/>
        </w:rPr>
        <w:fldChar w:fldCharType="end"/>
      </w:r>
      <w:r w:rsidRPr="00617434">
        <w:rPr>
          <w:rFonts w:ascii="Times New Roman" w:hAnsi="Times New Roman" w:cs="Times New Roman"/>
          <w:sz w:val="24"/>
        </w:rPr>
        <w:t xml:space="preserve"> because it doesn’t </w:t>
      </w:r>
      <w:r w:rsidR="00313FED">
        <w:rPr>
          <w:rFonts w:ascii="Times New Roman" w:hAnsi="Times New Roman" w:cs="Times New Roman"/>
          <w:sz w:val="24"/>
        </w:rPr>
        <w:t xml:space="preserve">require </w:t>
      </w:r>
      <w:r w:rsidRPr="00617434">
        <w:rPr>
          <w:rFonts w:ascii="Times New Roman" w:hAnsi="Times New Roman" w:cs="Times New Roman"/>
          <w:sz w:val="24"/>
        </w:rPr>
        <w:t>any effort. However, given the fact th</w:t>
      </w:r>
      <w:r w:rsidR="008C1225">
        <w:rPr>
          <w:rFonts w:ascii="Times New Roman" w:hAnsi="Times New Roman" w:cs="Times New Roman"/>
          <w:sz w:val="24"/>
        </w:rPr>
        <w:t>at there’s great possibility of</w:t>
      </w:r>
      <w:r w:rsidRPr="00617434">
        <w:rPr>
          <w:rFonts w:ascii="Times New Roman" w:hAnsi="Times New Roman" w:cs="Times New Roman"/>
          <w:sz w:val="24"/>
        </w:rPr>
        <w:t xml:space="preserve"> achieving some kind of socio</w:t>
      </w:r>
      <w:r w:rsidR="00313FED">
        <w:rPr>
          <w:rFonts w:ascii="Times New Roman" w:hAnsi="Times New Roman" w:cs="Times New Roman"/>
          <w:sz w:val="24"/>
        </w:rPr>
        <w:t>political mutual understanding, which</w:t>
      </w:r>
      <w:r w:rsidRPr="00617434">
        <w:rPr>
          <w:rFonts w:ascii="Times New Roman" w:hAnsi="Times New Roman" w:cs="Times New Roman"/>
          <w:sz w:val="24"/>
        </w:rPr>
        <w:t xml:space="preserve"> would help to avoid tensions and reach better economic and political agreements, we think that researchers on those fields should focus on developing tools and real-life methods t</w:t>
      </w:r>
      <w:r w:rsidR="00396E1E" w:rsidRPr="00617434">
        <w:rPr>
          <w:rFonts w:ascii="Times New Roman" w:hAnsi="Times New Roman" w:cs="Times New Roman"/>
          <w:sz w:val="24"/>
        </w:rPr>
        <w:t xml:space="preserve">o apply these conclusions. </w:t>
      </w:r>
    </w:p>
    <w:p w:rsidR="002A3B71" w:rsidRPr="00617434" w:rsidRDefault="002A3B71" w:rsidP="008D2606">
      <w:pPr>
        <w:spacing w:after="0" w:line="360" w:lineRule="auto"/>
        <w:ind w:firstLine="720"/>
        <w:jc w:val="both"/>
        <w:rPr>
          <w:rFonts w:ascii="Times New Roman" w:hAnsi="Times New Roman" w:cs="Times New Roman"/>
          <w:sz w:val="24"/>
        </w:rPr>
      </w:pPr>
    </w:p>
    <w:p w:rsidR="00D42ECB" w:rsidRPr="00617434" w:rsidRDefault="002A3B71" w:rsidP="008D2606">
      <w:pPr>
        <w:spacing w:after="0" w:line="360" w:lineRule="auto"/>
        <w:ind w:firstLine="720"/>
        <w:jc w:val="both"/>
        <w:rPr>
          <w:rFonts w:ascii="Times New Roman" w:hAnsi="Times New Roman" w:cs="Times New Roman"/>
          <w:sz w:val="24"/>
        </w:rPr>
      </w:pPr>
      <w:r>
        <w:rPr>
          <w:rFonts w:ascii="Times New Roman" w:hAnsi="Times New Roman" w:cs="Times New Roman"/>
          <w:sz w:val="24"/>
        </w:rPr>
        <w:t>As it was stated in the introduction, t</w:t>
      </w:r>
      <w:r w:rsidR="00396E1E" w:rsidRPr="00617434">
        <w:rPr>
          <w:rFonts w:ascii="Times New Roman" w:hAnsi="Times New Roman" w:cs="Times New Roman"/>
          <w:sz w:val="24"/>
        </w:rPr>
        <w:t xml:space="preserve">his investigation is a political communication statement in itself. It tackles divisive and polarizing narratives that only see a </w:t>
      </w:r>
      <w:proofErr w:type="spellStart"/>
      <w:r w:rsidR="00396E1E" w:rsidRPr="00617434">
        <w:rPr>
          <w:rFonts w:ascii="Times New Roman" w:hAnsi="Times New Roman" w:cs="Times New Roman"/>
          <w:sz w:val="24"/>
        </w:rPr>
        <w:t>mote</w:t>
      </w:r>
      <w:proofErr w:type="spellEnd"/>
      <w:r w:rsidR="00396E1E" w:rsidRPr="00617434">
        <w:rPr>
          <w:rFonts w:ascii="Times New Roman" w:hAnsi="Times New Roman" w:cs="Times New Roman"/>
          <w:sz w:val="24"/>
        </w:rPr>
        <w:t xml:space="preserve"> in another's eye but cannot see a beam in its own. The world is polarizing and divisive itself, and it’s essential to acknowledge it. However, feeding this tendency, and, even worse, not trying to counteract it would drive humankind to an unsurmountable confrontation. We are not attempting to </w:t>
      </w:r>
      <w:r w:rsidR="00617434" w:rsidRPr="00617434">
        <w:rPr>
          <w:rFonts w:ascii="Times New Roman" w:hAnsi="Times New Roman" w:cs="Times New Roman"/>
          <w:sz w:val="24"/>
        </w:rPr>
        <w:t xml:space="preserve">achieve a utopian interaction in which every nation-state understands and respects each other, but reinforcing the motivation of creating well-structured and realistic frameworks to identify how communication at an ideological level could be improved, from which innovative, inclusive and effective tools could be built upon. </w:t>
      </w:r>
    </w:p>
    <w:p w:rsidR="00EF1E9F" w:rsidRPr="00824CA3" w:rsidRDefault="00EF1E9F" w:rsidP="004F412D">
      <w:pPr>
        <w:spacing w:after="0" w:line="360" w:lineRule="auto"/>
      </w:pPr>
    </w:p>
    <w:sdt>
      <w:sdtPr>
        <w:rPr>
          <w:lang w:val="es-ES"/>
        </w:rPr>
        <w:id w:val="-1562017914"/>
        <w:docPartObj>
          <w:docPartGallery w:val="Bibliographies"/>
          <w:docPartUnique/>
        </w:docPartObj>
      </w:sdtPr>
      <w:sdtEndPr>
        <w:rPr>
          <w:rFonts w:asciiTheme="minorHAnsi" w:eastAsiaTheme="minorEastAsia" w:hAnsiTheme="minorHAnsi" w:cstheme="minorBidi"/>
          <w:color w:val="auto"/>
          <w:sz w:val="22"/>
          <w:szCs w:val="22"/>
          <w:lang w:val="en-US"/>
        </w:rPr>
      </w:sdtEndPr>
      <w:sdtContent>
        <w:p w:rsidR="00F86B3E" w:rsidRPr="00F86B3E" w:rsidRDefault="00F86B3E" w:rsidP="00F86B3E">
          <w:pPr>
            <w:pStyle w:val="Ttulo1"/>
            <w:spacing w:line="360" w:lineRule="auto"/>
            <w:rPr>
              <w:rFonts w:ascii="Times New Roman" w:hAnsi="Times New Roman" w:cs="Times New Roman"/>
              <w:b/>
              <w:color w:val="auto"/>
              <w:sz w:val="24"/>
              <w:szCs w:val="24"/>
            </w:rPr>
          </w:pPr>
          <w:r w:rsidRPr="00F86B3E">
            <w:rPr>
              <w:rFonts w:ascii="Times New Roman" w:hAnsi="Times New Roman" w:cs="Times New Roman"/>
              <w:b/>
              <w:color w:val="auto"/>
              <w:sz w:val="24"/>
              <w:szCs w:val="24"/>
              <w:lang w:val="es-ES"/>
            </w:rPr>
            <w:t>Bibliografía</w:t>
          </w: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sz w:val="24"/>
                  <w:szCs w:val="24"/>
                </w:rPr>
                <w:fldChar w:fldCharType="begin"/>
              </w:r>
              <w:r w:rsidRPr="00F86B3E">
                <w:rPr>
                  <w:rFonts w:ascii="Times New Roman" w:hAnsi="Times New Roman" w:cs="Times New Roman"/>
                  <w:sz w:val="24"/>
                  <w:szCs w:val="24"/>
                </w:rPr>
                <w:instrText>BIBLIOGRAPHY</w:instrText>
              </w:r>
              <w:r w:rsidRPr="00F86B3E">
                <w:rPr>
                  <w:rFonts w:ascii="Times New Roman" w:hAnsi="Times New Roman" w:cs="Times New Roman"/>
                  <w:sz w:val="24"/>
                  <w:szCs w:val="24"/>
                </w:rPr>
                <w:fldChar w:fldCharType="separate"/>
              </w:r>
              <w:r w:rsidRPr="00F86B3E">
                <w:rPr>
                  <w:rFonts w:ascii="Times New Roman" w:hAnsi="Times New Roman" w:cs="Times New Roman"/>
                  <w:noProof/>
                  <w:sz w:val="24"/>
                  <w:szCs w:val="24"/>
                  <w:lang w:val="es-ES"/>
                </w:rPr>
                <w:t xml:space="preserve">Baum, B., &amp; Nichols, R. (2013). </w:t>
              </w:r>
              <w:r w:rsidRPr="00F86B3E">
                <w:rPr>
                  <w:rFonts w:ascii="Times New Roman" w:hAnsi="Times New Roman" w:cs="Times New Roman"/>
                  <w:i/>
                  <w:iCs/>
                  <w:noProof/>
                  <w:sz w:val="24"/>
                  <w:szCs w:val="24"/>
                  <w:lang w:val="es-ES"/>
                </w:rPr>
                <w:t>Isiah Berlin and the Politics of Freedom.</w:t>
              </w:r>
              <w:r w:rsidRPr="00F86B3E">
                <w:rPr>
                  <w:rFonts w:ascii="Times New Roman" w:hAnsi="Times New Roman" w:cs="Times New Roman"/>
                  <w:noProof/>
                  <w:sz w:val="24"/>
                  <w:szCs w:val="24"/>
                  <w:lang w:val="es-ES"/>
                </w:rPr>
                <w:t xml:space="preserve"> New York: Routledge.</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Bell, D. A. (2016). Comparing Political Values in China and the West: What Can Be Learned and Why It Matters. </w:t>
              </w:r>
              <w:r w:rsidRPr="00F86B3E">
                <w:rPr>
                  <w:rFonts w:ascii="Times New Roman" w:hAnsi="Times New Roman" w:cs="Times New Roman"/>
                  <w:i/>
                  <w:iCs/>
                  <w:noProof/>
                  <w:sz w:val="24"/>
                  <w:szCs w:val="24"/>
                  <w:lang w:val="es-ES"/>
                </w:rPr>
                <w:t>The Annual Review in Political Science, 16</w:t>
              </w:r>
              <w:r w:rsidRPr="00F86B3E">
                <w:rPr>
                  <w:rFonts w:ascii="Times New Roman" w:hAnsi="Times New Roman" w:cs="Times New Roman"/>
                  <w:noProof/>
                  <w:sz w:val="24"/>
                  <w:szCs w:val="24"/>
                  <w:lang w:val="es-ES"/>
                </w:rPr>
                <w:t>(34), 1-18.</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Berlin, I. (1969). </w:t>
              </w:r>
              <w:r w:rsidRPr="00F86B3E">
                <w:rPr>
                  <w:rFonts w:ascii="Times New Roman" w:hAnsi="Times New Roman" w:cs="Times New Roman"/>
                  <w:i/>
                  <w:iCs/>
                  <w:noProof/>
                  <w:sz w:val="24"/>
                  <w:szCs w:val="24"/>
                  <w:lang w:val="es-ES"/>
                </w:rPr>
                <w:t>Two Concepts of Liberty.</w:t>
              </w:r>
              <w:r w:rsidRPr="00F86B3E">
                <w:rPr>
                  <w:rFonts w:ascii="Times New Roman" w:hAnsi="Times New Roman" w:cs="Times New Roman"/>
                  <w:noProof/>
                  <w:sz w:val="24"/>
                  <w:szCs w:val="24"/>
                  <w:lang w:val="es-ES"/>
                </w:rPr>
                <w:t xml:space="preserve"> London: Oxford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Betts, A., &amp; Collier, P. (2018). </w:t>
              </w:r>
              <w:r w:rsidRPr="00F86B3E">
                <w:rPr>
                  <w:rFonts w:ascii="Times New Roman" w:hAnsi="Times New Roman" w:cs="Times New Roman"/>
                  <w:i/>
                  <w:iCs/>
                  <w:noProof/>
                  <w:sz w:val="24"/>
                  <w:szCs w:val="24"/>
                  <w:lang w:val="es-ES"/>
                </w:rPr>
                <w:t>Refuge: Transforming a Broken Refugee System.</w:t>
              </w:r>
              <w:r w:rsidRPr="00F86B3E">
                <w:rPr>
                  <w:rFonts w:ascii="Times New Roman" w:hAnsi="Times New Roman" w:cs="Times New Roman"/>
                  <w:noProof/>
                  <w:sz w:val="24"/>
                  <w:szCs w:val="24"/>
                  <w:lang w:val="es-ES"/>
                </w:rPr>
                <w:t xml:space="preserve"> London: Penguin Books.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Birken, L. (1992). What Is Western Civilization? </w:t>
              </w:r>
              <w:r w:rsidRPr="00F86B3E">
                <w:rPr>
                  <w:rFonts w:ascii="Times New Roman" w:hAnsi="Times New Roman" w:cs="Times New Roman"/>
                  <w:i/>
                  <w:iCs/>
                  <w:noProof/>
                  <w:sz w:val="24"/>
                  <w:szCs w:val="24"/>
                  <w:lang w:val="es-ES"/>
                </w:rPr>
                <w:t>The History Teacher Vol. 25, No. 4</w:t>
              </w:r>
              <w:r w:rsidRPr="00F86B3E">
                <w:rPr>
                  <w:rFonts w:ascii="Times New Roman" w:hAnsi="Times New Roman" w:cs="Times New Roman"/>
                  <w:noProof/>
                  <w:sz w:val="24"/>
                  <w:szCs w:val="24"/>
                  <w:lang w:val="es-ES"/>
                </w:rPr>
                <w:t>, 451-461.</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Bobbio, N. (1990). </w:t>
              </w:r>
              <w:r w:rsidRPr="00F86B3E">
                <w:rPr>
                  <w:rFonts w:ascii="Times New Roman" w:hAnsi="Times New Roman" w:cs="Times New Roman"/>
                  <w:i/>
                  <w:iCs/>
                  <w:noProof/>
                  <w:sz w:val="24"/>
                  <w:szCs w:val="24"/>
                  <w:lang w:val="es-ES"/>
                </w:rPr>
                <w:t>Liberalism and Democracy.</w:t>
              </w:r>
              <w:r w:rsidRPr="00F86B3E">
                <w:rPr>
                  <w:rFonts w:ascii="Times New Roman" w:hAnsi="Times New Roman" w:cs="Times New Roman"/>
                  <w:noProof/>
                  <w:sz w:val="24"/>
                  <w:szCs w:val="24"/>
                  <w:lang w:val="es-ES"/>
                </w:rPr>
                <w:t xml:space="preserve"> London: Verso.</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Centre for Economic and Business Research. (2020). </w:t>
              </w:r>
              <w:r w:rsidRPr="00F86B3E">
                <w:rPr>
                  <w:rFonts w:ascii="Times New Roman" w:hAnsi="Times New Roman" w:cs="Times New Roman"/>
                  <w:i/>
                  <w:iCs/>
                  <w:noProof/>
                  <w:sz w:val="24"/>
                  <w:szCs w:val="24"/>
                  <w:lang w:val="es-ES"/>
                </w:rPr>
                <w:t>World Economic League Table 2021.</w:t>
              </w:r>
              <w:r w:rsidRPr="00F86B3E">
                <w:rPr>
                  <w:rFonts w:ascii="Times New Roman" w:hAnsi="Times New Roman" w:cs="Times New Roman"/>
                  <w:noProof/>
                  <w:sz w:val="24"/>
                  <w:szCs w:val="24"/>
                  <w:lang w:val="es-ES"/>
                </w:rPr>
                <w:t xml:space="preserve"> London: CEBR.</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Chu, Y.-h., &amp; Zheng, Y. (2020). </w:t>
              </w:r>
              <w:r w:rsidRPr="00F86B3E">
                <w:rPr>
                  <w:rFonts w:ascii="Times New Roman" w:hAnsi="Times New Roman" w:cs="Times New Roman"/>
                  <w:i/>
                  <w:iCs/>
                  <w:noProof/>
                  <w:sz w:val="24"/>
                  <w:szCs w:val="24"/>
                  <w:lang w:val="es-ES"/>
                </w:rPr>
                <w:t>The Decline of the Western-Centric World and the Emerging New Global Order.</w:t>
              </w:r>
              <w:r w:rsidRPr="00F86B3E">
                <w:rPr>
                  <w:rFonts w:ascii="Times New Roman" w:hAnsi="Times New Roman" w:cs="Times New Roman"/>
                  <w:noProof/>
                  <w:sz w:val="24"/>
                  <w:szCs w:val="24"/>
                  <w:lang w:val="es-ES"/>
                </w:rPr>
                <w:t xml:space="preserve"> London: Routledge.</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Collins, J., &amp; Mayblin, B. (2011). </w:t>
              </w:r>
              <w:r w:rsidRPr="00F86B3E">
                <w:rPr>
                  <w:rFonts w:ascii="Times New Roman" w:hAnsi="Times New Roman" w:cs="Times New Roman"/>
                  <w:i/>
                  <w:iCs/>
                  <w:noProof/>
                  <w:sz w:val="24"/>
                  <w:szCs w:val="24"/>
                  <w:lang w:val="es-ES"/>
                </w:rPr>
                <w:t>Introducing Derrida: A Graphic Guide.</w:t>
              </w:r>
              <w:r w:rsidRPr="00F86B3E">
                <w:rPr>
                  <w:rFonts w:ascii="Times New Roman" w:hAnsi="Times New Roman" w:cs="Times New Roman"/>
                  <w:noProof/>
                  <w:sz w:val="24"/>
                  <w:szCs w:val="24"/>
                  <w:lang w:val="es-ES"/>
                </w:rPr>
                <w:t xml:space="preserve"> London: Icon Books.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Constant, B. (1819). </w:t>
              </w:r>
              <w:r w:rsidRPr="00F86B3E">
                <w:rPr>
                  <w:rFonts w:ascii="Times New Roman" w:hAnsi="Times New Roman" w:cs="Times New Roman"/>
                  <w:i/>
                  <w:iCs/>
                  <w:noProof/>
                  <w:sz w:val="24"/>
                  <w:szCs w:val="24"/>
                  <w:lang w:val="es-ES"/>
                </w:rPr>
                <w:t>The Liberty of Ancients Compared with that of Moderns.</w:t>
              </w:r>
              <w:r w:rsidRPr="00F86B3E">
                <w:rPr>
                  <w:rFonts w:ascii="Times New Roman" w:hAnsi="Times New Roman" w:cs="Times New Roman"/>
                  <w:noProof/>
                  <w:sz w:val="24"/>
                  <w:szCs w:val="24"/>
                  <w:lang w:val="es-ES"/>
                </w:rPr>
                <w:t xml:space="preserve"> Paris: Liberty Fund, Inc.</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Cranston, M. (1986). Locke and Liberty. </w:t>
              </w:r>
              <w:r w:rsidRPr="00F86B3E">
                <w:rPr>
                  <w:rFonts w:ascii="Times New Roman" w:hAnsi="Times New Roman" w:cs="Times New Roman"/>
                  <w:i/>
                  <w:iCs/>
                  <w:noProof/>
                  <w:sz w:val="24"/>
                  <w:szCs w:val="24"/>
                  <w:lang w:val="es-ES"/>
                </w:rPr>
                <w:t>The Wilson Quarterly</w:t>
              </w:r>
              <w:r w:rsidRPr="00F86B3E">
                <w:rPr>
                  <w:rFonts w:ascii="Times New Roman" w:hAnsi="Times New Roman" w:cs="Times New Roman"/>
                  <w:noProof/>
                  <w:sz w:val="24"/>
                  <w:szCs w:val="24"/>
                  <w:lang w:val="es-ES"/>
                </w:rPr>
                <w:t>, 82-93.</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Derrida, J. (1981). </w:t>
              </w:r>
              <w:r w:rsidRPr="00F86B3E">
                <w:rPr>
                  <w:rFonts w:ascii="Times New Roman" w:hAnsi="Times New Roman" w:cs="Times New Roman"/>
                  <w:i/>
                  <w:iCs/>
                  <w:noProof/>
                  <w:sz w:val="24"/>
                  <w:szCs w:val="24"/>
                  <w:lang w:val="es-ES"/>
                </w:rPr>
                <w:t>Positions.</w:t>
              </w:r>
              <w:r w:rsidRPr="00F86B3E">
                <w:rPr>
                  <w:rFonts w:ascii="Times New Roman" w:hAnsi="Times New Roman" w:cs="Times New Roman"/>
                  <w:noProof/>
                  <w:sz w:val="24"/>
                  <w:szCs w:val="24"/>
                  <w:lang w:val="es-ES"/>
                </w:rPr>
                <w:t xml:space="preserve"> Chicago: The University of Chicago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Derrida, J. (1997). </w:t>
              </w:r>
              <w:r w:rsidRPr="00F86B3E">
                <w:rPr>
                  <w:rFonts w:ascii="Times New Roman" w:hAnsi="Times New Roman" w:cs="Times New Roman"/>
                  <w:i/>
                  <w:iCs/>
                  <w:noProof/>
                  <w:sz w:val="24"/>
                  <w:szCs w:val="24"/>
                  <w:lang w:val="es-ES"/>
                </w:rPr>
                <w:t>Of Grammatology.</w:t>
              </w:r>
              <w:r w:rsidRPr="00F86B3E">
                <w:rPr>
                  <w:rFonts w:ascii="Times New Roman" w:hAnsi="Times New Roman" w:cs="Times New Roman"/>
                  <w:noProof/>
                  <w:sz w:val="24"/>
                  <w:szCs w:val="24"/>
                  <w:lang w:val="es-ES"/>
                </w:rPr>
                <w:t xml:space="preserve"> Baltimore and London: The Johns Hopkins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Falcão, L. (2020). Benjamin Constant and the Combination of the Freedom. </w:t>
              </w:r>
              <w:r w:rsidRPr="00F86B3E">
                <w:rPr>
                  <w:rFonts w:ascii="Times New Roman" w:hAnsi="Times New Roman" w:cs="Times New Roman"/>
                  <w:i/>
                  <w:iCs/>
                  <w:noProof/>
                  <w:sz w:val="24"/>
                  <w:szCs w:val="24"/>
                  <w:lang w:val="es-ES"/>
                </w:rPr>
                <w:t>Brazilian Political Science Review (BPSZ), 14</w:t>
              </w:r>
              <w:r w:rsidRPr="00F86B3E">
                <w:rPr>
                  <w:rFonts w:ascii="Times New Roman" w:hAnsi="Times New Roman" w:cs="Times New Roman"/>
                  <w:noProof/>
                  <w:sz w:val="24"/>
                  <w:szCs w:val="24"/>
                  <w:lang w:val="es-ES"/>
                </w:rPr>
                <w:t>(2), 1-28.</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Fortune. (2020). </w:t>
              </w:r>
              <w:r w:rsidRPr="00F86B3E">
                <w:rPr>
                  <w:rFonts w:ascii="Times New Roman" w:hAnsi="Times New Roman" w:cs="Times New Roman"/>
                  <w:i/>
                  <w:iCs/>
                  <w:noProof/>
                  <w:sz w:val="24"/>
                  <w:szCs w:val="24"/>
                  <w:lang w:val="es-ES"/>
                </w:rPr>
                <w:t>Fortune Global .</w:t>
              </w:r>
              <w:r w:rsidRPr="00F86B3E">
                <w:rPr>
                  <w:rFonts w:ascii="Times New Roman" w:hAnsi="Times New Roman" w:cs="Times New Roman"/>
                  <w:noProof/>
                  <w:sz w:val="24"/>
                  <w:szCs w:val="24"/>
                  <w:lang w:val="es-ES"/>
                </w:rPr>
                <w:t xml:space="preserve"> Chicago: Fortune Media . </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lastRenderedPageBreak/>
                <w:t xml:space="preserve">Gongqin, X., &amp; Zhixin, Z. (6 de December de 2011). </w:t>
              </w:r>
              <w:r w:rsidRPr="00F86B3E">
                <w:rPr>
                  <w:rFonts w:ascii="Times New Roman" w:hAnsi="Times New Roman" w:cs="Times New Roman"/>
                  <w:i/>
                  <w:iCs/>
                  <w:noProof/>
                  <w:sz w:val="24"/>
                  <w:szCs w:val="24"/>
                  <w:lang w:val="es-ES"/>
                </w:rPr>
                <w:t>21 Ccom</w:t>
              </w:r>
              <w:r w:rsidRPr="00F86B3E">
                <w:rPr>
                  <w:rFonts w:ascii="Times New Roman" w:hAnsi="Times New Roman" w:cs="Times New Roman"/>
                  <w:noProof/>
                  <w:sz w:val="24"/>
                  <w:szCs w:val="24"/>
                  <w:lang w:val="es-ES"/>
                </w:rPr>
                <w:t>. “Zhongguo zhuanxing de kunjing yu chulu” [Obstacles and Solution for China’s Transformation]: http://www.21ccom.net/ articles/sxwh/shsc/article_2011071639726</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Habermas, J. (1987). </w:t>
              </w:r>
              <w:r w:rsidRPr="00F86B3E">
                <w:rPr>
                  <w:rFonts w:ascii="Times New Roman" w:hAnsi="Times New Roman" w:cs="Times New Roman"/>
                  <w:i/>
                  <w:iCs/>
                  <w:noProof/>
                  <w:sz w:val="24"/>
                  <w:szCs w:val="24"/>
                  <w:lang w:val="es-ES"/>
                </w:rPr>
                <w:t>The Concept of the Lifeworld and the Hermeneutican Idealism of Interpretive Sociology.</w:t>
              </w:r>
              <w:r w:rsidRPr="00F86B3E">
                <w:rPr>
                  <w:rFonts w:ascii="Times New Roman" w:hAnsi="Times New Roman" w:cs="Times New Roman"/>
                  <w:noProof/>
                  <w:sz w:val="24"/>
                  <w:szCs w:val="24"/>
                  <w:lang w:val="es-ES"/>
                </w:rPr>
                <w:t xml:space="preserve"> Boston: Beacon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He, A. (2020). </w:t>
              </w:r>
              <w:r w:rsidRPr="00F86B3E">
                <w:rPr>
                  <w:rFonts w:ascii="Times New Roman" w:hAnsi="Times New Roman" w:cs="Times New Roman"/>
                  <w:i/>
                  <w:iCs/>
                  <w:noProof/>
                  <w:sz w:val="24"/>
                  <w:szCs w:val="24"/>
                  <w:lang w:val="es-ES"/>
                </w:rPr>
                <w:t>Xi, Top-level Design for Supremacy: Economic Policy Making in China under President.</w:t>
              </w:r>
              <w:r w:rsidRPr="00F86B3E">
                <w:rPr>
                  <w:rFonts w:ascii="Times New Roman" w:hAnsi="Times New Roman" w:cs="Times New Roman"/>
                  <w:noProof/>
                  <w:sz w:val="24"/>
                  <w:szCs w:val="24"/>
                  <w:lang w:val="es-ES"/>
                </w:rPr>
                <w:t xml:space="preserve"> Waterloo: Centre for International Governance Innovation.</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Heilmann, S. (2017). </w:t>
              </w:r>
              <w:r w:rsidRPr="00F86B3E">
                <w:rPr>
                  <w:rFonts w:ascii="Times New Roman" w:hAnsi="Times New Roman" w:cs="Times New Roman"/>
                  <w:i/>
                  <w:iCs/>
                  <w:noProof/>
                  <w:sz w:val="24"/>
                  <w:szCs w:val="24"/>
                  <w:lang w:val="es-ES"/>
                </w:rPr>
                <w:t>China's Political System.</w:t>
              </w:r>
              <w:r w:rsidRPr="00F86B3E">
                <w:rPr>
                  <w:rFonts w:ascii="Times New Roman" w:hAnsi="Times New Roman" w:cs="Times New Roman"/>
                  <w:noProof/>
                  <w:sz w:val="24"/>
                  <w:szCs w:val="24"/>
                  <w:lang w:val="es-ES"/>
                </w:rPr>
                <w:t xml:space="preserve"> Lanham: Rowman &amp; Littlefield.</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Held, D. (2006). </w:t>
              </w:r>
              <w:r w:rsidRPr="00F86B3E">
                <w:rPr>
                  <w:rFonts w:ascii="Times New Roman" w:hAnsi="Times New Roman" w:cs="Times New Roman"/>
                  <w:i/>
                  <w:iCs/>
                  <w:noProof/>
                  <w:sz w:val="24"/>
                  <w:szCs w:val="24"/>
                  <w:lang w:val="es-ES"/>
                </w:rPr>
                <w:t>Democratic Autonomy.</w:t>
              </w:r>
              <w:r w:rsidRPr="00F86B3E">
                <w:rPr>
                  <w:rFonts w:ascii="Times New Roman" w:hAnsi="Times New Roman" w:cs="Times New Roman"/>
                  <w:noProof/>
                  <w:sz w:val="24"/>
                  <w:szCs w:val="24"/>
                  <w:lang w:val="es-ES"/>
                </w:rPr>
                <w:t xml:space="preserve"> Cambridge: Polity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Held, D. (2006). </w:t>
              </w:r>
              <w:r w:rsidRPr="00F86B3E">
                <w:rPr>
                  <w:rFonts w:ascii="Times New Roman" w:hAnsi="Times New Roman" w:cs="Times New Roman"/>
                  <w:i/>
                  <w:iCs/>
                  <w:noProof/>
                  <w:sz w:val="24"/>
                  <w:szCs w:val="24"/>
                  <w:lang w:val="es-ES"/>
                </w:rPr>
                <w:t>The Development of Democracy: For and Against the State.</w:t>
              </w:r>
              <w:r w:rsidRPr="00F86B3E">
                <w:rPr>
                  <w:rFonts w:ascii="Times New Roman" w:hAnsi="Times New Roman" w:cs="Times New Roman"/>
                  <w:noProof/>
                  <w:sz w:val="24"/>
                  <w:szCs w:val="24"/>
                  <w:lang w:val="es-ES"/>
                </w:rPr>
                <w:t xml:space="preserve"> Cambridge: Polity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Hofstede, G. (2001). </w:t>
              </w:r>
              <w:r w:rsidRPr="00F86B3E">
                <w:rPr>
                  <w:rFonts w:ascii="Times New Roman" w:hAnsi="Times New Roman" w:cs="Times New Roman"/>
                  <w:i/>
                  <w:iCs/>
                  <w:noProof/>
                  <w:sz w:val="24"/>
                  <w:szCs w:val="24"/>
                  <w:lang w:val="es-ES"/>
                </w:rPr>
                <w:t>Culture’s consequences: Comparing values, behaviors, institutions, and organizations across nations.</w:t>
              </w:r>
              <w:r w:rsidRPr="00F86B3E">
                <w:rPr>
                  <w:rFonts w:ascii="Times New Roman" w:hAnsi="Times New Roman" w:cs="Times New Roman"/>
                  <w:noProof/>
                  <w:sz w:val="24"/>
                  <w:szCs w:val="24"/>
                  <w:lang w:val="es-ES"/>
                </w:rPr>
                <w:t xml:space="preserve"> Thousand Oaks: Sage Publications.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Hofstede, G., Minkov, M., &amp; Hofstede , G. (2010). </w:t>
              </w:r>
              <w:r w:rsidRPr="00F86B3E">
                <w:rPr>
                  <w:rFonts w:ascii="Times New Roman" w:hAnsi="Times New Roman" w:cs="Times New Roman"/>
                  <w:i/>
                  <w:iCs/>
                  <w:noProof/>
                  <w:sz w:val="24"/>
                  <w:szCs w:val="24"/>
                  <w:lang w:val="es-ES"/>
                </w:rPr>
                <w:t>Cultures and organizations: Software of the mind. Revised and Expanded 3rd Edition.</w:t>
              </w:r>
              <w:r w:rsidRPr="00F86B3E">
                <w:rPr>
                  <w:rFonts w:ascii="Times New Roman" w:hAnsi="Times New Roman" w:cs="Times New Roman"/>
                  <w:noProof/>
                  <w:sz w:val="24"/>
                  <w:szCs w:val="24"/>
                  <w:lang w:val="es-ES"/>
                </w:rPr>
                <w:t xml:space="preserve"> New York: McGraw-Hill.</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Hongzhi, X., &amp; Xuan, Q. (2011). </w:t>
              </w:r>
              <w:r w:rsidRPr="00F86B3E">
                <w:rPr>
                  <w:rFonts w:ascii="Times New Roman" w:hAnsi="Times New Roman" w:cs="Times New Roman"/>
                  <w:i/>
                  <w:iCs/>
                  <w:noProof/>
                  <w:sz w:val="24"/>
                  <w:szCs w:val="24"/>
                  <w:lang w:val="es-ES"/>
                </w:rPr>
                <w:t>Formation and development of he theoretical system of socialim with Chinese characteristics.</w:t>
              </w:r>
              <w:r w:rsidRPr="00F86B3E">
                <w:rPr>
                  <w:rFonts w:ascii="Times New Roman" w:hAnsi="Times New Roman" w:cs="Times New Roman"/>
                  <w:noProof/>
                  <w:sz w:val="24"/>
                  <w:szCs w:val="24"/>
                  <w:lang w:val="es-ES"/>
                </w:rPr>
                <w:t xml:space="preserve"> Istanbul: Canut International Publishers.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Jinping, X. (8 de October de 2017). Secure a Decisive Victory in Building a Moderately Prosperous Society in All Respects and Strive for the Great Success of Socialism with Chinese Characteristics for a New Era. </w:t>
              </w:r>
              <w:r w:rsidRPr="00F86B3E">
                <w:rPr>
                  <w:rFonts w:ascii="Times New Roman" w:hAnsi="Times New Roman" w:cs="Times New Roman"/>
                  <w:i/>
                  <w:iCs/>
                  <w:noProof/>
                  <w:sz w:val="24"/>
                  <w:szCs w:val="24"/>
                  <w:lang w:val="es-ES"/>
                </w:rPr>
                <w:t>19th National Congress of the Communist Party of China</w:t>
              </w:r>
              <w:r w:rsidRPr="00F86B3E">
                <w:rPr>
                  <w:rFonts w:ascii="Times New Roman" w:hAnsi="Times New Roman" w:cs="Times New Roman"/>
                  <w:noProof/>
                  <w:sz w:val="24"/>
                  <w:szCs w:val="24"/>
                  <w:lang w:val="es-ES"/>
                </w:rPr>
                <w:t>. Beijing, China.</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Joseph, W. (2014). </w:t>
              </w:r>
              <w:r w:rsidRPr="00F86B3E">
                <w:rPr>
                  <w:rFonts w:ascii="Times New Roman" w:hAnsi="Times New Roman" w:cs="Times New Roman"/>
                  <w:i/>
                  <w:iCs/>
                  <w:noProof/>
                  <w:sz w:val="24"/>
                  <w:szCs w:val="24"/>
                  <w:lang w:val="es-ES"/>
                </w:rPr>
                <w:t>Politics in China.</w:t>
              </w:r>
              <w:r w:rsidRPr="00F86B3E">
                <w:rPr>
                  <w:rFonts w:ascii="Times New Roman" w:hAnsi="Times New Roman" w:cs="Times New Roman"/>
                  <w:noProof/>
                  <w:sz w:val="24"/>
                  <w:szCs w:val="24"/>
                  <w:lang w:val="es-ES"/>
                </w:rPr>
                <w:t xml:space="preserve"> Oxford: Oxford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Kopstein, J., &amp; Lichbach, M. (2005). </w:t>
              </w:r>
              <w:r w:rsidRPr="00F86B3E">
                <w:rPr>
                  <w:rFonts w:ascii="Times New Roman" w:hAnsi="Times New Roman" w:cs="Times New Roman"/>
                  <w:i/>
                  <w:iCs/>
                  <w:noProof/>
                  <w:sz w:val="24"/>
                  <w:szCs w:val="24"/>
                  <w:lang w:val="es-ES"/>
                </w:rPr>
                <w:t>Comparative Politics: Interests, Identities, and Institutions in a Changing Global Order.</w:t>
              </w:r>
              <w:r w:rsidRPr="00F86B3E">
                <w:rPr>
                  <w:rFonts w:ascii="Times New Roman" w:hAnsi="Times New Roman" w:cs="Times New Roman"/>
                  <w:noProof/>
                  <w:sz w:val="24"/>
                  <w:szCs w:val="24"/>
                  <w:lang w:val="es-ES"/>
                </w:rPr>
                <w:t xml:space="preserve"> Cambridge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Kroeber, A. (1948). </w:t>
              </w:r>
              <w:r w:rsidRPr="00F86B3E">
                <w:rPr>
                  <w:rFonts w:ascii="Times New Roman" w:hAnsi="Times New Roman" w:cs="Times New Roman"/>
                  <w:i/>
                  <w:iCs/>
                  <w:noProof/>
                  <w:sz w:val="24"/>
                  <w:szCs w:val="24"/>
                  <w:lang w:val="es-ES"/>
                </w:rPr>
                <w:t>Anthropology.</w:t>
              </w:r>
              <w:r w:rsidRPr="00F86B3E">
                <w:rPr>
                  <w:rFonts w:ascii="Times New Roman" w:hAnsi="Times New Roman" w:cs="Times New Roman"/>
                  <w:noProof/>
                  <w:sz w:val="24"/>
                  <w:szCs w:val="24"/>
                  <w:lang w:val="es-ES"/>
                </w:rPr>
                <w:t xml:space="preserve"> New York: Harcourt Brace.</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lastRenderedPageBreak/>
                <w:t xml:space="preserve">Lao, Y.-W. (1988). On Harmony: The Confucian View. En S.-H. Liu, &amp; R. E. Allinson, </w:t>
              </w:r>
              <w:r w:rsidRPr="00F86B3E">
                <w:rPr>
                  <w:rFonts w:ascii="Times New Roman" w:hAnsi="Times New Roman" w:cs="Times New Roman"/>
                  <w:i/>
                  <w:iCs/>
                  <w:noProof/>
                  <w:sz w:val="24"/>
                  <w:szCs w:val="24"/>
                  <w:lang w:val="es-ES"/>
                </w:rPr>
                <w:t>Harmony and Strife: Contemporary Perspectives, East &amp; West</w:t>
              </w:r>
              <w:r w:rsidRPr="00F86B3E">
                <w:rPr>
                  <w:rFonts w:ascii="Times New Roman" w:hAnsi="Times New Roman" w:cs="Times New Roman"/>
                  <w:noProof/>
                  <w:sz w:val="24"/>
                  <w:szCs w:val="24"/>
                  <w:lang w:val="es-ES"/>
                </w:rPr>
                <w:t xml:space="preserve"> (pp. 187-209). Hong Kong: The Chinese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Li, H. (2015). </w:t>
              </w:r>
              <w:r w:rsidRPr="00F86B3E">
                <w:rPr>
                  <w:rFonts w:ascii="Times New Roman" w:hAnsi="Times New Roman" w:cs="Times New Roman"/>
                  <w:i/>
                  <w:iCs/>
                  <w:noProof/>
                  <w:sz w:val="24"/>
                  <w:szCs w:val="24"/>
                  <w:lang w:val="es-ES"/>
                </w:rPr>
                <w:t>Neo-authoritarianism.</w:t>
              </w:r>
              <w:r w:rsidRPr="00F86B3E">
                <w:rPr>
                  <w:rFonts w:ascii="Times New Roman" w:hAnsi="Times New Roman" w:cs="Times New Roman"/>
                  <w:noProof/>
                  <w:sz w:val="24"/>
                  <w:szCs w:val="24"/>
                  <w:lang w:val="es-ES"/>
                </w:rPr>
                <w:t xml:space="preserve"> London: Palgrave Macmillan.</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Locke, J. (1980). </w:t>
              </w:r>
              <w:r w:rsidRPr="00F86B3E">
                <w:rPr>
                  <w:rFonts w:ascii="Times New Roman" w:hAnsi="Times New Roman" w:cs="Times New Roman"/>
                  <w:i/>
                  <w:iCs/>
                  <w:noProof/>
                  <w:sz w:val="24"/>
                  <w:szCs w:val="24"/>
                  <w:lang w:val="es-ES"/>
                </w:rPr>
                <w:t>Second Treatise of Government.</w:t>
              </w:r>
              <w:r w:rsidRPr="00F86B3E">
                <w:rPr>
                  <w:rFonts w:ascii="Times New Roman" w:hAnsi="Times New Roman" w:cs="Times New Roman"/>
                  <w:noProof/>
                  <w:sz w:val="24"/>
                  <w:szCs w:val="24"/>
                  <w:lang w:val="es-ES"/>
                </w:rPr>
                <w:t xml:space="preserve"> (C. B. Macpherson, Ed.) Cambridge: Hacket Publishing Company, Inc.</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Madison, J. (30 November de 1787). Federalist No. 14. </w:t>
              </w:r>
              <w:r w:rsidRPr="00F86B3E">
                <w:rPr>
                  <w:rFonts w:ascii="Times New Roman" w:hAnsi="Times New Roman" w:cs="Times New Roman"/>
                  <w:i/>
                  <w:iCs/>
                  <w:noProof/>
                  <w:sz w:val="24"/>
                  <w:szCs w:val="24"/>
                  <w:lang w:val="es-ES"/>
                </w:rPr>
                <w:t>New York Packet</w:t>
              </w:r>
              <w:r w:rsidRPr="00F86B3E">
                <w:rPr>
                  <w:rFonts w:ascii="Times New Roman" w:hAnsi="Times New Roman" w:cs="Times New Roman"/>
                  <w:noProof/>
                  <w:sz w:val="24"/>
                  <w:szCs w:val="24"/>
                  <w:lang w:val="es-ES"/>
                </w:rPr>
                <w:t>, p. 5.</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Madison, J. (8 February de 1788). Federalist No. 51. </w:t>
              </w:r>
              <w:r w:rsidRPr="00F86B3E">
                <w:rPr>
                  <w:rFonts w:ascii="Times New Roman" w:hAnsi="Times New Roman" w:cs="Times New Roman"/>
                  <w:i/>
                  <w:iCs/>
                  <w:noProof/>
                  <w:sz w:val="24"/>
                  <w:szCs w:val="24"/>
                  <w:lang w:val="es-ES"/>
                </w:rPr>
                <w:t>New York Packet</w:t>
              </w:r>
              <w:r w:rsidRPr="00F86B3E">
                <w:rPr>
                  <w:rFonts w:ascii="Times New Roman" w:hAnsi="Times New Roman" w:cs="Times New Roman"/>
                  <w:noProof/>
                  <w:sz w:val="24"/>
                  <w:szCs w:val="24"/>
                  <w:lang w:val="es-ES"/>
                </w:rPr>
                <w:t>, p. 8.</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Mill, J. S. (1859). </w:t>
              </w:r>
              <w:r w:rsidRPr="00F86B3E">
                <w:rPr>
                  <w:rFonts w:ascii="Times New Roman" w:hAnsi="Times New Roman" w:cs="Times New Roman"/>
                  <w:i/>
                  <w:iCs/>
                  <w:noProof/>
                  <w:sz w:val="24"/>
                  <w:szCs w:val="24"/>
                  <w:lang w:val="es-ES"/>
                </w:rPr>
                <w:t>On Liberty.</w:t>
              </w:r>
              <w:r w:rsidRPr="00F86B3E">
                <w:rPr>
                  <w:rFonts w:ascii="Times New Roman" w:hAnsi="Times New Roman" w:cs="Times New Roman"/>
                  <w:noProof/>
                  <w:sz w:val="24"/>
                  <w:szCs w:val="24"/>
                  <w:lang w:val="es-ES"/>
                </w:rPr>
                <w:t xml:space="preserve"> London: Wealth Of Nation.</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Montesquieu, B. d. (1777). </w:t>
              </w:r>
              <w:r w:rsidRPr="00F86B3E">
                <w:rPr>
                  <w:rFonts w:ascii="Times New Roman" w:hAnsi="Times New Roman" w:cs="Times New Roman"/>
                  <w:i/>
                  <w:iCs/>
                  <w:noProof/>
                  <w:sz w:val="24"/>
                  <w:szCs w:val="24"/>
                  <w:lang w:val="es-ES"/>
                </w:rPr>
                <w:t>The Complete Works of M. de Montesquieu, Vol. 2.</w:t>
              </w:r>
              <w:r w:rsidRPr="00F86B3E">
                <w:rPr>
                  <w:rFonts w:ascii="Times New Roman" w:hAnsi="Times New Roman" w:cs="Times New Roman"/>
                  <w:noProof/>
                  <w:sz w:val="24"/>
                  <w:szCs w:val="24"/>
                  <w:lang w:val="es-ES"/>
                </w:rPr>
                <w:t xml:space="preserve"> (T. Evans, Ed.) London: Liberty Fund, Inc.</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Myburgh, S., &amp; Tammaro, A. (2013). </w:t>
              </w:r>
              <w:r w:rsidRPr="00F86B3E">
                <w:rPr>
                  <w:rFonts w:ascii="Times New Roman" w:hAnsi="Times New Roman" w:cs="Times New Roman"/>
                  <w:i/>
                  <w:iCs/>
                  <w:noProof/>
                  <w:sz w:val="24"/>
                  <w:szCs w:val="24"/>
                  <w:lang w:val="es-ES"/>
                </w:rPr>
                <w:t>Exploring Education for Digital Librarians.</w:t>
              </w:r>
              <w:r w:rsidRPr="00F86B3E">
                <w:rPr>
                  <w:rFonts w:ascii="Times New Roman" w:hAnsi="Times New Roman" w:cs="Times New Roman"/>
                  <w:noProof/>
                  <w:sz w:val="24"/>
                  <w:szCs w:val="24"/>
                  <w:lang w:val="es-ES"/>
                </w:rPr>
                <w:t xml:space="preserve"> Oxford: Woodhead Publishing Limited.</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Ocampo, J. A. (2020). The Weakness of Economic Multilateralism. </w:t>
              </w:r>
              <w:r w:rsidRPr="00F86B3E">
                <w:rPr>
                  <w:rFonts w:ascii="Times New Roman" w:hAnsi="Times New Roman" w:cs="Times New Roman"/>
                  <w:i/>
                  <w:iCs/>
                  <w:noProof/>
                  <w:sz w:val="24"/>
                  <w:szCs w:val="24"/>
                  <w:lang w:val="es-ES"/>
                </w:rPr>
                <w:t>The School of International and Public Affairs (SIPA) Magazine</w:t>
              </w:r>
              <w:r w:rsidRPr="00F86B3E">
                <w:rPr>
                  <w:rFonts w:ascii="Times New Roman" w:hAnsi="Times New Roman" w:cs="Times New Roman"/>
                  <w:noProof/>
                  <w:sz w:val="24"/>
                  <w:szCs w:val="24"/>
                  <w:lang w:val="es-ES"/>
                </w:rPr>
                <w:t>, 51-58.</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Pattberg, T. (2009). </w:t>
              </w:r>
              <w:r w:rsidRPr="00F86B3E">
                <w:rPr>
                  <w:rFonts w:ascii="Times New Roman" w:hAnsi="Times New Roman" w:cs="Times New Roman"/>
                  <w:i/>
                  <w:iCs/>
                  <w:noProof/>
                  <w:sz w:val="24"/>
                  <w:szCs w:val="24"/>
                  <w:lang w:val="es-ES"/>
                </w:rPr>
                <w:t>The East-West dichotomy .</w:t>
              </w:r>
              <w:r w:rsidRPr="00F86B3E">
                <w:rPr>
                  <w:rFonts w:ascii="Times New Roman" w:hAnsi="Times New Roman" w:cs="Times New Roman"/>
                  <w:noProof/>
                  <w:sz w:val="24"/>
                  <w:szCs w:val="24"/>
                  <w:lang w:val="es-ES"/>
                </w:rPr>
                <w:t xml:space="preserve"> Beijing: Foreign Language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Petracca, M. P., &amp; Mong, X. (1990). The Concept of Chinese Neo-Authoritarianism - An Exploration and Democratic Critique. </w:t>
              </w:r>
              <w:r w:rsidRPr="00F86B3E">
                <w:rPr>
                  <w:rFonts w:ascii="Times New Roman" w:hAnsi="Times New Roman" w:cs="Times New Roman"/>
                  <w:i/>
                  <w:iCs/>
                  <w:noProof/>
                  <w:sz w:val="24"/>
                  <w:szCs w:val="24"/>
                  <w:lang w:val="es-ES"/>
                </w:rPr>
                <w:t>Asian Survey, 30, no. 11</w:t>
              </w:r>
              <w:r w:rsidRPr="00F86B3E">
                <w:rPr>
                  <w:rFonts w:ascii="Times New Roman" w:hAnsi="Times New Roman" w:cs="Times New Roman"/>
                  <w:noProof/>
                  <w:sz w:val="24"/>
                  <w:szCs w:val="24"/>
                  <w:lang w:val="es-ES"/>
                </w:rPr>
                <w:t>, 1099-1117.</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Pickvance, C. G. (2001). Four varieties of comparative analysis. </w:t>
              </w:r>
              <w:r w:rsidRPr="00F86B3E">
                <w:rPr>
                  <w:rFonts w:ascii="Times New Roman" w:hAnsi="Times New Roman" w:cs="Times New Roman"/>
                  <w:i/>
                  <w:iCs/>
                  <w:noProof/>
                  <w:sz w:val="24"/>
                  <w:szCs w:val="24"/>
                  <w:lang w:val="es-ES"/>
                </w:rPr>
                <w:t>Journal of Housing and the Built Environment, 16</w:t>
              </w:r>
              <w:r w:rsidRPr="00F86B3E">
                <w:rPr>
                  <w:rFonts w:ascii="Times New Roman" w:hAnsi="Times New Roman" w:cs="Times New Roman"/>
                  <w:noProof/>
                  <w:sz w:val="24"/>
                  <w:szCs w:val="24"/>
                  <w:lang w:val="es-ES"/>
                </w:rPr>
                <w:t>, 7-28.</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Puhle, H.-J. (2005). </w:t>
              </w:r>
              <w:r w:rsidRPr="00F86B3E">
                <w:rPr>
                  <w:rFonts w:ascii="Times New Roman" w:hAnsi="Times New Roman" w:cs="Times New Roman"/>
                  <w:i/>
                  <w:iCs/>
                  <w:noProof/>
                  <w:sz w:val="24"/>
                  <w:szCs w:val="24"/>
                  <w:lang w:val="es-ES"/>
                </w:rPr>
                <w:t>Democratic Consolidation and 'Defective Democracies'.</w:t>
              </w:r>
              <w:r w:rsidRPr="00F86B3E">
                <w:rPr>
                  <w:rFonts w:ascii="Times New Roman" w:hAnsi="Times New Roman" w:cs="Times New Roman"/>
                  <w:noProof/>
                  <w:sz w:val="24"/>
                  <w:szCs w:val="24"/>
                  <w:lang w:val="es-ES"/>
                </w:rPr>
                <w:t xml:space="preserve"> Madrid: Universidad Autónoma de Madrid.</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Qiang, Z. (2008). “Xinquanweizhuyi zai zhongguo” [Neo-authoritarianism in China]. </w:t>
              </w:r>
              <w:r w:rsidRPr="00F86B3E">
                <w:rPr>
                  <w:rFonts w:ascii="Times New Roman" w:hAnsi="Times New Roman" w:cs="Times New Roman"/>
                  <w:i/>
                  <w:iCs/>
                  <w:noProof/>
                  <w:sz w:val="24"/>
                  <w:szCs w:val="24"/>
                  <w:lang w:val="es-ES"/>
                </w:rPr>
                <w:t>Asia Xing</w:t>
              </w:r>
              <w:r w:rsidRPr="00F86B3E">
                <w:rPr>
                  <w:rFonts w:ascii="Times New Roman" w:hAnsi="Times New Roman" w:cs="Times New Roman"/>
                  <w:noProof/>
                  <w:sz w:val="24"/>
                  <w:szCs w:val="24"/>
                  <w:lang w:val="es-ES"/>
                </w:rPr>
                <w:t>, 20-25.</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Rainey, L. D. (2010). </w:t>
              </w:r>
              <w:r w:rsidRPr="00F86B3E">
                <w:rPr>
                  <w:rFonts w:ascii="Times New Roman" w:hAnsi="Times New Roman" w:cs="Times New Roman"/>
                  <w:i/>
                  <w:iCs/>
                  <w:noProof/>
                  <w:sz w:val="24"/>
                  <w:szCs w:val="24"/>
                  <w:lang w:val="es-ES"/>
                </w:rPr>
                <w:t>Confucius &amp; Confucianism The Essentials.</w:t>
              </w:r>
              <w:r w:rsidRPr="00F86B3E">
                <w:rPr>
                  <w:rFonts w:ascii="Times New Roman" w:hAnsi="Times New Roman" w:cs="Times New Roman"/>
                  <w:noProof/>
                  <w:sz w:val="24"/>
                  <w:szCs w:val="24"/>
                  <w:lang w:val="es-ES"/>
                </w:rPr>
                <w:t xml:space="preserve"> Oxford: John Wiley &amp; Sons.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Sartori, G. (1970). Concept Misformation in Comparative Politics. </w:t>
              </w:r>
              <w:r w:rsidRPr="00F86B3E">
                <w:rPr>
                  <w:rFonts w:ascii="Times New Roman" w:hAnsi="Times New Roman" w:cs="Times New Roman"/>
                  <w:i/>
                  <w:iCs/>
                  <w:noProof/>
                  <w:sz w:val="24"/>
                  <w:szCs w:val="24"/>
                  <w:lang w:val="es-ES"/>
                </w:rPr>
                <w:t>The American Political Science Review, Vol. 64, no. 4</w:t>
              </w:r>
              <w:r w:rsidRPr="00F86B3E">
                <w:rPr>
                  <w:rFonts w:ascii="Times New Roman" w:hAnsi="Times New Roman" w:cs="Times New Roman"/>
                  <w:noProof/>
                  <w:sz w:val="24"/>
                  <w:szCs w:val="24"/>
                  <w:lang w:val="es-ES"/>
                </w:rPr>
                <w:t>.</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lastRenderedPageBreak/>
                <w:t xml:space="preserve">Sartori, G. (1987). </w:t>
              </w:r>
              <w:r w:rsidRPr="00F86B3E">
                <w:rPr>
                  <w:rFonts w:ascii="Times New Roman" w:hAnsi="Times New Roman" w:cs="Times New Roman"/>
                  <w:i/>
                  <w:iCs/>
                  <w:noProof/>
                  <w:sz w:val="24"/>
                  <w:szCs w:val="24"/>
                  <w:lang w:val="es-ES"/>
                </w:rPr>
                <w:t>The Theory of Democracy Revisited.</w:t>
              </w:r>
              <w:r w:rsidRPr="00F86B3E">
                <w:rPr>
                  <w:rFonts w:ascii="Times New Roman" w:hAnsi="Times New Roman" w:cs="Times New Roman"/>
                  <w:noProof/>
                  <w:sz w:val="24"/>
                  <w:szCs w:val="24"/>
                  <w:lang w:val="es-ES"/>
                </w:rPr>
                <w:t xml:space="preserve"> Chatham: Chatham House Publishers.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Sartori, G. (1995). How far can free government travel? </w:t>
              </w:r>
              <w:r w:rsidRPr="00F86B3E">
                <w:rPr>
                  <w:rFonts w:ascii="Times New Roman" w:hAnsi="Times New Roman" w:cs="Times New Roman"/>
                  <w:i/>
                  <w:iCs/>
                  <w:noProof/>
                  <w:sz w:val="24"/>
                  <w:szCs w:val="24"/>
                  <w:lang w:val="es-ES"/>
                </w:rPr>
                <w:t>Journals of Democracy 6</w:t>
              </w:r>
              <w:r w:rsidRPr="00F86B3E">
                <w:rPr>
                  <w:rFonts w:ascii="Times New Roman" w:hAnsi="Times New Roman" w:cs="Times New Roman"/>
                  <w:noProof/>
                  <w:sz w:val="24"/>
                  <w:szCs w:val="24"/>
                  <w:lang w:val="es-ES"/>
                </w:rPr>
                <w:t>, 101-111.</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Schoen, D. E. (2020). </w:t>
              </w:r>
              <w:r w:rsidRPr="00F86B3E">
                <w:rPr>
                  <w:rFonts w:ascii="Times New Roman" w:hAnsi="Times New Roman" w:cs="Times New Roman"/>
                  <w:i/>
                  <w:iCs/>
                  <w:noProof/>
                  <w:sz w:val="24"/>
                  <w:szCs w:val="24"/>
                  <w:lang w:val="es-ES"/>
                </w:rPr>
                <w:t>The End of Democracy?: Russia and China on the Rise, America in Retreat.</w:t>
              </w:r>
              <w:r w:rsidRPr="00F86B3E">
                <w:rPr>
                  <w:rFonts w:ascii="Times New Roman" w:hAnsi="Times New Roman" w:cs="Times New Roman"/>
                  <w:noProof/>
                  <w:sz w:val="24"/>
                  <w:szCs w:val="24"/>
                  <w:lang w:val="es-ES"/>
                </w:rPr>
                <w:t xml:space="preserve"> New York: Regan Arts. .</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Smith, G. (1996). Binary opposition and sexual power in Paradise Lost. </w:t>
              </w:r>
              <w:r w:rsidRPr="00F86B3E">
                <w:rPr>
                  <w:rFonts w:ascii="Times New Roman" w:hAnsi="Times New Roman" w:cs="Times New Roman"/>
                  <w:i/>
                  <w:iCs/>
                  <w:noProof/>
                  <w:sz w:val="24"/>
                  <w:szCs w:val="24"/>
                  <w:lang w:val="es-ES"/>
                </w:rPr>
                <w:t>Midwest Quarterly , 27</w:t>
              </w:r>
              <w:r w:rsidRPr="00F86B3E">
                <w:rPr>
                  <w:rFonts w:ascii="Times New Roman" w:hAnsi="Times New Roman" w:cs="Times New Roman"/>
                  <w:noProof/>
                  <w:sz w:val="24"/>
                  <w:szCs w:val="24"/>
                  <w:lang w:val="es-ES"/>
                </w:rPr>
                <w:t>(4), 383-390.</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Solé-Farràs, J. (2008). Harmony in Contemporary New Confucianism and in Socialism. </w:t>
              </w:r>
              <w:r w:rsidRPr="00F86B3E">
                <w:rPr>
                  <w:rFonts w:ascii="Times New Roman" w:hAnsi="Times New Roman" w:cs="Times New Roman"/>
                  <w:i/>
                  <w:iCs/>
                  <w:noProof/>
                  <w:sz w:val="24"/>
                  <w:szCs w:val="24"/>
                  <w:lang w:val="es-ES"/>
                </w:rPr>
                <w:t>China Media Research , 4</w:t>
              </w:r>
              <w:r w:rsidRPr="00F86B3E">
                <w:rPr>
                  <w:rFonts w:ascii="Times New Roman" w:hAnsi="Times New Roman" w:cs="Times New Roman"/>
                  <w:noProof/>
                  <w:sz w:val="24"/>
                  <w:szCs w:val="24"/>
                  <w:lang w:val="es-ES"/>
                </w:rPr>
                <w:t>(4), 1-22.</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Spector, C. (2012). Was Montesquieu liberal? The Spirit of the Lawsin the history of liberalism. En R. Geenens, &amp; H. Rosenblatt, </w:t>
              </w:r>
              <w:r w:rsidRPr="00F86B3E">
                <w:rPr>
                  <w:rFonts w:ascii="Times New Roman" w:hAnsi="Times New Roman" w:cs="Times New Roman"/>
                  <w:i/>
                  <w:iCs/>
                  <w:noProof/>
                  <w:sz w:val="24"/>
                  <w:szCs w:val="24"/>
                  <w:lang w:val="es-ES"/>
                </w:rPr>
                <w:t>The French Liberal Conception of Liberty: Loyal to its Republican Roots?</w:t>
              </w:r>
              <w:r w:rsidRPr="00F86B3E">
                <w:rPr>
                  <w:rFonts w:ascii="Times New Roman" w:hAnsi="Times New Roman" w:cs="Times New Roman"/>
                  <w:noProof/>
                  <w:sz w:val="24"/>
                  <w:szCs w:val="24"/>
                  <w:lang w:val="es-ES"/>
                </w:rPr>
                <w:t xml:space="preserve"> (pp. 55-72). Cambridge: Cambridge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The Economist . (2020). </w:t>
              </w:r>
              <w:r w:rsidRPr="00F86B3E">
                <w:rPr>
                  <w:rFonts w:ascii="Times New Roman" w:hAnsi="Times New Roman" w:cs="Times New Roman"/>
                  <w:i/>
                  <w:iCs/>
                  <w:noProof/>
                  <w:sz w:val="24"/>
                  <w:szCs w:val="24"/>
                  <w:lang w:val="es-ES"/>
                </w:rPr>
                <w:t>Democracy Index .</w:t>
              </w:r>
              <w:r w:rsidRPr="00F86B3E">
                <w:rPr>
                  <w:rFonts w:ascii="Times New Roman" w:hAnsi="Times New Roman" w:cs="Times New Roman"/>
                  <w:noProof/>
                  <w:sz w:val="24"/>
                  <w:szCs w:val="24"/>
                  <w:lang w:val="es-ES"/>
                </w:rPr>
                <w:t xml:space="preserve"> </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Tilley, J. J. (2000). Cultural Relativism. </w:t>
              </w:r>
              <w:r w:rsidRPr="00F86B3E">
                <w:rPr>
                  <w:rFonts w:ascii="Times New Roman" w:hAnsi="Times New Roman" w:cs="Times New Roman"/>
                  <w:i/>
                  <w:iCs/>
                  <w:noProof/>
                  <w:sz w:val="24"/>
                  <w:szCs w:val="24"/>
                  <w:lang w:val="es-ES"/>
                </w:rPr>
                <w:t>Human Rights Quarterly, Vol. 22, n.2</w:t>
              </w:r>
              <w:r w:rsidRPr="00F86B3E">
                <w:rPr>
                  <w:rFonts w:ascii="Times New Roman" w:hAnsi="Times New Roman" w:cs="Times New Roman"/>
                  <w:noProof/>
                  <w:sz w:val="24"/>
                  <w:szCs w:val="24"/>
                  <w:lang w:val="es-ES"/>
                </w:rPr>
                <w:t>, 501-547.</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Wilson, W. (2006). </w:t>
              </w:r>
              <w:r w:rsidRPr="00F86B3E">
                <w:rPr>
                  <w:rFonts w:ascii="Times New Roman" w:hAnsi="Times New Roman" w:cs="Times New Roman"/>
                  <w:i/>
                  <w:iCs/>
                  <w:noProof/>
                  <w:sz w:val="24"/>
                  <w:szCs w:val="24"/>
                  <w:lang w:val="es-ES"/>
                </w:rPr>
                <w:t>Woodrow Wilson: Essential Writings and Speeches of the Scholar-President.</w:t>
              </w:r>
              <w:r w:rsidRPr="00F86B3E">
                <w:rPr>
                  <w:rFonts w:ascii="Times New Roman" w:hAnsi="Times New Roman" w:cs="Times New Roman"/>
                  <w:noProof/>
                  <w:sz w:val="24"/>
                  <w:szCs w:val="24"/>
                  <w:lang w:val="es-ES"/>
                </w:rPr>
                <w:t xml:space="preserve"> (M. DiNunzio, Ed.) New York: New York University Press.</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World Bank. (2020). </w:t>
              </w:r>
              <w:r w:rsidRPr="00F86B3E">
                <w:rPr>
                  <w:rFonts w:ascii="Times New Roman" w:hAnsi="Times New Roman" w:cs="Times New Roman"/>
                  <w:i/>
                  <w:iCs/>
                  <w:noProof/>
                  <w:sz w:val="24"/>
                  <w:szCs w:val="24"/>
                  <w:lang w:val="es-ES"/>
                </w:rPr>
                <w:t>World Bank Data</w:t>
              </w:r>
              <w:r w:rsidRPr="00F86B3E">
                <w:rPr>
                  <w:rFonts w:ascii="Times New Roman" w:hAnsi="Times New Roman" w:cs="Times New Roman"/>
                  <w:noProof/>
                  <w:sz w:val="24"/>
                  <w:szCs w:val="24"/>
                  <w:lang w:val="es-ES"/>
                </w:rPr>
                <w:t>. (W. B. Team, Editor)  https://data.worldbank.org/indicator/NY.GDP.MKTP.KD.ZG?end=2019&amp;locations=US-CA-ZA-EU-AU-NZ-CN&amp;start=2019&amp;view=map</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Wu, H. (2018). A Confucian Holistic World Order and China's Vision of a Shared Future. </w:t>
              </w:r>
              <w:r w:rsidRPr="00F86B3E">
                <w:rPr>
                  <w:rFonts w:ascii="Times New Roman" w:hAnsi="Times New Roman" w:cs="Times New Roman"/>
                  <w:i/>
                  <w:iCs/>
                  <w:noProof/>
                  <w:sz w:val="24"/>
                  <w:szCs w:val="24"/>
                  <w:lang w:val="es-ES"/>
                </w:rPr>
                <w:t>Comparative Literature and Culture, 20</w:t>
              </w:r>
              <w:r w:rsidRPr="00F86B3E">
                <w:rPr>
                  <w:rFonts w:ascii="Times New Roman" w:hAnsi="Times New Roman" w:cs="Times New Roman"/>
                  <w:noProof/>
                  <w:sz w:val="24"/>
                  <w:szCs w:val="24"/>
                  <w:lang w:val="es-ES"/>
                </w:rPr>
                <w:t>, 1-10.</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Zuckert, C. (1991). The Politics of Derridean Deconstruction. </w:t>
              </w:r>
              <w:r w:rsidRPr="00F86B3E">
                <w:rPr>
                  <w:rFonts w:ascii="Times New Roman" w:hAnsi="Times New Roman" w:cs="Times New Roman"/>
                  <w:i/>
                  <w:iCs/>
                  <w:noProof/>
                  <w:sz w:val="24"/>
                  <w:szCs w:val="24"/>
                  <w:lang w:val="es-ES"/>
                </w:rPr>
                <w:t>Polity, 23</w:t>
              </w:r>
              <w:r w:rsidRPr="00F86B3E">
                <w:rPr>
                  <w:rFonts w:ascii="Times New Roman" w:hAnsi="Times New Roman" w:cs="Times New Roman"/>
                  <w:noProof/>
                  <w:sz w:val="24"/>
                  <w:szCs w:val="24"/>
                  <w:lang w:val="es-ES"/>
                </w:rPr>
                <w:t>(3), 335-356.</w:t>
              </w:r>
            </w:p>
            <w:p w:rsidR="00F86B3E" w:rsidRPr="00F86B3E" w:rsidRDefault="00F86B3E" w:rsidP="00F86B3E">
              <w:pPr>
                <w:pStyle w:val="Bibliografa"/>
                <w:spacing w:line="360" w:lineRule="auto"/>
                <w:ind w:left="720" w:hanging="720"/>
                <w:rPr>
                  <w:rFonts w:ascii="Times New Roman" w:hAnsi="Times New Roman" w:cs="Times New Roman"/>
                  <w:noProof/>
                  <w:sz w:val="24"/>
                  <w:szCs w:val="24"/>
                  <w:lang w:val="es-ES"/>
                </w:rPr>
              </w:pPr>
              <w:r w:rsidRPr="00F86B3E">
                <w:rPr>
                  <w:rFonts w:ascii="Times New Roman" w:hAnsi="Times New Roman" w:cs="Times New Roman"/>
                  <w:noProof/>
                  <w:sz w:val="24"/>
                  <w:szCs w:val="24"/>
                  <w:lang w:val="es-ES"/>
                </w:rPr>
                <w:t xml:space="preserve">Zumwalt, R. L. (2019). </w:t>
              </w:r>
              <w:r w:rsidRPr="00F86B3E">
                <w:rPr>
                  <w:rFonts w:ascii="Times New Roman" w:hAnsi="Times New Roman" w:cs="Times New Roman"/>
                  <w:i/>
                  <w:iCs/>
                  <w:noProof/>
                  <w:sz w:val="24"/>
                  <w:szCs w:val="24"/>
                  <w:lang w:val="es-ES"/>
                </w:rPr>
                <w:t>Franz Boas. The emergence of the anthropologist.</w:t>
              </w:r>
              <w:r w:rsidRPr="00F86B3E">
                <w:rPr>
                  <w:rFonts w:ascii="Times New Roman" w:hAnsi="Times New Roman" w:cs="Times New Roman"/>
                  <w:noProof/>
                  <w:sz w:val="24"/>
                  <w:szCs w:val="24"/>
                  <w:lang w:val="es-ES"/>
                </w:rPr>
                <w:t xml:space="preserve"> Nebraska City: University of Nebraska Press.</w:t>
              </w:r>
            </w:p>
            <w:p w:rsidR="00FA72C5" w:rsidRPr="00F86B3E" w:rsidRDefault="00F86B3E" w:rsidP="00F86B3E">
              <w:pPr>
                <w:spacing w:line="360" w:lineRule="auto"/>
              </w:pPr>
              <w:r w:rsidRPr="00F86B3E">
                <w:rPr>
                  <w:rFonts w:ascii="Times New Roman" w:hAnsi="Times New Roman" w:cs="Times New Roman"/>
                  <w:b/>
                  <w:bCs/>
                  <w:sz w:val="24"/>
                  <w:szCs w:val="24"/>
                </w:rPr>
                <w:fldChar w:fldCharType="end"/>
              </w:r>
            </w:p>
          </w:sdtContent>
        </w:sdt>
      </w:sdtContent>
    </w:sdt>
    <w:sectPr w:rsidR="00FA72C5" w:rsidRPr="00F86B3E" w:rsidSect="000F4B49">
      <w:footerReference w:type="default" r:id="rId14"/>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AF9" w:rsidRDefault="00C74AF9" w:rsidP="0004730C">
      <w:pPr>
        <w:spacing w:after="0" w:line="240" w:lineRule="auto"/>
      </w:pPr>
      <w:r>
        <w:separator/>
      </w:r>
    </w:p>
  </w:endnote>
  <w:endnote w:type="continuationSeparator" w:id="0">
    <w:p w:rsidR="00C74AF9" w:rsidRDefault="00C74AF9" w:rsidP="00047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498027"/>
      <w:docPartObj>
        <w:docPartGallery w:val="Page Numbers (Bottom of Page)"/>
        <w:docPartUnique/>
      </w:docPartObj>
    </w:sdtPr>
    <w:sdtContent>
      <w:p w:rsidR="000265FD" w:rsidRDefault="000265FD">
        <w:pPr>
          <w:pStyle w:val="Piedepgina"/>
          <w:jc w:val="center"/>
        </w:pPr>
        <w:proofErr w:type="spellStart"/>
        <w:r>
          <w:t>i</w:t>
        </w:r>
        <w:proofErr w:type="spellEnd"/>
      </w:p>
    </w:sdtContent>
  </w:sdt>
  <w:p w:rsidR="00FB3D60" w:rsidRDefault="00FB3D6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3343651"/>
      <w:docPartObj>
        <w:docPartGallery w:val="Page Numbers (Bottom of Page)"/>
        <w:docPartUnique/>
      </w:docPartObj>
    </w:sdtPr>
    <w:sdtContent>
      <w:p w:rsidR="009268C7" w:rsidRDefault="009268C7">
        <w:pPr>
          <w:pStyle w:val="Piedepgina"/>
          <w:jc w:val="center"/>
        </w:pPr>
        <w:r>
          <w:t>ii</w:t>
        </w:r>
      </w:p>
    </w:sdtContent>
  </w:sdt>
  <w:p w:rsidR="009268C7" w:rsidRDefault="009268C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214896"/>
      <w:docPartObj>
        <w:docPartGallery w:val="Page Numbers (Bottom of Page)"/>
        <w:docPartUnique/>
      </w:docPartObj>
    </w:sdtPr>
    <w:sdtContent>
      <w:p w:rsidR="00FB3D60" w:rsidRDefault="00FB3D60">
        <w:pPr>
          <w:pStyle w:val="Piedepgina"/>
          <w:jc w:val="center"/>
        </w:pPr>
        <w:r>
          <w:t>iii</w:t>
        </w:r>
      </w:p>
    </w:sdtContent>
  </w:sdt>
  <w:p w:rsidR="00FB3D60" w:rsidRDefault="00FB3D60">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2880968"/>
      <w:docPartObj>
        <w:docPartGallery w:val="Page Numbers (Bottom of Page)"/>
        <w:docPartUnique/>
      </w:docPartObj>
    </w:sdtPr>
    <w:sdtContent>
      <w:p w:rsidR="00FB3D60" w:rsidRDefault="00FB3D60">
        <w:pPr>
          <w:pStyle w:val="Piedepgina"/>
          <w:jc w:val="center"/>
        </w:pPr>
        <w:r>
          <w:fldChar w:fldCharType="begin"/>
        </w:r>
        <w:r>
          <w:instrText>PAGE   \* MERGEFORMAT</w:instrText>
        </w:r>
        <w:r>
          <w:fldChar w:fldCharType="separate"/>
        </w:r>
        <w:r w:rsidR="009268C7">
          <w:rPr>
            <w:noProof/>
          </w:rPr>
          <w:t>13</w:t>
        </w:r>
        <w:r>
          <w:fldChar w:fldCharType="end"/>
        </w:r>
      </w:p>
    </w:sdtContent>
  </w:sdt>
  <w:p w:rsidR="00FB3D60" w:rsidRDefault="00FB3D6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AF9" w:rsidRDefault="00C74AF9" w:rsidP="0004730C">
      <w:pPr>
        <w:spacing w:after="0" w:line="240" w:lineRule="auto"/>
      </w:pPr>
      <w:r>
        <w:separator/>
      </w:r>
    </w:p>
  </w:footnote>
  <w:footnote w:type="continuationSeparator" w:id="0">
    <w:p w:rsidR="00C74AF9" w:rsidRDefault="00C74AF9" w:rsidP="0004730C">
      <w:pPr>
        <w:spacing w:after="0" w:line="240" w:lineRule="auto"/>
      </w:pPr>
      <w:r>
        <w:continuationSeparator/>
      </w:r>
    </w:p>
  </w:footnote>
  <w:footnote w:id="1">
    <w:p w:rsidR="00FB3D60" w:rsidRPr="0051612D" w:rsidRDefault="00FB3D60" w:rsidP="002722BC">
      <w:pPr>
        <w:pStyle w:val="Textonotapie"/>
        <w:rPr>
          <w:lang w:val="es-ES"/>
        </w:rPr>
      </w:pPr>
      <w:r>
        <w:rPr>
          <w:rStyle w:val="Refdenotaalpie"/>
        </w:rPr>
        <w:footnoteRef/>
      </w:r>
      <w:r>
        <w:t xml:space="preserve"> </w:t>
      </w:r>
      <w:r w:rsidRPr="00053BDE">
        <w:rPr>
          <w:rFonts w:ascii="Times New Roman" w:hAnsi="Times New Roman" w:cs="Times New Roman"/>
          <w:lang w:val="es-ES"/>
        </w:rPr>
        <w:t xml:space="preserve">Franz Uri Boas </w:t>
      </w:r>
      <w:proofErr w:type="spellStart"/>
      <w:r w:rsidRPr="00053BDE">
        <w:rPr>
          <w:rFonts w:ascii="Times New Roman" w:hAnsi="Times New Roman" w:cs="Times New Roman"/>
          <w:lang w:val="es-ES"/>
        </w:rPr>
        <w:t>is</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considered</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the</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father</w:t>
      </w:r>
      <w:proofErr w:type="spellEnd"/>
      <w:r w:rsidRPr="00053BDE">
        <w:rPr>
          <w:rFonts w:ascii="Times New Roman" w:hAnsi="Times New Roman" w:cs="Times New Roman"/>
          <w:lang w:val="es-ES"/>
        </w:rPr>
        <w:t xml:space="preserve"> of American </w:t>
      </w:r>
      <w:proofErr w:type="spellStart"/>
      <w:r w:rsidRPr="00053BDE">
        <w:rPr>
          <w:rFonts w:ascii="Times New Roman" w:hAnsi="Times New Roman" w:cs="Times New Roman"/>
          <w:lang w:val="es-ES"/>
        </w:rPr>
        <w:t>anthropology</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thanks</w:t>
      </w:r>
      <w:proofErr w:type="spellEnd"/>
      <w:r w:rsidRPr="00053BDE">
        <w:rPr>
          <w:rFonts w:ascii="Times New Roman" w:hAnsi="Times New Roman" w:cs="Times New Roman"/>
          <w:lang w:val="es-ES"/>
        </w:rPr>
        <w:t xml:space="preserve"> to </w:t>
      </w:r>
      <w:proofErr w:type="spellStart"/>
      <w:r w:rsidRPr="00053BDE">
        <w:rPr>
          <w:rFonts w:ascii="Times New Roman" w:hAnsi="Times New Roman" w:cs="Times New Roman"/>
          <w:lang w:val="es-ES"/>
        </w:rPr>
        <w:t>its</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vast</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investigation</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on</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ethnic</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communities</w:t>
      </w:r>
      <w:proofErr w:type="spellEnd"/>
      <w:r w:rsidRPr="00053BDE">
        <w:rPr>
          <w:rFonts w:ascii="Times New Roman" w:hAnsi="Times New Roman" w:cs="Times New Roman"/>
          <w:lang w:val="es-ES"/>
        </w:rPr>
        <w:t xml:space="preserve">. He </w:t>
      </w:r>
      <w:proofErr w:type="spellStart"/>
      <w:r w:rsidRPr="00053BDE">
        <w:rPr>
          <w:rFonts w:ascii="Times New Roman" w:hAnsi="Times New Roman" w:cs="Times New Roman"/>
          <w:lang w:val="es-ES"/>
        </w:rPr>
        <w:t>also</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fought</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against</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scientific</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racism</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by</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demosntrating</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how</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biological</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conditions</w:t>
      </w:r>
      <w:proofErr w:type="spellEnd"/>
      <w:r w:rsidRPr="00053BDE">
        <w:rPr>
          <w:rFonts w:ascii="Times New Roman" w:hAnsi="Times New Roman" w:cs="Times New Roman"/>
          <w:lang w:val="es-ES"/>
        </w:rPr>
        <w:t xml:space="preserve"> </w:t>
      </w:r>
      <w:proofErr w:type="spellStart"/>
      <w:r w:rsidRPr="00053BDE">
        <w:rPr>
          <w:rFonts w:ascii="Times New Roman" w:hAnsi="Times New Roman" w:cs="Times New Roman"/>
          <w:lang w:val="es-ES"/>
        </w:rPr>
        <w:t>where</w:t>
      </w:r>
      <w:proofErr w:type="spellEnd"/>
      <w:r w:rsidRPr="00053BDE">
        <w:rPr>
          <w:rFonts w:ascii="Times New Roman" w:hAnsi="Times New Roman" w:cs="Times New Roman"/>
          <w:lang w:val="es-ES"/>
        </w:rPr>
        <w:t xml:space="preserve"> </w:t>
      </w:r>
      <w:proofErr w:type="spellStart"/>
      <w:r>
        <w:rPr>
          <w:rFonts w:ascii="Times New Roman" w:hAnsi="Times New Roman" w:cs="Times New Roman"/>
          <w:lang w:val="es-ES"/>
        </w:rPr>
        <w:t>not</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tied</w:t>
      </w:r>
      <w:proofErr w:type="spellEnd"/>
      <w:r>
        <w:rPr>
          <w:rFonts w:ascii="Times New Roman" w:hAnsi="Times New Roman" w:cs="Times New Roman"/>
          <w:lang w:val="es-ES"/>
        </w:rPr>
        <w:t xml:space="preserve"> to a </w:t>
      </w:r>
      <w:proofErr w:type="spellStart"/>
      <w:r>
        <w:rPr>
          <w:rFonts w:ascii="Times New Roman" w:hAnsi="Times New Roman" w:cs="Times New Roman"/>
          <w:lang w:val="es-ES"/>
        </w:rPr>
        <w:t>specific</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behavior</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Zumwalt</w:t>
      </w:r>
      <w:proofErr w:type="spellEnd"/>
      <w:r>
        <w:rPr>
          <w:rFonts w:ascii="Times New Roman" w:hAnsi="Times New Roman" w:cs="Times New Roman"/>
          <w:lang w:val="es-ES"/>
        </w:rPr>
        <w:t>, 2019).</w:t>
      </w:r>
    </w:p>
  </w:footnote>
  <w:footnote w:id="2">
    <w:p w:rsidR="00FB3D60" w:rsidRPr="00C34C76" w:rsidRDefault="00FB3D60">
      <w:pPr>
        <w:pStyle w:val="Textonotapie"/>
      </w:pPr>
      <w:r>
        <w:rPr>
          <w:rStyle w:val="Refdenotaalpie"/>
        </w:rPr>
        <w:footnoteRef/>
      </w:r>
      <w:r w:rsidRPr="00887362">
        <w:t xml:space="preserve"> </w:t>
      </w:r>
      <w:r>
        <w:t xml:space="preserve">Madison (1788) explains in </w:t>
      </w:r>
      <w:r w:rsidRPr="00C34C76">
        <w:rPr>
          <w:i/>
        </w:rPr>
        <w:t>Federalist No. 14</w:t>
      </w:r>
      <w:r>
        <w:t xml:space="preserve"> the need of readjusting separation of powers in order to comply with US state-based territorial distribution.</w:t>
      </w:r>
    </w:p>
  </w:footnote>
  <w:footnote w:id="3">
    <w:p w:rsidR="00FB3D60" w:rsidRPr="000C71A4" w:rsidRDefault="00FB3D60">
      <w:pPr>
        <w:pStyle w:val="Textonotapie"/>
      </w:pPr>
      <w:r>
        <w:rPr>
          <w:rStyle w:val="Refdenotaalpie"/>
        </w:rPr>
        <w:footnoteRef/>
      </w:r>
      <w:r w:rsidRPr="000C71A4">
        <w:t xml:space="preserve"> </w:t>
      </w:r>
      <w:r>
        <w:t>See China’s New Left and Democratic Socialism from “Political Thought and China’s Transformation” by He Li (2015)</w:t>
      </w:r>
    </w:p>
  </w:footnote>
  <w:footnote w:id="4">
    <w:p w:rsidR="00FB3D60" w:rsidRPr="00FA6F86" w:rsidRDefault="00FB3D60" w:rsidP="0004730C">
      <w:pPr>
        <w:pStyle w:val="Textonotapie"/>
        <w:rPr>
          <w:rFonts w:ascii="Times New Roman" w:hAnsi="Times New Roman" w:cs="Times New Roman"/>
        </w:rPr>
      </w:pPr>
      <w:r w:rsidRPr="00FA6F86">
        <w:rPr>
          <w:rStyle w:val="Refdenotaalpie"/>
          <w:rFonts w:ascii="Times New Roman" w:hAnsi="Times New Roman" w:cs="Times New Roman"/>
        </w:rPr>
        <w:footnoteRef/>
      </w:r>
      <w:r w:rsidRPr="00FA6F86">
        <w:rPr>
          <w:rFonts w:ascii="Times New Roman" w:hAnsi="Times New Roman" w:cs="Times New Roman"/>
        </w:rPr>
        <w:t xml:space="preserve"> The top priority of maintaining stability that has featured in China’s decision-making model in its decades-long effort to push reform for sustained economic growth since Deng Xiaoping, who began to emphasize stability as the priority for the CPC’s ruling in China after the 1989 Tiananmen event. (He, 2020, p. 19).</w:t>
      </w:r>
    </w:p>
  </w:footnote>
  <w:footnote w:id="5">
    <w:p w:rsidR="00FB3D60" w:rsidRPr="00BD0804" w:rsidRDefault="00FB3D60" w:rsidP="0004730C">
      <w:pPr>
        <w:pStyle w:val="Textonotapie"/>
        <w:jc w:val="both"/>
      </w:pPr>
      <w:r>
        <w:rPr>
          <w:rStyle w:val="Refdenotaalpie"/>
        </w:rPr>
        <w:footnoteRef/>
      </w:r>
      <w:r w:rsidRPr="00BD0804">
        <w:t xml:space="preserve"> </w:t>
      </w:r>
      <w:r w:rsidRPr="00EF29F4">
        <w:rPr>
          <w:rFonts w:ascii="Times New Roman" w:hAnsi="Times New Roman" w:cs="Times New Roman"/>
        </w:rPr>
        <w:t xml:space="preserve">This adapted theoretical version of Socialism with Chinese characteristics is the result of combining the 14 key features provided by Xu </w:t>
      </w:r>
      <w:proofErr w:type="spellStart"/>
      <w:r w:rsidRPr="00EF29F4">
        <w:rPr>
          <w:rFonts w:ascii="Times New Roman" w:hAnsi="Times New Roman" w:cs="Times New Roman"/>
        </w:rPr>
        <w:t>Hongzhi</w:t>
      </w:r>
      <w:proofErr w:type="spellEnd"/>
      <w:r w:rsidRPr="00EF29F4">
        <w:rPr>
          <w:rFonts w:ascii="Times New Roman" w:hAnsi="Times New Roman" w:cs="Times New Roman"/>
        </w:rPr>
        <w:t xml:space="preserve"> &amp; Qin Xuan in their book </w:t>
      </w:r>
      <w:r w:rsidRPr="00EF29F4">
        <w:rPr>
          <w:rFonts w:ascii="Times New Roman" w:hAnsi="Times New Roman" w:cs="Times New Roman"/>
          <w:i/>
        </w:rPr>
        <w:t xml:space="preserve">Basics of the theoretical system of socialism with Chinese characteristics </w:t>
      </w:r>
      <w:r w:rsidRPr="00EF29F4">
        <w:rPr>
          <w:rFonts w:ascii="Times New Roman" w:hAnsi="Times New Roman" w:cs="Times New Roman"/>
        </w:rPr>
        <w:t>(2011, p. 19-23)</w:t>
      </w:r>
      <w:r w:rsidRPr="00EF29F4">
        <w:rPr>
          <w:rFonts w:ascii="Times New Roman" w:hAnsi="Times New Roman" w:cs="Times New Roman"/>
          <w:i/>
        </w:rPr>
        <w:t xml:space="preserve"> </w:t>
      </w:r>
      <w:r w:rsidRPr="00EF29F4">
        <w:rPr>
          <w:rFonts w:ascii="Times New Roman" w:hAnsi="Times New Roman" w:cs="Times New Roman"/>
        </w:rPr>
        <w:t>and some comments on some of the 14 features provided in the 3</w:t>
      </w:r>
      <w:r w:rsidRPr="00EF29F4">
        <w:rPr>
          <w:rFonts w:ascii="Times New Roman" w:hAnsi="Times New Roman" w:cs="Times New Roman"/>
          <w:vertAlign w:val="superscript"/>
        </w:rPr>
        <w:t>rd</w:t>
      </w:r>
      <w:r w:rsidRPr="00EF29F4">
        <w:rPr>
          <w:rFonts w:ascii="Times New Roman" w:hAnsi="Times New Roman" w:cs="Times New Roman"/>
        </w:rPr>
        <w:t xml:space="preserve"> section of </w:t>
      </w:r>
      <w:r w:rsidRPr="00EF29F4">
        <w:rPr>
          <w:rFonts w:ascii="Times New Roman" w:hAnsi="Times New Roman" w:cs="Times New Roman"/>
          <w:i/>
        </w:rPr>
        <w:t>Secure a Decisive Victory in Building a Moderately Prosperous Society in All Respects and Strive for the Great Success of Socialism with Chinese Characteristics for a New Era</w:t>
      </w:r>
      <w:r w:rsidRPr="00EF29F4">
        <w:rPr>
          <w:rFonts w:ascii="Times New Roman" w:hAnsi="Times New Roman" w:cs="Times New Roman"/>
        </w:rPr>
        <w:t xml:space="preserve"> presented by Xi Jinping at the 19th National Congress of the Communist Party of China.</w:t>
      </w:r>
    </w:p>
  </w:footnote>
  <w:footnote w:id="6">
    <w:p w:rsidR="00FB3D60" w:rsidRPr="002E4767" w:rsidRDefault="00FB3D60">
      <w:pPr>
        <w:pStyle w:val="Textonotapie"/>
        <w:rPr>
          <w:rFonts w:ascii="Times New Roman" w:hAnsi="Times New Roman" w:cs="Times New Roman"/>
          <w:lang w:val="es-ES"/>
        </w:rPr>
      </w:pPr>
      <w:r w:rsidRPr="002E4767">
        <w:rPr>
          <w:rStyle w:val="Refdenotaalpie"/>
          <w:rFonts w:ascii="Times New Roman" w:hAnsi="Times New Roman" w:cs="Times New Roman"/>
        </w:rPr>
        <w:footnoteRef/>
      </w:r>
      <w:r w:rsidRPr="002E4767">
        <w:rPr>
          <w:rFonts w:ascii="Times New Roman" w:hAnsi="Times New Roman" w:cs="Times New Roman"/>
        </w:rPr>
        <w:t xml:space="preserve"> </w:t>
      </w:r>
      <w:r w:rsidRPr="002E4767">
        <w:rPr>
          <w:rFonts w:ascii="Times New Roman" w:hAnsi="Times New Roman" w:cs="Times New Roman"/>
          <w:lang w:val="es-ES"/>
        </w:rPr>
        <w:t xml:space="preserve"> </w:t>
      </w:r>
      <w:r>
        <w:rPr>
          <w:rFonts w:ascii="Times New Roman" w:hAnsi="Times New Roman" w:cs="Times New Roman"/>
          <w:lang w:val="es-ES"/>
        </w:rPr>
        <w:t xml:space="preserve">In </w:t>
      </w:r>
      <w:r w:rsidRPr="00B13AE0">
        <w:rPr>
          <w:rFonts w:ascii="Times New Roman" w:hAnsi="Times New Roman" w:cs="Times New Roman"/>
        </w:rPr>
        <w:t>Chapter 6: Chinese discourse on democracy, He Li (2015) establishes a comparison between WLD democratic elements and C</w:t>
      </w:r>
      <w:r>
        <w:rPr>
          <w:rFonts w:ascii="Times New Roman" w:hAnsi="Times New Roman" w:cs="Times New Roman"/>
        </w:rPr>
        <w:t>hinese equivalent terms.</w:t>
      </w:r>
      <w:r>
        <w:rPr>
          <w:rFonts w:ascii="Times New Roman" w:hAnsi="Times New Roman" w:cs="Times New Roman"/>
          <w:lang w:val="es-ES"/>
        </w:rPr>
        <w:t xml:space="preserve"> </w:t>
      </w:r>
    </w:p>
  </w:footnote>
  <w:footnote w:id="7">
    <w:p w:rsidR="00FB3D60" w:rsidRPr="00EF29F4" w:rsidRDefault="00FB3D60">
      <w:pPr>
        <w:pStyle w:val="Textonotapie"/>
        <w:rPr>
          <w:rFonts w:ascii="Times New Roman" w:hAnsi="Times New Roman" w:cs="Times New Roman"/>
        </w:rPr>
      </w:pPr>
      <w:r w:rsidRPr="00EF29F4">
        <w:rPr>
          <w:rStyle w:val="Refdenotaalpie"/>
          <w:rFonts w:ascii="Times New Roman" w:hAnsi="Times New Roman" w:cs="Times New Roman"/>
        </w:rPr>
        <w:footnoteRef/>
      </w:r>
      <w:r w:rsidRPr="00EF29F4">
        <w:rPr>
          <w:rFonts w:ascii="Times New Roman" w:hAnsi="Times New Roman" w:cs="Times New Roman"/>
        </w:rPr>
        <w:t xml:space="preserve"> See He (2020)</w:t>
      </w:r>
      <w:r w:rsidRPr="00EF29F4">
        <w:rPr>
          <w:rFonts w:ascii="Times New Roman" w:hAnsi="Times New Roman" w:cs="Times New Roman"/>
          <w:i/>
        </w:rPr>
        <w:t xml:space="preserve"> Xi, Top-level Design for Supremacy: Economic Policy Making in China under President</w:t>
      </w:r>
      <w:r w:rsidRPr="00EF29F4">
        <w:rPr>
          <w:rFonts w:ascii="Times New Roman" w:hAnsi="Times New Roman" w:cs="Times New Roman"/>
        </w:rPr>
        <w:t>.</w:t>
      </w:r>
    </w:p>
  </w:footnote>
  <w:footnote w:id="8">
    <w:p w:rsidR="00FB3D60" w:rsidRPr="0001448B" w:rsidRDefault="00FB3D60" w:rsidP="0004730C">
      <w:pPr>
        <w:pStyle w:val="Textonotapie"/>
        <w:rPr>
          <w:rFonts w:ascii="Times New Roman" w:hAnsi="Times New Roman" w:cs="Times New Roman"/>
        </w:rPr>
      </w:pPr>
      <w:r w:rsidRPr="0001448B">
        <w:rPr>
          <w:rStyle w:val="Refdenotaalpie"/>
          <w:rFonts w:ascii="Times New Roman" w:hAnsi="Times New Roman" w:cs="Times New Roman"/>
        </w:rPr>
        <w:footnoteRef/>
      </w:r>
      <w:r w:rsidRPr="0001448B">
        <w:rPr>
          <w:rFonts w:ascii="Times New Roman" w:hAnsi="Times New Roman" w:cs="Times New Roman"/>
        </w:rPr>
        <w:t xml:space="preserve"> Lao Yung-</w:t>
      </w:r>
      <w:proofErr w:type="spellStart"/>
      <w:r w:rsidRPr="0001448B">
        <w:rPr>
          <w:rFonts w:ascii="Times New Roman" w:hAnsi="Times New Roman" w:cs="Times New Roman"/>
        </w:rPr>
        <w:t>wei</w:t>
      </w:r>
      <w:proofErr w:type="spellEnd"/>
      <w:r w:rsidRPr="0001448B">
        <w:rPr>
          <w:rFonts w:ascii="Times New Roman" w:hAnsi="Times New Roman" w:cs="Times New Roman"/>
        </w:rPr>
        <w:t xml:space="preserve"> (1988) argued harmony could be understood as social order, cosmic order, and principle of transformation.</w:t>
      </w:r>
    </w:p>
  </w:footnote>
  <w:footnote w:id="9">
    <w:p w:rsidR="00FB3D60" w:rsidRPr="0001448B" w:rsidRDefault="00FB3D60" w:rsidP="0004730C">
      <w:pPr>
        <w:pStyle w:val="Textonotapie"/>
        <w:rPr>
          <w:rFonts w:ascii="Times New Roman" w:hAnsi="Times New Roman" w:cs="Times New Roman"/>
        </w:rPr>
      </w:pPr>
      <w:r w:rsidRPr="0001448B">
        <w:rPr>
          <w:rStyle w:val="Refdenotaalpie"/>
          <w:rFonts w:ascii="Times New Roman" w:hAnsi="Times New Roman" w:cs="Times New Roman"/>
        </w:rPr>
        <w:footnoteRef/>
      </w:r>
      <w:r w:rsidRPr="0001448B">
        <w:rPr>
          <w:rFonts w:ascii="Times New Roman" w:hAnsi="Times New Roman" w:cs="Times New Roman"/>
        </w:rPr>
        <w:t xml:space="preserve"> He Li (2015, p. 79) defines New Confucianism as “the intellectual movement of Confucianism developed in post-Mao China (1978–the present)”.</w:t>
      </w:r>
    </w:p>
  </w:footnote>
  <w:footnote w:id="10">
    <w:p w:rsidR="00FB3D60" w:rsidRPr="00C65BFB" w:rsidRDefault="00FB3D60" w:rsidP="0004730C">
      <w:pPr>
        <w:pStyle w:val="Textonotapie"/>
      </w:pPr>
      <w:r w:rsidRPr="0001448B">
        <w:rPr>
          <w:rStyle w:val="Refdenotaalpie"/>
          <w:rFonts w:ascii="Times New Roman" w:hAnsi="Times New Roman" w:cs="Times New Roman"/>
        </w:rPr>
        <w:footnoteRef/>
      </w:r>
      <w:r w:rsidRPr="0001448B">
        <w:rPr>
          <w:rFonts w:ascii="Times New Roman" w:hAnsi="Times New Roman" w:cs="Times New Roman"/>
        </w:rPr>
        <w:t xml:space="preserve"> Found on Section “XII. Following a Path of Peaceful Development and Working to Build a Community with a Shared Future for Mankind” of the 19</w:t>
      </w:r>
      <w:r w:rsidRPr="0001448B">
        <w:rPr>
          <w:rFonts w:ascii="Times New Roman" w:hAnsi="Times New Roman" w:cs="Times New Roman"/>
          <w:vertAlign w:val="superscript"/>
        </w:rPr>
        <w:t>th</w:t>
      </w:r>
      <w:r w:rsidRPr="0001448B">
        <w:rPr>
          <w:rFonts w:ascii="Times New Roman" w:hAnsi="Times New Roman" w:cs="Times New Roman"/>
        </w:rPr>
        <w:t xml:space="preserve"> National Congress of the CCP.</w:t>
      </w:r>
      <w:r>
        <w:t xml:space="preserve"> </w:t>
      </w:r>
    </w:p>
  </w:footnote>
  <w:footnote w:id="11">
    <w:p w:rsidR="00FB3D60" w:rsidRPr="002D014B" w:rsidRDefault="00FB3D60">
      <w:pPr>
        <w:pStyle w:val="Textonotapie"/>
        <w:rPr>
          <w:lang w:val="es-ES"/>
        </w:rPr>
      </w:pPr>
      <w:r w:rsidRPr="00AB7DA5">
        <w:rPr>
          <w:rStyle w:val="Refdenotaalpie"/>
        </w:rPr>
        <w:footnoteRef/>
      </w:r>
      <w:r>
        <w:t xml:space="preserve"> </w:t>
      </w:r>
      <w:r w:rsidRPr="00CE4690">
        <w:rPr>
          <w:rFonts w:ascii="Times New Roman" w:hAnsi="Times New Roman" w:cs="Times New Roman"/>
        </w:rPr>
        <w:t>See Rainey (2010).</w:t>
      </w:r>
    </w:p>
  </w:footnote>
  <w:footnote w:id="12">
    <w:p w:rsidR="00FB3D60" w:rsidRPr="00C63880" w:rsidRDefault="00FB3D60">
      <w:pPr>
        <w:pStyle w:val="Textonotapie"/>
      </w:pPr>
      <w:r>
        <w:rPr>
          <w:rStyle w:val="Refdenotaalpie"/>
        </w:rPr>
        <w:footnoteRef/>
      </w:r>
      <w:r w:rsidRPr="00C63880">
        <w:t xml:space="preserve"> Hierarchy as poli</w:t>
      </w:r>
      <w:r>
        <w:t>tical value opposed to equality (Bell, 2016).</w:t>
      </w:r>
    </w:p>
  </w:footnote>
  <w:footnote w:id="13">
    <w:p w:rsidR="00FB3D60" w:rsidRDefault="00FB3D60">
      <w:pPr>
        <w:pStyle w:val="Textonotapie"/>
      </w:pPr>
      <w:r>
        <w:rPr>
          <w:rStyle w:val="Refdenotaalpie"/>
        </w:rPr>
        <w:footnoteRef/>
      </w:r>
      <w:r>
        <w:t xml:space="preserve"> Collective vs individual analysis on Chinese culture (</w:t>
      </w:r>
      <w:r w:rsidRPr="00C63880">
        <w:t>Hofstede, G.</w:t>
      </w:r>
      <w:r>
        <w:t xml:space="preserve"> et al., </w:t>
      </w:r>
      <w:r w:rsidRPr="00C63880">
        <w:t>2010)</w:t>
      </w:r>
      <w: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E91"/>
    <w:multiLevelType w:val="hybridMultilevel"/>
    <w:tmpl w:val="5114ECDA"/>
    <w:lvl w:ilvl="0" w:tplc="CA1AE32A">
      <w:start w:val="4"/>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360620"/>
    <w:multiLevelType w:val="multilevel"/>
    <w:tmpl w:val="3894EE4C"/>
    <w:lvl w:ilvl="0">
      <w:start w:val="1"/>
      <w:numFmt w:val="decimal"/>
      <w:lvlText w:val="%1."/>
      <w:lvlJc w:val="left"/>
      <w:pPr>
        <w:ind w:left="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2" w15:restartNumberingAfterBreak="0">
    <w:nsid w:val="116506D8"/>
    <w:multiLevelType w:val="hybridMultilevel"/>
    <w:tmpl w:val="CC92B54A"/>
    <w:lvl w:ilvl="0" w:tplc="F0CAF4D2">
      <w:start w:val="4"/>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40E5582"/>
    <w:multiLevelType w:val="hybridMultilevel"/>
    <w:tmpl w:val="3E20E6EA"/>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7B457FD"/>
    <w:multiLevelType w:val="hybridMultilevel"/>
    <w:tmpl w:val="858E1CB2"/>
    <w:lvl w:ilvl="0" w:tplc="0C0A000F">
      <w:start w:val="1"/>
      <w:numFmt w:val="decimal"/>
      <w:lvlText w:val="%1."/>
      <w:lvlJc w:val="left"/>
      <w:pPr>
        <w:ind w:left="702" w:hanging="360"/>
      </w:pPr>
      <w:rPr>
        <w:rFonts w:hint="default"/>
      </w:rPr>
    </w:lvl>
    <w:lvl w:ilvl="1" w:tplc="0C0A0003" w:tentative="1">
      <w:start w:val="1"/>
      <w:numFmt w:val="bullet"/>
      <w:lvlText w:val="o"/>
      <w:lvlJc w:val="left"/>
      <w:pPr>
        <w:ind w:left="1422" w:hanging="360"/>
      </w:pPr>
      <w:rPr>
        <w:rFonts w:ascii="Courier New" w:hAnsi="Courier New" w:cs="Courier New" w:hint="default"/>
      </w:rPr>
    </w:lvl>
    <w:lvl w:ilvl="2" w:tplc="0C0A0005" w:tentative="1">
      <w:start w:val="1"/>
      <w:numFmt w:val="bullet"/>
      <w:lvlText w:val=""/>
      <w:lvlJc w:val="left"/>
      <w:pPr>
        <w:ind w:left="2142" w:hanging="360"/>
      </w:pPr>
      <w:rPr>
        <w:rFonts w:ascii="Wingdings" w:hAnsi="Wingdings" w:hint="default"/>
      </w:rPr>
    </w:lvl>
    <w:lvl w:ilvl="3" w:tplc="0C0A0001" w:tentative="1">
      <w:start w:val="1"/>
      <w:numFmt w:val="bullet"/>
      <w:lvlText w:val=""/>
      <w:lvlJc w:val="left"/>
      <w:pPr>
        <w:ind w:left="2862" w:hanging="360"/>
      </w:pPr>
      <w:rPr>
        <w:rFonts w:ascii="Symbol" w:hAnsi="Symbol" w:hint="default"/>
      </w:rPr>
    </w:lvl>
    <w:lvl w:ilvl="4" w:tplc="0C0A0003" w:tentative="1">
      <w:start w:val="1"/>
      <w:numFmt w:val="bullet"/>
      <w:lvlText w:val="o"/>
      <w:lvlJc w:val="left"/>
      <w:pPr>
        <w:ind w:left="3582" w:hanging="360"/>
      </w:pPr>
      <w:rPr>
        <w:rFonts w:ascii="Courier New" w:hAnsi="Courier New" w:cs="Courier New" w:hint="default"/>
      </w:rPr>
    </w:lvl>
    <w:lvl w:ilvl="5" w:tplc="0C0A0005" w:tentative="1">
      <w:start w:val="1"/>
      <w:numFmt w:val="bullet"/>
      <w:lvlText w:val=""/>
      <w:lvlJc w:val="left"/>
      <w:pPr>
        <w:ind w:left="4302" w:hanging="360"/>
      </w:pPr>
      <w:rPr>
        <w:rFonts w:ascii="Wingdings" w:hAnsi="Wingdings" w:hint="default"/>
      </w:rPr>
    </w:lvl>
    <w:lvl w:ilvl="6" w:tplc="0C0A0001" w:tentative="1">
      <w:start w:val="1"/>
      <w:numFmt w:val="bullet"/>
      <w:lvlText w:val=""/>
      <w:lvlJc w:val="left"/>
      <w:pPr>
        <w:ind w:left="5022" w:hanging="360"/>
      </w:pPr>
      <w:rPr>
        <w:rFonts w:ascii="Symbol" w:hAnsi="Symbol" w:hint="default"/>
      </w:rPr>
    </w:lvl>
    <w:lvl w:ilvl="7" w:tplc="0C0A0003" w:tentative="1">
      <w:start w:val="1"/>
      <w:numFmt w:val="bullet"/>
      <w:lvlText w:val="o"/>
      <w:lvlJc w:val="left"/>
      <w:pPr>
        <w:ind w:left="5742" w:hanging="360"/>
      </w:pPr>
      <w:rPr>
        <w:rFonts w:ascii="Courier New" w:hAnsi="Courier New" w:cs="Courier New" w:hint="default"/>
      </w:rPr>
    </w:lvl>
    <w:lvl w:ilvl="8" w:tplc="0C0A0005" w:tentative="1">
      <w:start w:val="1"/>
      <w:numFmt w:val="bullet"/>
      <w:lvlText w:val=""/>
      <w:lvlJc w:val="left"/>
      <w:pPr>
        <w:ind w:left="6462" w:hanging="360"/>
      </w:pPr>
      <w:rPr>
        <w:rFonts w:ascii="Wingdings" w:hAnsi="Wingdings" w:hint="default"/>
      </w:rPr>
    </w:lvl>
  </w:abstractNum>
  <w:abstractNum w:abstractNumId="5" w15:restartNumberingAfterBreak="0">
    <w:nsid w:val="28AA2CCF"/>
    <w:multiLevelType w:val="hybridMultilevel"/>
    <w:tmpl w:val="4B9290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E649A5"/>
    <w:multiLevelType w:val="hybridMultilevel"/>
    <w:tmpl w:val="7696E364"/>
    <w:lvl w:ilvl="0" w:tplc="DADCC538">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9A6D48"/>
    <w:multiLevelType w:val="hybridMultilevel"/>
    <w:tmpl w:val="41E099D8"/>
    <w:lvl w:ilvl="0" w:tplc="607841D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42F4535F"/>
    <w:multiLevelType w:val="hybridMultilevel"/>
    <w:tmpl w:val="6714C2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934C16"/>
    <w:multiLevelType w:val="multilevel"/>
    <w:tmpl w:val="3930665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D54A31"/>
    <w:multiLevelType w:val="hybridMultilevel"/>
    <w:tmpl w:val="0140325E"/>
    <w:lvl w:ilvl="0" w:tplc="0C0A0001">
      <w:start w:val="1"/>
      <w:numFmt w:val="bullet"/>
      <w:lvlText w:val=""/>
      <w:lvlJc w:val="left"/>
      <w:pPr>
        <w:ind w:left="1077" w:hanging="360"/>
      </w:pPr>
      <w:rPr>
        <w:rFonts w:ascii="Symbol" w:hAnsi="Symbol" w:hint="default"/>
      </w:rPr>
    </w:lvl>
    <w:lvl w:ilvl="1" w:tplc="0C0A0003">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1" w15:restartNumberingAfterBreak="0">
    <w:nsid w:val="54FE58A7"/>
    <w:multiLevelType w:val="hybridMultilevel"/>
    <w:tmpl w:val="B232C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B8831A6"/>
    <w:multiLevelType w:val="hybridMultilevel"/>
    <w:tmpl w:val="B61E24C0"/>
    <w:lvl w:ilvl="0" w:tplc="317E29C4">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71290116"/>
    <w:multiLevelType w:val="hybridMultilevel"/>
    <w:tmpl w:val="775463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6C8249E"/>
    <w:multiLevelType w:val="multilevel"/>
    <w:tmpl w:val="F548730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A7B0B63"/>
    <w:multiLevelType w:val="multilevel"/>
    <w:tmpl w:val="C92C20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1"/>
  </w:num>
  <w:num w:numId="3">
    <w:abstractNumId w:val="8"/>
  </w:num>
  <w:num w:numId="4">
    <w:abstractNumId w:val="10"/>
  </w:num>
  <w:num w:numId="5">
    <w:abstractNumId w:val="13"/>
  </w:num>
  <w:num w:numId="6">
    <w:abstractNumId w:val="4"/>
  </w:num>
  <w:num w:numId="7">
    <w:abstractNumId w:val="3"/>
  </w:num>
  <w:num w:numId="8">
    <w:abstractNumId w:val="7"/>
  </w:num>
  <w:num w:numId="9">
    <w:abstractNumId w:val="1"/>
  </w:num>
  <w:num w:numId="10">
    <w:abstractNumId w:val="15"/>
  </w:num>
  <w:num w:numId="11">
    <w:abstractNumId w:val="0"/>
  </w:num>
  <w:num w:numId="12">
    <w:abstractNumId w:val="2"/>
  </w:num>
  <w:num w:numId="13">
    <w:abstractNumId w:val="6"/>
  </w:num>
  <w:num w:numId="14">
    <w:abstractNumId w:val="9"/>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30C"/>
    <w:rsid w:val="0001271B"/>
    <w:rsid w:val="0001448B"/>
    <w:rsid w:val="000265FD"/>
    <w:rsid w:val="000271C0"/>
    <w:rsid w:val="000369DA"/>
    <w:rsid w:val="00045623"/>
    <w:rsid w:val="0004730C"/>
    <w:rsid w:val="0005223A"/>
    <w:rsid w:val="00053BDE"/>
    <w:rsid w:val="00061C10"/>
    <w:rsid w:val="00065450"/>
    <w:rsid w:val="00081007"/>
    <w:rsid w:val="000909AE"/>
    <w:rsid w:val="0009446F"/>
    <w:rsid w:val="000A6350"/>
    <w:rsid w:val="000A6702"/>
    <w:rsid w:val="000C0760"/>
    <w:rsid w:val="000C1E2E"/>
    <w:rsid w:val="000C277D"/>
    <w:rsid w:val="000C2A19"/>
    <w:rsid w:val="000C2AB6"/>
    <w:rsid w:val="000C71A4"/>
    <w:rsid w:val="000E2BFA"/>
    <w:rsid w:val="000E2E52"/>
    <w:rsid w:val="000E5709"/>
    <w:rsid w:val="000E7F12"/>
    <w:rsid w:val="000F2B97"/>
    <w:rsid w:val="000F4B49"/>
    <w:rsid w:val="000F686B"/>
    <w:rsid w:val="001007BB"/>
    <w:rsid w:val="00107FEF"/>
    <w:rsid w:val="00111717"/>
    <w:rsid w:val="0012057A"/>
    <w:rsid w:val="00131096"/>
    <w:rsid w:val="001415E0"/>
    <w:rsid w:val="0014529A"/>
    <w:rsid w:val="0015238E"/>
    <w:rsid w:val="00160B4F"/>
    <w:rsid w:val="0016251F"/>
    <w:rsid w:val="0016321B"/>
    <w:rsid w:val="0017688E"/>
    <w:rsid w:val="0017732E"/>
    <w:rsid w:val="001853BB"/>
    <w:rsid w:val="001861CA"/>
    <w:rsid w:val="001925F2"/>
    <w:rsid w:val="00193AB9"/>
    <w:rsid w:val="00195B17"/>
    <w:rsid w:val="00197FB3"/>
    <w:rsid w:val="001A10DC"/>
    <w:rsid w:val="001B121B"/>
    <w:rsid w:val="001C1CE6"/>
    <w:rsid w:val="001D53DB"/>
    <w:rsid w:val="001F3D91"/>
    <w:rsid w:val="00246418"/>
    <w:rsid w:val="002528F2"/>
    <w:rsid w:val="00255AD7"/>
    <w:rsid w:val="00256A4F"/>
    <w:rsid w:val="002630BB"/>
    <w:rsid w:val="00263AB7"/>
    <w:rsid w:val="002641F8"/>
    <w:rsid w:val="00264F29"/>
    <w:rsid w:val="002677CC"/>
    <w:rsid w:val="00270BA0"/>
    <w:rsid w:val="002722BC"/>
    <w:rsid w:val="0027547A"/>
    <w:rsid w:val="002A10A4"/>
    <w:rsid w:val="002A3B71"/>
    <w:rsid w:val="002B2818"/>
    <w:rsid w:val="002B7B01"/>
    <w:rsid w:val="002D014B"/>
    <w:rsid w:val="002D06CC"/>
    <w:rsid w:val="002D4F91"/>
    <w:rsid w:val="002E0A0A"/>
    <w:rsid w:val="002E4767"/>
    <w:rsid w:val="002E6341"/>
    <w:rsid w:val="002F320A"/>
    <w:rsid w:val="002F770A"/>
    <w:rsid w:val="003013B2"/>
    <w:rsid w:val="00313FED"/>
    <w:rsid w:val="00316644"/>
    <w:rsid w:val="00324CFE"/>
    <w:rsid w:val="00342206"/>
    <w:rsid w:val="00362D8D"/>
    <w:rsid w:val="0036311A"/>
    <w:rsid w:val="00364D86"/>
    <w:rsid w:val="0036599D"/>
    <w:rsid w:val="00375697"/>
    <w:rsid w:val="00386B56"/>
    <w:rsid w:val="0039115A"/>
    <w:rsid w:val="003933AF"/>
    <w:rsid w:val="00396E1E"/>
    <w:rsid w:val="003A0A01"/>
    <w:rsid w:val="003B2774"/>
    <w:rsid w:val="003B3D7C"/>
    <w:rsid w:val="003B50AB"/>
    <w:rsid w:val="003C1804"/>
    <w:rsid w:val="003C20CE"/>
    <w:rsid w:val="003C52D3"/>
    <w:rsid w:val="003D3F93"/>
    <w:rsid w:val="003D70F2"/>
    <w:rsid w:val="003E206A"/>
    <w:rsid w:val="003E2B94"/>
    <w:rsid w:val="003E2E15"/>
    <w:rsid w:val="003E668F"/>
    <w:rsid w:val="003F24AF"/>
    <w:rsid w:val="003F5DA4"/>
    <w:rsid w:val="003F734C"/>
    <w:rsid w:val="004145EB"/>
    <w:rsid w:val="00422EEC"/>
    <w:rsid w:val="00431F03"/>
    <w:rsid w:val="004328A6"/>
    <w:rsid w:val="00452A27"/>
    <w:rsid w:val="00453F56"/>
    <w:rsid w:val="00461E0B"/>
    <w:rsid w:val="00463602"/>
    <w:rsid w:val="00466AE2"/>
    <w:rsid w:val="00472D2D"/>
    <w:rsid w:val="00480C21"/>
    <w:rsid w:val="00480EFD"/>
    <w:rsid w:val="00483F46"/>
    <w:rsid w:val="004842F6"/>
    <w:rsid w:val="00484C7B"/>
    <w:rsid w:val="0049220B"/>
    <w:rsid w:val="00494D12"/>
    <w:rsid w:val="004A508D"/>
    <w:rsid w:val="004A52E8"/>
    <w:rsid w:val="004B4D2E"/>
    <w:rsid w:val="004B6257"/>
    <w:rsid w:val="004D07A4"/>
    <w:rsid w:val="004D4C1A"/>
    <w:rsid w:val="004D5BBD"/>
    <w:rsid w:val="004E1897"/>
    <w:rsid w:val="004E3D49"/>
    <w:rsid w:val="004E50E4"/>
    <w:rsid w:val="004F412D"/>
    <w:rsid w:val="004F4C90"/>
    <w:rsid w:val="004F61C6"/>
    <w:rsid w:val="005017A6"/>
    <w:rsid w:val="00503DA9"/>
    <w:rsid w:val="005060E2"/>
    <w:rsid w:val="00512EB0"/>
    <w:rsid w:val="0051612D"/>
    <w:rsid w:val="005255C2"/>
    <w:rsid w:val="0052627E"/>
    <w:rsid w:val="00541BA6"/>
    <w:rsid w:val="005518CA"/>
    <w:rsid w:val="00561E91"/>
    <w:rsid w:val="00563457"/>
    <w:rsid w:val="00564042"/>
    <w:rsid w:val="00571040"/>
    <w:rsid w:val="00584136"/>
    <w:rsid w:val="00596D80"/>
    <w:rsid w:val="00596EEC"/>
    <w:rsid w:val="005A1942"/>
    <w:rsid w:val="005A3C39"/>
    <w:rsid w:val="005A4DA8"/>
    <w:rsid w:val="005B3B27"/>
    <w:rsid w:val="005B75BD"/>
    <w:rsid w:val="005C2126"/>
    <w:rsid w:val="005C2F77"/>
    <w:rsid w:val="005C39B0"/>
    <w:rsid w:val="005C4063"/>
    <w:rsid w:val="005D5202"/>
    <w:rsid w:val="005E67E1"/>
    <w:rsid w:val="005F3F03"/>
    <w:rsid w:val="005F4AB6"/>
    <w:rsid w:val="0060151A"/>
    <w:rsid w:val="0061033E"/>
    <w:rsid w:val="00611EC4"/>
    <w:rsid w:val="00611F01"/>
    <w:rsid w:val="00614842"/>
    <w:rsid w:val="006150DA"/>
    <w:rsid w:val="00617434"/>
    <w:rsid w:val="00621531"/>
    <w:rsid w:val="006226D1"/>
    <w:rsid w:val="006242C8"/>
    <w:rsid w:val="00625EE3"/>
    <w:rsid w:val="00627A60"/>
    <w:rsid w:val="0063762D"/>
    <w:rsid w:val="00641D15"/>
    <w:rsid w:val="00642B89"/>
    <w:rsid w:val="00656157"/>
    <w:rsid w:val="00665F5E"/>
    <w:rsid w:val="00667822"/>
    <w:rsid w:val="0066788A"/>
    <w:rsid w:val="00690D2B"/>
    <w:rsid w:val="00694F3C"/>
    <w:rsid w:val="00694FA8"/>
    <w:rsid w:val="00695CBA"/>
    <w:rsid w:val="006A0B2A"/>
    <w:rsid w:val="006A233C"/>
    <w:rsid w:val="006A58D7"/>
    <w:rsid w:val="006B2873"/>
    <w:rsid w:val="006B7910"/>
    <w:rsid w:val="006C0AD2"/>
    <w:rsid w:val="006D4D39"/>
    <w:rsid w:val="006D705C"/>
    <w:rsid w:val="006E1CC2"/>
    <w:rsid w:val="006E291D"/>
    <w:rsid w:val="006E2F89"/>
    <w:rsid w:val="007106E5"/>
    <w:rsid w:val="00711EA5"/>
    <w:rsid w:val="007219AD"/>
    <w:rsid w:val="00723356"/>
    <w:rsid w:val="007319E4"/>
    <w:rsid w:val="00732454"/>
    <w:rsid w:val="007428A6"/>
    <w:rsid w:val="007430E4"/>
    <w:rsid w:val="007529CA"/>
    <w:rsid w:val="0075438E"/>
    <w:rsid w:val="007557EB"/>
    <w:rsid w:val="007574B3"/>
    <w:rsid w:val="00757E34"/>
    <w:rsid w:val="007637A6"/>
    <w:rsid w:val="007676D4"/>
    <w:rsid w:val="007767D0"/>
    <w:rsid w:val="00777641"/>
    <w:rsid w:val="00780A3B"/>
    <w:rsid w:val="007967F3"/>
    <w:rsid w:val="007972BB"/>
    <w:rsid w:val="0079730C"/>
    <w:rsid w:val="007A6AB2"/>
    <w:rsid w:val="007A7225"/>
    <w:rsid w:val="007B39D3"/>
    <w:rsid w:val="007E10C4"/>
    <w:rsid w:val="007E6A42"/>
    <w:rsid w:val="007F2172"/>
    <w:rsid w:val="007F59C2"/>
    <w:rsid w:val="007F7F23"/>
    <w:rsid w:val="008147A7"/>
    <w:rsid w:val="008154B1"/>
    <w:rsid w:val="008223D1"/>
    <w:rsid w:val="0082325E"/>
    <w:rsid w:val="00824CA3"/>
    <w:rsid w:val="008328F4"/>
    <w:rsid w:val="008363B8"/>
    <w:rsid w:val="00843392"/>
    <w:rsid w:val="00850E95"/>
    <w:rsid w:val="00855A02"/>
    <w:rsid w:val="00855D0D"/>
    <w:rsid w:val="0086220B"/>
    <w:rsid w:val="00887362"/>
    <w:rsid w:val="00887B49"/>
    <w:rsid w:val="00892606"/>
    <w:rsid w:val="00897369"/>
    <w:rsid w:val="008A140D"/>
    <w:rsid w:val="008C093B"/>
    <w:rsid w:val="008C1225"/>
    <w:rsid w:val="008C21BD"/>
    <w:rsid w:val="008C5CC1"/>
    <w:rsid w:val="008D1DD8"/>
    <w:rsid w:val="008D2606"/>
    <w:rsid w:val="008D46A9"/>
    <w:rsid w:val="008E2623"/>
    <w:rsid w:val="008E2E3F"/>
    <w:rsid w:val="008E45EC"/>
    <w:rsid w:val="008E77D9"/>
    <w:rsid w:val="008F464A"/>
    <w:rsid w:val="008F5CE2"/>
    <w:rsid w:val="009045CD"/>
    <w:rsid w:val="00907FCE"/>
    <w:rsid w:val="00914478"/>
    <w:rsid w:val="009148B2"/>
    <w:rsid w:val="00924D36"/>
    <w:rsid w:val="009268C7"/>
    <w:rsid w:val="00927F30"/>
    <w:rsid w:val="00932535"/>
    <w:rsid w:val="00937E5C"/>
    <w:rsid w:val="009437C2"/>
    <w:rsid w:val="00944044"/>
    <w:rsid w:val="009454B4"/>
    <w:rsid w:val="00947D2A"/>
    <w:rsid w:val="00951D61"/>
    <w:rsid w:val="009524B5"/>
    <w:rsid w:val="00956498"/>
    <w:rsid w:val="00963390"/>
    <w:rsid w:val="00965540"/>
    <w:rsid w:val="00965E0F"/>
    <w:rsid w:val="0096602D"/>
    <w:rsid w:val="00974AD9"/>
    <w:rsid w:val="0097531E"/>
    <w:rsid w:val="0098107D"/>
    <w:rsid w:val="00982A94"/>
    <w:rsid w:val="00984A2E"/>
    <w:rsid w:val="009870F7"/>
    <w:rsid w:val="0099193A"/>
    <w:rsid w:val="00993674"/>
    <w:rsid w:val="00994EEF"/>
    <w:rsid w:val="009A0085"/>
    <w:rsid w:val="009A4748"/>
    <w:rsid w:val="009B259E"/>
    <w:rsid w:val="009B767F"/>
    <w:rsid w:val="009F3E15"/>
    <w:rsid w:val="009F5859"/>
    <w:rsid w:val="00A15F21"/>
    <w:rsid w:val="00A26A0F"/>
    <w:rsid w:val="00A316FE"/>
    <w:rsid w:val="00A32BEA"/>
    <w:rsid w:val="00A5118B"/>
    <w:rsid w:val="00A5410A"/>
    <w:rsid w:val="00A54C70"/>
    <w:rsid w:val="00A64669"/>
    <w:rsid w:val="00A735E9"/>
    <w:rsid w:val="00A75506"/>
    <w:rsid w:val="00A75B60"/>
    <w:rsid w:val="00A86E80"/>
    <w:rsid w:val="00A94DC8"/>
    <w:rsid w:val="00AA0BD1"/>
    <w:rsid w:val="00AA4A70"/>
    <w:rsid w:val="00AA4AB4"/>
    <w:rsid w:val="00AA6A50"/>
    <w:rsid w:val="00AA70D7"/>
    <w:rsid w:val="00AB46A8"/>
    <w:rsid w:val="00AB7DA5"/>
    <w:rsid w:val="00AC4255"/>
    <w:rsid w:val="00AD1F6C"/>
    <w:rsid w:val="00AD29FC"/>
    <w:rsid w:val="00AD2E5C"/>
    <w:rsid w:val="00AD5DD6"/>
    <w:rsid w:val="00AE5CBC"/>
    <w:rsid w:val="00AE7C96"/>
    <w:rsid w:val="00AF53EE"/>
    <w:rsid w:val="00B01C1C"/>
    <w:rsid w:val="00B13AE0"/>
    <w:rsid w:val="00B175A4"/>
    <w:rsid w:val="00B27B6A"/>
    <w:rsid w:val="00B5252A"/>
    <w:rsid w:val="00B52846"/>
    <w:rsid w:val="00B549E9"/>
    <w:rsid w:val="00B635BA"/>
    <w:rsid w:val="00B65508"/>
    <w:rsid w:val="00B66C7A"/>
    <w:rsid w:val="00B73140"/>
    <w:rsid w:val="00B76E9A"/>
    <w:rsid w:val="00B81556"/>
    <w:rsid w:val="00B820B7"/>
    <w:rsid w:val="00B97F18"/>
    <w:rsid w:val="00BA1401"/>
    <w:rsid w:val="00BB4689"/>
    <w:rsid w:val="00BC219B"/>
    <w:rsid w:val="00BC32F7"/>
    <w:rsid w:val="00BC4466"/>
    <w:rsid w:val="00BD0F8A"/>
    <w:rsid w:val="00BD3AAD"/>
    <w:rsid w:val="00BE1AD1"/>
    <w:rsid w:val="00BE4F29"/>
    <w:rsid w:val="00BE7B11"/>
    <w:rsid w:val="00BF19EA"/>
    <w:rsid w:val="00BF5E93"/>
    <w:rsid w:val="00BF67FE"/>
    <w:rsid w:val="00C03F15"/>
    <w:rsid w:val="00C0561B"/>
    <w:rsid w:val="00C112BA"/>
    <w:rsid w:val="00C260DD"/>
    <w:rsid w:val="00C27CB8"/>
    <w:rsid w:val="00C3129A"/>
    <w:rsid w:val="00C34C76"/>
    <w:rsid w:val="00C40851"/>
    <w:rsid w:val="00C41A96"/>
    <w:rsid w:val="00C519B7"/>
    <w:rsid w:val="00C62BBA"/>
    <w:rsid w:val="00C63880"/>
    <w:rsid w:val="00C65577"/>
    <w:rsid w:val="00C74AF9"/>
    <w:rsid w:val="00C853BB"/>
    <w:rsid w:val="00C8602D"/>
    <w:rsid w:val="00C959DD"/>
    <w:rsid w:val="00CA2932"/>
    <w:rsid w:val="00CB4793"/>
    <w:rsid w:val="00CB549B"/>
    <w:rsid w:val="00CC5968"/>
    <w:rsid w:val="00CE4690"/>
    <w:rsid w:val="00CE5714"/>
    <w:rsid w:val="00CE61E0"/>
    <w:rsid w:val="00CE6C21"/>
    <w:rsid w:val="00CF3246"/>
    <w:rsid w:val="00D01A3C"/>
    <w:rsid w:val="00D10981"/>
    <w:rsid w:val="00D10A49"/>
    <w:rsid w:val="00D21428"/>
    <w:rsid w:val="00D31EE1"/>
    <w:rsid w:val="00D322F2"/>
    <w:rsid w:val="00D37C52"/>
    <w:rsid w:val="00D40620"/>
    <w:rsid w:val="00D42ECB"/>
    <w:rsid w:val="00D44894"/>
    <w:rsid w:val="00D448EC"/>
    <w:rsid w:val="00D45D33"/>
    <w:rsid w:val="00D54DD7"/>
    <w:rsid w:val="00D550F9"/>
    <w:rsid w:val="00D6666B"/>
    <w:rsid w:val="00D74344"/>
    <w:rsid w:val="00D7498A"/>
    <w:rsid w:val="00D77DEB"/>
    <w:rsid w:val="00D8679A"/>
    <w:rsid w:val="00D916E7"/>
    <w:rsid w:val="00DA1342"/>
    <w:rsid w:val="00DA7F59"/>
    <w:rsid w:val="00DB7608"/>
    <w:rsid w:val="00DD5B7D"/>
    <w:rsid w:val="00DE12C8"/>
    <w:rsid w:val="00DE46FC"/>
    <w:rsid w:val="00E057A1"/>
    <w:rsid w:val="00E13927"/>
    <w:rsid w:val="00E17B7A"/>
    <w:rsid w:val="00E328C0"/>
    <w:rsid w:val="00E3326A"/>
    <w:rsid w:val="00E52C7F"/>
    <w:rsid w:val="00E553D1"/>
    <w:rsid w:val="00E62A19"/>
    <w:rsid w:val="00E635E5"/>
    <w:rsid w:val="00E7621E"/>
    <w:rsid w:val="00E81CC7"/>
    <w:rsid w:val="00E83353"/>
    <w:rsid w:val="00EA5E2C"/>
    <w:rsid w:val="00EA5F0C"/>
    <w:rsid w:val="00EB2ABD"/>
    <w:rsid w:val="00EB3A79"/>
    <w:rsid w:val="00EB3C42"/>
    <w:rsid w:val="00EC7A1D"/>
    <w:rsid w:val="00EC7FF6"/>
    <w:rsid w:val="00ED074A"/>
    <w:rsid w:val="00EE0A64"/>
    <w:rsid w:val="00EE2CE3"/>
    <w:rsid w:val="00EE663D"/>
    <w:rsid w:val="00EF09B4"/>
    <w:rsid w:val="00EF1E9F"/>
    <w:rsid w:val="00EF29F4"/>
    <w:rsid w:val="00F0006C"/>
    <w:rsid w:val="00F009BD"/>
    <w:rsid w:val="00F02058"/>
    <w:rsid w:val="00F0650C"/>
    <w:rsid w:val="00F111D4"/>
    <w:rsid w:val="00F16774"/>
    <w:rsid w:val="00F22300"/>
    <w:rsid w:val="00F3213E"/>
    <w:rsid w:val="00F328AB"/>
    <w:rsid w:val="00F53D3A"/>
    <w:rsid w:val="00F60E00"/>
    <w:rsid w:val="00F611B3"/>
    <w:rsid w:val="00F65751"/>
    <w:rsid w:val="00F663AF"/>
    <w:rsid w:val="00F707C4"/>
    <w:rsid w:val="00F70EA7"/>
    <w:rsid w:val="00F72A65"/>
    <w:rsid w:val="00F730B5"/>
    <w:rsid w:val="00F76F56"/>
    <w:rsid w:val="00F8025B"/>
    <w:rsid w:val="00F86B3E"/>
    <w:rsid w:val="00F9606D"/>
    <w:rsid w:val="00F97581"/>
    <w:rsid w:val="00FA6F86"/>
    <w:rsid w:val="00FA72C5"/>
    <w:rsid w:val="00FB3D60"/>
    <w:rsid w:val="00FB6A6D"/>
    <w:rsid w:val="00FC4AFE"/>
    <w:rsid w:val="00FD48AB"/>
    <w:rsid w:val="00FD64AB"/>
    <w:rsid w:val="00FE093E"/>
    <w:rsid w:val="00FE196D"/>
    <w:rsid w:val="00FE2B18"/>
    <w:rsid w:val="00FF15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EDE04"/>
  <w15:chartTrackingRefBased/>
  <w15:docId w15:val="{2AC7DB2B-0DC8-426F-AE5E-C13C67A8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A50"/>
    <w:rPr>
      <w:lang w:val="en-US"/>
    </w:rPr>
  </w:style>
  <w:style w:type="paragraph" w:styleId="Ttulo1">
    <w:name w:val="heading 1"/>
    <w:basedOn w:val="Normal"/>
    <w:next w:val="Normal"/>
    <w:link w:val="Ttulo1Car"/>
    <w:uiPriority w:val="9"/>
    <w:qFormat/>
    <w:rsid w:val="00AA6A50"/>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Ttulo2">
    <w:name w:val="heading 2"/>
    <w:basedOn w:val="Normal"/>
    <w:next w:val="Normal"/>
    <w:link w:val="Ttulo2Car"/>
    <w:uiPriority w:val="9"/>
    <w:unhideWhenUsed/>
    <w:qFormat/>
    <w:rsid w:val="00AA6A50"/>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Ttulo3">
    <w:name w:val="heading 3"/>
    <w:basedOn w:val="Normal"/>
    <w:next w:val="Normal"/>
    <w:link w:val="Ttulo3Car"/>
    <w:uiPriority w:val="9"/>
    <w:unhideWhenUsed/>
    <w:qFormat/>
    <w:rsid w:val="00AA6A50"/>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Ttulo4">
    <w:name w:val="heading 4"/>
    <w:basedOn w:val="Normal"/>
    <w:next w:val="Normal"/>
    <w:link w:val="Ttulo4Car"/>
    <w:uiPriority w:val="9"/>
    <w:semiHidden/>
    <w:unhideWhenUsed/>
    <w:qFormat/>
    <w:rsid w:val="00AA6A50"/>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Ttulo5">
    <w:name w:val="heading 5"/>
    <w:basedOn w:val="Normal"/>
    <w:next w:val="Normal"/>
    <w:link w:val="Ttulo5Car"/>
    <w:uiPriority w:val="9"/>
    <w:semiHidden/>
    <w:unhideWhenUsed/>
    <w:qFormat/>
    <w:rsid w:val="00AA6A50"/>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Ttulo6">
    <w:name w:val="heading 6"/>
    <w:basedOn w:val="Normal"/>
    <w:next w:val="Normal"/>
    <w:link w:val="Ttulo6Car"/>
    <w:uiPriority w:val="9"/>
    <w:semiHidden/>
    <w:unhideWhenUsed/>
    <w:qFormat/>
    <w:rsid w:val="00AA6A50"/>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tulo7">
    <w:name w:val="heading 7"/>
    <w:basedOn w:val="Normal"/>
    <w:next w:val="Normal"/>
    <w:link w:val="Ttulo7Car"/>
    <w:uiPriority w:val="9"/>
    <w:semiHidden/>
    <w:unhideWhenUsed/>
    <w:qFormat/>
    <w:rsid w:val="00AA6A50"/>
    <w:pPr>
      <w:keepNext/>
      <w:keepLines/>
      <w:spacing w:before="40" w:after="0"/>
      <w:outlineLvl w:val="6"/>
    </w:pPr>
    <w:rPr>
      <w:rFonts w:asciiTheme="majorHAnsi" w:eastAsiaTheme="majorEastAsia" w:hAnsiTheme="majorHAnsi" w:cstheme="majorBidi"/>
      <w:color w:val="1F4E79" w:themeColor="accent1" w:themeShade="80"/>
    </w:rPr>
  </w:style>
  <w:style w:type="paragraph" w:styleId="Ttulo8">
    <w:name w:val="heading 8"/>
    <w:basedOn w:val="Normal"/>
    <w:next w:val="Normal"/>
    <w:link w:val="Ttulo8Car"/>
    <w:uiPriority w:val="9"/>
    <w:semiHidden/>
    <w:unhideWhenUsed/>
    <w:qFormat/>
    <w:rsid w:val="00AA6A50"/>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Ttulo9">
    <w:name w:val="heading 9"/>
    <w:basedOn w:val="Normal"/>
    <w:next w:val="Normal"/>
    <w:link w:val="Ttulo9Car"/>
    <w:uiPriority w:val="9"/>
    <w:semiHidden/>
    <w:unhideWhenUsed/>
    <w:qFormat/>
    <w:rsid w:val="00AA6A50"/>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4730C"/>
    <w:pPr>
      <w:ind w:left="720"/>
      <w:contextualSpacing/>
    </w:pPr>
  </w:style>
  <w:style w:type="character" w:styleId="Hipervnculo">
    <w:name w:val="Hyperlink"/>
    <w:basedOn w:val="Fuentedeprrafopredeter"/>
    <w:uiPriority w:val="99"/>
    <w:unhideWhenUsed/>
    <w:rsid w:val="0004730C"/>
    <w:rPr>
      <w:color w:val="0000FF"/>
      <w:u w:val="single"/>
    </w:rPr>
  </w:style>
  <w:style w:type="character" w:customStyle="1" w:styleId="reference-text">
    <w:name w:val="reference-text"/>
    <w:basedOn w:val="Fuentedeprrafopredeter"/>
    <w:rsid w:val="0004730C"/>
  </w:style>
  <w:style w:type="paragraph" w:styleId="Textonotapie">
    <w:name w:val="footnote text"/>
    <w:basedOn w:val="Normal"/>
    <w:link w:val="TextonotapieCar"/>
    <w:uiPriority w:val="99"/>
    <w:semiHidden/>
    <w:unhideWhenUsed/>
    <w:rsid w:val="0004730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4730C"/>
    <w:rPr>
      <w:sz w:val="20"/>
      <w:szCs w:val="20"/>
    </w:rPr>
  </w:style>
  <w:style w:type="character" w:styleId="Refdenotaalpie">
    <w:name w:val="footnote reference"/>
    <w:basedOn w:val="Fuentedeprrafopredeter"/>
    <w:uiPriority w:val="99"/>
    <w:semiHidden/>
    <w:unhideWhenUsed/>
    <w:rsid w:val="0004730C"/>
    <w:rPr>
      <w:vertAlign w:val="superscript"/>
    </w:rPr>
  </w:style>
  <w:style w:type="character" w:styleId="Hipervnculovisitado">
    <w:name w:val="FollowedHyperlink"/>
    <w:basedOn w:val="Fuentedeprrafopredeter"/>
    <w:uiPriority w:val="99"/>
    <w:semiHidden/>
    <w:unhideWhenUsed/>
    <w:rsid w:val="0004730C"/>
    <w:rPr>
      <w:color w:val="954F72" w:themeColor="followedHyperlink"/>
      <w:u w:val="single"/>
    </w:rPr>
  </w:style>
  <w:style w:type="character" w:customStyle="1" w:styleId="Ttulo1Car">
    <w:name w:val="Título 1 Car"/>
    <w:basedOn w:val="Fuentedeprrafopredeter"/>
    <w:link w:val="Ttulo1"/>
    <w:uiPriority w:val="9"/>
    <w:rsid w:val="00AA6A50"/>
    <w:rPr>
      <w:rFonts w:asciiTheme="majorHAnsi" w:eastAsiaTheme="majorEastAsia" w:hAnsiTheme="majorHAnsi" w:cstheme="majorBidi"/>
      <w:color w:val="2E74B5" w:themeColor="accent1" w:themeShade="BF"/>
      <w:sz w:val="30"/>
      <w:szCs w:val="30"/>
    </w:rPr>
  </w:style>
  <w:style w:type="character" w:customStyle="1" w:styleId="Ttulo2Car">
    <w:name w:val="Título 2 Car"/>
    <w:basedOn w:val="Fuentedeprrafopredeter"/>
    <w:link w:val="Ttulo2"/>
    <w:uiPriority w:val="9"/>
    <w:rsid w:val="00AA6A50"/>
    <w:rPr>
      <w:rFonts w:asciiTheme="majorHAnsi" w:eastAsiaTheme="majorEastAsia" w:hAnsiTheme="majorHAnsi" w:cstheme="majorBidi"/>
      <w:color w:val="C45911" w:themeColor="accent2" w:themeShade="BF"/>
      <w:sz w:val="28"/>
      <w:szCs w:val="28"/>
    </w:rPr>
  </w:style>
  <w:style w:type="character" w:customStyle="1" w:styleId="Ttulo3Car">
    <w:name w:val="Título 3 Car"/>
    <w:basedOn w:val="Fuentedeprrafopredeter"/>
    <w:link w:val="Ttulo3"/>
    <w:uiPriority w:val="9"/>
    <w:rsid w:val="00AA6A50"/>
    <w:rPr>
      <w:rFonts w:asciiTheme="majorHAnsi" w:eastAsiaTheme="majorEastAsia" w:hAnsiTheme="majorHAnsi" w:cstheme="majorBidi"/>
      <w:color w:val="538135" w:themeColor="accent6" w:themeShade="BF"/>
      <w:sz w:val="26"/>
      <w:szCs w:val="26"/>
    </w:rPr>
  </w:style>
  <w:style w:type="character" w:customStyle="1" w:styleId="Ttulo4Car">
    <w:name w:val="Título 4 Car"/>
    <w:basedOn w:val="Fuentedeprrafopredeter"/>
    <w:link w:val="Ttulo4"/>
    <w:uiPriority w:val="9"/>
    <w:semiHidden/>
    <w:rsid w:val="00AA6A50"/>
    <w:rPr>
      <w:rFonts w:asciiTheme="majorHAnsi" w:eastAsiaTheme="majorEastAsia" w:hAnsiTheme="majorHAnsi" w:cstheme="majorBidi"/>
      <w:i/>
      <w:iCs/>
      <w:color w:val="2F5496" w:themeColor="accent5" w:themeShade="BF"/>
      <w:sz w:val="25"/>
      <w:szCs w:val="25"/>
    </w:rPr>
  </w:style>
  <w:style w:type="character" w:customStyle="1" w:styleId="Ttulo5Car">
    <w:name w:val="Título 5 Car"/>
    <w:basedOn w:val="Fuentedeprrafopredeter"/>
    <w:link w:val="Ttulo5"/>
    <w:uiPriority w:val="9"/>
    <w:semiHidden/>
    <w:rsid w:val="00AA6A50"/>
    <w:rPr>
      <w:rFonts w:asciiTheme="majorHAnsi" w:eastAsiaTheme="majorEastAsia" w:hAnsiTheme="majorHAnsi" w:cstheme="majorBidi"/>
      <w:i/>
      <w:iCs/>
      <w:color w:val="833C0B" w:themeColor="accent2" w:themeShade="80"/>
      <w:sz w:val="24"/>
      <w:szCs w:val="24"/>
    </w:rPr>
  </w:style>
  <w:style w:type="character" w:customStyle="1" w:styleId="Ttulo6Car">
    <w:name w:val="Título 6 Car"/>
    <w:basedOn w:val="Fuentedeprrafopredeter"/>
    <w:link w:val="Ttulo6"/>
    <w:uiPriority w:val="9"/>
    <w:semiHidden/>
    <w:rsid w:val="00AA6A50"/>
    <w:rPr>
      <w:rFonts w:asciiTheme="majorHAnsi" w:eastAsiaTheme="majorEastAsia" w:hAnsiTheme="majorHAnsi" w:cstheme="majorBidi"/>
      <w:i/>
      <w:iCs/>
      <w:color w:val="385623" w:themeColor="accent6" w:themeShade="80"/>
      <w:sz w:val="23"/>
      <w:szCs w:val="23"/>
    </w:rPr>
  </w:style>
  <w:style w:type="character" w:customStyle="1" w:styleId="Ttulo7Car">
    <w:name w:val="Título 7 Car"/>
    <w:basedOn w:val="Fuentedeprrafopredeter"/>
    <w:link w:val="Ttulo7"/>
    <w:uiPriority w:val="9"/>
    <w:semiHidden/>
    <w:rsid w:val="00AA6A50"/>
    <w:rPr>
      <w:rFonts w:asciiTheme="majorHAnsi" w:eastAsiaTheme="majorEastAsia" w:hAnsiTheme="majorHAnsi" w:cstheme="majorBidi"/>
      <w:color w:val="1F4E79" w:themeColor="accent1" w:themeShade="80"/>
    </w:rPr>
  </w:style>
  <w:style w:type="character" w:customStyle="1" w:styleId="Ttulo8Car">
    <w:name w:val="Título 8 Car"/>
    <w:basedOn w:val="Fuentedeprrafopredeter"/>
    <w:link w:val="Ttulo8"/>
    <w:uiPriority w:val="9"/>
    <w:semiHidden/>
    <w:rsid w:val="00AA6A50"/>
    <w:rPr>
      <w:rFonts w:asciiTheme="majorHAnsi" w:eastAsiaTheme="majorEastAsia" w:hAnsiTheme="majorHAnsi" w:cstheme="majorBidi"/>
      <w:color w:val="833C0B" w:themeColor="accent2" w:themeShade="80"/>
      <w:sz w:val="21"/>
      <w:szCs w:val="21"/>
    </w:rPr>
  </w:style>
  <w:style w:type="character" w:customStyle="1" w:styleId="Ttulo9Car">
    <w:name w:val="Título 9 Car"/>
    <w:basedOn w:val="Fuentedeprrafopredeter"/>
    <w:link w:val="Ttulo9"/>
    <w:uiPriority w:val="9"/>
    <w:semiHidden/>
    <w:rsid w:val="00AA6A50"/>
    <w:rPr>
      <w:rFonts w:asciiTheme="majorHAnsi" w:eastAsiaTheme="majorEastAsia" w:hAnsiTheme="majorHAnsi" w:cstheme="majorBidi"/>
      <w:color w:val="385623" w:themeColor="accent6" w:themeShade="80"/>
    </w:rPr>
  </w:style>
  <w:style w:type="paragraph" w:styleId="Descripcin">
    <w:name w:val="caption"/>
    <w:basedOn w:val="Normal"/>
    <w:next w:val="Normal"/>
    <w:uiPriority w:val="35"/>
    <w:semiHidden/>
    <w:unhideWhenUsed/>
    <w:qFormat/>
    <w:rsid w:val="00AA6A50"/>
    <w:pPr>
      <w:spacing w:line="240" w:lineRule="auto"/>
    </w:pPr>
    <w:rPr>
      <w:b/>
      <w:bCs/>
      <w:smallCaps/>
      <w:color w:val="5B9BD5" w:themeColor="accent1"/>
      <w:spacing w:val="6"/>
    </w:rPr>
  </w:style>
  <w:style w:type="paragraph" w:styleId="Ttulo">
    <w:name w:val="Title"/>
    <w:basedOn w:val="Normal"/>
    <w:next w:val="Normal"/>
    <w:link w:val="TtuloCar"/>
    <w:uiPriority w:val="10"/>
    <w:qFormat/>
    <w:rsid w:val="00AA6A50"/>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tuloCar">
    <w:name w:val="Título Car"/>
    <w:basedOn w:val="Fuentedeprrafopredeter"/>
    <w:link w:val="Ttulo"/>
    <w:uiPriority w:val="10"/>
    <w:rsid w:val="00AA6A50"/>
    <w:rPr>
      <w:rFonts w:asciiTheme="majorHAnsi" w:eastAsiaTheme="majorEastAsia" w:hAnsiTheme="majorHAnsi" w:cstheme="majorBidi"/>
      <w:color w:val="2E74B5" w:themeColor="accent1" w:themeShade="BF"/>
      <w:spacing w:val="-10"/>
      <w:sz w:val="52"/>
      <w:szCs w:val="52"/>
    </w:rPr>
  </w:style>
  <w:style w:type="paragraph" w:styleId="Subttulo">
    <w:name w:val="Subtitle"/>
    <w:basedOn w:val="Normal"/>
    <w:next w:val="Normal"/>
    <w:link w:val="SubttuloCar"/>
    <w:uiPriority w:val="11"/>
    <w:qFormat/>
    <w:rsid w:val="00AA6A50"/>
    <w:pPr>
      <w:numPr>
        <w:ilvl w:val="1"/>
      </w:numPr>
      <w:spacing w:line="240" w:lineRule="auto"/>
    </w:pPr>
    <w:rPr>
      <w:rFonts w:asciiTheme="majorHAnsi" w:eastAsiaTheme="majorEastAsia" w:hAnsiTheme="majorHAnsi" w:cstheme="majorBidi"/>
    </w:rPr>
  </w:style>
  <w:style w:type="character" w:customStyle="1" w:styleId="SubttuloCar">
    <w:name w:val="Subtítulo Car"/>
    <w:basedOn w:val="Fuentedeprrafopredeter"/>
    <w:link w:val="Subttulo"/>
    <w:uiPriority w:val="11"/>
    <w:rsid w:val="00AA6A50"/>
    <w:rPr>
      <w:rFonts w:asciiTheme="majorHAnsi" w:eastAsiaTheme="majorEastAsia" w:hAnsiTheme="majorHAnsi" w:cstheme="majorBidi"/>
    </w:rPr>
  </w:style>
  <w:style w:type="character" w:styleId="Textoennegrita">
    <w:name w:val="Strong"/>
    <w:basedOn w:val="Fuentedeprrafopredeter"/>
    <w:uiPriority w:val="22"/>
    <w:qFormat/>
    <w:rsid w:val="00AA6A50"/>
    <w:rPr>
      <w:b/>
      <w:bCs/>
    </w:rPr>
  </w:style>
  <w:style w:type="character" w:styleId="nfasis">
    <w:name w:val="Emphasis"/>
    <w:basedOn w:val="Fuentedeprrafopredeter"/>
    <w:uiPriority w:val="20"/>
    <w:qFormat/>
    <w:rsid w:val="00AA6A50"/>
    <w:rPr>
      <w:i/>
      <w:iCs/>
    </w:rPr>
  </w:style>
  <w:style w:type="paragraph" w:styleId="Sinespaciado">
    <w:name w:val="No Spacing"/>
    <w:uiPriority w:val="1"/>
    <w:qFormat/>
    <w:rsid w:val="00AA6A50"/>
    <w:pPr>
      <w:spacing w:after="0" w:line="240" w:lineRule="auto"/>
    </w:pPr>
  </w:style>
  <w:style w:type="paragraph" w:styleId="Cita">
    <w:name w:val="Quote"/>
    <w:basedOn w:val="Normal"/>
    <w:next w:val="Normal"/>
    <w:link w:val="CitaCar"/>
    <w:uiPriority w:val="29"/>
    <w:qFormat/>
    <w:rsid w:val="00AA6A50"/>
    <w:pPr>
      <w:spacing w:before="120"/>
      <w:ind w:left="720" w:right="720"/>
      <w:jc w:val="center"/>
    </w:pPr>
    <w:rPr>
      <w:i/>
      <w:iCs/>
    </w:rPr>
  </w:style>
  <w:style w:type="character" w:customStyle="1" w:styleId="CitaCar">
    <w:name w:val="Cita Car"/>
    <w:basedOn w:val="Fuentedeprrafopredeter"/>
    <w:link w:val="Cita"/>
    <w:uiPriority w:val="29"/>
    <w:rsid w:val="00AA6A50"/>
    <w:rPr>
      <w:i/>
      <w:iCs/>
    </w:rPr>
  </w:style>
  <w:style w:type="paragraph" w:styleId="Citadestacada">
    <w:name w:val="Intense Quote"/>
    <w:basedOn w:val="Normal"/>
    <w:next w:val="Normal"/>
    <w:link w:val="CitadestacadaCar"/>
    <w:uiPriority w:val="30"/>
    <w:qFormat/>
    <w:rsid w:val="00AA6A50"/>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CitadestacadaCar">
    <w:name w:val="Cita destacada Car"/>
    <w:basedOn w:val="Fuentedeprrafopredeter"/>
    <w:link w:val="Citadestacada"/>
    <w:uiPriority w:val="30"/>
    <w:rsid w:val="00AA6A50"/>
    <w:rPr>
      <w:rFonts w:asciiTheme="majorHAnsi" w:eastAsiaTheme="majorEastAsia" w:hAnsiTheme="majorHAnsi" w:cstheme="majorBidi"/>
      <w:color w:val="5B9BD5" w:themeColor="accent1"/>
      <w:sz w:val="24"/>
      <w:szCs w:val="24"/>
    </w:rPr>
  </w:style>
  <w:style w:type="character" w:styleId="nfasissutil">
    <w:name w:val="Subtle Emphasis"/>
    <w:basedOn w:val="Fuentedeprrafopredeter"/>
    <w:uiPriority w:val="19"/>
    <w:qFormat/>
    <w:rsid w:val="00AA6A50"/>
    <w:rPr>
      <w:i/>
      <w:iCs/>
      <w:color w:val="404040" w:themeColor="text1" w:themeTint="BF"/>
    </w:rPr>
  </w:style>
  <w:style w:type="character" w:styleId="nfasisintenso">
    <w:name w:val="Intense Emphasis"/>
    <w:basedOn w:val="Fuentedeprrafopredeter"/>
    <w:uiPriority w:val="21"/>
    <w:qFormat/>
    <w:rsid w:val="00AA6A50"/>
    <w:rPr>
      <w:b w:val="0"/>
      <w:bCs w:val="0"/>
      <w:i/>
      <w:iCs/>
      <w:color w:val="5B9BD5" w:themeColor="accent1"/>
    </w:rPr>
  </w:style>
  <w:style w:type="character" w:styleId="Referenciasutil">
    <w:name w:val="Subtle Reference"/>
    <w:basedOn w:val="Fuentedeprrafopredeter"/>
    <w:uiPriority w:val="31"/>
    <w:qFormat/>
    <w:rsid w:val="00AA6A50"/>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A6A50"/>
    <w:rPr>
      <w:b/>
      <w:bCs/>
      <w:smallCaps/>
      <w:color w:val="5B9BD5" w:themeColor="accent1"/>
      <w:spacing w:val="5"/>
      <w:u w:val="single"/>
    </w:rPr>
  </w:style>
  <w:style w:type="character" w:styleId="Ttulodellibro">
    <w:name w:val="Book Title"/>
    <w:basedOn w:val="Fuentedeprrafopredeter"/>
    <w:uiPriority w:val="33"/>
    <w:qFormat/>
    <w:rsid w:val="00AA6A50"/>
    <w:rPr>
      <w:b/>
      <w:bCs/>
      <w:smallCaps/>
    </w:rPr>
  </w:style>
  <w:style w:type="paragraph" w:styleId="TtuloTDC">
    <w:name w:val="TOC Heading"/>
    <w:basedOn w:val="Ttulo1"/>
    <w:next w:val="Normal"/>
    <w:uiPriority w:val="39"/>
    <w:unhideWhenUsed/>
    <w:qFormat/>
    <w:rsid w:val="00AA6A50"/>
    <w:pPr>
      <w:outlineLvl w:val="9"/>
    </w:pPr>
  </w:style>
  <w:style w:type="paragraph" w:styleId="TDC1">
    <w:name w:val="toc 1"/>
    <w:basedOn w:val="Normal"/>
    <w:next w:val="Normal"/>
    <w:autoRedefine/>
    <w:uiPriority w:val="39"/>
    <w:unhideWhenUsed/>
    <w:rsid w:val="00065450"/>
    <w:pPr>
      <w:spacing w:after="100"/>
    </w:pPr>
  </w:style>
  <w:style w:type="paragraph" w:styleId="TDC2">
    <w:name w:val="toc 2"/>
    <w:basedOn w:val="Normal"/>
    <w:next w:val="Normal"/>
    <w:autoRedefine/>
    <w:uiPriority w:val="39"/>
    <w:unhideWhenUsed/>
    <w:rsid w:val="004F61C6"/>
    <w:pPr>
      <w:tabs>
        <w:tab w:val="left" w:pos="880"/>
        <w:tab w:val="right" w:leader="dot" w:pos="8494"/>
      </w:tabs>
      <w:spacing w:after="100"/>
    </w:pPr>
  </w:style>
  <w:style w:type="paragraph" w:styleId="TDC3">
    <w:name w:val="toc 3"/>
    <w:basedOn w:val="Normal"/>
    <w:next w:val="Normal"/>
    <w:autoRedefine/>
    <w:uiPriority w:val="39"/>
    <w:unhideWhenUsed/>
    <w:rsid w:val="00065450"/>
    <w:pPr>
      <w:spacing w:after="100"/>
      <w:ind w:left="440"/>
    </w:pPr>
  </w:style>
  <w:style w:type="paragraph" w:styleId="Textonotaalfinal">
    <w:name w:val="endnote text"/>
    <w:basedOn w:val="Normal"/>
    <w:link w:val="TextonotaalfinalCar"/>
    <w:uiPriority w:val="99"/>
    <w:semiHidden/>
    <w:unhideWhenUsed/>
    <w:rsid w:val="00D550F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550F9"/>
    <w:rPr>
      <w:sz w:val="20"/>
      <w:szCs w:val="20"/>
    </w:rPr>
  </w:style>
  <w:style w:type="character" w:styleId="Refdenotaalfinal">
    <w:name w:val="endnote reference"/>
    <w:basedOn w:val="Fuentedeprrafopredeter"/>
    <w:uiPriority w:val="99"/>
    <w:semiHidden/>
    <w:unhideWhenUsed/>
    <w:rsid w:val="00D550F9"/>
    <w:rPr>
      <w:vertAlign w:val="superscript"/>
    </w:rPr>
  </w:style>
  <w:style w:type="character" w:styleId="Refdecomentario">
    <w:name w:val="annotation reference"/>
    <w:basedOn w:val="Fuentedeprrafopredeter"/>
    <w:uiPriority w:val="99"/>
    <w:semiHidden/>
    <w:unhideWhenUsed/>
    <w:rsid w:val="00FE196D"/>
    <w:rPr>
      <w:sz w:val="16"/>
      <w:szCs w:val="16"/>
    </w:rPr>
  </w:style>
  <w:style w:type="paragraph" w:styleId="Textocomentario">
    <w:name w:val="annotation text"/>
    <w:basedOn w:val="Normal"/>
    <w:link w:val="TextocomentarioCar"/>
    <w:uiPriority w:val="99"/>
    <w:unhideWhenUsed/>
    <w:rsid w:val="00FE196D"/>
    <w:pPr>
      <w:spacing w:line="240" w:lineRule="auto"/>
    </w:pPr>
    <w:rPr>
      <w:sz w:val="20"/>
      <w:szCs w:val="20"/>
    </w:rPr>
  </w:style>
  <w:style w:type="character" w:customStyle="1" w:styleId="TextocomentarioCar">
    <w:name w:val="Texto comentario Car"/>
    <w:basedOn w:val="Fuentedeprrafopredeter"/>
    <w:link w:val="Textocomentario"/>
    <w:uiPriority w:val="99"/>
    <w:rsid w:val="00FE196D"/>
    <w:rPr>
      <w:sz w:val="20"/>
      <w:szCs w:val="20"/>
    </w:rPr>
  </w:style>
  <w:style w:type="paragraph" w:styleId="Textodeglobo">
    <w:name w:val="Balloon Text"/>
    <w:basedOn w:val="Normal"/>
    <w:link w:val="TextodegloboCar"/>
    <w:uiPriority w:val="99"/>
    <w:semiHidden/>
    <w:unhideWhenUsed/>
    <w:rsid w:val="00FE19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E196D"/>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FE196D"/>
    <w:rPr>
      <w:b/>
      <w:bCs/>
    </w:rPr>
  </w:style>
  <w:style w:type="character" w:customStyle="1" w:styleId="AsuntodelcomentarioCar">
    <w:name w:val="Asunto del comentario Car"/>
    <w:basedOn w:val="TextocomentarioCar"/>
    <w:link w:val="Asuntodelcomentario"/>
    <w:uiPriority w:val="99"/>
    <w:semiHidden/>
    <w:rsid w:val="00FE196D"/>
    <w:rPr>
      <w:b/>
      <w:bCs/>
      <w:sz w:val="20"/>
      <w:szCs w:val="20"/>
    </w:rPr>
  </w:style>
  <w:style w:type="paragraph" w:styleId="Encabezado">
    <w:name w:val="header"/>
    <w:basedOn w:val="Normal"/>
    <w:link w:val="EncabezadoCar"/>
    <w:uiPriority w:val="99"/>
    <w:unhideWhenUsed/>
    <w:rsid w:val="004D4C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4C1A"/>
  </w:style>
  <w:style w:type="paragraph" w:styleId="Piedepgina">
    <w:name w:val="footer"/>
    <w:basedOn w:val="Normal"/>
    <w:link w:val="PiedepginaCar"/>
    <w:uiPriority w:val="99"/>
    <w:unhideWhenUsed/>
    <w:rsid w:val="004D4C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4C1A"/>
  </w:style>
  <w:style w:type="paragraph" w:styleId="Bibliografa">
    <w:name w:val="Bibliography"/>
    <w:basedOn w:val="Normal"/>
    <w:next w:val="Normal"/>
    <w:uiPriority w:val="37"/>
    <w:unhideWhenUsed/>
    <w:rsid w:val="00932535"/>
  </w:style>
  <w:style w:type="paragraph" w:styleId="Tabladeilustraciones">
    <w:name w:val="table of figures"/>
    <w:basedOn w:val="Normal"/>
    <w:next w:val="Normal"/>
    <w:uiPriority w:val="99"/>
    <w:unhideWhenUsed/>
    <w:rsid w:val="00824CA3"/>
    <w:pPr>
      <w:spacing w:after="0"/>
    </w:pPr>
  </w:style>
  <w:style w:type="paragraph" w:styleId="ndice1">
    <w:name w:val="index 1"/>
    <w:basedOn w:val="Normal"/>
    <w:next w:val="Normal"/>
    <w:autoRedefine/>
    <w:uiPriority w:val="99"/>
    <w:semiHidden/>
    <w:unhideWhenUsed/>
    <w:rsid w:val="00E553D1"/>
    <w:pPr>
      <w:spacing w:after="0" w:line="240" w:lineRule="auto"/>
      <w:ind w:left="220" w:hanging="220"/>
    </w:pPr>
  </w:style>
  <w:style w:type="paragraph" w:styleId="ndice2">
    <w:name w:val="index 2"/>
    <w:basedOn w:val="Normal"/>
    <w:next w:val="Normal"/>
    <w:autoRedefine/>
    <w:uiPriority w:val="99"/>
    <w:unhideWhenUsed/>
    <w:rsid w:val="00E553D1"/>
    <w:pPr>
      <w:spacing w:after="0" w:line="240" w:lineRule="auto"/>
      <w:ind w:left="440" w:hanging="220"/>
    </w:pPr>
  </w:style>
  <w:style w:type="paragraph" w:styleId="Textoindependiente">
    <w:name w:val="Body Text"/>
    <w:basedOn w:val="Normal"/>
    <w:link w:val="TextoindependienteCar"/>
    <w:uiPriority w:val="1"/>
    <w:qFormat/>
    <w:rsid w:val="00EA5F0C"/>
    <w:pPr>
      <w:widowControl w:val="0"/>
      <w:autoSpaceDE w:val="0"/>
      <w:autoSpaceDN w:val="0"/>
      <w:spacing w:after="0" w:line="240" w:lineRule="auto"/>
    </w:pPr>
    <w:rPr>
      <w:rFonts w:ascii="Arial" w:eastAsia="Arial" w:hAnsi="Arial" w:cs="Arial"/>
      <w:sz w:val="36"/>
      <w:szCs w:val="36"/>
      <w:lang w:val="es-ES" w:eastAsia="es-ES" w:bidi="es-ES"/>
    </w:rPr>
  </w:style>
  <w:style w:type="character" w:customStyle="1" w:styleId="TextoindependienteCar">
    <w:name w:val="Texto independiente Car"/>
    <w:basedOn w:val="Fuentedeprrafopredeter"/>
    <w:link w:val="Textoindependiente"/>
    <w:uiPriority w:val="1"/>
    <w:rsid w:val="00EA5F0C"/>
    <w:rPr>
      <w:rFonts w:ascii="Arial" w:eastAsia="Arial" w:hAnsi="Arial" w:cs="Arial"/>
      <w:sz w:val="36"/>
      <w:szCs w:val="36"/>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131">
      <w:bodyDiv w:val="1"/>
      <w:marLeft w:val="0"/>
      <w:marRight w:val="0"/>
      <w:marTop w:val="0"/>
      <w:marBottom w:val="0"/>
      <w:divBdr>
        <w:top w:val="none" w:sz="0" w:space="0" w:color="auto"/>
        <w:left w:val="none" w:sz="0" w:space="0" w:color="auto"/>
        <w:bottom w:val="none" w:sz="0" w:space="0" w:color="auto"/>
        <w:right w:val="none" w:sz="0" w:space="0" w:color="auto"/>
      </w:divBdr>
    </w:div>
    <w:div w:id="4292155">
      <w:bodyDiv w:val="1"/>
      <w:marLeft w:val="0"/>
      <w:marRight w:val="0"/>
      <w:marTop w:val="0"/>
      <w:marBottom w:val="0"/>
      <w:divBdr>
        <w:top w:val="none" w:sz="0" w:space="0" w:color="auto"/>
        <w:left w:val="none" w:sz="0" w:space="0" w:color="auto"/>
        <w:bottom w:val="none" w:sz="0" w:space="0" w:color="auto"/>
        <w:right w:val="none" w:sz="0" w:space="0" w:color="auto"/>
      </w:divBdr>
    </w:div>
    <w:div w:id="12072051">
      <w:bodyDiv w:val="1"/>
      <w:marLeft w:val="0"/>
      <w:marRight w:val="0"/>
      <w:marTop w:val="0"/>
      <w:marBottom w:val="0"/>
      <w:divBdr>
        <w:top w:val="none" w:sz="0" w:space="0" w:color="auto"/>
        <w:left w:val="none" w:sz="0" w:space="0" w:color="auto"/>
        <w:bottom w:val="none" w:sz="0" w:space="0" w:color="auto"/>
        <w:right w:val="none" w:sz="0" w:space="0" w:color="auto"/>
      </w:divBdr>
    </w:div>
    <w:div w:id="16128629">
      <w:bodyDiv w:val="1"/>
      <w:marLeft w:val="0"/>
      <w:marRight w:val="0"/>
      <w:marTop w:val="0"/>
      <w:marBottom w:val="0"/>
      <w:divBdr>
        <w:top w:val="none" w:sz="0" w:space="0" w:color="auto"/>
        <w:left w:val="none" w:sz="0" w:space="0" w:color="auto"/>
        <w:bottom w:val="none" w:sz="0" w:space="0" w:color="auto"/>
        <w:right w:val="none" w:sz="0" w:space="0" w:color="auto"/>
      </w:divBdr>
    </w:div>
    <w:div w:id="17199392">
      <w:bodyDiv w:val="1"/>
      <w:marLeft w:val="0"/>
      <w:marRight w:val="0"/>
      <w:marTop w:val="0"/>
      <w:marBottom w:val="0"/>
      <w:divBdr>
        <w:top w:val="none" w:sz="0" w:space="0" w:color="auto"/>
        <w:left w:val="none" w:sz="0" w:space="0" w:color="auto"/>
        <w:bottom w:val="none" w:sz="0" w:space="0" w:color="auto"/>
        <w:right w:val="none" w:sz="0" w:space="0" w:color="auto"/>
      </w:divBdr>
    </w:div>
    <w:div w:id="18898968">
      <w:bodyDiv w:val="1"/>
      <w:marLeft w:val="0"/>
      <w:marRight w:val="0"/>
      <w:marTop w:val="0"/>
      <w:marBottom w:val="0"/>
      <w:divBdr>
        <w:top w:val="none" w:sz="0" w:space="0" w:color="auto"/>
        <w:left w:val="none" w:sz="0" w:space="0" w:color="auto"/>
        <w:bottom w:val="none" w:sz="0" w:space="0" w:color="auto"/>
        <w:right w:val="none" w:sz="0" w:space="0" w:color="auto"/>
      </w:divBdr>
    </w:div>
    <w:div w:id="20128083">
      <w:bodyDiv w:val="1"/>
      <w:marLeft w:val="0"/>
      <w:marRight w:val="0"/>
      <w:marTop w:val="0"/>
      <w:marBottom w:val="0"/>
      <w:divBdr>
        <w:top w:val="none" w:sz="0" w:space="0" w:color="auto"/>
        <w:left w:val="none" w:sz="0" w:space="0" w:color="auto"/>
        <w:bottom w:val="none" w:sz="0" w:space="0" w:color="auto"/>
        <w:right w:val="none" w:sz="0" w:space="0" w:color="auto"/>
      </w:divBdr>
    </w:div>
    <w:div w:id="20862130">
      <w:bodyDiv w:val="1"/>
      <w:marLeft w:val="0"/>
      <w:marRight w:val="0"/>
      <w:marTop w:val="0"/>
      <w:marBottom w:val="0"/>
      <w:divBdr>
        <w:top w:val="none" w:sz="0" w:space="0" w:color="auto"/>
        <w:left w:val="none" w:sz="0" w:space="0" w:color="auto"/>
        <w:bottom w:val="none" w:sz="0" w:space="0" w:color="auto"/>
        <w:right w:val="none" w:sz="0" w:space="0" w:color="auto"/>
      </w:divBdr>
    </w:div>
    <w:div w:id="34013393">
      <w:bodyDiv w:val="1"/>
      <w:marLeft w:val="0"/>
      <w:marRight w:val="0"/>
      <w:marTop w:val="0"/>
      <w:marBottom w:val="0"/>
      <w:divBdr>
        <w:top w:val="none" w:sz="0" w:space="0" w:color="auto"/>
        <w:left w:val="none" w:sz="0" w:space="0" w:color="auto"/>
        <w:bottom w:val="none" w:sz="0" w:space="0" w:color="auto"/>
        <w:right w:val="none" w:sz="0" w:space="0" w:color="auto"/>
      </w:divBdr>
    </w:div>
    <w:div w:id="34550148">
      <w:bodyDiv w:val="1"/>
      <w:marLeft w:val="0"/>
      <w:marRight w:val="0"/>
      <w:marTop w:val="0"/>
      <w:marBottom w:val="0"/>
      <w:divBdr>
        <w:top w:val="none" w:sz="0" w:space="0" w:color="auto"/>
        <w:left w:val="none" w:sz="0" w:space="0" w:color="auto"/>
        <w:bottom w:val="none" w:sz="0" w:space="0" w:color="auto"/>
        <w:right w:val="none" w:sz="0" w:space="0" w:color="auto"/>
      </w:divBdr>
    </w:div>
    <w:div w:id="38945966">
      <w:bodyDiv w:val="1"/>
      <w:marLeft w:val="0"/>
      <w:marRight w:val="0"/>
      <w:marTop w:val="0"/>
      <w:marBottom w:val="0"/>
      <w:divBdr>
        <w:top w:val="none" w:sz="0" w:space="0" w:color="auto"/>
        <w:left w:val="none" w:sz="0" w:space="0" w:color="auto"/>
        <w:bottom w:val="none" w:sz="0" w:space="0" w:color="auto"/>
        <w:right w:val="none" w:sz="0" w:space="0" w:color="auto"/>
      </w:divBdr>
    </w:div>
    <w:div w:id="39598965">
      <w:bodyDiv w:val="1"/>
      <w:marLeft w:val="0"/>
      <w:marRight w:val="0"/>
      <w:marTop w:val="0"/>
      <w:marBottom w:val="0"/>
      <w:divBdr>
        <w:top w:val="none" w:sz="0" w:space="0" w:color="auto"/>
        <w:left w:val="none" w:sz="0" w:space="0" w:color="auto"/>
        <w:bottom w:val="none" w:sz="0" w:space="0" w:color="auto"/>
        <w:right w:val="none" w:sz="0" w:space="0" w:color="auto"/>
      </w:divBdr>
    </w:div>
    <w:div w:id="41634285">
      <w:bodyDiv w:val="1"/>
      <w:marLeft w:val="0"/>
      <w:marRight w:val="0"/>
      <w:marTop w:val="0"/>
      <w:marBottom w:val="0"/>
      <w:divBdr>
        <w:top w:val="none" w:sz="0" w:space="0" w:color="auto"/>
        <w:left w:val="none" w:sz="0" w:space="0" w:color="auto"/>
        <w:bottom w:val="none" w:sz="0" w:space="0" w:color="auto"/>
        <w:right w:val="none" w:sz="0" w:space="0" w:color="auto"/>
      </w:divBdr>
    </w:div>
    <w:div w:id="49230146">
      <w:bodyDiv w:val="1"/>
      <w:marLeft w:val="0"/>
      <w:marRight w:val="0"/>
      <w:marTop w:val="0"/>
      <w:marBottom w:val="0"/>
      <w:divBdr>
        <w:top w:val="none" w:sz="0" w:space="0" w:color="auto"/>
        <w:left w:val="none" w:sz="0" w:space="0" w:color="auto"/>
        <w:bottom w:val="none" w:sz="0" w:space="0" w:color="auto"/>
        <w:right w:val="none" w:sz="0" w:space="0" w:color="auto"/>
      </w:divBdr>
    </w:div>
    <w:div w:id="51390049">
      <w:bodyDiv w:val="1"/>
      <w:marLeft w:val="0"/>
      <w:marRight w:val="0"/>
      <w:marTop w:val="0"/>
      <w:marBottom w:val="0"/>
      <w:divBdr>
        <w:top w:val="none" w:sz="0" w:space="0" w:color="auto"/>
        <w:left w:val="none" w:sz="0" w:space="0" w:color="auto"/>
        <w:bottom w:val="none" w:sz="0" w:space="0" w:color="auto"/>
        <w:right w:val="none" w:sz="0" w:space="0" w:color="auto"/>
      </w:divBdr>
    </w:div>
    <w:div w:id="52580313">
      <w:bodyDiv w:val="1"/>
      <w:marLeft w:val="0"/>
      <w:marRight w:val="0"/>
      <w:marTop w:val="0"/>
      <w:marBottom w:val="0"/>
      <w:divBdr>
        <w:top w:val="none" w:sz="0" w:space="0" w:color="auto"/>
        <w:left w:val="none" w:sz="0" w:space="0" w:color="auto"/>
        <w:bottom w:val="none" w:sz="0" w:space="0" w:color="auto"/>
        <w:right w:val="none" w:sz="0" w:space="0" w:color="auto"/>
      </w:divBdr>
    </w:div>
    <w:div w:id="53161290">
      <w:bodyDiv w:val="1"/>
      <w:marLeft w:val="0"/>
      <w:marRight w:val="0"/>
      <w:marTop w:val="0"/>
      <w:marBottom w:val="0"/>
      <w:divBdr>
        <w:top w:val="none" w:sz="0" w:space="0" w:color="auto"/>
        <w:left w:val="none" w:sz="0" w:space="0" w:color="auto"/>
        <w:bottom w:val="none" w:sz="0" w:space="0" w:color="auto"/>
        <w:right w:val="none" w:sz="0" w:space="0" w:color="auto"/>
      </w:divBdr>
    </w:div>
    <w:div w:id="55208645">
      <w:bodyDiv w:val="1"/>
      <w:marLeft w:val="0"/>
      <w:marRight w:val="0"/>
      <w:marTop w:val="0"/>
      <w:marBottom w:val="0"/>
      <w:divBdr>
        <w:top w:val="none" w:sz="0" w:space="0" w:color="auto"/>
        <w:left w:val="none" w:sz="0" w:space="0" w:color="auto"/>
        <w:bottom w:val="none" w:sz="0" w:space="0" w:color="auto"/>
        <w:right w:val="none" w:sz="0" w:space="0" w:color="auto"/>
      </w:divBdr>
    </w:div>
    <w:div w:id="55905757">
      <w:bodyDiv w:val="1"/>
      <w:marLeft w:val="0"/>
      <w:marRight w:val="0"/>
      <w:marTop w:val="0"/>
      <w:marBottom w:val="0"/>
      <w:divBdr>
        <w:top w:val="none" w:sz="0" w:space="0" w:color="auto"/>
        <w:left w:val="none" w:sz="0" w:space="0" w:color="auto"/>
        <w:bottom w:val="none" w:sz="0" w:space="0" w:color="auto"/>
        <w:right w:val="none" w:sz="0" w:space="0" w:color="auto"/>
      </w:divBdr>
    </w:div>
    <w:div w:id="63994231">
      <w:bodyDiv w:val="1"/>
      <w:marLeft w:val="0"/>
      <w:marRight w:val="0"/>
      <w:marTop w:val="0"/>
      <w:marBottom w:val="0"/>
      <w:divBdr>
        <w:top w:val="none" w:sz="0" w:space="0" w:color="auto"/>
        <w:left w:val="none" w:sz="0" w:space="0" w:color="auto"/>
        <w:bottom w:val="none" w:sz="0" w:space="0" w:color="auto"/>
        <w:right w:val="none" w:sz="0" w:space="0" w:color="auto"/>
      </w:divBdr>
    </w:div>
    <w:div w:id="79764954">
      <w:bodyDiv w:val="1"/>
      <w:marLeft w:val="0"/>
      <w:marRight w:val="0"/>
      <w:marTop w:val="0"/>
      <w:marBottom w:val="0"/>
      <w:divBdr>
        <w:top w:val="none" w:sz="0" w:space="0" w:color="auto"/>
        <w:left w:val="none" w:sz="0" w:space="0" w:color="auto"/>
        <w:bottom w:val="none" w:sz="0" w:space="0" w:color="auto"/>
        <w:right w:val="none" w:sz="0" w:space="0" w:color="auto"/>
      </w:divBdr>
    </w:div>
    <w:div w:id="87039801">
      <w:bodyDiv w:val="1"/>
      <w:marLeft w:val="0"/>
      <w:marRight w:val="0"/>
      <w:marTop w:val="0"/>
      <w:marBottom w:val="0"/>
      <w:divBdr>
        <w:top w:val="none" w:sz="0" w:space="0" w:color="auto"/>
        <w:left w:val="none" w:sz="0" w:space="0" w:color="auto"/>
        <w:bottom w:val="none" w:sz="0" w:space="0" w:color="auto"/>
        <w:right w:val="none" w:sz="0" w:space="0" w:color="auto"/>
      </w:divBdr>
    </w:div>
    <w:div w:id="87239299">
      <w:bodyDiv w:val="1"/>
      <w:marLeft w:val="0"/>
      <w:marRight w:val="0"/>
      <w:marTop w:val="0"/>
      <w:marBottom w:val="0"/>
      <w:divBdr>
        <w:top w:val="none" w:sz="0" w:space="0" w:color="auto"/>
        <w:left w:val="none" w:sz="0" w:space="0" w:color="auto"/>
        <w:bottom w:val="none" w:sz="0" w:space="0" w:color="auto"/>
        <w:right w:val="none" w:sz="0" w:space="0" w:color="auto"/>
      </w:divBdr>
    </w:div>
    <w:div w:id="88813158">
      <w:bodyDiv w:val="1"/>
      <w:marLeft w:val="0"/>
      <w:marRight w:val="0"/>
      <w:marTop w:val="0"/>
      <w:marBottom w:val="0"/>
      <w:divBdr>
        <w:top w:val="none" w:sz="0" w:space="0" w:color="auto"/>
        <w:left w:val="none" w:sz="0" w:space="0" w:color="auto"/>
        <w:bottom w:val="none" w:sz="0" w:space="0" w:color="auto"/>
        <w:right w:val="none" w:sz="0" w:space="0" w:color="auto"/>
      </w:divBdr>
    </w:div>
    <w:div w:id="99909291">
      <w:bodyDiv w:val="1"/>
      <w:marLeft w:val="0"/>
      <w:marRight w:val="0"/>
      <w:marTop w:val="0"/>
      <w:marBottom w:val="0"/>
      <w:divBdr>
        <w:top w:val="none" w:sz="0" w:space="0" w:color="auto"/>
        <w:left w:val="none" w:sz="0" w:space="0" w:color="auto"/>
        <w:bottom w:val="none" w:sz="0" w:space="0" w:color="auto"/>
        <w:right w:val="none" w:sz="0" w:space="0" w:color="auto"/>
      </w:divBdr>
    </w:div>
    <w:div w:id="118383688">
      <w:bodyDiv w:val="1"/>
      <w:marLeft w:val="0"/>
      <w:marRight w:val="0"/>
      <w:marTop w:val="0"/>
      <w:marBottom w:val="0"/>
      <w:divBdr>
        <w:top w:val="none" w:sz="0" w:space="0" w:color="auto"/>
        <w:left w:val="none" w:sz="0" w:space="0" w:color="auto"/>
        <w:bottom w:val="none" w:sz="0" w:space="0" w:color="auto"/>
        <w:right w:val="none" w:sz="0" w:space="0" w:color="auto"/>
      </w:divBdr>
    </w:div>
    <w:div w:id="122700617">
      <w:bodyDiv w:val="1"/>
      <w:marLeft w:val="0"/>
      <w:marRight w:val="0"/>
      <w:marTop w:val="0"/>
      <w:marBottom w:val="0"/>
      <w:divBdr>
        <w:top w:val="none" w:sz="0" w:space="0" w:color="auto"/>
        <w:left w:val="none" w:sz="0" w:space="0" w:color="auto"/>
        <w:bottom w:val="none" w:sz="0" w:space="0" w:color="auto"/>
        <w:right w:val="none" w:sz="0" w:space="0" w:color="auto"/>
      </w:divBdr>
    </w:div>
    <w:div w:id="124011605">
      <w:bodyDiv w:val="1"/>
      <w:marLeft w:val="0"/>
      <w:marRight w:val="0"/>
      <w:marTop w:val="0"/>
      <w:marBottom w:val="0"/>
      <w:divBdr>
        <w:top w:val="none" w:sz="0" w:space="0" w:color="auto"/>
        <w:left w:val="none" w:sz="0" w:space="0" w:color="auto"/>
        <w:bottom w:val="none" w:sz="0" w:space="0" w:color="auto"/>
        <w:right w:val="none" w:sz="0" w:space="0" w:color="auto"/>
      </w:divBdr>
    </w:div>
    <w:div w:id="125513494">
      <w:bodyDiv w:val="1"/>
      <w:marLeft w:val="0"/>
      <w:marRight w:val="0"/>
      <w:marTop w:val="0"/>
      <w:marBottom w:val="0"/>
      <w:divBdr>
        <w:top w:val="none" w:sz="0" w:space="0" w:color="auto"/>
        <w:left w:val="none" w:sz="0" w:space="0" w:color="auto"/>
        <w:bottom w:val="none" w:sz="0" w:space="0" w:color="auto"/>
        <w:right w:val="none" w:sz="0" w:space="0" w:color="auto"/>
      </w:divBdr>
    </w:div>
    <w:div w:id="125700899">
      <w:bodyDiv w:val="1"/>
      <w:marLeft w:val="0"/>
      <w:marRight w:val="0"/>
      <w:marTop w:val="0"/>
      <w:marBottom w:val="0"/>
      <w:divBdr>
        <w:top w:val="none" w:sz="0" w:space="0" w:color="auto"/>
        <w:left w:val="none" w:sz="0" w:space="0" w:color="auto"/>
        <w:bottom w:val="none" w:sz="0" w:space="0" w:color="auto"/>
        <w:right w:val="none" w:sz="0" w:space="0" w:color="auto"/>
      </w:divBdr>
    </w:div>
    <w:div w:id="127360608">
      <w:bodyDiv w:val="1"/>
      <w:marLeft w:val="0"/>
      <w:marRight w:val="0"/>
      <w:marTop w:val="0"/>
      <w:marBottom w:val="0"/>
      <w:divBdr>
        <w:top w:val="none" w:sz="0" w:space="0" w:color="auto"/>
        <w:left w:val="none" w:sz="0" w:space="0" w:color="auto"/>
        <w:bottom w:val="none" w:sz="0" w:space="0" w:color="auto"/>
        <w:right w:val="none" w:sz="0" w:space="0" w:color="auto"/>
      </w:divBdr>
    </w:div>
    <w:div w:id="128204036">
      <w:bodyDiv w:val="1"/>
      <w:marLeft w:val="0"/>
      <w:marRight w:val="0"/>
      <w:marTop w:val="0"/>
      <w:marBottom w:val="0"/>
      <w:divBdr>
        <w:top w:val="none" w:sz="0" w:space="0" w:color="auto"/>
        <w:left w:val="none" w:sz="0" w:space="0" w:color="auto"/>
        <w:bottom w:val="none" w:sz="0" w:space="0" w:color="auto"/>
        <w:right w:val="none" w:sz="0" w:space="0" w:color="auto"/>
      </w:divBdr>
    </w:div>
    <w:div w:id="131336120">
      <w:bodyDiv w:val="1"/>
      <w:marLeft w:val="0"/>
      <w:marRight w:val="0"/>
      <w:marTop w:val="0"/>
      <w:marBottom w:val="0"/>
      <w:divBdr>
        <w:top w:val="none" w:sz="0" w:space="0" w:color="auto"/>
        <w:left w:val="none" w:sz="0" w:space="0" w:color="auto"/>
        <w:bottom w:val="none" w:sz="0" w:space="0" w:color="auto"/>
        <w:right w:val="none" w:sz="0" w:space="0" w:color="auto"/>
      </w:divBdr>
    </w:div>
    <w:div w:id="136454036">
      <w:bodyDiv w:val="1"/>
      <w:marLeft w:val="0"/>
      <w:marRight w:val="0"/>
      <w:marTop w:val="0"/>
      <w:marBottom w:val="0"/>
      <w:divBdr>
        <w:top w:val="none" w:sz="0" w:space="0" w:color="auto"/>
        <w:left w:val="none" w:sz="0" w:space="0" w:color="auto"/>
        <w:bottom w:val="none" w:sz="0" w:space="0" w:color="auto"/>
        <w:right w:val="none" w:sz="0" w:space="0" w:color="auto"/>
      </w:divBdr>
    </w:div>
    <w:div w:id="141310752">
      <w:bodyDiv w:val="1"/>
      <w:marLeft w:val="0"/>
      <w:marRight w:val="0"/>
      <w:marTop w:val="0"/>
      <w:marBottom w:val="0"/>
      <w:divBdr>
        <w:top w:val="none" w:sz="0" w:space="0" w:color="auto"/>
        <w:left w:val="none" w:sz="0" w:space="0" w:color="auto"/>
        <w:bottom w:val="none" w:sz="0" w:space="0" w:color="auto"/>
        <w:right w:val="none" w:sz="0" w:space="0" w:color="auto"/>
      </w:divBdr>
    </w:div>
    <w:div w:id="147476617">
      <w:bodyDiv w:val="1"/>
      <w:marLeft w:val="0"/>
      <w:marRight w:val="0"/>
      <w:marTop w:val="0"/>
      <w:marBottom w:val="0"/>
      <w:divBdr>
        <w:top w:val="none" w:sz="0" w:space="0" w:color="auto"/>
        <w:left w:val="none" w:sz="0" w:space="0" w:color="auto"/>
        <w:bottom w:val="none" w:sz="0" w:space="0" w:color="auto"/>
        <w:right w:val="none" w:sz="0" w:space="0" w:color="auto"/>
      </w:divBdr>
    </w:div>
    <w:div w:id="151602294">
      <w:bodyDiv w:val="1"/>
      <w:marLeft w:val="0"/>
      <w:marRight w:val="0"/>
      <w:marTop w:val="0"/>
      <w:marBottom w:val="0"/>
      <w:divBdr>
        <w:top w:val="none" w:sz="0" w:space="0" w:color="auto"/>
        <w:left w:val="none" w:sz="0" w:space="0" w:color="auto"/>
        <w:bottom w:val="none" w:sz="0" w:space="0" w:color="auto"/>
        <w:right w:val="none" w:sz="0" w:space="0" w:color="auto"/>
      </w:divBdr>
    </w:div>
    <w:div w:id="151872523">
      <w:bodyDiv w:val="1"/>
      <w:marLeft w:val="0"/>
      <w:marRight w:val="0"/>
      <w:marTop w:val="0"/>
      <w:marBottom w:val="0"/>
      <w:divBdr>
        <w:top w:val="none" w:sz="0" w:space="0" w:color="auto"/>
        <w:left w:val="none" w:sz="0" w:space="0" w:color="auto"/>
        <w:bottom w:val="none" w:sz="0" w:space="0" w:color="auto"/>
        <w:right w:val="none" w:sz="0" w:space="0" w:color="auto"/>
      </w:divBdr>
    </w:div>
    <w:div w:id="157156264">
      <w:bodyDiv w:val="1"/>
      <w:marLeft w:val="0"/>
      <w:marRight w:val="0"/>
      <w:marTop w:val="0"/>
      <w:marBottom w:val="0"/>
      <w:divBdr>
        <w:top w:val="none" w:sz="0" w:space="0" w:color="auto"/>
        <w:left w:val="none" w:sz="0" w:space="0" w:color="auto"/>
        <w:bottom w:val="none" w:sz="0" w:space="0" w:color="auto"/>
        <w:right w:val="none" w:sz="0" w:space="0" w:color="auto"/>
      </w:divBdr>
    </w:div>
    <w:div w:id="158615134">
      <w:bodyDiv w:val="1"/>
      <w:marLeft w:val="0"/>
      <w:marRight w:val="0"/>
      <w:marTop w:val="0"/>
      <w:marBottom w:val="0"/>
      <w:divBdr>
        <w:top w:val="none" w:sz="0" w:space="0" w:color="auto"/>
        <w:left w:val="none" w:sz="0" w:space="0" w:color="auto"/>
        <w:bottom w:val="none" w:sz="0" w:space="0" w:color="auto"/>
        <w:right w:val="none" w:sz="0" w:space="0" w:color="auto"/>
      </w:divBdr>
    </w:div>
    <w:div w:id="159586146">
      <w:bodyDiv w:val="1"/>
      <w:marLeft w:val="0"/>
      <w:marRight w:val="0"/>
      <w:marTop w:val="0"/>
      <w:marBottom w:val="0"/>
      <w:divBdr>
        <w:top w:val="none" w:sz="0" w:space="0" w:color="auto"/>
        <w:left w:val="none" w:sz="0" w:space="0" w:color="auto"/>
        <w:bottom w:val="none" w:sz="0" w:space="0" w:color="auto"/>
        <w:right w:val="none" w:sz="0" w:space="0" w:color="auto"/>
      </w:divBdr>
    </w:div>
    <w:div w:id="164247352">
      <w:bodyDiv w:val="1"/>
      <w:marLeft w:val="0"/>
      <w:marRight w:val="0"/>
      <w:marTop w:val="0"/>
      <w:marBottom w:val="0"/>
      <w:divBdr>
        <w:top w:val="none" w:sz="0" w:space="0" w:color="auto"/>
        <w:left w:val="none" w:sz="0" w:space="0" w:color="auto"/>
        <w:bottom w:val="none" w:sz="0" w:space="0" w:color="auto"/>
        <w:right w:val="none" w:sz="0" w:space="0" w:color="auto"/>
      </w:divBdr>
    </w:div>
    <w:div w:id="165367821">
      <w:bodyDiv w:val="1"/>
      <w:marLeft w:val="0"/>
      <w:marRight w:val="0"/>
      <w:marTop w:val="0"/>
      <w:marBottom w:val="0"/>
      <w:divBdr>
        <w:top w:val="none" w:sz="0" w:space="0" w:color="auto"/>
        <w:left w:val="none" w:sz="0" w:space="0" w:color="auto"/>
        <w:bottom w:val="none" w:sz="0" w:space="0" w:color="auto"/>
        <w:right w:val="none" w:sz="0" w:space="0" w:color="auto"/>
      </w:divBdr>
    </w:div>
    <w:div w:id="172574776">
      <w:bodyDiv w:val="1"/>
      <w:marLeft w:val="0"/>
      <w:marRight w:val="0"/>
      <w:marTop w:val="0"/>
      <w:marBottom w:val="0"/>
      <w:divBdr>
        <w:top w:val="none" w:sz="0" w:space="0" w:color="auto"/>
        <w:left w:val="none" w:sz="0" w:space="0" w:color="auto"/>
        <w:bottom w:val="none" w:sz="0" w:space="0" w:color="auto"/>
        <w:right w:val="none" w:sz="0" w:space="0" w:color="auto"/>
      </w:divBdr>
    </w:div>
    <w:div w:id="185292799">
      <w:bodyDiv w:val="1"/>
      <w:marLeft w:val="0"/>
      <w:marRight w:val="0"/>
      <w:marTop w:val="0"/>
      <w:marBottom w:val="0"/>
      <w:divBdr>
        <w:top w:val="none" w:sz="0" w:space="0" w:color="auto"/>
        <w:left w:val="none" w:sz="0" w:space="0" w:color="auto"/>
        <w:bottom w:val="none" w:sz="0" w:space="0" w:color="auto"/>
        <w:right w:val="none" w:sz="0" w:space="0" w:color="auto"/>
      </w:divBdr>
    </w:div>
    <w:div w:id="187064573">
      <w:bodyDiv w:val="1"/>
      <w:marLeft w:val="0"/>
      <w:marRight w:val="0"/>
      <w:marTop w:val="0"/>
      <w:marBottom w:val="0"/>
      <w:divBdr>
        <w:top w:val="none" w:sz="0" w:space="0" w:color="auto"/>
        <w:left w:val="none" w:sz="0" w:space="0" w:color="auto"/>
        <w:bottom w:val="none" w:sz="0" w:space="0" w:color="auto"/>
        <w:right w:val="none" w:sz="0" w:space="0" w:color="auto"/>
      </w:divBdr>
    </w:div>
    <w:div w:id="187720345">
      <w:bodyDiv w:val="1"/>
      <w:marLeft w:val="0"/>
      <w:marRight w:val="0"/>
      <w:marTop w:val="0"/>
      <w:marBottom w:val="0"/>
      <w:divBdr>
        <w:top w:val="none" w:sz="0" w:space="0" w:color="auto"/>
        <w:left w:val="none" w:sz="0" w:space="0" w:color="auto"/>
        <w:bottom w:val="none" w:sz="0" w:space="0" w:color="auto"/>
        <w:right w:val="none" w:sz="0" w:space="0" w:color="auto"/>
      </w:divBdr>
    </w:div>
    <w:div w:id="190919801">
      <w:bodyDiv w:val="1"/>
      <w:marLeft w:val="0"/>
      <w:marRight w:val="0"/>
      <w:marTop w:val="0"/>
      <w:marBottom w:val="0"/>
      <w:divBdr>
        <w:top w:val="none" w:sz="0" w:space="0" w:color="auto"/>
        <w:left w:val="none" w:sz="0" w:space="0" w:color="auto"/>
        <w:bottom w:val="none" w:sz="0" w:space="0" w:color="auto"/>
        <w:right w:val="none" w:sz="0" w:space="0" w:color="auto"/>
      </w:divBdr>
    </w:div>
    <w:div w:id="198131136">
      <w:bodyDiv w:val="1"/>
      <w:marLeft w:val="0"/>
      <w:marRight w:val="0"/>
      <w:marTop w:val="0"/>
      <w:marBottom w:val="0"/>
      <w:divBdr>
        <w:top w:val="none" w:sz="0" w:space="0" w:color="auto"/>
        <w:left w:val="none" w:sz="0" w:space="0" w:color="auto"/>
        <w:bottom w:val="none" w:sz="0" w:space="0" w:color="auto"/>
        <w:right w:val="none" w:sz="0" w:space="0" w:color="auto"/>
      </w:divBdr>
    </w:div>
    <w:div w:id="213321088">
      <w:bodyDiv w:val="1"/>
      <w:marLeft w:val="0"/>
      <w:marRight w:val="0"/>
      <w:marTop w:val="0"/>
      <w:marBottom w:val="0"/>
      <w:divBdr>
        <w:top w:val="none" w:sz="0" w:space="0" w:color="auto"/>
        <w:left w:val="none" w:sz="0" w:space="0" w:color="auto"/>
        <w:bottom w:val="none" w:sz="0" w:space="0" w:color="auto"/>
        <w:right w:val="none" w:sz="0" w:space="0" w:color="auto"/>
      </w:divBdr>
    </w:div>
    <w:div w:id="215354702">
      <w:bodyDiv w:val="1"/>
      <w:marLeft w:val="0"/>
      <w:marRight w:val="0"/>
      <w:marTop w:val="0"/>
      <w:marBottom w:val="0"/>
      <w:divBdr>
        <w:top w:val="none" w:sz="0" w:space="0" w:color="auto"/>
        <w:left w:val="none" w:sz="0" w:space="0" w:color="auto"/>
        <w:bottom w:val="none" w:sz="0" w:space="0" w:color="auto"/>
        <w:right w:val="none" w:sz="0" w:space="0" w:color="auto"/>
      </w:divBdr>
    </w:div>
    <w:div w:id="219944486">
      <w:bodyDiv w:val="1"/>
      <w:marLeft w:val="0"/>
      <w:marRight w:val="0"/>
      <w:marTop w:val="0"/>
      <w:marBottom w:val="0"/>
      <w:divBdr>
        <w:top w:val="none" w:sz="0" w:space="0" w:color="auto"/>
        <w:left w:val="none" w:sz="0" w:space="0" w:color="auto"/>
        <w:bottom w:val="none" w:sz="0" w:space="0" w:color="auto"/>
        <w:right w:val="none" w:sz="0" w:space="0" w:color="auto"/>
      </w:divBdr>
    </w:div>
    <w:div w:id="220597347">
      <w:bodyDiv w:val="1"/>
      <w:marLeft w:val="0"/>
      <w:marRight w:val="0"/>
      <w:marTop w:val="0"/>
      <w:marBottom w:val="0"/>
      <w:divBdr>
        <w:top w:val="none" w:sz="0" w:space="0" w:color="auto"/>
        <w:left w:val="none" w:sz="0" w:space="0" w:color="auto"/>
        <w:bottom w:val="none" w:sz="0" w:space="0" w:color="auto"/>
        <w:right w:val="none" w:sz="0" w:space="0" w:color="auto"/>
      </w:divBdr>
    </w:div>
    <w:div w:id="226691268">
      <w:bodyDiv w:val="1"/>
      <w:marLeft w:val="0"/>
      <w:marRight w:val="0"/>
      <w:marTop w:val="0"/>
      <w:marBottom w:val="0"/>
      <w:divBdr>
        <w:top w:val="none" w:sz="0" w:space="0" w:color="auto"/>
        <w:left w:val="none" w:sz="0" w:space="0" w:color="auto"/>
        <w:bottom w:val="none" w:sz="0" w:space="0" w:color="auto"/>
        <w:right w:val="none" w:sz="0" w:space="0" w:color="auto"/>
      </w:divBdr>
    </w:div>
    <w:div w:id="232006306">
      <w:bodyDiv w:val="1"/>
      <w:marLeft w:val="0"/>
      <w:marRight w:val="0"/>
      <w:marTop w:val="0"/>
      <w:marBottom w:val="0"/>
      <w:divBdr>
        <w:top w:val="none" w:sz="0" w:space="0" w:color="auto"/>
        <w:left w:val="none" w:sz="0" w:space="0" w:color="auto"/>
        <w:bottom w:val="none" w:sz="0" w:space="0" w:color="auto"/>
        <w:right w:val="none" w:sz="0" w:space="0" w:color="auto"/>
      </w:divBdr>
    </w:div>
    <w:div w:id="233127808">
      <w:bodyDiv w:val="1"/>
      <w:marLeft w:val="0"/>
      <w:marRight w:val="0"/>
      <w:marTop w:val="0"/>
      <w:marBottom w:val="0"/>
      <w:divBdr>
        <w:top w:val="none" w:sz="0" w:space="0" w:color="auto"/>
        <w:left w:val="none" w:sz="0" w:space="0" w:color="auto"/>
        <w:bottom w:val="none" w:sz="0" w:space="0" w:color="auto"/>
        <w:right w:val="none" w:sz="0" w:space="0" w:color="auto"/>
      </w:divBdr>
    </w:div>
    <w:div w:id="234363944">
      <w:bodyDiv w:val="1"/>
      <w:marLeft w:val="0"/>
      <w:marRight w:val="0"/>
      <w:marTop w:val="0"/>
      <w:marBottom w:val="0"/>
      <w:divBdr>
        <w:top w:val="none" w:sz="0" w:space="0" w:color="auto"/>
        <w:left w:val="none" w:sz="0" w:space="0" w:color="auto"/>
        <w:bottom w:val="none" w:sz="0" w:space="0" w:color="auto"/>
        <w:right w:val="none" w:sz="0" w:space="0" w:color="auto"/>
      </w:divBdr>
    </w:div>
    <w:div w:id="235938776">
      <w:bodyDiv w:val="1"/>
      <w:marLeft w:val="0"/>
      <w:marRight w:val="0"/>
      <w:marTop w:val="0"/>
      <w:marBottom w:val="0"/>
      <w:divBdr>
        <w:top w:val="none" w:sz="0" w:space="0" w:color="auto"/>
        <w:left w:val="none" w:sz="0" w:space="0" w:color="auto"/>
        <w:bottom w:val="none" w:sz="0" w:space="0" w:color="auto"/>
        <w:right w:val="none" w:sz="0" w:space="0" w:color="auto"/>
      </w:divBdr>
    </w:div>
    <w:div w:id="245575577">
      <w:bodyDiv w:val="1"/>
      <w:marLeft w:val="0"/>
      <w:marRight w:val="0"/>
      <w:marTop w:val="0"/>
      <w:marBottom w:val="0"/>
      <w:divBdr>
        <w:top w:val="none" w:sz="0" w:space="0" w:color="auto"/>
        <w:left w:val="none" w:sz="0" w:space="0" w:color="auto"/>
        <w:bottom w:val="none" w:sz="0" w:space="0" w:color="auto"/>
        <w:right w:val="none" w:sz="0" w:space="0" w:color="auto"/>
      </w:divBdr>
    </w:div>
    <w:div w:id="247543999">
      <w:bodyDiv w:val="1"/>
      <w:marLeft w:val="0"/>
      <w:marRight w:val="0"/>
      <w:marTop w:val="0"/>
      <w:marBottom w:val="0"/>
      <w:divBdr>
        <w:top w:val="none" w:sz="0" w:space="0" w:color="auto"/>
        <w:left w:val="none" w:sz="0" w:space="0" w:color="auto"/>
        <w:bottom w:val="none" w:sz="0" w:space="0" w:color="auto"/>
        <w:right w:val="none" w:sz="0" w:space="0" w:color="auto"/>
      </w:divBdr>
    </w:div>
    <w:div w:id="249657175">
      <w:bodyDiv w:val="1"/>
      <w:marLeft w:val="0"/>
      <w:marRight w:val="0"/>
      <w:marTop w:val="0"/>
      <w:marBottom w:val="0"/>
      <w:divBdr>
        <w:top w:val="none" w:sz="0" w:space="0" w:color="auto"/>
        <w:left w:val="none" w:sz="0" w:space="0" w:color="auto"/>
        <w:bottom w:val="none" w:sz="0" w:space="0" w:color="auto"/>
        <w:right w:val="none" w:sz="0" w:space="0" w:color="auto"/>
      </w:divBdr>
    </w:div>
    <w:div w:id="250353795">
      <w:bodyDiv w:val="1"/>
      <w:marLeft w:val="0"/>
      <w:marRight w:val="0"/>
      <w:marTop w:val="0"/>
      <w:marBottom w:val="0"/>
      <w:divBdr>
        <w:top w:val="none" w:sz="0" w:space="0" w:color="auto"/>
        <w:left w:val="none" w:sz="0" w:space="0" w:color="auto"/>
        <w:bottom w:val="none" w:sz="0" w:space="0" w:color="auto"/>
        <w:right w:val="none" w:sz="0" w:space="0" w:color="auto"/>
      </w:divBdr>
    </w:div>
    <w:div w:id="252517562">
      <w:bodyDiv w:val="1"/>
      <w:marLeft w:val="0"/>
      <w:marRight w:val="0"/>
      <w:marTop w:val="0"/>
      <w:marBottom w:val="0"/>
      <w:divBdr>
        <w:top w:val="none" w:sz="0" w:space="0" w:color="auto"/>
        <w:left w:val="none" w:sz="0" w:space="0" w:color="auto"/>
        <w:bottom w:val="none" w:sz="0" w:space="0" w:color="auto"/>
        <w:right w:val="none" w:sz="0" w:space="0" w:color="auto"/>
      </w:divBdr>
    </w:div>
    <w:div w:id="256527842">
      <w:bodyDiv w:val="1"/>
      <w:marLeft w:val="0"/>
      <w:marRight w:val="0"/>
      <w:marTop w:val="0"/>
      <w:marBottom w:val="0"/>
      <w:divBdr>
        <w:top w:val="none" w:sz="0" w:space="0" w:color="auto"/>
        <w:left w:val="none" w:sz="0" w:space="0" w:color="auto"/>
        <w:bottom w:val="none" w:sz="0" w:space="0" w:color="auto"/>
        <w:right w:val="none" w:sz="0" w:space="0" w:color="auto"/>
      </w:divBdr>
    </w:div>
    <w:div w:id="261645344">
      <w:bodyDiv w:val="1"/>
      <w:marLeft w:val="0"/>
      <w:marRight w:val="0"/>
      <w:marTop w:val="0"/>
      <w:marBottom w:val="0"/>
      <w:divBdr>
        <w:top w:val="none" w:sz="0" w:space="0" w:color="auto"/>
        <w:left w:val="none" w:sz="0" w:space="0" w:color="auto"/>
        <w:bottom w:val="none" w:sz="0" w:space="0" w:color="auto"/>
        <w:right w:val="none" w:sz="0" w:space="0" w:color="auto"/>
      </w:divBdr>
    </w:div>
    <w:div w:id="265508462">
      <w:bodyDiv w:val="1"/>
      <w:marLeft w:val="0"/>
      <w:marRight w:val="0"/>
      <w:marTop w:val="0"/>
      <w:marBottom w:val="0"/>
      <w:divBdr>
        <w:top w:val="none" w:sz="0" w:space="0" w:color="auto"/>
        <w:left w:val="none" w:sz="0" w:space="0" w:color="auto"/>
        <w:bottom w:val="none" w:sz="0" w:space="0" w:color="auto"/>
        <w:right w:val="none" w:sz="0" w:space="0" w:color="auto"/>
      </w:divBdr>
    </w:div>
    <w:div w:id="265620270">
      <w:bodyDiv w:val="1"/>
      <w:marLeft w:val="0"/>
      <w:marRight w:val="0"/>
      <w:marTop w:val="0"/>
      <w:marBottom w:val="0"/>
      <w:divBdr>
        <w:top w:val="none" w:sz="0" w:space="0" w:color="auto"/>
        <w:left w:val="none" w:sz="0" w:space="0" w:color="auto"/>
        <w:bottom w:val="none" w:sz="0" w:space="0" w:color="auto"/>
        <w:right w:val="none" w:sz="0" w:space="0" w:color="auto"/>
      </w:divBdr>
    </w:div>
    <w:div w:id="267932446">
      <w:bodyDiv w:val="1"/>
      <w:marLeft w:val="0"/>
      <w:marRight w:val="0"/>
      <w:marTop w:val="0"/>
      <w:marBottom w:val="0"/>
      <w:divBdr>
        <w:top w:val="none" w:sz="0" w:space="0" w:color="auto"/>
        <w:left w:val="none" w:sz="0" w:space="0" w:color="auto"/>
        <w:bottom w:val="none" w:sz="0" w:space="0" w:color="auto"/>
        <w:right w:val="none" w:sz="0" w:space="0" w:color="auto"/>
      </w:divBdr>
    </w:div>
    <w:div w:id="267933255">
      <w:bodyDiv w:val="1"/>
      <w:marLeft w:val="0"/>
      <w:marRight w:val="0"/>
      <w:marTop w:val="0"/>
      <w:marBottom w:val="0"/>
      <w:divBdr>
        <w:top w:val="none" w:sz="0" w:space="0" w:color="auto"/>
        <w:left w:val="none" w:sz="0" w:space="0" w:color="auto"/>
        <w:bottom w:val="none" w:sz="0" w:space="0" w:color="auto"/>
        <w:right w:val="none" w:sz="0" w:space="0" w:color="auto"/>
      </w:divBdr>
    </w:div>
    <w:div w:id="272590097">
      <w:bodyDiv w:val="1"/>
      <w:marLeft w:val="0"/>
      <w:marRight w:val="0"/>
      <w:marTop w:val="0"/>
      <w:marBottom w:val="0"/>
      <w:divBdr>
        <w:top w:val="none" w:sz="0" w:space="0" w:color="auto"/>
        <w:left w:val="none" w:sz="0" w:space="0" w:color="auto"/>
        <w:bottom w:val="none" w:sz="0" w:space="0" w:color="auto"/>
        <w:right w:val="none" w:sz="0" w:space="0" w:color="auto"/>
      </w:divBdr>
    </w:div>
    <w:div w:id="277832197">
      <w:bodyDiv w:val="1"/>
      <w:marLeft w:val="0"/>
      <w:marRight w:val="0"/>
      <w:marTop w:val="0"/>
      <w:marBottom w:val="0"/>
      <w:divBdr>
        <w:top w:val="none" w:sz="0" w:space="0" w:color="auto"/>
        <w:left w:val="none" w:sz="0" w:space="0" w:color="auto"/>
        <w:bottom w:val="none" w:sz="0" w:space="0" w:color="auto"/>
        <w:right w:val="none" w:sz="0" w:space="0" w:color="auto"/>
      </w:divBdr>
    </w:div>
    <w:div w:id="285622513">
      <w:bodyDiv w:val="1"/>
      <w:marLeft w:val="0"/>
      <w:marRight w:val="0"/>
      <w:marTop w:val="0"/>
      <w:marBottom w:val="0"/>
      <w:divBdr>
        <w:top w:val="none" w:sz="0" w:space="0" w:color="auto"/>
        <w:left w:val="none" w:sz="0" w:space="0" w:color="auto"/>
        <w:bottom w:val="none" w:sz="0" w:space="0" w:color="auto"/>
        <w:right w:val="none" w:sz="0" w:space="0" w:color="auto"/>
      </w:divBdr>
    </w:div>
    <w:div w:id="291836077">
      <w:bodyDiv w:val="1"/>
      <w:marLeft w:val="0"/>
      <w:marRight w:val="0"/>
      <w:marTop w:val="0"/>
      <w:marBottom w:val="0"/>
      <w:divBdr>
        <w:top w:val="none" w:sz="0" w:space="0" w:color="auto"/>
        <w:left w:val="none" w:sz="0" w:space="0" w:color="auto"/>
        <w:bottom w:val="none" w:sz="0" w:space="0" w:color="auto"/>
        <w:right w:val="none" w:sz="0" w:space="0" w:color="auto"/>
      </w:divBdr>
    </w:div>
    <w:div w:id="293484498">
      <w:bodyDiv w:val="1"/>
      <w:marLeft w:val="0"/>
      <w:marRight w:val="0"/>
      <w:marTop w:val="0"/>
      <w:marBottom w:val="0"/>
      <w:divBdr>
        <w:top w:val="none" w:sz="0" w:space="0" w:color="auto"/>
        <w:left w:val="none" w:sz="0" w:space="0" w:color="auto"/>
        <w:bottom w:val="none" w:sz="0" w:space="0" w:color="auto"/>
        <w:right w:val="none" w:sz="0" w:space="0" w:color="auto"/>
      </w:divBdr>
    </w:div>
    <w:div w:id="294340647">
      <w:bodyDiv w:val="1"/>
      <w:marLeft w:val="0"/>
      <w:marRight w:val="0"/>
      <w:marTop w:val="0"/>
      <w:marBottom w:val="0"/>
      <w:divBdr>
        <w:top w:val="none" w:sz="0" w:space="0" w:color="auto"/>
        <w:left w:val="none" w:sz="0" w:space="0" w:color="auto"/>
        <w:bottom w:val="none" w:sz="0" w:space="0" w:color="auto"/>
        <w:right w:val="none" w:sz="0" w:space="0" w:color="auto"/>
      </w:divBdr>
    </w:div>
    <w:div w:id="298540920">
      <w:bodyDiv w:val="1"/>
      <w:marLeft w:val="0"/>
      <w:marRight w:val="0"/>
      <w:marTop w:val="0"/>
      <w:marBottom w:val="0"/>
      <w:divBdr>
        <w:top w:val="none" w:sz="0" w:space="0" w:color="auto"/>
        <w:left w:val="none" w:sz="0" w:space="0" w:color="auto"/>
        <w:bottom w:val="none" w:sz="0" w:space="0" w:color="auto"/>
        <w:right w:val="none" w:sz="0" w:space="0" w:color="auto"/>
      </w:divBdr>
    </w:div>
    <w:div w:id="304238751">
      <w:bodyDiv w:val="1"/>
      <w:marLeft w:val="0"/>
      <w:marRight w:val="0"/>
      <w:marTop w:val="0"/>
      <w:marBottom w:val="0"/>
      <w:divBdr>
        <w:top w:val="none" w:sz="0" w:space="0" w:color="auto"/>
        <w:left w:val="none" w:sz="0" w:space="0" w:color="auto"/>
        <w:bottom w:val="none" w:sz="0" w:space="0" w:color="auto"/>
        <w:right w:val="none" w:sz="0" w:space="0" w:color="auto"/>
      </w:divBdr>
    </w:div>
    <w:div w:id="310136371">
      <w:bodyDiv w:val="1"/>
      <w:marLeft w:val="0"/>
      <w:marRight w:val="0"/>
      <w:marTop w:val="0"/>
      <w:marBottom w:val="0"/>
      <w:divBdr>
        <w:top w:val="none" w:sz="0" w:space="0" w:color="auto"/>
        <w:left w:val="none" w:sz="0" w:space="0" w:color="auto"/>
        <w:bottom w:val="none" w:sz="0" w:space="0" w:color="auto"/>
        <w:right w:val="none" w:sz="0" w:space="0" w:color="auto"/>
      </w:divBdr>
    </w:div>
    <w:div w:id="314384535">
      <w:bodyDiv w:val="1"/>
      <w:marLeft w:val="0"/>
      <w:marRight w:val="0"/>
      <w:marTop w:val="0"/>
      <w:marBottom w:val="0"/>
      <w:divBdr>
        <w:top w:val="none" w:sz="0" w:space="0" w:color="auto"/>
        <w:left w:val="none" w:sz="0" w:space="0" w:color="auto"/>
        <w:bottom w:val="none" w:sz="0" w:space="0" w:color="auto"/>
        <w:right w:val="none" w:sz="0" w:space="0" w:color="auto"/>
      </w:divBdr>
    </w:div>
    <w:div w:id="319044938">
      <w:bodyDiv w:val="1"/>
      <w:marLeft w:val="0"/>
      <w:marRight w:val="0"/>
      <w:marTop w:val="0"/>
      <w:marBottom w:val="0"/>
      <w:divBdr>
        <w:top w:val="none" w:sz="0" w:space="0" w:color="auto"/>
        <w:left w:val="none" w:sz="0" w:space="0" w:color="auto"/>
        <w:bottom w:val="none" w:sz="0" w:space="0" w:color="auto"/>
        <w:right w:val="none" w:sz="0" w:space="0" w:color="auto"/>
      </w:divBdr>
    </w:div>
    <w:div w:id="321474169">
      <w:bodyDiv w:val="1"/>
      <w:marLeft w:val="0"/>
      <w:marRight w:val="0"/>
      <w:marTop w:val="0"/>
      <w:marBottom w:val="0"/>
      <w:divBdr>
        <w:top w:val="none" w:sz="0" w:space="0" w:color="auto"/>
        <w:left w:val="none" w:sz="0" w:space="0" w:color="auto"/>
        <w:bottom w:val="none" w:sz="0" w:space="0" w:color="auto"/>
        <w:right w:val="none" w:sz="0" w:space="0" w:color="auto"/>
      </w:divBdr>
    </w:div>
    <w:div w:id="321813658">
      <w:bodyDiv w:val="1"/>
      <w:marLeft w:val="0"/>
      <w:marRight w:val="0"/>
      <w:marTop w:val="0"/>
      <w:marBottom w:val="0"/>
      <w:divBdr>
        <w:top w:val="none" w:sz="0" w:space="0" w:color="auto"/>
        <w:left w:val="none" w:sz="0" w:space="0" w:color="auto"/>
        <w:bottom w:val="none" w:sz="0" w:space="0" w:color="auto"/>
        <w:right w:val="none" w:sz="0" w:space="0" w:color="auto"/>
      </w:divBdr>
    </w:div>
    <w:div w:id="330136000">
      <w:bodyDiv w:val="1"/>
      <w:marLeft w:val="0"/>
      <w:marRight w:val="0"/>
      <w:marTop w:val="0"/>
      <w:marBottom w:val="0"/>
      <w:divBdr>
        <w:top w:val="none" w:sz="0" w:space="0" w:color="auto"/>
        <w:left w:val="none" w:sz="0" w:space="0" w:color="auto"/>
        <w:bottom w:val="none" w:sz="0" w:space="0" w:color="auto"/>
        <w:right w:val="none" w:sz="0" w:space="0" w:color="auto"/>
      </w:divBdr>
    </w:div>
    <w:div w:id="336270688">
      <w:bodyDiv w:val="1"/>
      <w:marLeft w:val="0"/>
      <w:marRight w:val="0"/>
      <w:marTop w:val="0"/>
      <w:marBottom w:val="0"/>
      <w:divBdr>
        <w:top w:val="none" w:sz="0" w:space="0" w:color="auto"/>
        <w:left w:val="none" w:sz="0" w:space="0" w:color="auto"/>
        <w:bottom w:val="none" w:sz="0" w:space="0" w:color="auto"/>
        <w:right w:val="none" w:sz="0" w:space="0" w:color="auto"/>
      </w:divBdr>
    </w:div>
    <w:div w:id="338849743">
      <w:bodyDiv w:val="1"/>
      <w:marLeft w:val="0"/>
      <w:marRight w:val="0"/>
      <w:marTop w:val="0"/>
      <w:marBottom w:val="0"/>
      <w:divBdr>
        <w:top w:val="none" w:sz="0" w:space="0" w:color="auto"/>
        <w:left w:val="none" w:sz="0" w:space="0" w:color="auto"/>
        <w:bottom w:val="none" w:sz="0" w:space="0" w:color="auto"/>
        <w:right w:val="none" w:sz="0" w:space="0" w:color="auto"/>
      </w:divBdr>
    </w:div>
    <w:div w:id="340474320">
      <w:bodyDiv w:val="1"/>
      <w:marLeft w:val="0"/>
      <w:marRight w:val="0"/>
      <w:marTop w:val="0"/>
      <w:marBottom w:val="0"/>
      <w:divBdr>
        <w:top w:val="none" w:sz="0" w:space="0" w:color="auto"/>
        <w:left w:val="none" w:sz="0" w:space="0" w:color="auto"/>
        <w:bottom w:val="none" w:sz="0" w:space="0" w:color="auto"/>
        <w:right w:val="none" w:sz="0" w:space="0" w:color="auto"/>
      </w:divBdr>
    </w:div>
    <w:div w:id="340620998">
      <w:bodyDiv w:val="1"/>
      <w:marLeft w:val="0"/>
      <w:marRight w:val="0"/>
      <w:marTop w:val="0"/>
      <w:marBottom w:val="0"/>
      <w:divBdr>
        <w:top w:val="none" w:sz="0" w:space="0" w:color="auto"/>
        <w:left w:val="none" w:sz="0" w:space="0" w:color="auto"/>
        <w:bottom w:val="none" w:sz="0" w:space="0" w:color="auto"/>
        <w:right w:val="none" w:sz="0" w:space="0" w:color="auto"/>
      </w:divBdr>
    </w:div>
    <w:div w:id="340819787">
      <w:bodyDiv w:val="1"/>
      <w:marLeft w:val="0"/>
      <w:marRight w:val="0"/>
      <w:marTop w:val="0"/>
      <w:marBottom w:val="0"/>
      <w:divBdr>
        <w:top w:val="none" w:sz="0" w:space="0" w:color="auto"/>
        <w:left w:val="none" w:sz="0" w:space="0" w:color="auto"/>
        <w:bottom w:val="none" w:sz="0" w:space="0" w:color="auto"/>
        <w:right w:val="none" w:sz="0" w:space="0" w:color="auto"/>
      </w:divBdr>
    </w:div>
    <w:div w:id="347680198">
      <w:bodyDiv w:val="1"/>
      <w:marLeft w:val="0"/>
      <w:marRight w:val="0"/>
      <w:marTop w:val="0"/>
      <w:marBottom w:val="0"/>
      <w:divBdr>
        <w:top w:val="none" w:sz="0" w:space="0" w:color="auto"/>
        <w:left w:val="none" w:sz="0" w:space="0" w:color="auto"/>
        <w:bottom w:val="none" w:sz="0" w:space="0" w:color="auto"/>
        <w:right w:val="none" w:sz="0" w:space="0" w:color="auto"/>
      </w:divBdr>
    </w:div>
    <w:div w:id="351538581">
      <w:bodyDiv w:val="1"/>
      <w:marLeft w:val="0"/>
      <w:marRight w:val="0"/>
      <w:marTop w:val="0"/>
      <w:marBottom w:val="0"/>
      <w:divBdr>
        <w:top w:val="none" w:sz="0" w:space="0" w:color="auto"/>
        <w:left w:val="none" w:sz="0" w:space="0" w:color="auto"/>
        <w:bottom w:val="none" w:sz="0" w:space="0" w:color="auto"/>
        <w:right w:val="none" w:sz="0" w:space="0" w:color="auto"/>
      </w:divBdr>
    </w:div>
    <w:div w:id="357241608">
      <w:bodyDiv w:val="1"/>
      <w:marLeft w:val="0"/>
      <w:marRight w:val="0"/>
      <w:marTop w:val="0"/>
      <w:marBottom w:val="0"/>
      <w:divBdr>
        <w:top w:val="none" w:sz="0" w:space="0" w:color="auto"/>
        <w:left w:val="none" w:sz="0" w:space="0" w:color="auto"/>
        <w:bottom w:val="none" w:sz="0" w:space="0" w:color="auto"/>
        <w:right w:val="none" w:sz="0" w:space="0" w:color="auto"/>
      </w:divBdr>
    </w:div>
    <w:div w:id="358312119">
      <w:bodyDiv w:val="1"/>
      <w:marLeft w:val="0"/>
      <w:marRight w:val="0"/>
      <w:marTop w:val="0"/>
      <w:marBottom w:val="0"/>
      <w:divBdr>
        <w:top w:val="none" w:sz="0" w:space="0" w:color="auto"/>
        <w:left w:val="none" w:sz="0" w:space="0" w:color="auto"/>
        <w:bottom w:val="none" w:sz="0" w:space="0" w:color="auto"/>
        <w:right w:val="none" w:sz="0" w:space="0" w:color="auto"/>
      </w:divBdr>
    </w:div>
    <w:div w:id="362177078">
      <w:bodyDiv w:val="1"/>
      <w:marLeft w:val="0"/>
      <w:marRight w:val="0"/>
      <w:marTop w:val="0"/>
      <w:marBottom w:val="0"/>
      <w:divBdr>
        <w:top w:val="none" w:sz="0" w:space="0" w:color="auto"/>
        <w:left w:val="none" w:sz="0" w:space="0" w:color="auto"/>
        <w:bottom w:val="none" w:sz="0" w:space="0" w:color="auto"/>
        <w:right w:val="none" w:sz="0" w:space="0" w:color="auto"/>
      </w:divBdr>
    </w:div>
    <w:div w:id="364716894">
      <w:bodyDiv w:val="1"/>
      <w:marLeft w:val="0"/>
      <w:marRight w:val="0"/>
      <w:marTop w:val="0"/>
      <w:marBottom w:val="0"/>
      <w:divBdr>
        <w:top w:val="none" w:sz="0" w:space="0" w:color="auto"/>
        <w:left w:val="none" w:sz="0" w:space="0" w:color="auto"/>
        <w:bottom w:val="none" w:sz="0" w:space="0" w:color="auto"/>
        <w:right w:val="none" w:sz="0" w:space="0" w:color="auto"/>
      </w:divBdr>
    </w:div>
    <w:div w:id="366371021">
      <w:bodyDiv w:val="1"/>
      <w:marLeft w:val="0"/>
      <w:marRight w:val="0"/>
      <w:marTop w:val="0"/>
      <w:marBottom w:val="0"/>
      <w:divBdr>
        <w:top w:val="none" w:sz="0" w:space="0" w:color="auto"/>
        <w:left w:val="none" w:sz="0" w:space="0" w:color="auto"/>
        <w:bottom w:val="none" w:sz="0" w:space="0" w:color="auto"/>
        <w:right w:val="none" w:sz="0" w:space="0" w:color="auto"/>
      </w:divBdr>
    </w:div>
    <w:div w:id="368457071">
      <w:bodyDiv w:val="1"/>
      <w:marLeft w:val="0"/>
      <w:marRight w:val="0"/>
      <w:marTop w:val="0"/>
      <w:marBottom w:val="0"/>
      <w:divBdr>
        <w:top w:val="none" w:sz="0" w:space="0" w:color="auto"/>
        <w:left w:val="none" w:sz="0" w:space="0" w:color="auto"/>
        <w:bottom w:val="none" w:sz="0" w:space="0" w:color="auto"/>
        <w:right w:val="none" w:sz="0" w:space="0" w:color="auto"/>
      </w:divBdr>
    </w:div>
    <w:div w:id="374813628">
      <w:bodyDiv w:val="1"/>
      <w:marLeft w:val="0"/>
      <w:marRight w:val="0"/>
      <w:marTop w:val="0"/>
      <w:marBottom w:val="0"/>
      <w:divBdr>
        <w:top w:val="none" w:sz="0" w:space="0" w:color="auto"/>
        <w:left w:val="none" w:sz="0" w:space="0" w:color="auto"/>
        <w:bottom w:val="none" w:sz="0" w:space="0" w:color="auto"/>
        <w:right w:val="none" w:sz="0" w:space="0" w:color="auto"/>
      </w:divBdr>
    </w:div>
    <w:div w:id="376516234">
      <w:bodyDiv w:val="1"/>
      <w:marLeft w:val="0"/>
      <w:marRight w:val="0"/>
      <w:marTop w:val="0"/>
      <w:marBottom w:val="0"/>
      <w:divBdr>
        <w:top w:val="none" w:sz="0" w:space="0" w:color="auto"/>
        <w:left w:val="none" w:sz="0" w:space="0" w:color="auto"/>
        <w:bottom w:val="none" w:sz="0" w:space="0" w:color="auto"/>
        <w:right w:val="none" w:sz="0" w:space="0" w:color="auto"/>
      </w:divBdr>
    </w:div>
    <w:div w:id="380449519">
      <w:bodyDiv w:val="1"/>
      <w:marLeft w:val="0"/>
      <w:marRight w:val="0"/>
      <w:marTop w:val="0"/>
      <w:marBottom w:val="0"/>
      <w:divBdr>
        <w:top w:val="none" w:sz="0" w:space="0" w:color="auto"/>
        <w:left w:val="none" w:sz="0" w:space="0" w:color="auto"/>
        <w:bottom w:val="none" w:sz="0" w:space="0" w:color="auto"/>
        <w:right w:val="none" w:sz="0" w:space="0" w:color="auto"/>
      </w:divBdr>
    </w:div>
    <w:div w:id="381368344">
      <w:bodyDiv w:val="1"/>
      <w:marLeft w:val="0"/>
      <w:marRight w:val="0"/>
      <w:marTop w:val="0"/>
      <w:marBottom w:val="0"/>
      <w:divBdr>
        <w:top w:val="none" w:sz="0" w:space="0" w:color="auto"/>
        <w:left w:val="none" w:sz="0" w:space="0" w:color="auto"/>
        <w:bottom w:val="none" w:sz="0" w:space="0" w:color="auto"/>
        <w:right w:val="none" w:sz="0" w:space="0" w:color="auto"/>
      </w:divBdr>
    </w:div>
    <w:div w:id="382172274">
      <w:bodyDiv w:val="1"/>
      <w:marLeft w:val="0"/>
      <w:marRight w:val="0"/>
      <w:marTop w:val="0"/>
      <w:marBottom w:val="0"/>
      <w:divBdr>
        <w:top w:val="none" w:sz="0" w:space="0" w:color="auto"/>
        <w:left w:val="none" w:sz="0" w:space="0" w:color="auto"/>
        <w:bottom w:val="none" w:sz="0" w:space="0" w:color="auto"/>
        <w:right w:val="none" w:sz="0" w:space="0" w:color="auto"/>
      </w:divBdr>
    </w:div>
    <w:div w:id="384182867">
      <w:bodyDiv w:val="1"/>
      <w:marLeft w:val="0"/>
      <w:marRight w:val="0"/>
      <w:marTop w:val="0"/>
      <w:marBottom w:val="0"/>
      <w:divBdr>
        <w:top w:val="none" w:sz="0" w:space="0" w:color="auto"/>
        <w:left w:val="none" w:sz="0" w:space="0" w:color="auto"/>
        <w:bottom w:val="none" w:sz="0" w:space="0" w:color="auto"/>
        <w:right w:val="none" w:sz="0" w:space="0" w:color="auto"/>
      </w:divBdr>
    </w:div>
    <w:div w:id="396099741">
      <w:bodyDiv w:val="1"/>
      <w:marLeft w:val="0"/>
      <w:marRight w:val="0"/>
      <w:marTop w:val="0"/>
      <w:marBottom w:val="0"/>
      <w:divBdr>
        <w:top w:val="none" w:sz="0" w:space="0" w:color="auto"/>
        <w:left w:val="none" w:sz="0" w:space="0" w:color="auto"/>
        <w:bottom w:val="none" w:sz="0" w:space="0" w:color="auto"/>
        <w:right w:val="none" w:sz="0" w:space="0" w:color="auto"/>
      </w:divBdr>
    </w:div>
    <w:div w:id="396323367">
      <w:bodyDiv w:val="1"/>
      <w:marLeft w:val="0"/>
      <w:marRight w:val="0"/>
      <w:marTop w:val="0"/>
      <w:marBottom w:val="0"/>
      <w:divBdr>
        <w:top w:val="none" w:sz="0" w:space="0" w:color="auto"/>
        <w:left w:val="none" w:sz="0" w:space="0" w:color="auto"/>
        <w:bottom w:val="none" w:sz="0" w:space="0" w:color="auto"/>
        <w:right w:val="none" w:sz="0" w:space="0" w:color="auto"/>
      </w:divBdr>
    </w:div>
    <w:div w:id="396558882">
      <w:bodyDiv w:val="1"/>
      <w:marLeft w:val="0"/>
      <w:marRight w:val="0"/>
      <w:marTop w:val="0"/>
      <w:marBottom w:val="0"/>
      <w:divBdr>
        <w:top w:val="none" w:sz="0" w:space="0" w:color="auto"/>
        <w:left w:val="none" w:sz="0" w:space="0" w:color="auto"/>
        <w:bottom w:val="none" w:sz="0" w:space="0" w:color="auto"/>
        <w:right w:val="none" w:sz="0" w:space="0" w:color="auto"/>
      </w:divBdr>
    </w:div>
    <w:div w:id="399448112">
      <w:bodyDiv w:val="1"/>
      <w:marLeft w:val="0"/>
      <w:marRight w:val="0"/>
      <w:marTop w:val="0"/>
      <w:marBottom w:val="0"/>
      <w:divBdr>
        <w:top w:val="none" w:sz="0" w:space="0" w:color="auto"/>
        <w:left w:val="none" w:sz="0" w:space="0" w:color="auto"/>
        <w:bottom w:val="none" w:sz="0" w:space="0" w:color="auto"/>
        <w:right w:val="none" w:sz="0" w:space="0" w:color="auto"/>
      </w:divBdr>
    </w:div>
    <w:div w:id="401172757">
      <w:bodyDiv w:val="1"/>
      <w:marLeft w:val="0"/>
      <w:marRight w:val="0"/>
      <w:marTop w:val="0"/>
      <w:marBottom w:val="0"/>
      <w:divBdr>
        <w:top w:val="none" w:sz="0" w:space="0" w:color="auto"/>
        <w:left w:val="none" w:sz="0" w:space="0" w:color="auto"/>
        <w:bottom w:val="none" w:sz="0" w:space="0" w:color="auto"/>
        <w:right w:val="none" w:sz="0" w:space="0" w:color="auto"/>
      </w:divBdr>
    </w:div>
    <w:div w:id="402720563">
      <w:bodyDiv w:val="1"/>
      <w:marLeft w:val="0"/>
      <w:marRight w:val="0"/>
      <w:marTop w:val="0"/>
      <w:marBottom w:val="0"/>
      <w:divBdr>
        <w:top w:val="none" w:sz="0" w:space="0" w:color="auto"/>
        <w:left w:val="none" w:sz="0" w:space="0" w:color="auto"/>
        <w:bottom w:val="none" w:sz="0" w:space="0" w:color="auto"/>
        <w:right w:val="none" w:sz="0" w:space="0" w:color="auto"/>
      </w:divBdr>
    </w:div>
    <w:div w:id="405223086">
      <w:bodyDiv w:val="1"/>
      <w:marLeft w:val="0"/>
      <w:marRight w:val="0"/>
      <w:marTop w:val="0"/>
      <w:marBottom w:val="0"/>
      <w:divBdr>
        <w:top w:val="none" w:sz="0" w:space="0" w:color="auto"/>
        <w:left w:val="none" w:sz="0" w:space="0" w:color="auto"/>
        <w:bottom w:val="none" w:sz="0" w:space="0" w:color="auto"/>
        <w:right w:val="none" w:sz="0" w:space="0" w:color="auto"/>
      </w:divBdr>
    </w:div>
    <w:div w:id="410548199">
      <w:bodyDiv w:val="1"/>
      <w:marLeft w:val="0"/>
      <w:marRight w:val="0"/>
      <w:marTop w:val="0"/>
      <w:marBottom w:val="0"/>
      <w:divBdr>
        <w:top w:val="none" w:sz="0" w:space="0" w:color="auto"/>
        <w:left w:val="none" w:sz="0" w:space="0" w:color="auto"/>
        <w:bottom w:val="none" w:sz="0" w:space="0" w:color="auto"/>
        <w:right w:val="none" w:sz="0" w:space="0" w:color="auto"/>
      </w:divBdr>
    </w:div>
    <w:div w:id="410808315">
      <w:bodyDiv w:val="1"/>
      <w:marLeft w:val="0"/>
      <w:marRight w:val="0"/>
      <w:marTop w:val="0"/>
      <w:marBottom w:val="0"/>
      <w:divBdr>
        <w:top w:val="none" w:sz="0" w:space="0" w:color="auto"/>
        <w:left w:val="none" w:sz="0" w:space="0" w:color="auto"/>
        <w:bottom w:val="none" w:sz="0" w:space="0" w:color="auto"/>
        <w:right w:val="none" w:sz="0" w:space="0" w:color="auto"/>
      </w:divBdr>
    </w:div>
    <w:div w:id="412822057">
      <w:bodyDiv w:val="1"/>
      <w:marLeft w:val="0"/>
      <w:marRight w:val="0"/>
      <w:marTop w:val="0"/>
      <w:marBottom w:val="0"/>
      <w:divBdr>
        <w:top w:val="none" w:sz="0" w:space="0" w:color="auto"/>
        <w:left w:val="none" w:sz="0" w:space="0" w:color="auto"/>
        <w:bottom w:val="none" w:sz="0" w:space="0" w:color="auto"/>
        <w:right w:val="none" w:sz="0" w:space="0" w:color="auto"/>
      </w:divBdr>
    </w:div>
    <w:div w:id="413673492">
      <w:bodyDiv w:val="1"/>
      <w:marLeft w:val="0"/>
      <w:marRight w:val="0"/>
      <w:marTop w:val="0"/>
      <w:marBottom w:val="0"/>
      <w:divBdr>
        <w:top w:val="none" w:sz="0" w:space="0" w:color="auto"/>
        <w:left w:val="none" w:sz="0" w:space="0" w:color="auto"/>
        <w:bottom w:val="none" w:sz="0" w:space="0" w:color="auto"/>
        <w:right w:val="none" w:sz="0" w:space="0" w:color="auto"/>
      </w:divBdr>
    </w:div>
    <w:div w:id="415328566">
      <w:bodyDiv w:val="1"/>
      <w:marLeft w:val="0"/>
      <w:marRight w:val="0"/>
      <w:marTop w:val="0"/>
      <w:marBottom w:val="0"/>
      <w:divBdr>
        <w:top w:val="none" w:sz="0" w:space="0" w:color="auto"/>
        <w:left w:val="none" w:sz="0" w:space="0" w:color="auto"/>
        <w:bottom w:val="none" w:sz="0" w:space="0" w:color="auto"/>
        <w:right w:val="none" w:sz="0" w:space="0" w:color="auto"/>
      </w:divBdr>
    </w:div>
    <w:div w:id="420104039">
      <w:bodyDiv w:val="1"/>
      <w:marLeft w:val="0"/>
      <w:marRight w:val="0"/>
      <w:marTop w:val="0"/>
      <w:marBottom w:val="0"/>
      <w:divBdr>
        <w:top w:val="none" w:sz="0" w:space="0" w:color="auto"/>
        <w:left w:val="none" w:sz="0" w:space="0" w:color="auto"/>
        <w:bottom w:val="none" w:sz="0" w:space="0" w:color="auto"/>
        <w:right w:val="none" w:sz="0" w:space="0" w:color="auto"/>
      </w:divBdr>
    </w:div>
    <w:div w:id="428238214">
      <w:bodyDiv w:val="1"/>
      <w:marLeft w:val="0"/>
      <w:marRight w:val="0"/>
      <w:marTop w:val="0"/>
      <w:marBottom w:val="0"/>
      <w:divBdr>
        <w:top w:val="none" w:sz="0" w:space="0" w:color="auto"/>
        <w:left w:val="none" w:sz="0" w:space="0" w:color="auto"/>
        <w:bottom w:val="none" w:sz="0" w:space="0" w:color="auto"/>
        <w:right w:val="none" w:sz="0" w:space="0" w:color="auto"/>
      </w:divBdr>
    </w:div>
    <w:div w:id="429156746">
      <w:bodyDiv w:val="1"/>
      <w:marLeft w:val="0"/>
      <w:marRight w:val="0"/>
      <w:marTop w:val="0"/>
      <w:marBottom w:val="0"/>
      <w:divBdr>
        <w:top w:val="none" w:sz="0" w:space="0" w:color="auto"/>
        <w:left w:val="none" w:sz="0" w:space="0" w:color="auto"/>
        <w:bottom w:val="none" w:sz="0" w:space="0" w:color="auto"/>
        <w:right w:val="none" w:sz="0" w:space="0" w:color="auto"/>
      </w:divBdr>
    </w:div>
    <w:div w:id="429156770">
      <w:bodyDiv w:val="1"/>
      <w:marLeft w:val="0"/>
      <w:marRight w:val="0"/>
      <w:marTop w:val="0"/>
      <w:marBottom w:val="0"/>
      <w:divBdr>
        <w:top w:val="none" w:sz="0" w:space="0" w:color="auto"/>
        <w:left w:val="none" w:sz="0" w:space="0" w:color="auto"/>
        <w:bottom w:val="none" w:sz="0" w:space="0" w:color="auto"/>
        <w:right w:val="none" w:sz="0" w:space="0" w:color="auto"/>
      </w:divBdr>
    </w:div>
    <w:div w:id="431127042">
      <w:bodyDiv w:val="1"/>
      <w:marLeft w:val="0"/>
      <w:marRight w:val="0"/>
      <w:marTop w:val="0"/>
      <w:marBottom w:val="0"/>
      <w:divBdr>
        <w:top w:val="none" w:sz="0" w:space="0" w:color="auto"/>
        <w:left w:val="none" w:sz="0" w:space="0" w:color="auto"/>
        <w:bottom w:val="none" w:sz="0" w:space="0" w:color="auto"/>
        <w:right w:val="none" w:sz="0" w:space="0" w:color="auto"/>
      </w:divBdr>
    </w:div>
    <w:div w:id="435447143">
      <w:bodyDiv w:val="1"/>
      <w:marLeft w:val="0"/>
      <w:marRight w:val="0"/>
      <w:marTop w:val="0"/>
      <w:marBottom w:val="0"/>
      <w:divBdr>
        <w:top w:val="none" w:sz="0" w:space="0" w:color="auto"/>
        <w:left w:val="none" w:sz="0" w:space="0" w:color="auto"/>
        <w:bottom w:val="none" w:sz="0" w:space="0" w:color="auto"/>
        <w:right w:val="none" w:sz="0" w:space="0" w:color="auto"/>
      </w:divBdr>
    </w:div>
    <w:div w:id="436483706">
      <w:bodyDiv w:val="1"/>
      <w:marLeft w:val="0"/>
      <w:marRight w:val="0"/>
      <w:marTop w:val="0"/>
      <w:marBottom w:val="0"/>
      <w:divBdr>
        <w:top w:val="none" w:sz="0" w:space="0" w:color="auto"/>
        <w:left w:val="none" w:sz="0" w:space="0" w:color="auto"/>
        <w:bottom w:val="none" w:sz="0" w:space="0" w:color="auto"/>
        <w:right w:val="none" w:sz="0" w:space="0" w:color="auto"/>
      </w:divBdr>
    </w:div>
    <w:div w:id="440153393">
      <w:bodyDiv w:val="1"/>
      <w:marLeft w:val="0"/>
      <w:marRight w:val="0"/>
      <w:marTop w:val="0"/>
      <w:marBottom w:val="0"/>
      <w:divBdr>
        <w:top w:val="none" w:sz="0" w:space="0" w:color="auto"/>
        <w:left w:val="none" w:sz="0" w:space="0" w:color="auto"/>
        <w:bottom w:val="none" w:sz="0" w:space="0" w:color="auto"/>
        <w:right w:val="none" w:sz="0" w:space="0" w:color="auto"/>
      </w:divBdr>
    </w:div>
    <w:div w:id="440297432">
      <w:bodyDiv w:val="1"/>
      <w:marLeft w:val="0"/>
      <w:marRight w:val="0"/>
      <w:marTop w:val="0"/>
      <w:marBottom w:val="0"/>
      <w:divBdr>
        <w:top w:val="none" w:sz="0" w:space="0" w:color="auto"/>
        <w:left w:val="none" w:sz="0" w:space="0" w:color="auto"/>
        <w:bottom w:val="none" w:sz="0" w:space="0" w:color="auto"/>
        <w:right w:val="none" w:sz="0" w:space="0" w:color="auto"/>
      </w:divBdr>
    </w:div>
    <w:div w:id="443890169">
      <w:bodyDiv w:val="1"/>
      <w:marLeft w:val="0"/>
      <w:marRight w:val="0"/>
      <w:marTop w:val="0"/>
      <w:marBottom w:val="0"/>
      <w:divBdr>
        <w:top w:val="none" w:sz="0" w:space="0" w:color="auto"/>
        <w:left w:val="none" w:sz="0" w:space="0" w:color="auto"/>
        <w:bottom w:val="none" w:sz="0" w:space="0" w:color="auto"/>
        <w:right w:val="none" w:sz="0" w:space="0" w:color="auto"/>
      </w:divBdr>
    </w:div>
    <w:div w:id="448160047">
      <w:bodyDiv w:val="1"/>
      <w:marLeft w:val="0"/>
      <w:marRight w:val="0"/>
      <w:marTop w:val="0"/>
      <w:marBottom w:val="0"/>
      <w:divBdr>
        <w:top w:val="none" w:sz="0" w:space="0" w:color="auto"/>
        <w:left w:val="none" w:sz="0" w:space="0" w:color="auto"/>
        <w:bottom w:val="none" w:sz="0" w:space="0" w:color="auto"/>
        <w:right w:val="none" w:sz="0" w:space="0" w:color="auto"/>
      </w:divBdr>
    </w:div>
    <w:div w:id="450244010">
      <w:bodyDiv w:val="1"/>
      <w:marLeft w:val="0"/>
      <w:marRight w:val="0"/>
      <w:marTop w:val="0"/>
      <w:marBottom w:val="0"/>
      <w:divBdr>
        <w:top w:val="none" w:sz="0" w:space="0" w:color="auto"/>
        <w:left w:val="none" w:sz="0" w:space="0" w:color="auto"/>
        <w:bottom w:val="none" w:sz="0" w:space="0" w:color="auto"/>
        <w:right w:val="none" w:sz="0" w:space="0" w:color="auto"/>
      </w:divBdr>
    </w:div>
    <w:div w:id="454251773">
      <w:bodyDiv w:val="1"/>
      <w:marLeft w:val="0"/>
      <w:marRight w:val="0"/>
      <w:marTop w:val="0"/>
      <w:marBottom w:val="0"/>
      <w:divBdr>
        <w:top w:val="none" w:sz="0" w:space="0" w:color="auto"/>
        <w:left w:val="none" w:sz="0" w:space="0" w:color="auto"/>
        <w:bottom w:val="none" w:sz="0" w:space="0" w:color="auto"/>
        <w:right w:val="none" w:sz="0" w:space="0" w:color="auto"/>
      </w:divBdr>
    </w:div>
    <w:div w:id="456263665">
      <w:bodyDiv w:val="1"/>
      <w:marLeft w:val="0"/>
      <w:marRight w:val="0"/>
      <w:marTop w:val="0"/>
      <w:marBottom w:val="0"/>
      <w:divBdr>
        <w:top w:val="none" w:sz="0" w:space="0" w:color="auto"/>
        <w:left w:val="none" w:sz="0" w:space="0" w:color="auto"/>
        <w:bottom w:val="none" w:sz="0" w:space="0" w:color="auto"/>
        <w:right w:val="none" w:sz="0" w:space="0" w:color="auto"/>
      </w:divBdr>
    </w:div>
    <w:div w:id="456417869">
      <w:bodyDiv w:val="1"/>
      <w:marLeft w:val="0"/>
      <w:marRight w:val="0"/>
      <w:marTop w:val="0"/>
      <w:marBottom w:val="0"/>
      <w:divBdr>
        <w:top w:val="none" w:sz="0" w:space="0" w:color="auto"/>
        <w:left w:val="none" w:sz="0" w:space="0" w:color="auto"/>
        <w:bottom w:val="none" w:sz="0" w:space="0" w:color="auto"/>
        <w:right w:val="none" w:sz="0" w:space="0" w:color="auto"/>
      </w:divBdr>
    </w:div>
    <w:div w:id="470369942">
      <w:bodyDiv w:val="1"/>
      <w:marLeft w:val="0"/>
      <w:marRight w:val="0"/>
      <w:marTop w:val="0"/>
      <w:marBottom w:val="0"/>
      <w:divBdr>
        <w:top w:val="none" w:sz="0" w:space="0" w:color="auto"/>
        <w:left w:val="none" w:sz="0" w:space="0" w:color="auto"/>
        <w:bottom w:val="none" w:sz="0" w:space="0" w:color="auto"/>
        <w:right w:val="none" w:sz="0" w:space="0" w:color="auto"/>
      </w:divBdr>
    </w:div>
    <w:div w:id="474180013">
      <w:bodyDiv w:val="1"/>
      <w:marLeft w:val="0"/>
      <w:marRight w:val="0"/>
      <w:marTop w:val="0"/>
      <w:marBottom w:val="0"/>
      <w:divBdr>
        <w:top w:val="none" w:sz="0" w:space="0" w:color="auto"/>
        <w:left w:val="none" w:sz="0" w:space="0" w:color="auto"/>
        <w:bottom w:val="none" w:sz="0" w:space="0" w:color="auto"/>
        <w:right w:val="none" w:sz="0" w:space="0" w:color="auto"/>
      </w:divBdr>
    </w:div>
    <w:div w:id="490755464">
      <w:bodyDiv w:val="1"/>
      <w:marLeft w:val="0"/>
      <w:marRight w:val="0"/>
      <w:marTop w:val="0"/>
      <w:marBottom w:val="0"/>
      <w:divBdr>
        <w:top w:val="none" w:sz="0" w:space="0" w:color="auto"/>
        <w:left w:val="none" w:sz="0" w:space="0" w:color="auto"/>
        <w:bottom w:val="none" w:sz="0" w:space="0" w:color="auto"/>
        <w:right w:val="none" w:sz="0" w:space="0" w:color="auto"/>
      </w:divBdr>
    </w:div>
    <w:div w:id="492767143">
      <w:bodyDiv w:val="1"/>
      <w:marLeft w:val="0"/>
      <w:marRight w:val="0"/>
      <w:marTop w:val="0"/>
      <w:marBottom w:val="0"/>
      <w:divBdr>
        <w:top w:val="none" w:sz="0" w:space="0" w:color="auto"/>
        <w:left w:val="none" w:sz="0" w:space="0" w:color="auto"/>
        <w:bottom w:val="none" w:sz="0" w:space="0" w:color="auto"/>
        <w:right w:val="none" w:sz="0" w:space="0" w:color="auto"/>
      </w:divBdr>
    </w:div>
    <w:div w:id="493302117">
      <w:bodyDiv w:val="1"/>
      <w:marLeft w:val="0"/>
      <w:marRight w:val="0"/>
      <w:marTop w:val="0"/>
      <w:marBottom w:val="0"/>
      <w:divBdr>
        <w:top w:val="none" w:sz="0" w:space="0" w:color="auto"/>
        <w:left w:val="none" w:sz="0" w:space="0" w:color="auto"/>
        <w:bottom w:val="none" w:sz="0" w:space="0" w:color="auto"/>
        <w:right w:val="none" w:sz="0" w:space="0" w:color="auto"/>
      </w:divBdr>
    </w:div>
    <w:div w:id="496967677">
      <w:bodyDiv w:val="1"/>
      <w:marLeft w:val="0"/>
      <w:marRight w:val="0"/>
      <w:marTop w:val="0"/>
      <w:marBottom w:val="0"/>
      <w:divBdr>
        <w:top w:val="none" w:sz="0" w:space="0" w:color="auto"/>
        <w:left w:val="none" w:sz="0" w:space="0" w:color="auto"/>
        <w:bottom w:val="none" w:sz="0" w:space="0" w:color="auto"/>
        <w:right w:val="none" w:sz="0" w:space="0" w:color="auto"/>
      </w:divBdr>
    </w:div>
    <w:div w:id="497960376">
      <w:bodyDiv w:val="1"/>
      <w:marLeft w:val="0"/>
      <w:marRight w:val="0"/>
      <w:marTop w:val="0"/>
      <w:marBottom w:val="0"/>
      <w:divBdr>
        <w:top w:val="none" w:sz="0" w:space="0" w:color="auto"/>
        <w:left w:val="none" w:sz="0" w:space="0" w:color="auto"/>
        <w:bottom w:val="none" w:sz="0" w:space="0" w:color="auto"/>
        <w:right w:val="none" w:sz="0" w:space="0" w:color="auto"/>
      </w:divBdr>
    </w:div>
    <w:div w:id="501089724">
      <w:bodyDiv w:val="1"/>
      <w:marLeft w:val="0"/>
      <w:marRight w:val="0"/>
      <w:marTop w:val="0"/>
      <w:marBottom w:val="0"/>
      <w:divBdr>
        <w:top w:val="none" w:sz="0" w:space="0" w:color="auto"/>
        <w:left w:val="none" w:sz="0" w:space="0" w:color="auto"/>
        <w:bottom w:val="none" w:sz="0" w:space="0" w:color="auto"/>
        <w:right w:val="none" w:sz="0" w:space="0" w:color="auto"/>
      </w:divBdr>
    </w:div>
    <w:div w:id="502664954">
      <w:bodyDiv w:val="1"/>
      <w:marLeft w:val="0"/>
      <w:marRight w:val="0"/>
      <w:marTop w:val="0"/>
      <w:marBottom w:val="0"/>
      <w:divBdr>
        <w:top w:val="none" w:sz="0" w:space="0" w:color="auto"/>
        <w:left w:val="none" w:sz="0" w:space="0" w:color="auto"/>
        <w:bottom w:val="none" w:sz="0" w:space="0" w:color="auto"/>
        <w:right w:val="none" w:sz="0" w:space="0" w:color="auto"/>
      </w:divBdr>
    </w:div>
    <w:div w:id="508759780">
      <w:bodyDiv w:val="1"/>
      <w:marLeft w:val="0"/>
      <w:marRight w:val="0"/>
      <w:marTop w:val="0"/>
      <w:marBottom w:val="0"/>
      <w:divBdr>
        <w:top w:val="none" w:sz="0" w:space="0" w:color="auto"/>
        <w:left w:val="none" w:sz="0" w:space="0" w:color="auto"/>
        <w:bottom w:val="none" w:sz="0" w:space="0" w:color="auto"/>
        <w:right w:val="none" w:sz="0" w:space="0" w:color="auto"/>
      </w:divBdr>
    </w:div>
    <w:div w:id="510028128">
      <w:bodyDiv w:val="1"/>
      <w:marLeft w:val="0"/>
      <w:marRight w:val="0"/>
      <w:marTop w:val="0"/>
      <w:marBottom w:val="0"/>
      <w:divBdr>
        <w:top w:val="none" w:sz="0" w:space="0" w:color="auto"/>
        <w:left w:val="none" w:sz="0" w:space="0" w:color="auto"/>
        <w:bottom w:val="none" w:sz="0" w:space="0" w:color="auto"/>
        <w:right w:val="none" w:sz="0" w:space="0" w:color="auto"/>
      </w:divBdr>
    </w:div>
    <w:div w:id="514921512">
      <w:bodyDiv w:val="1"/>
      <w:marLeft w:val="0"/>
      <w:marRight w:val="0"/>
      <w:marTop w:val="0"/>
      <w:marBottom w:val="0"/>
      <w:divBdr>
        <w:top w:val="none" w:sz="0" w:space="0" w:color="auto"/>
        <w:left w:val="none" w:sz="0" w:space="0" w:color="auto"/>
        <w:bottom w:val="none" w:sz="0" w:space="0" w:color="auto"/>
        <w:right w:val="none" w:sz="0" w:space="0" w:color="auto"/>
      </w:divBdr>
    </w:div>
    <w:div w:id="515267204">
      <w:bodyDiv w:val="1"/>
      <w:marLeft w:val="0"/>
      <w:marRight w:val="0"/>
      <w:marTop w:val="0"/>
      <w:marBottom w:val="0"/>
      <w:divBdr>
        <w:top w:val="none" w:sz="0" w:space="0" w:color="auto"/>
        <w:left w:val="none" w:sz="0" w:space="0" w:color="auto"/>
        <w:bottom w:val="none" w:sz="0" w:space="0" w:color="auto"/>
        <w:right w:val="none" w:sz="0" w:space="0" w:color="auto"/>
      </w:divBdr>
    </w:div>
    <w:div w:id="515537317">
      <w:bodyDiv w:val="1"/>
      <w:marLeft w:val="0"/>
      <w:marRight w:val="0"/>
      <w:marTop w:val="0"/>
      <w:marBottom w:val="0"/>
      <w:divBdr>
        <w:top w:val="none" w:sz="0" w:space="0" w:color="auto"/>
        <w:left w:val="none" w:sz="0" w:space="0" w:color="auto"/>
        <w:bottom w:val="none" w:sz="0" w:space="0" w:color="auto"/>
        <w:right w:val="none" w:sz="0" w:space="0" w:color="auto"/>
      </w:divBdr>
    </w:div>
    <w:div w:id="522861321">
      <w:bodyDiv w:val="1"/>
      <w:marLeft w:val="0"/>
      <w:marRight w:val="0"/>
      <w:marTop w:val="0"/>
      <w:marBottom w:val="0"/>
      <w:divBdr>
        <w:top w:val="none" w:sz="0" w:space="0" w:color="auto"/>
        <w:left w:val="none" w:sz="0" w:space="0" w:color="auto"/>
        <w:bottom w:val="none" w:sz="0" w:space="0" w:color="auto"/>
        <w:right w:val="none" w:sz="0" w:space="0" w:color="auto"/>
      </w:divBdr>
    </w:div>
    <w:div w:id="524489139">
      <w:bodyDiv w:val="1"/>
      <w:marLeft w:val="0"/>
      <w:marRight w:val="0"/>
      <w:marTop w:val="0"/>
      <w:marBottom w:val="0"/>
      <w:divBdr>
        <w:top w:val="none" w:sz="0" w:space="0" w:color="auto"/>
        <w:left w:val="none" w:sz="0" w:space="0" w:color="auto"/>
        <w:bottom w:val="none" w:sz="0" w:space="0" w:color="auto"/>
        <w:right w:val="none" w:sz="0" w:space="0" w:color="auto"/>
      </w:divBdr>
    </w:div>
    <w:div w:id="525795685">
      <w:bodyDiv w:val="1"/>
      <w:marLeft w:val="0"/>
      <w:marRight w:val="0"/>
      <w:marTop w:val="0"/>
      <w:marBottom w:val="0"/>
      <w:divBdr>
        <w:top w:val="none" w:sz="0" w:space="0" w:color="auto"/>
        <w:left w:val="none" w:sz="0" w:space="0" w:color="auto"/>
        <w:bottom w:val="none" w:sz="0" w:space="0" w:color="auto"/>
        <w:right w:val="none" w:sz="0" w:space="0" w:color="auto"/>
      </w:divBdr>
    </w:div>
    <w:div w:id="528376296">
      <w:bodyDiv w:val="1"/>
      <w:marLeft w:val="0"/>
      <w:marRight w:val="0"/>
      <w:marTop w:val="0"/>
      <w:marBottom w:val="0"/>
      <w:divBdr>
        <w:top w:val="none" w:sz="0" w:space="0" w:color="auto"/>
        <w:left w:val="none" w:sz="0" w:space="0" w:color="auto"/>
        <w:bottom w:val="none" w:sz="0" w:space="0" w:color="auto"/>
        <w:right w:val="none" w:sz="0" w:space="0" w:color="auto"/>
      </w:divBdr>
    </w:div>
    <w:div w:id="529149776">
      <w:bodyDiv w:val="1"/>
      <w:marLeft w:val="0"/>
      <w:marRight w:val="0"/>
      <w:marTop w:val="0"/>
      <w:marBottom w:val="0"/>
      <w:divBdr>
        <w:top w:val="none" w:sz="0" w:space="0" w:color="auto"/>
        <w:left w:val="none" w:sz="0" w:space="0" w:color="auto"/>
        <w:bottom w:val="none" w:sz="0" w:space="0" w:color="auto"/>
        <w:right w:val="none" w:sz="0" w:space="0" w:color="auto"/>
      </w:divBdr>
    </w:div>
    <w:div w:id="537548645">
      <w:bodyDiv w:val="1"/>
      <w:marLeft w:val="0"/>
      <w:marRight w:val="0"/>
      <w:marTop w:val="0"/>
      <w:marBottom w:val="0"/>
      <w:divBdr>
        <w:top w:val="none" w:sz="0" w:space="0" w:color="auto"/>
        <w:left w:val="none" w:sz="0" w:space="0" w:color="auto"/>
        <w:bottom w:val="none" w:sz="0" w:space="0" w:color="auto"/>
        <w:right w:val="none" w:sz="0" w:space="0" w:color="auto"/>
      </w:divBdr>
    </w:div>
    <w:div w:id="538786419">
      <w:bodyDiv w:val="1"/>
      <w:marLeft w:val="0"/>
      <w:marRight w:val="0"/>
      <w:marTop w:val="0"/>
      <w:marBottom w:val="0"/>
      <w:divBdr>
        <w:top w:val="none" w:sz="0" w:space="0" w:color="auto"/>
        <w:left w:val="none" w:sz="0" w:space="0" w:color="auto"/>
        <w:bottom w:val="none" w:sz="0" w:space="0" w:color="auto"/>
        <w:right w:val="none" w:sz="0" w:space="0" w:color="auto"/>
      </w:divBdr>
    </w:div>
    <w:div w:id="541088860">
      <w:bodyDiv w:val="1"/>
      <w:marLeft w:val="0"/>
      <w:marRight w:val="0"/>
      <w:marTop w:val="0"/>
      <w:marBottom w:val="0"/>
      <w:divBdr>
        <w:top w:val="none" w:sz="0" w:space="0" w:color="auto"/>
        <w:left w:val="none" w:sz="0" w:space="0" w:color="auto"/>
        <w:bottom w:val="none" w:sz="0" w:space="0" w:color="auto"/>
        <w:right w:val="none" w:sz="0" w:space="0" w:color="auto"/>
      </w:divBdr>
    </w:div>
    <w:div w:id="543834800">
      <w:bodyDiv w:val="1"/>
      <w:marLeft w:val="0"/>
      <w:marRight w:val="0"/>
      <w:marTop w:val="0"/>
      <w:marBottom w:val="0"/>
      <w:divBdr>
        <w:top w:val="none" w:sz="0" w:space="0" w:color="auto"/>
        <w:left w:val="none" w:sz="0" w:space="0" w:color="auto"/>
        <w:bottom w:val="none" w:sz="0" w:space="0" w:color="auto"/>
        <w:right w:val="none" w:sz="0" w:space="0" w:color="auto"/>
      </w:divBdr>
    </w:div>
    <w:div w:id="552889278">
      <w:bodyDiv w:val="1"/>
      <w:marLeft w:val="0"/>
      <w:marRight w:val="0"/>
      <w:marTop w:val="0"/>
      <w:marBottom w:val="0"/>
      <w:divBdr>
        <w:top w:val="none" w:sz="0" w:space="0" w:color="auto"/>
        <w:left w:val="none" w:sz="0" w:space="0" w:color="auto"/>
        <w:bottom w:val="none" w:sz="0" w:space="0" w:color="auto"/>
        <w:right w:val="none" w:sz="0" w:space="0" w:color="auto"/>
      </w:divBdr>
    </w:div>
    <w:div w:id="554660798">
      <w:bodyDiv w:val="1"/>
      <w:marLeft w:val="0"/>
      <w:marRight w:val="0"/>
      <w:marTop w:val="0"/>
      <w:marBottom w:val="0"/>
      <w:divBdr>
        <w:top w:val="none" w:sz="0" w:space="0" w:color="auto"/>
        <w:left w:val="none" w:sz="0" w:space="0" w:color="auto"/>
        <w:bottom w:val="none" w:sz="0" w:space="0" w:color="auto"/>
        <w:right w:val="none" w:sz="0" w:space="0" w:color="auto"/>
      </w:divBdr>
    </w:div>
    <w:div w:id="556552374">
      <w:bodyDiv w:val="1"/>
      <w:marLeft w:val="0"/>
      <w:marRight w:val="0"/>
      <w:marTop w:val="0"/>
      <w:marBottom w:val="0"/>
      <w:divBdr>
        <w:top w:val="none" w:sz="0" w:space="0" w:color="auto"/>
        <w:left w:val="none" w:sz="0" w:space="0" w:color="auto"/>
        <w:bottom w:val="none" w:sz="0" w:space="0" w:color="auto"/>
        <w:right w:val="none" w:sz="0" w:space="0" w:color="auto"/>
      </w:divBdr>
    </w:div>
    <w:div w:id="561259472">
      <w:bodyDiv w:val="1"/>
      <w:marLeft w:val="0"/>
      <w:marRight w:val="0"/>
      <w:marTop w:val="0"/>
      <w:marBottom w:val="0"/>
      <w:divBdr>
        <w:top w:val="none" w:sz="0" w:space="0" w:color="auto"/>
        <w:left w:val="none" w:sz="0" w:space="0" w:color="auto"/>
        <w:bottom w:val="none" w:sz="0" w:space="0" w:color="auto"/>
        <w:right w:val="none" w:sz="0" w:space="0" w:color="auto"/>
      </w:divBdr>
    </w:div>
    <w:div w:id="565385330">
      <w:bodyDiv w:val="1"/>
      <w:marLeft w:val="0"/>
      <w:marRight w:val="0"/>
      <w:marTop w:val="0"/>
      <w:marBottom w:val="0"/>
      <w:divBdr>
        <w:top w:val="none" w:sz="0" w:space="0" w:color="auto"/>
        <w:left w:val="none" w:sz="0" w:space="0" w:color="auto"/>
        <w:bottom w:val="none" w:sz="0" w:space="0" w:color="auto"/>
        <w:right w:val="none" w:sz="0" w:space="0" w:color="auto"/>
      </w:divBdr>
    </w:div>
    <w:div w:id="565727872">
      <w:bodyDiv w:val="1"/>
      <w:marLeft w:val="0"/>
      <w:marRight w:val="0"/>
      <w:marTop w:val="0"/>
      <w:marBottom w:val="0"/>
      <w:divBdr>
        <w:top w:val="none" w:sz="0" w:space="0" w:color="auto"/>
        <w:left w:val="none" w:sz="0" w:space="0" w:color="auto"/>
        <w:bottom w:val="none" w:sz="0" w:space="0" w:color="auto"/>
        <w:right w:val="none" w:sz="0" w:space="0" w:color="auto"/>
      </w:divBdr>
    </w:div>
    <w:div w:id="569728745">
      <w:bodyDiv w:val="1"/>
      <w:marLeft w:val="0"/>
      <w:marRight w:val="0"/>
      <w:marTop w:val="0"/>
      <w:marBottom w:val="0"/>
      <w:divBdr>
        <w:top w:val="none" w:sz="0" w:space="0" w:color="auto"/>
        <w:left w:val="none" w:sz="0" w:space="0" w:color="auto"/>
        <w:bottom w:val="none" w:sz="0" w:space="0" w:color="auto"/>
        <w:right w:val="none" w:sz="0" w:space="0" w:color="auto"/>
      </w:divBdr>
    </w:div>
    <w:div w:id="573667056">
      <w:bodyDiv w:val="1"/>
      <w:marLeft w:val="0"/>
      <w:marRight w:val="0"/>
      <w:marTop w:val="0"/>
      <w:marBottom w:val="0"/>
      <w:divBdr>
        <w:top w:val="none" w:sz="0" w:space="0" w:color="auto"/>
        <w:left w:val="none" w:sz="0" w:space="0" w:color="auto"/>
        <w:bottom w:val="none" w:sz="0" w:space="0" w:color="auto"/>
        <w:right w:val="none" w:sz="0" w:space="0" w:color="auto"/>
      </w:divBdr>
    </w:div>
    <w:div w:id="588319774">
      <w:bodyDiv w:val="1"/>
      <w:marLeft w:val="0"/>
      <w:marRight w:val="0"/>
      <w:marTop w:val="0"/>
      <w:marBottom w:val="0"/>
      <w:divBdr>
        <w:top w:val="none" w:sz="0" w:space="0" w:color="auto"/>
        <w:left w:val="none" w:sz="0" w:space="0" w:color="auto"/>
        <w:bottom w:val="none" w:sz="0" w:space="0" w:color="auto"/>
        <w:right w:val="none" w:sz="0" w:space="0" w:color="auto"/>
      </w:divBdr>
    </w:div>
    <w:div w:id="599266421">
      <w:bodyDiv w:val="1"/>
      <w:marLeft w:val="0"/>
      <w:marRight w:val="0"/>
      <w:marTop w:val="0"/>
      <w:marBottom w:val="0"/>
      <w:divBdr>
        <w:top w:val="none" w:sz="0" w:space="0" w:color="auto"/>
        <w:left w:val="none" w:sz="0" w:space="0" w:color="auto"/>
        <w:bottom w:val="none" w:sz="0" w:space="0" w:color="auto"/>
        <w:right w:val="none" w:sz="0" w:space="0" w:color="auto"/>
      </w:divBdr>
    </w:div>
    <w:div w:id="600917732">
      <w:bodyDiv w:val="1"/>
      <w:marLeft w:val="0"/>
      <w:marRight w:val="0"/>
      <w:marTop w:val="0"/>
      <w:marBottom w:val="0"/>
      <w:divBdr>
        <w:top w:val="none" w:sz="0" w:space="0" w:color="auto"/>
        <w:left w:val="none" w:sz="0" w:space="0" w:color="auto"/>
        <w:bottom w:val="none" w:sz="0" w:space="0" w:color="auto"/>
        <w:right w:val="none" w:sz="0" w:space="0" w:color="auto"/>
      </w:divBdr>
    </w:div>
    <w:div w:id="601497381">
      <w:bodyDiv w:val="1"/>
      <w:marLeft w:val="0"/>
      <w:marRight w:val="0"/>
      <w:marTop w:val="0"/>
      <w:marBottom w:val="0"/>
      <w:divBdr>
        <w:top w:val="none" w:sz="0" w:space="0" w:color="auto"/>
        <w:left w:val="none" w:sz="0" w:space="0" w:color="auto"/>
        <w:bottom w:val="none" w:sz="0" w:space="0" w:color="auto"/>
        <w:right w:val="none" w:sz="0" w:space="0" w:color="auto"/>
      </w:divBdr>
    </w:div>
    <w:div w:id="604922781">
      <w:bodyDiv w:val="1"/>
      <w:marLeft w:val="0"/>
      <w:marRight w:val="0"/>
      <w:marTop w:val="0"/>
      <w:marBottom w:val="0"/>
      <w:divBdr>
        <w:top w:val="none" w:sz="0" w:space="0" w:color="auto"/>
        <w:left w:val="none" w:sz="0" w:space="0" w:color="auto"/>
        <w:bottom w:val="none" w:sz="0" w:space="0" w:color="auto"/>
        <w:right w:val="none" w:sz="0" w:space="0" w:color="auto"/>
      </w:divBdr>
    </w:div>
    <w:div w:id="605577558">
      <w:bodyDiv w:val="1"/>
      <w:marLeft w:val="0"/>
      <w:marRight w:val="0"/>
      <w:marTop w:val="0"/>
      <w:marBottom w:val="0"/>
      <w:divBdr>
        <w:top w:val="none" w:sz="0" w:space="0" w:color="auto"/>
        <w:left w:val="none" w:sz="0" w:space="0" w:color="auto"/>
        <w:bottom w:val="none" w:sz="0" w:space="0" w:color="auto"/>
        <w:right w:val="none" w:sz="0" w:space="0" w:color="auto"/>
      </w:divBdr>
    </w:div>
    <w:div w:id="615527054">
      <w:bodyDiv w:val="1"/>
      <w:marLeft w:val="0"/>
      <w:marRight w:val="0"/>
      <w:marTop w:val="0"/>
      <w:marBottom w:val="0"/>
      <w:divBdr>
        <w:top w:val="none" w:sz="0" w:space="0" w:color="auto"/>
        <w:left w:val="none" w:sz="0" w:space="0" w:color="auto"/>
        <w:bottom w:val="none" w:sz="0" w:space="0" w:color="auto"/>
        <w:right w:val="none" w:sz="0" w:space="0" w:color="auto"/>
      </w:divBdr>
    </w:div>
    <w:div w:id="616644339">
      <w:bodyDiv w:val="1"/>
      <w:marLeft w:val="0"/>
      <w:marRight w:val="0"/>
      <w:marTop w:val="0"/>
      <w:marBottom w:val="0"/>
      <w:divBdr>
        <w:top w:val="none" w:sz="0" w:space="0" w:color="auto"/>
        <w:left w:val="none" w:sz="0" w:space="0" w:color="auto"/>
        <w:bottom w:val="none" w:sz="0" w:space="0" w:color="auto"/>
        <w:right w:val="none" w:sz="0" w:space="0" w:color="auto"/>
      </w:divBdr>
    </w:div>
    <w:div w:id="616835435">
      <w:bodyDiv w:val="1"/>
      <w:marLeft w:val="0"/>
      <w:marRight w:val="0"/>
      <w:marTop w:val="0"/>
      <w:marBottom w:val="0"/>
      <w:divBdr>
        <w:top w:val="none" w:sz="0" w:space="0" w:color="auto"/>
        <w:left w:val="none" w:sz="0" w:space="0" w:color="auto"/>
        <w:bottom w:val="none" w:sz="0" w:space="0" w:color="auto"/>
        <w:right w:val="none" w:sz="0" w:space="0" w:color="auto"/>
      </w:divBdr>
    </w:div>
    <w:div w:id="617759638">
      <w:bodyDiv w:val="1"/>
      <w:marLeft w:val="0"/>
      <w:marRight w:val="0"/>
      <w:marTop w:val="0"/>
      <w:marBottom w:val="0"/>
      <w:divBdr>
        <w:top w:val="none" w:sz="0" w:space="0" w:color="auto"/>
        <w:left w:val="none" w:sz="0" w:space="0" w:color="auto"/>
        <w:bottom w:val="none" w:sz="0" w:space="0" w:color="auto"/>
        <w:right w:val="none" w:sz="0" w:space="0" w:color="auto"/>
      </w:divBdr>
    </w:div>
    <w:div w:id="621351907">
      <w:bodyDiv w:val="1"/>
      <w:marLeft w:val="0"/>
      <w:marRight w:val="0"/>
      <w:marTop w:val="0"/>
      <w:marBottom w:val="0"/>
      <w:divBdr>
        <w:top w:val="none" w:sz="0" w:space="0" w:color="auto"/>
        <w:left w:val="none" w:sz="0" w:space="0" w:color="auto"/>
        <w:bottom w:val="none" w:sz="0" w:space="0" w:color="auto"/>
        <w:right w:val="none" w:sz="0" w:space="0" w:color="auto"/>
      </w:divBdr>
    </w:div>
    <w:div w:id="623462221">
      <w:bodyDiv w:val="1"/>
      <w:marLeft w:val="0"/>
      <w:marRight w:val="0"/>
      <w:marTop w:val="0"/>
      <w:marBottom w:val="0"/>
      <w:divBdr>
        <w:top w:val="none" w:sz="0" w:space="0" w:color="auto"/>
        <w:left w:val="none" w:sz="0" w:space="0" w:color="auto"/>
        <w:bottom w:val="none" w:sz="0" w:space="0" w:color="auto"/>
        <w:right w:val="none" w:sz="0" w:space="0" w:color="auto"/>
      </w:divBdr>
    </w:div>
    <w:div w:id="626351196">
      <w:bodyDiv w:val="1"/>
      <w:marLeft w:val="0"/>
      <w:marRight w:val="0"/>
      <w:marTop w:val="0"/>
      <w:marBottom w:val="0"/>
      <w:divBdr>
        <w:top w:val="none" w:sz="0" w:space="0" w:color="auto"/>
        <w:left w:val="none" w:sz="0" w:space="0" w:color="auto"/>
        <w:bottom w:val="none" w:sz="0" w:space="0" w:color="auto"/>
        <w:right w:val="none" w:sz="0" w:space="0" w:color="auto"/>
      </w:divBdr>
    </w:div>
    <w:div w:id="633291724">
      <w:bodyDiv w:val="1"/>
      <w:marLeft w:val="0"/>
      <w:marRight w:val="0"/>
      <w:marTop w:val="0"/>
      <w:marBottom w:val="0"/>
      <w:divBdr>
        <w:top w:val="none" w:sz="0" w:space="0" w:color="auto"/>
        <w:left w:val="none" w:sz="0" w:space="0" w:color="auto"/>
        <w:bottom w:val="none" w:sz="0" w:space="0" w:color="auto"/>
        <w:right w:val="none" w:sz="0" w:space="0" w:color="auto"/>
      </w:divBdr>
    </w:div>
    <w:div w:id="635791757">
      <w:bodyDiv w:val="1"/>
      <w:marLeft w:val="0"/>
      <w:marRight w:val="0"/>
      <w:marTop w:val="0"/>
      <w:marBottom w:val="0"/>
      <w:divBdr>
        <w:top w:val="none" w:sz="0" w:space="0" w:color="auto"/>
        <w:left w:val="none" w:sz="0" w:space="0" w:color="auto"/>
        <w:bottom w:val="none" w:sz="0" w:space="0" w:color="auto"/>
        <w:right w:val="none" w:sz="0" w:space="0" w:color="auto"/>
      </w:divBdr>
    </w:div>
    <w:div w:id="638463430">
      <w:bodyDiv w:val="1"/>
      <w:marLeft w:val="0"/>
      <w:marRight w:val="0"/>
      <w:marTop w:val="0"/>
      <w:marBottom w:val="0"/>
      <w:divBdr>
        <w:top w:val="none" w:sz="0" w:space="0" w:color="auto"/>
        <w:left w:val="none" w:sz="0" w:space="0" w:color="auto"/>
        <w:bottom w:val="none" w:sz="0" w:space="0" w:color="auto"/>
        <w:right w:val="none" w:sz="0" w:space="0" w:color="auto"/>
      </w:divBdr>
    </w:div>
    <w:div w:id="639654571">
      <w:bodyDiv w:val="1"/>
      <w:marLeft w:val="0"/>
      <w:marRight w:val="0"/>
      <w:marTop w:val="0"/>
      <w:marBottom w:val="0"/>
      <w:divBdr>
        <w:top w:val="none" w:sz="0" w:space="0" w:color="auto"/>
        <w:left w:val="none" w:sz="0" w:space="0" w:color="auto"/>
        <w:bottom w:val="none" w:sz="0" w:space="0" w:color="auto"/>
        <w:right w:val="none" w:sz="0" w:space="0" w:color="auto"/>
      </w:divBdr>
    </w:div>
    <w:div w:id="641889488">
      <w:bodyDiv w:val="1"/>
      <w:marLeft w:val="0"/>
      <w:marRight w:val="0"/>
      <w:marTop w:val="0"/>
      <w:marBottom w:val="0"/>
      <w:divBdr>
        <w:top w:val="none" w:sz="0" w:space="0" w:color="auto"/>
        <w:left w:val="none" w:sz="0" w:space="0" w:color="auto"/>
        <w:bottom w:val="none" w:sz="0" w:space="0" w:color="auto"/>
        <w:right w:val="none" w:sz="0" w:space="0" w:color="auto"/>
      </w:divBdr>
    </w:div>
    <w:div w:id="641891631">
      <w:bodyDiv w:val="1"/>
      <w:marLeft w:val="0"/>
      <w:marRight w:val="0"/>
      <w:marTop w:val="0"/>
      <w:marBottom w:val="0"/>
      <w:divBdr>
        <w:top w:val="none" w:sz="0" w:space="0" w:color="auto"/>
        <w:left w:val="none" w:sz="0" w:space="0" w:color="auto"/>
        <w:bottom w:val="none" w:sz="0" w:space="0" w:color="auto"/>
        <w:right w:val="none" w:sz="0" w:space="0" w:color="auto"/>
      </w:divBdr>
    </w:div>
    <w:div w:id="645210717">
      <w:bodyDiv w:val="1"/>
      <w:marLeft w:val="0"/>
      <w:marRight w:val="0"/>
      <w:marTop w:val="0"/>
      <w:marBottom w:val="0"/>
      <w:divBdr>
        <w:top w:val="none" w:sz="0" w:space="0" w:color="auto"/>
        <w:left w:val="none" w:sz="0" w:space="0" w:color="auto"/>
        <w:bottom w:val="none" w:sz="0" w:space="0" w:color="auto"/>
        <w:right w:val="none" w:sz="0" w:space="0" w:color="auto"/>
      </w:divBdr>
    </w:div>
    <w:div w:id="648704873">
      <w:bodyDiv w:val="1"/>
      <w:marLeft w:val="0"/>
      <w:marRight w:val="0"/>
      <w:marTop w:val="0"/>
      <w:marBottom w:val="0"/>
      <w:divBdr>
        <w:top w:val="none" w:sz="0" w:space="0" w:color="auto"/>
        <w:left w:val="none" w:sz="0" w:space="0" w:color="auto"/>
        <w:bottom w:val="none" w:sz="0" w:space="0" w:color="auto"/>
        <w:right w:val="none" w:sz="0" w:space="0" w:color="auto"/>
      </w:divBdr>
    </w:div>
    <w:div w:id="653024562">
      <w:bodyDiv w:val="1"/>
      <w:marLeft w:val="0"/>
      <w:marRight w:val="0"/>
      <w:marTop w:val="0"/>
      <w:marBottom w:val="0"/>
      <w:divBdr>
        <w:top w:val="none" w:sz="0" w:space="0" w:color="auto"/>
        <w:left w:val="none" w:sz="0" w:space="0" w:color="auto"/>
        <w:bottom w:val="none" w:sz="0" w:space="0" w:color="auto"/>
        <w:right w:val="none" w:sz="0" w:space="0" w:color="auto"/>
      </w:divBdr>
    </w:div>
    <w:div w:id="658120849">
      <w:bodyDiv w:val="1"/>
      <w:marLeft w:val="0"/>
      <w:marRight w:val="0"/>
      <w:marTop w:val="0"/>
      <w:marBottom w:val="0"/>
      <w:divBdr>
        <w:top w:val="none" w:sz="0" w:space="0" w:color="auto"/>
        <w:left w:val="none" w:sz="0" w:space="0" w:color="auto"/>
        <w:bottom w:val="none" w:sz="0" w:space="0" w:color="auto"/>
        <w:right w:val="none" w:sz="0" w:space="0" w:color="auto"/>
      </w:divBdr>
    </w:div>
    <w:div w:id="665401136">
      <w:bodyDiv w:val="1"/>
      <w:marLeft w:val="0"/>
      <w:marRight w:val="0"/>
      <w:marTop w:val="0"/>
      <w:marBottom w:val="0"/>
      <w:divBdr>
        <w:top w:val="none" w:sz="0" w:space="0" w:color="auto"/>
        <w:left w:val="none" w:sz="0" w:space="0" w:color="auto"/>
        <w:bottom w:val="none" w:sz="0" w:space="0" w:color="auto"/>
        <w:right w:val="none" w:sz="0" w:space="0" w:color="auto"/>
      </w:divBdr>
    </w:div>
    <w:div w:id="670108196">
      <w:bodyDiv w:val="1"/>
      <w:marLeft w:val="0"/>
      <w:marRight w:val="0"/>
      <w:marTop w:val="0"/>
      <w:marBottom w:val="0"/>
      <w:divBdr>
        <w:top w:val="none" w:sz="0" w:space="0" w:color="auto"/>
        <w:left w:val="none" w:sz="0" w:space="0" w:color="auto"/>
        <w:bottom w:val="none" w:sz="0" w:space="0" w:color="auto"/>
        <w:right w:val="none" w:sz="0" w:space="0" w:color="auto"/>
      </w:divBdr>
    </w:div>
    <w:div w:id="672222053">
      <w:bodyDiv w:val="1"/>
      <w:marLeft w:val="0"/>
      <w:marRight w:val="0"/>
      <w:marTop w:val="0"/>
      <w:marBottom w:val="0"/>
      <w:divBdr>
        <w:top w:val="none" w:sz="0" w:space="0" w:color="auto"/>
        <w:left w:val="none" w:sz="0" w:space="0" w:color="auto"/>
        <w:bottom w:val="none" w:sz="0" w:space="0" w:color="auto"/>
        <w:right w:val="none" w:sz="0" w:space="0" w:color="auto"/>
      </w:divBdr>
    </w:div>
    <w:div w:id="675771187">
      <w:bodyDiv w:val="1"/>
      <w:marLeft w:val="0"/>
      <w:marRight w:val="0"/>
      <w:marTop w:val="0"/>
      <w:marBottom w:val="0"/>
      <w:divBdr>
        <w:top w:val="none" w:sz="0" w:space="0" w:color="auto"/>
        <w:left w:val="none" w:sz="0" w:space="0" w:color="auto"/>
        <w:bottom w:val="none" w:sz="0" w:space="0" w:color="auto"/>
        <w:right w:val="none" w:sz="0" w:space="0" w:color="auto"/>
      </w:divBdr>
    </w:div>
    <w:div w:id="677150511">
      <w:bodyDiv w:val="1"/>
      <w:marLeft w:val="0"/>
      <w:marRight w:val="0"/>
      <w:marTop w:val="0"/>
      <w:marBottom w:val="0"/>
      <w:divBdr>
        <w:top w:val="none" w:sz="0" w:space="0" w:color="auto"/>
        <w:left w:val="none" w:sz="0" w:space="0" w:color="auto"/>
        <w:bottom w:val="none" w:sz="0" w:space="0" w:color="auto"/>
        <w:right w:val="none" w:sz="0" w:space="0" w:color="auto"/>
      </w:divBdr>
    </w:div>
    <w:div w:id="677854969">
      <w:bodyDiv w:val="1"/>
      <w:marLeft w:val="0"/>
      <w:marRight w:val="0"/>
      <w:marTop w:val="0"/>
      <w:marBottom w:val="0"/>
      <w:divBdr>
        <w:top w:val="none" w:sz="0" w:space="0" w:color="auto"/>
        <w:left w:val="none" w:sz="0" w:space="0" w:color="auto"/>
        <w:bottom w:val="none" w:sz="0" w:space="0" w:color="auto"/>
        <w:right w:val="none" w:sz="0" w:space="0" w:color="auto"/>
      </w:divBdr>
    </w:div>
    <w:div w:id="681469256">
      <w:bodyDiv w:val="1"/>
      <w:marLeft w:val="0"/>
      <w:marRight w:val="0"/>
      <w:marTop w:val="0"/>
      <w:marBottom w:val="0"/>
      <w:divBdr>
        <w:top w:val="none" w:sz="0" w:space="0" w:color="auto"/>
        <w:left w:val="none" w:sz="0" w:space="0" w:color="auto"/>
        <w:bottom w:val="none" w:sz="0" w:space="0" w:color="auto"/>
        <w:right w:val="none" w:sz="0" w:space="0" w:color="auto"/>
      </w:divBdr>
    </w:div>
    <w:div w:id="683945181">
      <w:bodyDiv w:val="1"/>
      <w:marLeft w:val="0"/>
      <w:marRight w:val="0"/>
      <w:marTop w:val="0"/>
      <w:marBottom w:val="0"/>
      <w:divBdr>
        <w:top w:val="none" w:sz="0" w:space="0" w:color="auto"/>
        <w:left w:val="none" w:sz="0" w:space="0" w:color="auto"/>
        <w:bottom w:val="none" w:sz="0" w:space="0" w:color="auto"/>
        <w:right w:val="none" w:sz="0" w:space="0" w:color="auto"/>
      </w:divBdr>
    </w:div>
    <w:div w:id="686905523">
      <w:bodyDiv w:val="1"/>
      <w:marLeft w:val="0"/>
      <w:marRight w:val="0"/>
      <w:marTop w:val="0"/>
      <w:marBottom w:val="0"/>
      <w:divBdr>
        <w:top w:val="none" w:sz="0" w:space="0" w:color="auto"/>
        <w:left w:val="none" w:sz="0" w:space="0" w:color="auto"/>
        <w:bottom w:val="none" w:sz="0" w:space="0" w:color="auto"/>
        <w:right w:val="none" w:sz="0" w:space="0" w:color="auto"/>
      </w:divBdr>
    </w:div>
    <w:div w:id="693187803">
      <w:bodyDiv w:val="1"/>
      <w:marLeft w:val="0"/>
      <w:marRight w:val="0"/>
      <w:marTop w:val="0"/>
      <w:marBottom w:val="0"/>
      <w:divBdr>
        <w:top w:val="none" w:sz="0" w:space="0" w:color="auto"/>
        <w:left w:val="none" w:sz="0" w:space="0" w:color="auto"/>
        <w:bottom w:val="none" w:sz="0" w:space="0" w:color="auto"/>
        <w:right w:val="none" w:sz="0" w:space="0" w:color="auto"/>
      </w:divBdr>
    </w:div>
    <w:div w:id="694114938">
      <w:bodyDiv w:val="1"/>
      <w:marLeft w:val="0"/>
      <w:marRight w:val="0"/>
      <w:marTop w:val="0"/>
      <w:marBottom w:val="0"/>
      <w:divBdr>
        <w:top w:val="none" w:sz="0" w:space="0" w:color="auto"/>
        <w:left w:val="none" w:sz="0" w:space="0" w:color="auto"/>
        <w:bottom w:val="none" w:sz="0" w:space="0" w:color="auto"/>
        <w:right w:val="none" w:sz="0" w:space="0" w:color="auto"/>
      </w:divBdr>
    </w:div>
    <w:div w:id="697463028">
      <w:bodyDiv w:val="1"/>
      <w:marLeft w:val="0"/>
      <w:marRight w:val="0"/>
      <w:marTop w:val="0"/>
      <w:marBottom w:val="0"/>
      <w:divBdr>
        <w:top w:val="none" w:sz="0" w:space="0" w:color="auto"/>
        <w:left w:val="none" w:sz="0" w:space="0" w:color="auto"/>
        <w:bottom w:val="none" w:sz="0" w:space="0" w:color="auto"/>
        <w:right w:val="none" w:sz="0" w:space="0" w:color="auto"/>
      </w:divBdr>
    </w:div>
    <w:div w:id="701518427">
      <w:bodyDiv w:val="1"/>
      <w:marLeft w:val="0"/>
      <w:marRight w:val="0"/>
      <w:marTop w:val="0"/>
      <w:marBottom w:val="0"/>
      <w:divBdr>
        <w:top w:val="none" w:sz="0" w:space="0" w:color="auto"/>
        <w:left w:val="none" w:sz="0" w:space="0" w:color="auto"/>
        <w:bottom w:val="none" w:sz="0" w:space="0" w:color="auto"/>
        <w:right w:val="none" w:sz="0" w:space="0" w:color="auto"/>
      </w:divBdr>
    </w:div>
    <w:div w:id="705450435">
      <w:bodyDiv w:val="1"/>
      <w:marLeft w:val="0"/>
      <w:marRight w:val="0"/>
      <w:marTop w:val="0"/>
      <w:marBottom w:val="0"/>
      <w:divBdr>
        <w:top w:val="none" w:sz="0" w:space="0" w:color="auto"/>
        <w:left w:val="none" w:sz="0" w:space="0" w:color="auto"/>
        <w:bottom w:val="none" w:sz="0" w:space="0" w:color="auto"/>
        <w:right w:val="none" w:sz="0" w:space="0" w:color="auto"/>
      </w:divBdr>
    </w:div>
    <w:div w:id="706639929">
      <w:bodyDiv w:val="1"/>
      <w:marLeft w:val="0"/>
      <w:marRight w:val="0"/>
      <w:marTop w:val="0"/>
      <w:marBottom w:val="0"/>
      <w:divBdr>
        <w:top w:val="none" w:sz="0" w:space="0" w:color="auto"/>
        <w:left w:val="none" w:sz="0" w:space="0" w:color="auto"/>
        <w:bottom w:val="none" w:sz="0" w:space="0" w:color="auto"/>
        <w:right w:val="none" w:sz="0" w:space="0" w:color="auto"/>
      </w:divBdr>
    </w:div>
    <w:div w:id="707218194">
      <w:bodyDiv w:val="1"/>
      <w:marLeft w:val="0"/>
      <w:marRight w:val="0"/>
      <w:marTop w:val="0"/>
      <w:marBottom w:val="0"/>
      <w:divBdr>
        <w:top w:val="none" w:sz="0" w:space="0" w:color="auto"/>
        <w:left w:val="none" w:sz="0" w:space="0" w:color="auto"/>
        <w:bottom w:val="none" w:sz="0" w:space="0" w:color="auto"/>
        <w:right w:val="none" w:sz="0" w:space="0" w:color="auto"/>
      </w:divBdr>
    </w:div>
    <w:div w:id="710761700">
      <w:bodyDiv w:val="1"/>
      <w:marLeft w:val="0"/>
      <w:marRight w:val="0"/>
      <w:marTop w:val="0"/>
      <w:marBottom w:val="0"/>
      <w:divBdr>
        <w:top w:val="none" w:sz="0" w:space="0" w:color="auto"/>
        <w:left w:val="none" w:sz="0" w:space="0" w:color="auto"/>
        <w:bottom w:val="none" w:sz="0" w:space="0" w:color="auto"/>
        <w:right w:val="none" w:sz="0" w:space="0" w:color="auto"/>
      </w:divBdr>
    </w:div>
    <w:div w:id="717512180">
      <w:bodyDiv w:val="1"/>
      <w:marLeft w:val="0"/>
      <w:marRight w:val="0"/>
      <w:marTop w:val="0"/>
      <w:marBottom w:val="0"/>
      <w:divBdr>
        <w:top w:val="none" w:sz="0" w:space="0" w:color="auto"/>
        <w:left w:val="none" w:sz="0" w:space="0" w:color="auto"/>
        <w:bottom w:val="none" w:sz="0" w:space="0" w:color="auto"/>
        <w:right w:val="none" w:sz="0" w:space="0" w:color="auto"/>
      </w:divBdr>
    </w:div>
    <w:div w:id="722366803">
      <w:bodyDiv w:val="1"/>
      <w:marLeft w:val="0"/>
      <w:marRight w:val="0"/>
      <w:marTop w:val="0"/>
      <w:marBottom w:val="0"/>
      <w:divBdr>
        <w:top w:val="none" w:sz="0" w:space="0" w:color="auto"/>
        <w:left w:val="none" w:sz="0" w:space="0" w:color="auto"/>
        <w:bottom w:val="none" w:sz="0" w:space="0" w:color="auto"/>
        <w:right w:val="none" w:sz="0" w:space="0" w:color="auto"/>
      </w:divBdr>
    </w:div>
    <w:div w:id="729160703">
      <w:bodyDiv w:val="1"/>
      <w:marLeft w:val="0"/>
      <w:marRight w:val="0"/>
      <w:marTop w:val="0"/>
      <w:marBottom w:val="0"/>
      <w:divBdr>
        <w:top w:val="none" w:sz="0" w:space="0" w:color="auto"/>
        <w:left w:val="none" w:sz="0" w:space="0" w:color="auto"/>
        <w:bottom w:val="none" w:sz="0" w:space="0" w:color="auto"/>
        <w:right w:val="none" w:sz="0" w:space="0" w:color="auto"/>
      </w:divBdr>
    </w:div>
    <w:div w:id="729768088">
      <w:bodyDiv w:val="1"/>
      <w:marLeft w:val="0"/>
      <w:marRight w:val="0"/>
      <w:marTop w:val="0"/>
      <w:marBottom w:val="0"/>
      <w:divBdr>
        <w:top w:val="none" w:sz="0" w:space="0" w:color="auto"/>
        <w:left w:val="none" w:sz="0" w:space="0" w:color="auto"/>
        <w:bottom w:val="none" w:sz="0" w:space="0" w:color="auto"/>
        <w:right w:val="none" w:sz="0" w:space="0" w:color="auto"/>
      </w:divBdr>
    </w:div>
    <w:div w:id="736129439">
      <w:bodyDiv w:val="1"/>
      <w:marLeft w:val="0"/>
      <w:marRight w:val="0"/>
      <w:marTop w:val="0"/>
      <w:marBottom w:val="0"/>
      <w:divBdr>
        <w:top w:val="none" w:sz="0" w:space="0" w:color="auto"/>
        <w:left w:val="none" w:sz="0" w:space="0" w:color="auto"/>
        <w:bottom w:val="none" w:sz="0" w:space="0" w:color="auto"/>
        <w:right w:val="none" w:sz="0" w:space="0" w:color="auto"/>
      </w:divBdr>
    </w:div>
    <w:div w:id="736434412">
      <w:bodyDiv w:val="1"/>
      <w:marLeft w:val="0"/>
      <w:marRight w:val="0"/>
      <w:marTop w:val="0"/>
      <w:marBottom w:val="0"/>
      <w:divBdr>
        <w:top w:val="none" w:sz="0" w:space="0" w:color="auto"/>
        <w:left w:val="none" w:sz="0" w:space="0" w:color="auto"/>
        <w:bottom w:val="none" w:sz="0" w:space="0" w:color="auto"/>
        <w:right w:val="none" w:sz="0" w:space="0" w:color="auto"/>
      </w:divBdr>
    </w:div>
    <w:div w:id="736978193">
      <w:bodyDiv w:val="1"/>
      <w:marLeft w:val="0"/>
      <w:marRight w:val="0"/>
      <w:marTop w:val="0"/>
      <w:marBottom w:val="0"/>
      <w:divBdr>
        <w:top w:val="none" w:sz="0" w:space="0" w:color="auto"/>
        <w:left w:val="none" w:sz="0" w:space="0" w:color="auto"/>
        <w:bottom w:val="none" w:sz="0" w:space="0" w:color="auto"/>
        <w:right w:val="none" w:sz="0" w:space="0" w:color="auto"/>
      </w:divBdr>
    </w:div>
    <w:div w:id="738749522">
      <w:bodyDiv w:val="1"/>
      <w:marLeft w:val="0"/>
      <w:marRight w:val="0"/>
      <w:marTop w:val="0"/>
      <w:marBottom w:val="0"/>
      <w:divBdr>
        <w:top w:val="none" w:sz="0" w:space="0" w:color="auto"/>
        <w:left w:val="none" w:sz="0" w:space="0" w:color="auto"/>
        <w:bottom w:val="none" w:sz="0" w:space="0" w:color="auto"/>
        <w:right w:val="none" w:sz="0" w:space="0" w:color="auto"/>
      </w:divBdr>
    </w:div>
    <w:div w:id="739909798">
      <w:bodyDiv w:val="1"/>
      <w:marLeft w:val="0"/>
      <w:marRight w:val="0"/>
      <w:marTop w:val="0"/>
      <w:marBottom w:val="0"/>
      <w:divBdr>
        <w:top w:val="none" w:sz="0" w:space="0" w:color="auto"/>
        <w:left w:val="none" w:sz="0" w:space="0" w:color="auto"/>
        <w:bottom w:val="none" w:sz="0" w:space="0" w:color="auto"/>
        <w:right w:val="none" w:sz="0" w:space="0" w:color="auto"/>
      </w:divBdr>
    </w:div>
    <w:div w:id="741215045">
      <w:bodyDiv w:val="1"/>
      <w:marLeft w:val="0"/>
      <w:marRight w:val="0"/>
      <w:marTop w:val="0"/>
      <w:marBottom w:val="0"/>
      <w:divBdr>
        <w:top w:val="none" w:sz="0" w:space="0" w:color="auto"/>
        <w:left w:val="none" w:sz="0" w:space="0" w:color="auto"/>
        <w:bottom w:val="none" w:sz="0" w:space="0" w:color="auto"/>
        <w:right w:val="none" w:sz="0" w:space="0" w:color="auto"/>
      </w:divBdr>
    </w:div>
    <w:div w:id="744644216">
      <w:bodyDiv w:val="1"/>
      <w:marLeft w:val="0"/>
      <w:marRight w:val="0"/>
      <w:marTop w:val="0"/>
      <w:marBottom w:val="0"/>
      <w:divBdr>
        <w:top w:val="none" w:sz="0" w:space="0" w:color="auto"/>
        <w:left w:val="none" w:sz="0" w:space="0" w:color="auto"/>
        <w:bottom w:val="none" w:sz="0" w:space="0" w:color="auto"/>
        <w:right w:val="none" w:sz="0" w:space="0" w:color="auto"/>
      </w:divBdr>
    </w:div>
    <w:div w:id="744687943">
      <w:bodyDiv w:val="1"/>
      <w:marLeft w:val="0"/>
      <w:marRight w:val="0"/>
      <w:marTop w:val="0"/>
      <w:marBottom w:val="0"/>
      <w:divBdr>
        <w:top w:val="none" w:sz="0" w:space="0" w:color="auto"/>
        <w:left w:val="none" w:sz="0" w:space="0" w:color="auto"/>
        <w:bottom w:val="none" w:sz="0" w:space="0" w:color="auto"/>
        <w:right w:val="none" w:sz="0" w:space="0" w:color="auto"/>
      </w:divBdr>
    </w:div>
    <w:div w:id="747271850">
      <w:bodyDiv w:val="1"/>
      <w:marLeft w:val="0"/>
      <w:marRight w:val="0"/>
      <w:marTop w:val="0"/>
      <w:marBottom w:val="0"/>
      <w:divBdr>
        <w:top w:val="none" w:sz="0" w:space="0" w:color="auto"/>
        <w:left w:val="none" w:sz="0" w:space="0" w:color="auto"/>
        <w:bottom w:val="none" w:sz="0" w:space="0" w:color="auto"/>
        <w:right w:val="none" w:sz="0" w:space="0" w:color="auto"/>
      </w:divBdr>
    </w:div>
    <w:div w:id="748697680">
      <w:bodyDiv w:val="1"/>
      <w:marLeft w:val="0"/>
      <w:marRight w:val="0"/>
      <w:marTop w:val="0"/>
      <w:marBottom w:val="0"/>
      <w:divBdr>
        <w:top w:val="none" w:sz="0" w:space="0" w:color="auto"/>
        <w:left w:val="none" w:sz="0" w:space="0" w:color="auto"/>
        <w:bottom w:val="none" w:sz="0" w:space="0" w:color="auto"/>
        <w:right w:val="none" w:sz="0" w:space="0" w:color="auto"/>
      </w:divBdr>
    </w:div>
    <w:div w:id="752707263">
      <w:bodyDiv w:val="1"/>
      <w:marLeft w:val="0"/>
      <w:marRight w:val="0"/>
      <w:marTop w:val="0"/>
      <w:marBottom w:val="0"/>
      <w:divBdr>
        <w:top w:val="none" w:sz="0" w:space="0" w:color="auto"/>
        <w:left w:val="none" w:sz="0" w:space="0" w:color="auto"/>
        <w:bottom w:val="none" w:sz="0" w:space="0" w:color="auto"/>
        <w:right w:val="none" w:sz="0" w:space="0" w:color="auto"/>
      </w:divBdr>
    </w:div>
    <w:div w:id="758988193">
      <w:bodyDiv w:val="1"/>
      <w:marLeft w:val="0"/>
      <w:marRight w:val="0"/>
      <w:marTop w:val="0"/>
      <w:marBottom w:val="0"/>
      <w:divBdr>
        <w:top w:val="none" w:sz="0" w:space="0" w:color="auto"/>
        <w:left w:val="none" w:sz="0" w:space="0" w:color="auto"/>
        <w:bottom w:val="none" w:sz="0" w:space="0" w:color="auto"/>
        <w:right w:val="none" w:sz="0" w:space="0" w:color="auto"/>
      </w:divBdr>
    </w:div>
    <w:div w:id="759522489">
      <w:bodyDiv w:val="1"/>
      <w:marLeft w:val="0"/>
      <w:marRight w:val="0"/>
      <w:marTop w:val="0"/>
      <w:marBottom w:val="0"/>
      <w:divBdr>
        <w:top w:val="none" w:sz="0" w:space="0" w:color="auto"/>
        <w:left w:val="none" w:sz="0" w:space="0" w:color="auto"/>
        <w:bottom w:val="none" w:sz="0" w:space="0" w:color="auto"/>
        <w:right w:val="none" w:sz="0" w:space="0" w:color="auto"/>
      </w:divBdr>
    </w:div>
    <w:div w:id="760183039">
      <w:bodyDiv w:val="1"/>
      <w:marLeft w:val="0"/>
      <w:marRight w:val="0"/>
      <w:marTop w:val="0"/>
      <w:marBottom w:val="0"/>
      <w:divBdr>
        <w:top w:val="none" w:sz="0" w:space="0" w:color="auto"/>
        <w:left w:val="none" w:sz="0" w:space="0" w:color="auto"/>
        <w:bottom w:val="none" w:sz="0" w:space="0" w:color="auto"/>
        <w:right w:val="none" w:sz="0" w:space="0" w:color="auto"/>
      </w:divBdr>
    </w:div>
    <w:div w:id="763769984">
      <w:bodyDiv w:val="1"/>
      <w:marLeft w:val="0"/>
      <w:marRight w:val="0"/>
      <w:marTop w:val="0"/>
      <w:marBottom w:val="0"/>
      <w:divBdr>
        <w:top w:val="none" w:sz="0" w:space="0" w:color="auto"/>
        <w:left w:val="none" w:sz="0" w:space="0" w:color="auto"/>
        <w:bottom w:val="none" w:sz="0" w:space="0" w:color="auto"/>
        <w:right w:val="none" w:sz="0" w:space="0" w:color="auto"/>
      </w:divBdr>
    </w:div>
    <w:div w:id="766270549">
      <w:bodyDiv w:val="1"/>
      <w:marLeft w:val="0"/>
      <w:marRight w:val="0"/>
      <w:marTop w:val="0"/>
      <w:marBottom w:val="0"/>
      <w:divBdr>
        <w:top w:val="none" w:sz="0" w:space="0" w:color="auto"/>
        <w:left w:val="none" w:sz="0" w:space="0" w:color="auto"/>
        <w:bottom w:val="none" w:sz="0" w:space="0" w:color="auto"/>
        <w:right w:val="none" w:sz="0" w:space="0" w:color="auto"/>
      </w:divBdr>
    </w:div>
    <w:div w:id="771314962">
      <w:bodyDiv w:val="1"/>
      <w:marLeft w:val="0"/>
      <w:marRight w:val="0"/>
      <w:marTop w:val="0"/>
      <w:marBottom w:val="0"/>
      <w:divBdr>
        <w:top w:val="none" w:sz="0" w:space="0" w:color="auto"/>
        <w:left w:val="none" w:sz="0" w:space="0" w:color="auto"/>
        <w:bottom w:val="none" w:sz="0" w:space="0" w:color="auto"/>
        <w:right w:val="none" w:sz="0" w:space="0" w:color="auto"/>
      </w:divBdr>
    </w:div>
    <w:div w:id="771316961">
      <w:bodyDiv w:val="1"/>
      <w:marLeft w:val="0"/>
      <w:marRight w:val="0"/>
      <w:marTop w:val="0"/>
      <w:marBottom w:val="0"/>
      <w:divBdr>
        <w:top w:val="none" w:sz="0" w:space="0" w:color="auto"/>
        <w:left w:val="none" w:sz="0" w:space="0" w:color="auto"/>
        <w:bottom w:val="none" w:sz="0" w:space="0" w:color="auto"/>
        <w:right w:val="none" w:sz="0" w:space="0" w:color="auto"/>
      </w:divBdr>
    </w:div>
    <w:div w:id="784348842">
      <w:bodyDiv w:val="1"/>
      <w:marLeft w:val="0"/>
      <w:marRight w:val="0"/>
      <w:marTop w:val="0"/>
      <w:marBottom w:val="0"/>
      <w:divBdr>
        <w:top w:val="none" w:sz="0" w:space="0" w:color="auto"/>
        <w:left w:val="none" w:sz="0" w:space="0" w:color="auto"/>
        <w:bottom w:val="none" w:sz="0" w:space="0" w:color="auto"/>
        <w:right w:val="none" w:sz="0" w:space="0" w:color="auto"/>
      </w:divBdr>
    </w:div>
    <w:div w:id="784421171">
      <w:bodyDiv w:val="1"/>
      <w:marLeft w:val="0"/>
      <w:marRight w:val="0"/>
      <w:marTop w:val="0"/>
      <w:marBottom w:val="0"/>
      <w:divBdr>
        <w:top w:val="none" w:sz="0" w:space="0" w:color="auto"/>
        <w:left w:val="none" w:sz="0" w:space="0" w:color="auto"/>
        <w:bottom w:val="none" w:sz="0" w:space="0" w:color="auto"/>
        <w:right w:val="none" w:sz="0" w:space="0" w:color="auto"/>
      </w:divBdr>
    </w:div>
    <w:div w:id="788888958">
      <w:bodyDiv w:val="1"/>
      <w:marLeft w:val="0"/>
      <w:marRight w:val="0"/>
      <w:marTop w:val="0"/>
      <w:marBottom w:val="0"/>
      <w:divBdr>
        <w:top w:val="none" w:sz="0" w:space="0" w:color="auto"/>
        <w:left w:val="none" w:sz="0" w:space="0" w:color="auto"/>
        <w:bottom w:val="none" w:sz="0" w:space="0" w:color="auto"/>
        <w:right w:val="none" w:sz="0" w:space="0" w:color="auto"/>
      </w:divBdr>
    </w:div>
    <w:div w:id="789671578">
      <w:bodyDiv w:val="1"/>
      <w:marLeft w:val="0"/>
      <w:marRight w:val="0"/>
      <w:marTop w:val="0"/>
      <w:marBottom w:val="0"/>
      <w:divBdr>
        <w:top w:val="none" w:sz="0" w:space="0" w:color="auto"/>
        <w:left w:val="none" w:sz="0" w:space="0" w:color="auto"/>
        <w:bottom w:val="none" w:sz="0" w:space="0" w:color="auto"/>
        <w:right w:val="none" w:sz="0" w:space="0" w:color="auto"/>
      </w:divBdr>
    </w:div>
    <w:div w:id="794834807">
      <w:bodyDiv w:val="1"/>
      <w:marLeft w:val="0"/>
      <w:marRight w:val="0"/>
      <w:marTop w:val="0"/>
      <w:marBottom w:val="0"/>
      <w:divBdr>
        <w:top w:val="none" w:sz="0" w:space="0" w:color="auto"/>
        <w:left w:val="none" w:sz="0" w:space="0" w:color="auto"/>
        <w:bottom w:val="none" w:sz="0" w:space="0" w:color="auto"/>
        <w:right w:val="none" w:sz="0" w:space="0" w:color="auto"/>
      </w:divBdr>
    </w:div>
    <w:div w:id="801118556">
      <w:bodyDiv w:val="1"/>
      <w:marLeft w:val="0"/>
      <w:marRight w:val="0"/>
      <w:marTop w:val="0"/>
      <w:marBottom w:val="0"/>
      <w:divBdr>
        <w:top w:val="none" w:sz="0" w:space="0" w:color="auto"/>
        <w:left w:val="none" w:sz="0" w:space="0" w:color="auto"/>
        <w:bottom w:val="none" w:sz="0" w:space="0" w:color="auto"/>
        <w:right w:val="none" w:sz="0" w:space="0" w:color="auto"/>
      </w:divBdr>
    </w:div>
    <w:div w:id="804859189">
      <w:bodyDiv w:val="1"/>
      <w:marLeft w:val="0"/>
      <w:marRight w:val="0"/>
      <w:marTop w:val="0"/>
      <w:marBottom w:val="0"/>
      <w:divBdr>
        <w:top w:val="none" w:sz="0" w:space="0" w:color="auto"/>
        <w:left w:val="none" w:sz="0" w:space="0" w:color="auto"/>
        <w:bottom w:val="none" w:sz="0" w:space="0" w:color="auto"/>
        <w:right w:val="none" w:sz="0" w:space="0" w:color="auto"/>
      </w:divBdr>
    </w:div>
    <w:div w:id="804926711">
      <w:bodyDiv w:val="1"/>
      <w:marLeft w:val="0"/>
      <w:marRight w:val="0"/>
      <w:marTop w:val="0"/>
      <w:marBottom w:val="0"/>
      <w:divBdr>
        <w:top w:val="none" w:sz="0" w:space="0" w:color="auto"/>
        <w:left w:val="none" w:sz="0" w:space="0" w:color="auto"/>
        <w:bottom w:val="none" w:sz="0" w:space="0" w:color="auto"/>
        <w:right w:val="none" w:sz="0" w:space="0" w:color="auto"/>
      </w:divBdr>
    </w:div>
    <w:div w:id="807162757">
      <w:bodyDiv w:val="1"/>
      <w:marLeft w:val="0"/>
      <w:marRight w:val="0"/>
      <w:marTop w:val="0"/>
      <w:marBottom w:val="0"/>
      <w:divBdr>
        <w:top w:val="none" w:sz="0" w:space="0" w:color="auto"/>
        <w:left w:val="none" w:sz="0" w:space="0" w:color="auto"/>
        <w:bottom w:val="none" w:sz="0" w:space="0" w:color="auto"/>
        <w:right w:val="none" w:sz="0" w:space="0" w:color="auto"/>
      </w:divBdr>
    </w:div>
    <w:div w:id="809054209">
      <w:bodyDiv w:val="1"/>
      <w:marLeft w:val="0"/>
      <w:marRight w:val="0"/>
      <w:marTop w:val="0"/>
      <w:marBottom w:val="0"/>
      <w:divBdr>
        <w:top w:val="none" w:sz="0" w:space="0" w:color="auto"/>
        <w:left w:val="none" w:sz="0" w:space="0" w:color="auto"/>
        <w:bottom w:val="none" w:sz="0" w:space="0" w:color="auto"/>
        <w:right w:val="none" w:sz="0" w:space="0" w:color="auto"/>
      </w:divBdr>
    </w:div>
    <w:div w:id="818033910">
      <w:bodyDiv w:val="1"/>
      <w:marLeft w:val="0"/>
      <w:marRight w:val="0"/>
      <w:marTop w:val="0"/>
      <w:marBottom w:val="0"/>
      <w:divBdr>
        <w:top w:val="none" w:sz="0" w:space="0" w:color="auto"/>
        <w:left w:val="none" w:sz="0" w:space="0" w:color="auto"/>
        <w:bottom w:val="none" w:sz="0" w:space="0" w:color="auto"/>
        <w:right w:val="none" w:sz="0" w:space="0" w:color="auto"/>
      </w:divBdr>
    </w:div>
    <w:div w:id="825433575">
      <w:bodyDiv w:val="1"/>
      <w:marLeft w:val="0"/>
      <w:marRight w:val="0"/>
      <w:marTop w:val="0"/>
      <w:marBottom w:val="0"/>
      <w:divBdr>
        <w:top w:val="none" w:sz="0" w:space="0" w:color="auto"/>
        <w:left w:val="none" w:sz="0" w:space="0" w:color="auto"/>
        <w:bottom w:val="none" w:sz="0" w:space="0" w:color="auto"/>
        <w:right w:val="none" w:sz="0" w:space="0" w:color="auto"/>
      </w:divBdr>
    </w:div>
    <w:div w:id="825711178">
      <w:bodyDiv w:val="1"/>
      <w:marLeft w:val="0"/>
      <w:marRight w:val="0"/>
      <w:marTop w:val="0"/>
      <w:marBottom w:val="0"/>
      <w:divBdr>
        <w:top w:val="none" w:sz="0" w:space="0" w:color="auto"/>
        <w:left w:val="none" w:sz="0" w:space="0" w:color="auto"/>
        <w:bottom w:val="none" w:sz="0" w:space="0" w:color="auto"/>
        <w:right w:val="none" w:sz="0" w:space="0" w:color="auto"/>
      </w:divBdr>
    </w:div>
    <w:div w:id="831725046">
      <w:bodyDiv w:val="1"/>
      <w:marLeft w:val="0"/>
      <w:marRight w:val="0"/>
      <w:marTop w:val="0"/>
      <w:marBottom w:val="0"/>
      <w:divBdr>
        <w:top w:val="none" w:sz="0" w:space="0" w:color="auto"/>
        <w:left w:val="none" w:sz="0" w:space="0" w:color="auto"/>
        <w:bottom w:val="none" w:sz="0" w:space="0" w:color="auto"/>
        <w:right w:val="none" w:sz="0" w:space="0" w:color="auto"/>
      </w:divBdr>
    </w:div>
    <w:div w:id="837498897">
      <w:bodyDiv w:val="1"/>
      <w:marLeft w:val="0"/>
      <w:marRight w:val="0"/>
      <w:marTop w:val="0"/>
      <w:marBottom w:val="0"/>
      <w:divBdr>
        <w:top w:val="none" w:sz="0" w:space="0" w:color="auto"/>
        <w:left w:val="none" w:sz="0" w:space="0" w:color="auto"/>
        <w:bottom w:val="none" w:sz="0" w:space="0" w:color="auto"/>
        <w:right w:val="none" w:sz="0" w:space="0" w:color="auto"/>
      </w:divBdr>
    </w:div>
    <w:div w:id="839545181">
      <w:bodyDiv w:val="1"/>
      <w:marLeft w:val="0"/>
      <w:marRight w:val="0"/>
      <w:marTop w:val="0"/>
      <w:marBottom w:val="0"/>
      <w:divBdr>
        <w:top w:val="none" w:sz="0" w:space="0" w:color="auto"/>
        <w:left w:val="none" w:sz="0" w:space="0" w:color="auto"/>
        <w:bottom w:val="none" w:sz="0" w:space="0" w:color="auto"/>
        <w:right w:val="none" w:sz="0" w:space="0" w:color="auto"/>
      </w:divBdr>
    </w:div>
    <w:div w:id="841896445">
      <w:bodyDiv w:val="1"/>
      <w:marLeft w:val="0"/>
      <w:marRight w:val="0"/>
      <w:marTop w:val="0"/>
      <w:marBottom w:val="0"/>
      <w:divBdr>
        <w:top w:val="none" w:sz="0" w:space="0" w:color="auto"/>
        <w:left w:val="none" w:sz="0" w:space="0" w:color="auto"/>
        <w:bottom w:val="none" w:sz="0" w:space="0" w:color="auto"/>
        <w:right w:val="none" w:sz="0" w:space="0" w:color="auto"/>
      </w:divBdr>
    </w:div>
    <w:div w:id="849489577">
      <w:bodyDiv w:val="1"/>
      <w:marLeft w:val="0"/>
      <w:marRight w:val="0"/>
      <w:marTop w:val="0"/>
      <w:marBottom w:val="0"/>
      <w:divBdr>
        <w:top w:val="none" w:sz="0" w:space="0" w:color="auto"/>
        <w:left w:val="none" w:sz="0" w:space="0" w:color="auto"/>
        <w:bottom w:val="none" w:sz="0" w:space="0" w:color="auto"/>
        <w:right w:val="none" w:sz="0" w:space="0" w:color="auto"/>
      </w:divBdr>
    </w:div>
    <w:div w:id="855117960">
      <w:bodyDiv w:val="1"/>
      <w:marLeft w:val="0"/>
      <w:marRight w:val="0"/>
      <w:marTop w:val="0"/>
      <w:marBottom w:val="0"/>
      <w:divBdr>
        <w:top w:val="none" w:sz="0" w:space="0" w:color="auto"/>
        <w:left w:val="none" w:sz="0" w:space="0" w:color="auto"/>
        <w:bottom w:val="none" w:sz="0" w:space="0" w:color="auto"/>
        <w:right w:val="none" w:sz="0" w:space="0" w:color="auto"/>
      </w:divBdr>
    </w:div>
    <w:div w:id="856622171">
      <w:bodyDiv w:val="1"/>
      <w:marLeft w:val="0"/>
      <w:marRight w:val="0"/>
      <w:marTop w:val="0"/>
      <w:marBottom w:val="0"/>
      <w:divBdr>
        <w:top w:val="none" w:sz="0" w:space="0" w:color="auto"/>
        <w:left w:val="none" w:sz="0" w:space="0" w:color="auto"/>
        <w:bottom w:val="none" w:sz="0" w:space="0" w:color="auto"/>
        <w:right w:val="none" w:sz="0" w:space="0" w:color="auto"/>
      </w:divBdr>
    </w:div>
    <w:div w:id="858933578">
      <w:bodyDiv w:val="1"/>
      <w:marLeft w:val="0"/>
      <w:marRight w:val="0"/>
      <w:marTop w:val="0"/>
      <w:marBottom w:val="0"/>
      <w:divBdr>
        <w:top w:val="none" w:sz="0" w:space="0" w:color="auto"/>
        <w:left w:val="none" w:sz="0" w:space="0" w:color="auto"/>
        <w:bottom w:val="none" w:sz="0" w:space="0" w:color="auto"/>
        <w:right w:val="none" w:sz="0" w:space="0" w:color="auto"/>
      </w:divBdr>
    </w:div>
    <w:div w:id="860124147">
      <w:bodyDiv w:val="1"/>
      <w:marLeft w:val="0"/>
      <w:marRight w:val="0"/>
      <w:marTop w:val="0"/>
      <w:marBottom w:val="0"/>
      <w:divBdr>
        <w:top w:val="none" w:sz="0" w:space="0" w:color="auto"/>
        <w:left w:val="none" w:sz="0" w:space="0" w:color="auto"/>
        <w:bottom w:val="none" w:sz="0" w:space="0" w:color="auto"/>
        <w:right w:val="none" w:sz="0" w:space="0" w:color="auto"/>
      </w:divBdr>
    </w:div>
    <w:div w:id="860358627">
      <w:bodyDiv w:val="1"/>
      <w:marLeft w:val="0"/>
      <w:marRight w:val="0"/>
      <w:marTop w:val="0"/>
      <w:marBottom w:val="0"/>
      <w:divBdr>
        <w:top w:val="none" w:sz="0" w:space="0" w:color="auto"/>
        <w:left w:val="none" w:sz="0" w:space="0" w:color="auto"/>
        <w:bottom w:val="none" w:sz="0" w:space="0" w:color="auto"/>
        <w:right w:val="none" w:sz="0" w:space="0" w:color="auto"/>
      </w:divBdr>
    </w:div>
    <w:div w:id="869147456">
      <w:bodyDiv w:val="1"/>
      <w:marLeft w:val="0"/>
      <w:marRight w:val="0"/>
      <w:marTop w:val="0"/>
      <w:marBottom w:val="0"/>
      <w:divBdr>
        <w:top w:val="none" w:sz="0" w:space="0" w:color="auto"/>
        <w:left w:val="none" w:sz="0" w:space="0" w:color="auto"/>
        <w:bottom w:val="none" w:sz="0" w:space="0" w:color="auto"/>
        <w:right w:val="none" w:sz="0" w:space="0" w:color="auto"/>
      </w:divBdr>
    </w:div>
    <w:div w:id="870845944">
      <w:bodyDiv w:val="1"/>
      <w:marLeft w:val="0"/>
      <w:marRight w:val="0"/>
      <w:marTop w:val="0"/>
      <w:marBottom w:val="0"/>
      <w:divBdr>
        <w:top w:val="none" w:sz="0" w:space="0" w:color="auto"/>
        <w:left w:val="none" w:sz="0" w:space="0" w:color="auto"/>
        <w:bottom w:val="none" w:sz="0" w:space="0" w:color="auto"/>
        <w:right w:val="none" w:sz="0" w:space="0" w:color="auto"/>
      </w:divBdr>
    </w:div>
    <w:div w:id="872153350">
      <w:bodyDiv w:val="1"/>
      <w:marLeft w:val="0"/>
      <w:marRight w:val="0"/>
      <w:marTop w:val="0"/>
      <w:marBottom w:val="0"/>
      <w:divBdr>
        <w:top w:val="none" w:sz="0" w:space="0" w:color="auto"/>
        <w:left w:val="none" w:sz="0" w:space="0" w:color="auto"/>
        <w:bottom w:val="none" w:sz="0" w:space="0" w:color="auto"/>
        <w:right w:val="none" w:sz="0" w:space="0" w:color="auto"/>
      </w:divBdr>
    </w:div>
    <w:div w:id="873923969">
      <w:bodyDiv w:val="1"/>
      <w:marLeft w:val="0"/>
      <w:marRight w:val="0"/>
      <w:marTop w:val="0"/>
      <w:marBottom w:val="0"/>
      <w:divBdr>
        <w:top w:val="none" w:sz="0" w:space="0" w:color="auto"/>
        <w:left w:val="none" w:sz="0" w:space="0" w:color="auto"/>
        <w:bottom w:val="none" w:sz="0" w:space="0" w:color="auto"/>
        <w:right w:val="none" w:sz="0" w:space="0" w:color="auto"/>
      </w:divBdr>
    </w:div>
    <w:div w:id="875697455">
      <w:bodyDiv w:val="1"/>
      <w:marLeft w:val="0"/>
      <w:marRight w:val="0"/>
      <w:marTop w:val="0"/>
      <w:marBottom w:val="0"/>
      <w:divBdr>
        <w:top w:val="none" w:sz="0" w:space="0" w:color="auto"/>
        <w:left w:val="none" w:sz="0" w:space="0" w:color="auto"/>
        <w:bottom w:val="none" w:sz="0" w:space="0" w:color="auto"/>
        <w:right w:val="none" w:sz="0" w:space="0" w:color="auto"/>
      </w:divBdr>
    </w:div>
    <w:div w:id="876157673">
      <w:bodyDiv w:val="1"/>
      <w:marLeft w:val="0"/>
      <w:marRight w:val="0"/>
      <w:marTop w:val="0"/>
      <w:marBottom w:val="0"/>
      <w:divBdr>
        <w:top w:val="none" w:sz="0" w:space="0" w:color="auto"/>
        <w:left w:val="none" w:sz="0" w:space="0" w:color="auto"/>
        <w:bottom w:val="none" w:sz="0" w:space="0" w:color="auto"/>
        <w:right w:val="none" w:sz="0" w:space="0" w:color="auto"/>
      </w:divBdr>
    </w:div>
    <w:div w:id="876813170">
      <w:bodyDiv w:val="1"/>
      <w:marLeft w:val="0"/>
      <w:marRight w:val="0"/>
      <w:marTop w:val="0"/>
      <w:marBottom w:val="0"/>
      <w:divBdr>
        <w:top w:val="none" w:sz="0" w:space="0" w:color="auto"/>
        <w:left w:val="none" w:sz="0" w:space="0" w:color="auto"/>
        <w:bottom w:val="none" w:sz="0" w:space="0" w:color="auto"/>
        <w:right w:val="none" w:sz="0" w:space="0" w:color="auto"/>
      </w:divBdr>
    </w:div>
    <w:div w:id="882712378">
      <w:bodyDiv w:val="1"/>
      <w:marLeft w:val="0"/>
      <w:marRight w:val="0"/>
      <w:marTop w:val="0"/>
      <w:marBottom w:val="0"/>
      <w:divBdr>
        <w:top w:val="none" w:sz="0" w:space="0" w:color="auto"/>
        <w:left w:val="none" w:sz="0" w:space="0" w:color="auto"/>
        <w:bottom w:val="none" w:sz="0" w:space="0" w:color="auto"/>
        <w:right w:val="none" w:sz="0" w:space="0" w:color="auto"/>
      </w:divBdr>
    </w:div>
    <w:div w:id="883178379">
      <w:bodyDiv w:val="1"/>
      <w:marLeft w:val="0"/>
      <w:marRight w:val="0"/>
      <w:marTop w:val="0"/>
      <w:marBottom w:val="0"/>
      <w:divBdr>
        <w:top w:val="none" w:sz="0" w:space="0" w:color="auto"/>
        <w:left w:val="none" w:sz="0" w:space="0" w:color="auto"/>
        <w:bottom w:val="none" w:sz="0" w:space="0" w:color="auto"/>
        <w:right w:val="none" w:sz="0" w:space="0" w:color="auto"/>
      </w:divBdr>
    </w:div>
    <w:div w:id="883517073">
      <w:bodyDiv w:val="1"/>
      <w:marLeft w:val="0"/>
      <w:marRight w:val="0"/>
      <w:marTop w:val="0"/>
      <w:marBottom w:val="0"/>
      <w:divBdr>
        <w:top w:val="none" w:sz="0" w:space="0" w:color="auto"/>
        <w:left w:val="none" w:sz="0" w:space="0" w:color="auto"/>
        <w:bottom w:val="none" w:sz="0" w:space="0" w:color="auto"/>
        <w:right w:val="none" w:sz="0" w:space="0" w:color="auto"/>
      </w:divBdr>
    </w:div>
    <w:div w:id="884372073">
      <w:bodyDiv w:val="1"/>
      <w:marLeft w:val="0"/>
      <w:marRight w:val="0"/>
      <w:marTop w:val="0"/>
      <w:marBottom w:val="0"/>
      <w:divBdr>
        <w:top w:val="none" w:sz="0" w:space="0" w:color="auto"/>
        <w:left w:val="none" w:sz="0" w:space="0" w:color="auto"/>
        <w:bottom w:val="none" w:sz="0" w:space="0" w:color="auto"/>
        <w:right w:val="none" w:sz="0" w:space="0" w:color="auto"/>
      </w:divBdr>
    </w:div>
    <w:div w:id="885340244">
      <w:bodyDiv w:val="1"/>
      <w:marLeft w:val="0"/>
      <w:marRight w:val="0"/>
      <w:marTop w:val="0"/>
      <w:marBottom w:val="0"/>
      <w:divBdr>
        <w:top w:val="none" w:sz="0" w:space="0" w:color="auto"/>
        <w:left w:val="none" w:sz="0" w:space="0" w:color="auto"/>
        <w:bottom w:val="none" w:sz="0" w:space="0" w:color="auto"/>
        <w:right w:val="none" w:sz="0" w:space="0" w:color="auto"/>
      </w:divBdr>
    </w:div>
    <w:div w:id="890456210">
      <w:bodyDiv w:val="1"/>
      <w:marLeft w:val="0"/>
      <w:marRight w:val="0"/>
      <w:marTop w:val="0"/>
      <w:marBottom w:val="0"/>
      <w:divBdr>
        <w:top w:val="none" w:sz="0" w:space="0" w:color="auto"/>
        <w:left w:val="none" w:sz="0" w:space="0" w:color="auto"/>
        <w:bottom w:val="none" w:sz="0" w:space="0" w:color="auto"/>
        <w:right w:val="none" w:sz="0" w:space="0" w:color="auto"/>
      </w:divBdr>
    </w:div>
    <w:div w:id="906301941">
      <w:bodyDiv w:val="1"/>
      <w:marLeft w:val="0"/>
      <w:marRight w:val="0"/>
      <w:marTop w:val="0"/>
      <w:marBottom w:val="0"/>
      <w:divBdr>
        <w:top w:val="none" w:sz="0" w:space="0" w:color="auto"/>
        <w:left w:val="none" w:sz="0" w:space="0" w:color="auto"/>
        <w:bottom w:val="none" w:sz="0" w:space="0" w:color="auto"/>
        <w:right w:val="none" w:sz="0" w:space="0" w:color="auto"/>
      </w:divBdr>
    </w:div>
    <w:div w:id="907884408">
      <w:bodyDiv w:val="1"/>
      <w:marLeft w:val="0"/>
      <w:marRight w:val="0"/>
      <w:marTop w:val="0"/>
      <w:marBottom w:val="0"/>
      <w:divBdr>
        <w:top w:val="none" w:sz="0" w:space="0" w:color="auto"/>
        <w:left w:val="none" w:sz="0" w:space="0" w:color="auto"/>
        <w:bottom w:val="none" w:sz="0" w:space="0" w:color="auto"/>
        <w:right w:val="none" w:sz="0" w:space="0" w:color="auto"/>
      </w:divBdr>
    </w:div>
    <w:div w:id="908464033">
      <w:bodyDiv w:val="1"/>
      <w:marLeft w:val="0"/>
      <w:marRight w:val="0"/>
      <w:marTop w:val="0"/>
      <w:marBottom w:val="0"/>
      <w:divBdr>
        <w:top w:val="none" w:sz="0" w:space="0" w:color="auto"/>
        <w:left w:val="none" w:sz="0" w:space="0" w:color="auto"/>
        <w:bottom w:val="none" w:sz="0" w:space="0" w:color="auto"/>
        <w:right w:val="none" w:sz="0" w:space="0" w:color="auto"/>
      </w:divBdr>
    </w:div>
    <w:div w:id="909652520">
      <w:bodyDiv w:val="1"/>
      <w:marLeft w:val="0"/>
      <w:marRight w:val="0"/>
      <w:marTop w:val="0"/>
      <w:marBottom w:val="0"/>
      <w:divBdr>
        <w:top w:val="none" w:sz="0" w:space="0" w:color="auto"/>
        <w:left w:val="none" w:sz="0" w:space="0" w:color="auto"/>
        <w:bottom w:val="none" w:sz="0" w:space="0" w:color="auto"/>
        <w:right w:val="none" w:sz="0" w:space="0" w:color="auto"/>
      </w:divBdr>
    </w:div>
    <w:div w:id="914628941">
      <w:bodyDiv w:val="1"/>
      <w:marLeft w:val="0"/>
      <w:marRight w:val="0"/>
      <w:marTop w:val="0"/>
      <w:marBottom w:val="0"/>
      <w:divBdr>
        <w:top w:val="none" w:sz="0" w:space="0" w:color="auto"/>
        <w:left w:val="none" w:sz="0" w:space="0" w:color="auto"/>
        <w:bottom w:val="none" w:sz="0" w:space="0" w:color="auto"/>
        <w:right w:val="none" w:sz="0" w:space="0" w:color="auto"/>
      </w:divBdr>
    </w:div>
    <w:div w:id="920723838">
      <w:bodyDiv w:val="1"/>
      <w:marLeft w:val="0"/>
      <w:marRight w:val="0"/>
      <w:marTop w:val="0"/>
      <w:marBottom w:val="0"/>
      <w:divBdr>
        <w:top w:val="none" w:sz="0" w:space="0" w:color="auto"/>
        <w:left w:val="none" w:sz="0" w:space="0" w:color="auto"/>
        <w:bottom w:val="none" w:sz="0" w:space="0" w:color="auto"/>
        <w:right w:val="none" w:sz="0" w:space="0" w:color="auto"/>
      </w:divBdr>
    </w:div>
    <w:div w:id="921446470">
      <w:bodyDiv w:val="1"/>
      <w:marLeft w:val="0"/>
      <w:marRight w:val="0"/>
      <w:marTop w:val="0"/>
      <w:marBottom w:val="0"/>
      <w:divBdr>
        <w:top w:val="none" w:sz="0" w:space="0" w:color="auto"/>
        <w:left w:val="none" w:sz="0" w:space="0" w:color="auto"/>
        <w:bottom w:val="none" w:sz="0" w:space="0" w:color="auto"/>
        <w:right w:val="none" w:sz="0" w:space="0" w:color="auto"/>
      </w:divBdr>
    </w:div>
    <w:div w:id="922564101">
      <w:bodyDiv w:val="1"/>
      <w:marLeft w:val="0"/>
      <w:marRight w:val="0"/>
      <w:marTop w:val="0"/>
      <w:marBottom w:val="0"/>
      <w:divBdr>
        <w:top w:val="none" w:sz="0" w:space="0" w:color="auto"/>
        <w:left w:val="none" w:sz="0" w:space="0" w:color="auto"/>
        <w:bottom w:val="none" w:sz="0" w:space="0" w:color="auto"/>
        <w:right w:val="none" w:sz="0" w:space="0" w:color="auto"/>
      </w:divBdr>
    </w:div>
    <w:div w:id="925841218">
      <w:bodyDiv w:val="1"/>
      <w:marLeft w:val="0"/>
      <w:marRight w:val="0"/>
      <w:marTop w:val="0"/>
      <w:marBottom w:val="0"/>
      <w:divBdr>
        <w:top w:val="none" w:sz="0" w:space="0" w:color="auto"/>
        <w:left w:val="none" w:sz="0" w:space="0" w:color="auto"/>
        <w:bottom w:val="none" w:sz="0" w:space="0" w:color="auto"/>
        <w:right w:val="none" w:sz="0" w:space="0" w:color="auto"/>
      </w:divBdr>
    </w:div>
    <w:div w:id="928545124">
      <w:bodyDiv w:val="1"/>
      <w:marLeft w:val="0"/>
      <w:marRight w:val="0"/>
      <w:marTop w:val="0"/>
      <w:marBottom w:val="0"/>
      <w:divBdr>
        <w:top w:val="none" w:sz="0" w:space="0" w:color="auto"/>
        <w:left w:val="none" w:sz="0" w:space="0" w:color="auto"/>
        <w:bottom w:val="none" w:sz="0" w:space="0" w:color="auto"/>
        <w:right w:val="none" w:sz="0" w:space="0" w:color="auto"/>
      </w:divBdr>
    </w:div>
    <w:div w:id="931167100">
      <w:bodyDiv w:val="1"/>
      <w:marLeft w:val="0"/>
      <w:marRight w:val="0"/>
      <w:marTop w:val="0"/>
      <w:marBottom w:val="0"/>
      <w:divBdr>
        <w:top w:val="none" w:sz="0" w:space="0" w:color="auto"/>
        <w:left w:val="none" w:sz="0" w:space="0" w:color="auto"/>
        <w:bottom w:val="none" w:sz="0" w:space="0" w:color="auto"/>
        <w:right w:val="none" w:sz="0" w:space="0" w:color="auto"/>
      </w:divBdr>
    </w:div>
    <w:div w:id="934561102">
      <w:bodyDiv w:val="1"/>
      <w:marLeft w:val="0"/>
      <w:marRight w:val="0"/>
      <w:marTop w:val="0"/>
      <w:marBottom w:val="0"/>
      <w:divBdr>
        <w:top w:val="none" w:sz="0" w:space="0" w:color="auto"/>
        <w:left w:val="none" w:sz="0" w:space="0" w:color="auto"/>
        <w:bottom w:val="none" w:sz="0" w:space="0" w:color="auto"/>
        <w:right w:val="none" w:sz="0" w:space="0" w:color="auto"/>
      </w:divBdr>
    </w:div>
    <w:div w:id="936135332">
      <w:bodyDiv w:val="1"/>
      <w:marLeft w:val="0"/>
      <w:marRight w:val="0"/>
      <w:marTop w:val="0"/>
      <w:marBottom w:val="0"/>
      <w:divBdr>
        <w:top w:val="none" w:sz="0" w:space="0" w:color="auto"/>
        <w:left w:val="none" w:sz="0" w:space="0" w:color="auto"/>
        <w:bottom w:val="none" w:sz="0" w:space="0" w:color="auto"/>
        <w:right w:val="none" w:sz="0" w:space="0" w:color="auto"/>
      </w:divBdr>
    </w:div>
    <w:div w:id="938567291">
      <w:bodyDiv w:val="1"/>
      <w:marLeft w:val="0"/>
      <w:marRight w:val="0"/>
      <w:marTop w:val="0"/>
      <w:marBottom w:val="0"/>
      <w:divBdr>
        <w:top w:val="none" w:sz="0" w:space="0" w:color="auto"/>
        <w:left w:val="none" w:sz="0" w:space="0" w:color="auto"/>
        <w:bottom w:val="none" w:sz="0" w:space="0" w:color="auto"/>
        <w:right w:val="none" w:sz="0" w:space="0" w:color="auto"/>
      </w:divBdr>
    </w:div>
    <w:div w:id="940798432">
      <w:bodyDiv w:val="1"/>
      <w:marLeft w:val="0"/>
      <w:marRight w:val="0"/>
      <w:marTop w:val="0"/>
      <w:marBottom w:val="0"/>
      <w:divBdr>
        <w:top w:val="none" w:sz="0" w:space="0" w:color="auto"/>
        <w:left w:val="none" w:sz="0" w:space="0" w:color="auto"/>
        <w:bottom w:val="none" w:sz="0" w:space="0" w:color="auto"/>
        <w:right w:val="none" w:sz="0" w:space="0" w:color="auto"/>
      </w:divBdr>
    </w:div>
    <w:div w:id="943684818">
      <w:bodyDiv w:val="1"/>
      <w:marLeft w:val="0"/>
      <w:marRight w:val="0"/>
      <w:marTop w:val="0"/>
      <w:marBottom w:val="0"/>
      <w:divBdr>
        <w:top w:val="none" w:sz="0" w:space="0" w:color="auto"/>
        <w:left w:val="none" w:sz="0" w:space="0" w:color="auto"/>
        <w:bottom w:val="none" w:sz="0" w:space="0" w:color="auto"/>
        <w:right w:val="none" w:sz="0" w:space="0" w:color="auto"/>
      </w:divBdr>
    </w:div>
    <w:div w:id="952056336">
      <w:bodyDiv w:val="1"/>
      <w:marLeft w:val="0"/>
      <w:marRight w:val="0"/>
      <w:marTop w:val="0"/>
      <w:marBottom w:val="0"/>
      <w:divBdr>
        <w:top w:val="none" w:sz="0" w:space="0" w:color="auto"/>
        <w:left w:val="none" w:sz="0" w:space="0" w:color="auto"/>
        <w:bottom w:val="none" w:sz="0" w:space="0" w:color="auto"/>
        <w:right w:val="none" w:sz="0" w:space="0" w:color="auto"/>
      </w:divBdr>
    </w:div>
    <w:div w:id="965234373">
      <w:bodyDiv w:val="1"/>
      <w:marLeft w:val="0"/>
      <w:marRight w:val="0"/>
      <w:marTop w:val="0"/>
      <w:marBottom w:val="0"/>
      <w:divBdr>
        <w:top w:val="none" w:sz="0" w:space="0" w:color="auto"/>
        <w:left w:val="none" w:sz="0" w:space="0" w:color="auto"/>
        <w:bottom w:val="none" w:sz="0" w:space="0" w:color="auto"/>
        <w:right w:val="none" w:sz="0" w:space="0" w:color="auto"/>
      </w:divBdr>
    </w:div>
    <w:div w:id="967396659">
      <w:bodyDiv w:val="1"/>
      <w:marLeft w:val="0"/>
      <w:marRight w:val="0"/>
      <w:marTop w:val="0"/>
      <w:marBottom w:val="0"/>
      <w:divBdr>
        <w:top w:val="none" w:sz="0" w:space="0" w:color="auto"/>
        <w:left w:val="none" w:sz="0" w:space="0" w:color="auto"/>
        <w:bottom w:val="none" w:sz="0" w:space="0" w:color="auto"/>
        <w:right w:val="none" w:sz="0" w:space="0" w:color="auto"/>
      </w:divBdr>
    </w:div>
    <w:div w:id="967512002">
      <w:bodyDiv w:val="1"/>
      <w:marLeft w:val="0"/>
      <w:marRight w:val="0"/>
      <w:marTop w:val="0"/>
      <w:marBottom w:val="0"/>
      <w:divBdr>
        <w:top w:val="none" w:sz="0" w:space="0" w:color="auto"/>
        <w:left w:val="none" w:sz="0" w:space="0" w:color="auto"/>
        <w:bottom w:val="none" w:sz="0" w:space="0" w:color="auto"/>
        <w:right w:val="none" w:sz="0" w:space="0" w:color="auto"/>
      </w:divBdr>
    </w:div>
    <w:div w:id="967977518">
      <w:bodyDiv w:val="1"/>
      <w:marLeft w:val="0"/>
      <w:marRight w:val="0"/>
      <w:marTop w:val="0"/>
      <w:marBottom w:val="0"/>
      <w:divBdr>
        <w:top w:val="none" w:sz="0" w:space="0" w:color="auto"/>
        <w:left w:val="none" w:sz="0" w:space="0" w:color="auto"/>
        <w:bottom w:val="none" w:sz="0" w:space="0" w:color="auto"/>
        <w:right w:val="none" w:sz="0" w:space="0" w:color="auto"/>
      </w:divBdr>
    </w:div>
    <w:div w:id="968441311">
      <w:bodyDiv w:val="1"/>
      <w:marLeft w:val="0"/>
      <w:marRight w:val="0"/>
      <w:marTop w:val="0"/>
      <w:marBottom w:val="0"/>
      <w:divBdr>
        <w:top w:val="none" w:sz="0" w:space="0" w:color="auto"/>
        <w:left w:val="none" w:sz="0" w:space="0" w:color="auto"/>
        <w:bottom w:val="none" w:sz="0" w:space="0" w:color="auto"/>
        <w:right w:val="none" w:sz="0" w:space="0" w:color="auto"/>
      </w:divBdr>
    </w:div>
    <w:div w:id="968785657">
      <w:bodyDiv w:val="1"/>
      <w:marLeft w:val="0"/>
      <w:marRight w:val="0"/>
      <w:marTop w:val="0"/>
      <w:marBottom w:val="0"/>
      <w:divBdr>
        <w:top w:val="none" w:sz="0" w:space="0" w:color="auto"/>
        <w:left w:val="none" w:sz="0" w:space="0" w:color="auto"/>
        <w:bottom w:val="none" w:sz="0" w:space="0" w:color="auto"/>
        <w:right w:val="none" w:sz="0" w:space="0" w:color="auto"/>
      </w:divBdr>
    </w:div>
    <w:div w:id="971714893">
      <w:bodyDiv w:val="1"/>
      <w:marLeft w:val="0"/>
      <w:marRight w:val="0"/>
      <w:marTop w:val="0"/>
      <w:marBottom w:val="0"/>
      <w:divBdr>
        <w:top w:val="none" w:sz="0" w:space="0" w:color="auto"/>
        <w:left w:val="none" w:sz="0" w:space="0" w:color="auto"/>
        <w:bottom w:val="none" w:sz="0" w:space="0" w:color="auto"/>
        <w:right w:val="none" w:sz="0" w:space="0" w:color="auto"/>
      </w:divBdr>
    </w:div>
    <w:div w:id="973608836">
      <w:bodyDiv w:val="1"/>
      <w:marLeft w:val="0"/>
      <w:marRight w:val="0"/>
      <w:marTop w:val="0"/>
      <w:marBottom w:val="0"/>
      <w:divBdr>
        <w:top w:val="none" w:sz="0" w:space="0" w:color="auto"/>
        <w:left w:val="none" w:sz="0" w:space="0" w:color="auto"/>
        <w:bottom w:val="none" w:sz="0" w:space="0" w:color="auto"/>
        <w:right w:val="none" w:sz="0" w:space="0" w:color="auto"/>
      </w:divBdr>
    </w:div>
    <w:div w:id="974217637">
      <w:bodyDiv w:val="1"/>
      <w:marLeft w:val="0"/>
      <w:marRight w:val="0"/>
      <w:marTop w:val="0"/>
      <w:marBottom w:val="0"/>
      <w:divBdr>
        <w:top w:val="none" w:sz="0" w:space="0" w:color="auto"/>
        <w:left w:val="none" w:sz="0" w:space="0" w:color="auto"/>
        <w:bottom w:val="none" w:sz="0" w:space="0" w:color="auto"/>
        <w:right w:val="none" w:sz="0" w:space="0" w:color="auto"/>
      </w:divBdr>
    </w:div>
    <w:div w:id="975913274">
      <w:bodyDiv w:val="1"/>
      <w:marLeft w:val="0"/>
      <w:marRight w:val="0"/>
      <w:marTop w:val="0"/>
      <w:marBottom w:val="0"/>
      <w:divBdr>
        <w:top w:val="none" w:sz="0" w:space="0" w:color="auto"/>
        <w:left w:val="none" w:sz="0" w:space="0" w:color="auto"/>
        <w:bottom w:val="none" w:sz="0" w:space="0" w:color="auto"/>
        <w:right w:val="none" w:sz="0" w:space="0" w:color="auto"/>
      </w:divBdr>
    </w:div>
    <w:div w:id="976641605">
      <w:bodyDiv w:val="1"/>
      <w:marLeft w:val="0"/>
      <w:marRight w:val="0"/>
      <w:marTop w:val="0"/>
      <w:marBottom w:val="0"/>
      <w:divBdr>
        <w:top w:val="none" w:sz="0" w:space="0" w:color="auto"/>
        <w:left w:val="none" w:sz="0" w:space="0" w:color="auto"/>
        <w:bottom w:val="none" w:sz="0" w:space="0" w:color="auto"/>
        <w:right w:val="none" w:sz="0" w:space="0" w:color="auto"/>
      </w:divBdr>
    </w:div>
    <w:div w:id="978463764">
      <w:bodyDiv w:val="1"/>
      <w:marLeft w:val="0"/>
      <w:marRight w:val="0"/>
      <w:marTop w:val="0"/>
      <w:marBottom w:val="0"/>
      <w:divBdr>
        <w:top w:val="none" w:sz="0" w:space="0" w:color="auto"/>
        <w:left w:val="none" w:sz="0" w:space="0" w:color="auto"/>
        <w:bottom w:val="none" w:sz="0" w:space="0" w:color="auto"/>
        <w:right w:val="none" w:sz="0" w:space="0" w:color="auto"/>
      </w:divBdr>
    </w:div>
    <w:div w:id="985354105">
      <w:bodyDiv w:val="1"/>
      <w:marLeft w:val="0"/>
      <w:marRight w:val="0"/>
      <w:marTop w:val="0"/>
      <w:marBottom w:val="0"/>
      <w:divBdr>
        <w:top w:val="none" w:sz="0" w:space="0" w:color="auto"/>
        <w:left w:val="none" w:sz="0" w:space="0" w:color="auto"/>
        <w:bottom w:val="none" w:sz="0" w:space="0" w:color="auto"/>
        <w:right w:val="none" w:sz="0" w:space="0" w:color="auto"/>
      </w:divBdr>
    </w:div>
    <w:div w:id="989553964">
      <w:bodyDiv w:val="1"/>
      <w:marLeft w:val="0"/>
      <w:marRight w:val="0"/>
      <w:marTop w:val="0"/>
      <w:marBottom w:val="0"/>
      <w:divBdr>
        <w:top w:val="none" w:sz="0" w:space="0" w:color="auto"/>
        <w:left w:val="none" w:sz="0" w:space="0" w:color="auto"/>
        <w:bottom w:val="none" w:sz="0" w:space="0" w:color="auto"/>
        <w:right w:val="none" w:sz="0" w:space="0" w:color="auto"/>
      </w:divBdr>
    </w:div>
    <w:div w:id="993026696">
      <w:bodyDiv w:val="1"/>
      <w:marLeft w:val="0"/>
      <w:marRight w:val="0"/>
      <w:marTop w:val="0"/>
      <w:marBottom w:val="0"/>
      <w:divBdr>
        <w:top w:val="none" w:sz="0" w:space="0" w:color="auto"/>
        <w:left w:val="none" w:sz="0" w:space="0" w:color="auto"/>
        <w:bottom w:val="none" w:sz="0" w:space="0" w:color="auto"/>
        <w:right w:val="none" w:sz="0" w:space="0" w:color="auto"/>
      </w:divBdr>
    </w:div>
    <w:div w:id="999771786">
      <w:bodyDiv w:val="1"/>
      <w:marLeft w:val="0"/>
      <w:marRight w:val="0"/>
      <w:marTop w:val="0"/>
      <w:marBottom w:val="0"/>
      <w:divBdr>
        <w:top w:val="none" w:sz="0" w:space="0" w:color="auto"/>
        <w:left w:val="none" w:sz="0" w:space="0" w:color="auto"/>
        <w:bottom w:val="none" w:sz="0" w:space="0" w:color="auto"/>
        <w:right w:val="none" w:sz="0" w:space="0" w:color="auto"/>
      </w:divBdr>
    </w:div>
    <w:div w:id="1002246606">
      <w:bodyDiv w:val="1"/>
      <w:marLeft w:val="0"/>
      <w:marRight w:val="0"/>
      <w:marTop w:val="0"/>
      <w:marBottom w:val="0"/>
      <w:divBdr>
        <w:top w:val="none" w:sz="0" w:space="0" w:color="auto"/>
        <w:left w:val="none" w:sz="0" w:space="0" w:color="auto"/>
        <w:bottom w:val="none" w:sz="0" w:space="0" w:color="auto"/>
        <w:right w:val="none" w:sz="0" w:space="0" w:color="auto"/>
      </w:divBdr>
    </w:div>
    <w:div w:id="1006640690">
      <w:bodyDiv w:val="1"/>
      <w:marLeft w:val="0"/>
      <w:marRight w:val="0"/>
      <w:marTop w:val="0"/>
      <w:marBottom w:val="0"/>
      <w:divBdr>
        <w:top w:val="none" w:sz="0" w:space="0" w:color="auto"/>
        <w:left w:val="none" w:sz="0" w:space="0" w:color="auto"/>
        <w:bottom w:val="none" w:sz="0" w:space="0" w:color="auto"/>
        <w:right w:val="none" w:sz="0" w:space="0" w:color="auto"/>
      </w:divBdr>
    </w:div>
    <w:div w:id="1009521732">
      <w:bodyDiv w:val="1"/>
      <w:marLeft w:val="0"/>
      <w:marRight w:val="0"/>
      <w:marTop w:val="0"/>
      <w:marBottom w:val="0"/>
      <w:divBdr>
        <w:top w:val="none" w:sz="0" w:space="0" w:color="auto"/>
        <w:left w:val="none" w:sz="0" w:space="0" w:color="auto"/>
        <w:bottom w:val="none" w:sz="0" w:space="0" w:color="auto"/>
        <w:right w:val="none" w:sz="0" w:space="0" w:color="auto"/>
      </w:divBdr>
    </w:div>
    <w:div w:id="1016073957">
      <w:bodyDiv w:val="1"/>
      <w:marLeft w:val="0"/>
      <w:marRight w:val="0"/>
      <w:marTop w:val="0"/>
      <w:marBottom w:val="0"/>
      <w:divBdr>
        <w:top w:val="none" w:sz="0" w:space="0" w:color="auto"/>
        <w:left w:val="none" w:sz="0" w:space="0" w:color="auto"/>
        <w:bottom w:val="none" w:sz="0" w:space="0" w:color="auto"/>
        <w:right w:val="none" w:sz="0" w:space="0" w:color="auto"/>
      </w:divBdr>
    </w:div>
    <w:div w:id="1016155688">
      <w:bodyDiv w:val="1"/>
      <w:marLeft w:val="0"/>
      <w:marRight w:val="0"/>
      <w:marTop w:val="0"/>
      <w:marBottom w:val="0"/>
      <w:divBdr>
        <w:top w:val="none" w:sz="0" w:space="0" w:color="auto"/>
        <w:left w:val="none" w:sz="0" w:space="0" w:color="auto"/>
        <w:bottom w:val="none" w:sz="0" w:space="0" w:color="auto"/>
        <w:right w:val="none" w:sz="0" w:space="0" w:color="auto"/>
      </w:divBdr>
    </w:div>
    <w:div w:id="1019238473">
      <w:bodyDiv w:val="1"/>
      <w:marLeft w:val="0"/>
      <w:marRight w:val="0"/>
      <w:marTop w:val="0"/>
      <w:marBottom w:val="0"/>
      <w:divBdr>
        <w:top w:val="none" w:sz="0" w:space="0" w:color="auto"/>
        <w:left w:val="none" w:sz="0" w:space="0" w:color="auto"/>
        <w:bottom w:val="none" w:sz="0" w:space="0" w:color="auto"/>
        <w:right w:val="none" w:sz="0" w:space="0" w:color="auto"/>
      </w:divBdr>
    </w:div>
    <w:div w:id="1026369816">
      <w:bodyDiv w:val="1"/>
      <w:marLeft w:val="0"/>
      <w:marRight w:val="0"/>
      <w:marTop w:val="0"/>
      <w:marBottom w:val="0"/>
      <w:divBdr>
        <w:top w:val="none" w:sz="0" w:space="0" w:color="auto"/>
        <w:left w:val="none" w:sz="0" w:space="0" w:color="auto"/>
        <w:bottom w:val="none" w:sz="0" w:space="0" w:color="auto"/>
        <w:right w:val="none" w:sz="0" w:space="0" w:color="auto"/>
      </w:divBdr>
    </w:div>
    <w:div w:id="1032848017">
      <w:bodyDiv w:val="1"/>
      <w:marLeft w:val="0"/>
      <w:marRight w:val="0"/>
      <w:marTop w:val="0"/>
      <w:marBottom w:val="0"/>
      <w:divBdr>
        <w:top w:val="none" w:sz="0" w:space="0" w:color="auto"/>
        <w:left w:val="none" w:sz="0" w:space="0" w:color="auto"/>
        <w:bottom w:val="none" w:sz="0" w:space="0" w:color="auto"/>
        <w:right w:val="none" w:sz="0" w:space="0" w:color="auto"/>
      </w:divBdr>
    </w:div>
    <w:div w:id="1035546148">
      <w:bodyDiv w:val="1"/>
      <w:marLeft w:val="0"/>
      <w:marRight w:val="0"/>
      <w:marTop w:val="0"/>
      <w:marBottom w:val="0"/>
      <w:divBdr>
        <w:top w:val="none" w:sz="0" w:space="0" w:color="auto"/>
        <w:left w:val="none" w:sz="0" w:space="0" w:color="auto"/>
        <w:bottom w:val="none" w:sz="0" w:space="0" w:color="auto"/>
        <w:right w:val="none" w:sz="0" w:space="0" w:color="auto"/>
      </w:divBdr>
    </w:div>
    <w:div w:id="1036924557">
      <w:bodyDiv w:val="1"/>
      <w:marLeft w:val="0"/>
      <w:marRight w:val="0"/>
      <w:marTop w:val="0"/>
      <w:marBottom w:val="0"/>
      <w:divBdr>
        <w:top w:val="none" w:sz="0" w:space="0" w:color="auto"/>
        <w:left w:val="none" w:sz="0" w:space="0" w:color="auto"/>
        <w:bottom w:val="none" w:sz="0" w:space="0" w:color="auto"/>
        <w:right w:val="none" w:sz="0" w:space="0" w:color="auto"/>
      </w:divBdr>
    </w:div>
    <w:div w:id="1037315371">
      <w:bodyDiv w:val="1"/>
      <w:marLeft w:val="0"/>
      <w:marRight w:val="0"/>
      <w:marTop w:val="0"/>
      <w:marBottom w:val="0"/>
      <w:divBdr>
        <w:top w:val="none" w:sz="0" w:space="0" w:color="auto"/>
        <w:left w:val="none" w:sz="0" w:space="0" w:color="auto"/>
        <w:bottom w:val="none" w:sz="0" w:space="0" w:color="auto"/>
        <w:right w:val="none" w:sz="0" w:space="0" w:color="auto"/>
      </w:divBdr>
    </w:div>
    <w:div w:id="1039090699">
      <w:bodyDiv w:val="1"/>
      <w:marLeft w:val="0"/>
      <w:marRight w:val="0"/>
      <w:marTop w:val="0"/>
      <w:marBottom w:val="0"/>
      <w:divBdr>
        <w:top w:val="none" w:sz="0" w:space="0" w:color="auto"/>
        <w:left w:val="none" w:sz="0" w:space="0" w:color="auto"/>
        <w:bottom w:val="none" w:sz="0" w:space="0" w:color="auto"/>
        <w:right w:val="none" w:sz="0" w:space="0" w:color="auto"/>
      </w:divBdr>
    </w:div>
    <w:div w:id="1046954658">
      <w:bodyDiv w:val="1"/>
      <w:marLeft w:val="0"/>
      <w:marRight w:val="0"/>
      <w:marTop w:val="0"/>
      <w:marBottom w:val="0"/>
      <w:divBdr>
        <w:top w:val="none" w:sz="0" w:space="0" w:color="auto"/>
        <w:left w:val="none" w:sz="0" w:space="0" w:color="auto"/>
        <w:bottom w:val="none" w:sz="0" w:space="0" w:color="auto"/>
        <w:right w:val="none" w:sz="0" w:space="0" w:color="auto"/>
      </w:divBdr>
    </w:div>
    <w:div w:id="1054082693">
      <w:bodyDiv w:val="1"/>
      <w:marLeft w:val="0"/>
      <w:marRight w:val="0"/>
      <w:marTop w:val="0"/>
      <w:marBottom w:val="0"/>
      <w:divBdr>
        <w:top w:val="none" w:sz="0" w:space="0" w:color="auto"/>
        <w:left w:val="none" w:sz="0" w:space="0" w:color="auto"/>
        <w:bottom w:val="none" w:sz="0" w:space="0" w:color="auto"/>
        <w:right w:val="none" w:sz="0" w:space="0" w:color="auto"/>
      </w:divBdr>
    </w:div>
    <w:div w:id="1055469476">
      <w:bodyDiv w:val="1"/>
      <w:marLeft w:val="0"/>
      <w:marRight w:val="0"/>
      <w:marTop w:val="0"/>
      <w:marBottom w:val="0"/>
      <w:divBdr>
        <w:top w:val="none" w:sz="0" w:space="0" w:color="auto"/>
        <w:left w:val="none" w:sz="0" w:space="0" w:color="auto"/>
        <w:bottom w:val="none" w:sz="0" w:space="0" w:color="auto"/>
        <w:right w:val="none" w:sz="0" w:space="0" w:color="auto"/>
      </w:divBdr>
    </w:div>
    <w:div w:id="1063019381">
      <w:bodyDiv w:val="1"/>
      <w:marLeft w:val="0"/>
      <w:marRight w:val="0"/>
      <w:marTop w:val="0"/>
      <w:marBottom w:val="0"/>
      <w:divBdr>
        <w:top w:val="none" w:sz="0" w:space="0" w:color="auto"/>
        <w:left w:val="none" w:sz="0" w:space="0" w:color="auto"/>
        <w:bottom w:val="none" w:sz="0" w:space="0" w:color="auto"/>
        <w:right w:val="none" w:sz="0" w:space="0" w:color="auto"/>
      </w:divBdr>
    </w:div>
    <w:div w:id="1063410157">
      <w:bodyDiv w:val="1"/>
      <w:marLeft w:val="0"/>
      <w:marRight w:val="0"/>
      <w:marTop w:val="0"/>
      <w:marBottom w:val="0"/>
      <w:divBdr>
        <w:top w:val="none" w:sz="0" w:space="0" w:color="auto"/>
        <w:left w:val="none" w:sz="0" w:space="0" w:color="auto"/>
        <w:bottom w:val="none" w:sz="0" w:space="0" w:color="auto"/>
        <w:right w:val="none" w:sz="0" w:space="0" w:color="auto"/>
      </w:divBdr>
    </w:div>
    <w:div w:id="1070882023">
      <w:bodyDiv w:val="1"/>
      <w:marLeft w:val="0"/>
      <w:marRight w:val="0"/>
      <w:marTop w:val="0"/>
      <w:marBottom w:val="0"/>
      <w:divBdr>
        <w:top w:val="none" w:sz="0" w:space="0" w:color="auto"/>
        <w:left w:val="none" w:sz="0" w:space="0" w:color="auto"/>
        <w:bottom w:val="none" w:sz="0" w:space="0" w:color="auto"/>
        <w:right w:val="none" w:sz="0" w:space="0" w:color="auto"/>
      </w:divBdr>
    </w:div>
    <w:div w:id="1074015110">
      <w:bodyDiv w:val="1"/>
      <w:marLeft w:val="0"/>
      <w:marRight w:val="0"/>
      <w:marTop w:val="0"/>
      <w:marBottom w:val="0"/>
      <w:divBdr>
        <w:top w:val="none" w:sz="0" w:space="0" w:color="auto"/>
        <w:left w:val="none" w:sz="0" w:space="0" w:color="auto"/>
        <w:bottom w:val="none" w:sz="0" w:space="0" w:color="auto"/>
        <w:right w:val="none" w:sz="0" w:space="0" w:color="auto"/>
      </w:divBdr>
    </w:div>
    <w:div w:id="1079213557">
      <w:bodyDiv w:val="1"/>
      <w:marLeft w:val="0"/>
      <w:marRight w:val="0"/>
      <w:marTop w:val="0"/>
      <w:marBottom w:val="0"/>
      <w:divBdr>
        <w:top w:val="none" w:sz="0" w:space="0" w:color="auto"/>
        <w:left w:val="none" w:sz="0" w:space="0" w:color="auto"/>
        <w:bottom w:val="none" w:sz="0" w:space="0" w:color="auto"/>
        <w:right w:val="none" w:sz="0" w:space="0" w:color="auto"/>
      </w:divBdr>
    </w:div>
    <w:div w:id="1082947110">
      <w:bodyDiv w:val="1"/>
      <w:marLeft w:val="0"/>
      <w:marRight w:val="0"/>
      <w:marTop w:val="0"/>
      <w:marBottom w:val="0"/>
      <w:divBdr>
        <w:top w:val="none" w:sz="0" w:space="0" w:color="auto"/>
        <w:left w:val="none" w:sz="0" w:space="0" w:color="auto"/>
        <w:bottom w:val="none" w:sz="0" w:space="0" w:color="auto"/>
        <w:right w:val="none" w:sz="0" w:space="0" w:color="auto"/>
      </w:divBdr>
    </w:div>
    <w:div w:id="1084447949">
      <w:bodyDiv w:val="1"/>
      <w:marLeft w:val="0"/>
      <w:marRight w:val="0"/>
      <w:marTop w:val="0"/>
      <w:marBottom w:val="0"/>
      <w:divBdr>
        <w:top w:val="none" w:sz="0" w:space="0" w:color="auto"/>
        <w:left w:val="none" w:sz="0" w:space="0" w:color="auto"/>
        <w:bottom w:val="none" w:sz="0" w:space="0" w:color="auto"/>
        <w:right w:val="none" w:sz="0" w:space="0" w:color="auto"/>
      </w:divBdr>
    </w:div>
    <w:div w:id="1084911269">
      <w:bodyDiv w:val="1"/>
      <w:marLeft w:val="0"/>
      <w:marRight w:val="0"/>
      <w:marTop w:val="0"/>
      <w:marBottom w:val="0"/>
      <w:divBdr>
        <w:top w:val="none" w:sz="0" w:space="0" w:color="auto"/>
        <w:left w:val="none" w:sz="0" w:space="0" w:color="auto"/>
        <w:bottom w:val="none" w:sz="0" w:space="0" w:color="auto"/>
        <w:right w:val="none" w:sz="0" w:space="0" w:color="auto"/>
      </w:divBdr>
    </w:div>
    <w:div w:id="1091855406">
      <w:bodyDiv w:val="1"/>
      <w:marLeft w:val="0"/>
      <w:marRight w:val="0"/>
      <w:marTop w:val="0"/>
      <w:marBottom w:val="0"/>
      <w:divBdr>
        <w:top w:val="none" w:sz="0" w:space="0" w:color="auto"/>
        <w:left w:val="none" w:sz="0" w:space="0" w:color="auto"/>
        <w:bottom w:val="none" w:sz="0" w:space="0" w:color="auto"/>
        <w:right w:val="none" w:sz="0" w:space="0" w:color="auto"/>
      </w:divBdr>
    </w:div>
    <w:div w:id="1095243852">
      <w:bodyDiv w:val="1"/>
      <w:marLeft w:val="0"/>
      <w:marRight w:val="0"/>
      <w:marTop w:val="0"/>
      <w:marBottom w:val="0"/>
      <w:divBdr>
        <w:top w:val="none" w:sz="0" w:space="0" w:color="auto"/>
        <w:left w:val="none" w:sz="0" w:space="0" w:color="auto"/>
        <w:bottom w:val="none" w:sz="0" w:space="0" w:color="auto"/>
        <w:right w:val="none" w:sz="0" w:space="0" w:color="auto"/>
      </w:divBdr>
    </w:div>
    <w:div w:id="1098327395">
      <w:bodyDiv w:val="1"/>
      <w:marLeft w:val="0"/>
      <w:marRight w:val="0"/>
      <w:marTop w:val="0"/>
      <w:marBottom w:val="0"/>
      <w:divBdr>
        <w:top w:val="none" w:sz="0" w:space="0" w:color="auto"/>
        <w:left w:val="none" w:sz="0" w:space="0" w:color="auto"/>
        <w:bottom w:val="none" w:sz="0" w:space="0" w:color="auto"/>
        <w:right w:val="none" w:sz="0" w:space="0" w:color="auto"/>
      </w:divBdr>
    </w:div>
    <w:div w:id="1113524360">
      <w:bodyDiv w:val="1"/>
      <w:marLeft w:val="0"/>
      <w:marRight w:val="0"/>
      <w:marTop w:val="0"/>
      <w:marBottom w:val="0"/>
      <w:divBdr>
        <w:top w:val="none" w:sz="0" w:space="0" w:color="auto"/>
        <w:left w:val="none" w:sz="0" w:space="0" w:color="auto"/>
        <w:bottom w:val="none" w:sz="0" w:space="0" w:color="auto"/>
        <w:right w:val="none" w:sz="0" w:space="0" w:color="auto"/>
      </w:divBdr>
    </w:div>
    <w:div w:id="1115253880">
      <w:bodyDiv w:val="1"/>
      <w:marLeft w:val="0"/>
      <w:marRight w:val="0"/>
      <w:marTop w:val="0"/>
      <w:marBottom w:val="0"/>
      <w:divBdr>
        <w:top w:val="none" w:sz="0" w:space="0" w:color="auto"/>
        <w:left w:val="none" w:sz="0" w:space="0" w:color="auto"/>
        <w:bottom w:val="none" w:sz="0" w:space="0" w:color="auto"/>
        <w:right w:val="none" w:sz="0" w:space="0" w:color="auto"/>
      </w:divBdr>
    </w:div>
    <w:div w:id="1116414636">
      <w:bodyDiv w:val="1"/>
      <w:marLeft w:val="0"/>
      <w:marRight w:val="0"/>
      <w:marTop w:val="0"/>
      <w:marBottom w:val="0"/>
      <w:divBdr>
        <w:top w:val="none" w:sz="0" w:space="0" w:color="auto"/>
        <w:left w:val="none" w:sz="0" w:space="0" w:color="auto"/>
        <w:bottom w:val="none" w:sz="0" w:space="0" w:color="auto"/>
        <w:right w:val="none" w:sz="0" w:space="0" w:color="auto"/>
      </w:divBdr>
    </w:div>
    <w:div w:id="1122768427">
      <w:bodyDiv w:val="1"/>
      <w:marLeft w:val="0"/>
      <w:marRight w:val="0"/>
      <w:marTop w:val="0"/>
      <w:marBottom w:val="0"/>
      <w:divBdr>
        <w:top w:val="none" w:sz="0" w:space="0" w:color="auto"/>
        <w:left w:val="none" w:sz="0" w:space="0" w:color="auto"/>
        <w:bottom w:val="none" w:sz="0" w:space="0" w:color="auto"/>
        <w:right w:val="none" w:sz="0" w:space="0" w:color="auto"/>
      </w:divBdr>
    </w:div>
    <w:div w:id="1125007592">
      <w:bodyDiv w:val="1"/>
      <w:marLeft w:val="0"/>
      <w:marRight w:val="0"/>
      <w:marTop w:val="0"/>
      <w:marBottom w:val="0"/>
      <w:divBdr>
        <w:top w:val="none" w:sz="0" w:space="0" w:color="auto"/>
        <w:left w:val="none" w:sz="0" w:space="0" w:color="auto"/>
        <w:bottom w:val="none" w:sz="0" w:space="0" w:color="auto"/>
        <w:right w:val="none" w:sz="0" w:space="0" w:color="auto"/>
      </w:divBdr>
    </w:div>
    <w:div w:id="1128087371">
      <w:bodyDiv w:val="1"/>
      <w:marLeft w:val="0"/>
      <w:marRight w:val="0"/>
      <w:marTop w:val="0"/>
      <w:marBottom w:val="0"/>
      <w:divBdr>
        <w:top w:val="none" w:sz="0" w:space="0" w:color="auto"/>
        <w:left w:val="none" w:sz="0" w:space="0" w:color="auto"/>
        <w:bottom w:val="none" w:sz="0" w:space="0" w:color="auto"/>
        <w:right w:val="none" w:sz="0" w:space="0" w:color="auto"/>
      </w:divBdr>
    </w:div>
    <w:div w:id="1128088113">
      <w:bodyDiv w:val="1"/>
      <w:marLeft w:val="0"/>
      <w:marRight w:val="0"/>
      <w:marTop w:val="0"/>
      <w:marBottom w:val="0"/>
      <w:divBdr>
        <w:top w:val="none" w:sz="0" w:space="0" w:color="auto"/>
        <w:left w:val="none" w:sz="0" w:space="0" w:color="auto"/>
        <w:bottom w:val="none" w:sz="0" w:space="0" w:color="auto"/>
        <w:right w:val="none" w:sz="0" w:space="0" w:color="auto"/>
      </w:divBdr>
    </w:div>
    <w:div w:id="1133012941">
      <w:bodyDiv w:val="1"/>
      <w:marLeft w:val="0"/>
      <w:marRight w:val="0"/>
      <w:marTop w:val="0"/>
      <w:marBottom w:val="0"/>
      <w:divBdr>
        <w:top w:val="none" w:sz="0" w:space="0" w:color="auto"/>
        <w:left w:val="none" w:sz="0" w:space="0" w:color="auto"/>
        <w:bottom w:val="none" w:sz="0" w:space="0" w:color="auto"/>
        <w:right w:val="none" w:sz="0" w:space="0" w:color="auto"/>
      </w:divBdr>
    </w:div>
    <w:div w:id="1135367350">
      <w:bodyDiv w:val="1"/>
      <w:marLeft w:val="0"/>
      <w:marRight w:val="0"/>
      <w:marTop w:val="0"/>
      <w:marBottom w:val="0"/>
      <w:divBdr>
        <w:top w:val="none" w:sz="0" w:space="0" w:color="auto"/>
        <w:left w:val="none" w:sz="0" w:space="0" w:color="auto"/>
        <w:bottom w:val="none" w:sz="0" w:space="0" w:color="auto"/>
        <w:right w:val="none" w:sz="0" w:space="0" w:color="auto"/>
      </w:divBdr>
    </w:div>
    <w:div w:id="1138375771">
      <w:bodyDiv w:val="1"/>
      <w:marLeft w:val="0"/>
      <w:marRight w:val="0"/>
      <w:marTop w:val="0"/>
      <w:marBottom w:val="0"/>
      <w:divBdr>
        <w:top w:val="none" w:sz="0" w:space="0" w:color="auto"/>
        <w:left w:val="none" w:sz="0" w:space="0" w:color="auto"/>
        <w:bottom w:val="none" w:sz="0" w:space="0" w:color="auto"/>
        <w:right w:val="none" w:sz="0" w:space="0" w:color="auto"/>
      </w:divBdr>
    </w:div>
    <w:div w:id="1139876998">
      <w:bodyDiv w:val="1"/>
      <w:marLeft w:val="0"/>
      <w:marRight w:val="0"/>
      <w:marTop w:val="0"/>
      <w:marBottom w:val="0"/>
      <w:divBdr>
        <w:top w:val="none" w:sz="0" w:space="0" w:color="auto"/>
        <w:left w:val="none" w:sz="0" w:space="0" w:color="auto"/>
        <w:bottom w:val="none" w:sz="0" w:space="0" w:color="auto"/>
        <w:right w:val="none" w:sz="0" w:space="0" w:color="auto"/>
      </w:divBdr>
    </w:div>
    <w:div w:id="1142620840">
      <w:bodyDiv w:val="1"/>
      <w:marLeft w:val="0"/>
      <w:marRight w:val="0"/>
      <w:marTop w:val="0"/>
      <w:marBottom w:val="0"/>
      <w:divBdr>
        <w:top w:val="none" w:sz="0" w:space="0" w:color="auto"/>
        <w:left w:val="none" w:sz="0" w:space="0" w:color="auto"/>
        <w:bottom w:val="none" w:sz="0" w:space="0" w:color="auto"/>
        <w:right w:val="none" w:sz="0" w:space="0" w:color="auto"/>
      </w:divBdr>
    </w:div>
    <w:div w:id="1143237949">
      <w:bodyDiv w:val="1"/>
      <w:marLeft w:val="0"/>
      <w:marRight w:val="0"/>
      <w:marTop w:val="0"/>
      <w:marBottom w:val="0"/>
      <w:divBdr>
        <w:top w:val="none" w:sz="0" w:space="0" w:color="auto"/>
        <w:left w:val="none" w:sz="0" w:space="0" w:color="auto"/>
        <w:bottom w:val="none" w:sz="0" w:space="0" w:color="auto"/>
        <w:right w:val="none" w:sz="0" w:space="0" w:color="auto"/>
      </w:divBdr>
    </w:div>
    <w:div w:id="1145512414">
      <w:bodyDiv w:val="1"/>
      <w:marLeft w:val="0"/>
      <w:marRight w:val="0"/>
      <w:marTop w:val="0"/>
      <w:marBottom w:val="0"/>
      <w:divBdr>
        <w:top w:val="none" w:sz="0" w:space="0" w:color="auto"/>
        <w:left w:val="none" w:sz="0" w:space="0" w:color="auto"/>
        <w:bottom w:val="none" w:sz="0" w:space="0" w:color="auto"/>
        <w:right w:val="none" w:sz="0" w:space="0" w:color="auto"/>
      </w:divBdr>
    </w:div>
    <w:div w:id="1145974194">
      <w:bodyDiv w:val="1"/>
      <w:marLeft w:val="0"/>
      <w:marRight w:val="0"/>
      <w:marTop w:val="0"/>
      <w:marBottom w:val="0"/>
      <w:divBdr>
        <w:top w:val="none" w:sz="0" w:space="0" w:color="auto"/>
        <w:left w:val="none" w:sz="0" w:space="0" w:color="auto"/>
        <w:bottom w:val="none" w:sz="0" w:space="0" w:color="auto"/>
        <w:right w:val="none" w:sz="0" w:space="0" w:color="auto"/>
      </w:divBdr>
    </w:div>
    <w:div w:id="1155536162">
      <w:bodyDiv w:val="1"/>
      <w:marLeft w:val="0"/>
      <w:marRight w:val="0"/>
      <w:marTop w:val="0"/>
      <w:marBottom w:val="0"/>
      <w:divBdr>
        <w:top w:val="none" w:sz="0" w:space="0" w:color="auto"/>
        <w:left w:val="none" w:sz="0" w:space="0" w:color="auto"/>
        <w:bottom w:val="none" w:sz="0" w:space="0" w:color="auto"/>
        <w:right w:val="none" w:sz="0" w:space="0" w:color="auto"/>
      </w:divBdr>
    </w:div>
    <w:div w:id="1160737144">
      <w:bodyDiv w:val="1"/>
      <w:marLeft w:val="0"/>
      <w:marRight w:val="0"/>
      <w:marTop w:val="0"/>
      <w:marBottom w:val="0"/>
      <w:divBdr>
        <w:top w:val="none" w:sz="0" w:space="0" w:color="auto"/>
        <w:left w:val="none" w:sz="0" w:space="0" w:color="auto"/>
        <w:bottom w:val="none" w:sz="0" w:space="0" w:color="auto"/>
        <w:right w:val="none" w:sz="0" w:space="0" w:color="auto"/>
      </w:divBdr>
    </w:div>
    <w:div w:id="1165709278">
      <w:bodyDiv w:val="1"/>
      <w:marLeft w:val="0"/>
      <w:marRight w:val="0"/>
      <w:marTop w:val="0"/>
      <w:marBottom w:val="0"/>
      <w:divBdr>
        <w:top w:val="none" w:sz="0" w:space="0" w:color="auto"/>
        <w:left w:val="none" w:sz="0" w:space="0" w:color="auto"/>
        <w:bottom w:val="none" w:sz="0" w:space="0" w:color="auto"/>
        <w:right w:val="none" w:sz="0" w:space="0" w:color="auto"/>
      </w:divBdr>
    </w:div>
    <w:div w:id="1168327127">
      <w:bodyDiv w:val="1"/>
      <w:marLeft w:val="0"/>
      <w:marRight w:val="0"/>
      <w:marTop w:val="0"/>
      <w:marBottom w:val="0"/>
      <w:divBdr>
        <w:top w:val="none" w:sz="0" w:space="0" w:color="auto"/>
        <w:left w:val="none" w:sz="0" w:space="0" w:color="auto"/>
        <w:bottom w:val="none" w:sz="0" w:space="0" w:color="auto"/>
        <w:right w:val="none" w:sz="0" w:space="0" w:color="auto"/>
      </w:divBdr>
    </w:div>
    <w:div w:id="1170951150">
      <w:bodyDiv w:val="1"/>
      <w:marLeft w:val="0"/>
      <w:marRight w:val="0"/>
      <w:marTop w:val="0"/>
      <w:marBottom w:val="0"/>
      <w:divBdr>
        <w:top w:val="none" w:sz="0" w:space="0" w:color="auto"/>
        <w:left w:val="none" w:sz="0" w:space="0" w:color="auto"/>
        <w:bottom w:val="none" w:sz="0" w:space="0" w:color="auto"/>
        <w:right w:val="none" w:sz="0" w:space="0" w:color="auto"/>
      </w:divBdr>
    </w:div>
    <w:div w:id="1172137602">
      <w:bodyDiv w:val="1"/>
      <w:marLeft w:val="0"/>
      <w:marRight w:val="0"/>
      <w:marTop w:val="0"/>
      <w:marBottom w:val="0"/>
      <w:divBdr>
        <w:top w:val="none" w:sz="0" w:space="0" w:color="auto"/>
        <w:left w:val="none" w:sz="0" w:space="0" w:color="auto"/>
        <w:bottom w:val="none" w:sz="0" w:space="0" w:color="auto"/>
        <w:right w:val="none" w:sz="0" w:space="0" w:color="auto"/>
      </w:divBdr>
    </w:div>
    <w:div w:id="1172527193">
      <w:bodyDiv w:val="1"/>
      <w:marLeft w:val="0"/>
      <w:marRight w:val="0"/>
      <w:marTop w:val="0"/>
      <w:marBottom w:val="0"/>
      <w:divBdr>
        <w:top w:val="none" w:sz="0" w:space="0" w:color="auto"/>
        <w:left w:val="none" w:sz="0" w:space="0" w:color="auto"/>
        <w:bottom w:val="none" w:sz="0" w:space="0" w:color="auto"/>
        <w:right w:val="none" w:sz="0" w:space="0" w:color="auto"/>
      </w:divBdr>
    </w:div>
    <w:div w:id="1174494434">
      <w:bodyDiv w:val="1"/>
      <w:marLeft w:val="0"/>
      <w:marRight w:val="0"/>
      <w:marTop w:val="0"/>
      <w:marBottom w:val="0"/>
      <w:divBdr>
        <w:top w:val="none" w:sz="0" w:space="0" w:color="auto"/>
        <w:left w:val="none" w:sz="0" w:space="0" w:color="auto"/>
        <w:bottom w:val="none" w:sz="0" w:space="0" w:color="auto"/>
        <w:right w:val="none" w:sz="0" w:space="0" w:color="auto"/>
      </w:divBdr>
    </w:div>
    <w:div w:id="1178231216">
      <w:bodyDiv w:val="1"/>
      <w:marLeft w:val="0"/>
      <w:marRight w:val="0"/>
      <w:marTop w:val="0"/>
      <w:marBottom w:val="0"/>
      <w:divBdr>
        <w:top w:val="none" w:sz="0" w:space="0" w:color="auto"/>
        <w:left w:val="none" w:sz="0" w:space="0" w:color="auto"/>
        <w:bottom w:val="none" w:sz="0" w:space="0" w:color="auto"/>
        <w:right w:val="none" w:sz="0" w:space="0" w:color="auto"/>
      </w:divBdr>
    </w:div>
    <w:div w:id="1179344021">
      <w:bodyDiv w:val="1"/>
      <w:marLeft w:val="0"/>
      <w:marRight w:val="0"/>
      <w:marTop w:val="0"/>
      <w:marBottom w:val="0"/>
      <w:divBdr>
        <w:top w:val="none" w:sz="0" w:space="0" w:color="auto"/>
        <w:left w:val="none" w:sz="0" w:space="0" w:color="auto"/>
        <w:bottom w:val="none" w:sz="0" w:space="0" w:color="auto"/>
        <w:right w:val="none" w:sz="0" w:space="0" w:color="auto"/>
      </w:divBdr>
    </w:div>
    <w:div w:id="1183933808">
      <w:bodyDiv w:val="1"/>
      <w:marLeft w:val="0"/>
      <w:marRight w:val="0"/>
      <w:marTop w:val="0"/>
      <w:marBottom w:val="0"/>
      <w:divBdr>
        <w:top w:val="none" w:sz="0" w:space="0" w:color="auto"/>
        <w:left w:val="none" w:sz="0" w:space="0" w:color="auto"/>
        <w:bottom w:val="none" w:sz="0" w:space="0" w:color="auto"/>
        <w:right w:val="none" w:sz="0" w:space="0" w:color="auto"/>
      </w:divBdr>
    </w:div>
    <w:div w:id="1184243254">
      <w:bodyDiv w:val="1"/>
      <w:marLeft w:val="0"/>
      <w:marRight w:val="0"/>
      <w:marTop w:val="0"/>
      <w:marBottom w:val="0"/>
      <w:divBdr>
        <w:top w:val="none" w:sz="0" w:space="0" w:color="auto"/>
        <w:left w:val="none" w:sz="0" w:space="0" w:color="auto"/>
        <w:bottom w:val="none" w:sz="0" w:space="0" w:color="auto"/>
        <w:right w:val="none" w:sz="0" w:space="0" w:color="auto"/>
      </w:divBdr>
    </w:div>
    <w:div w:id="1185942905">
      <w:bodyDiv w:val="1"/>
      <w:marLeft w:val="0"/>
      <w:marRight w:val="0"/>
      <w:marTop w:val="0"/>
      <w:marBottom w:val="0"/>
      <w:divBdr>
        <w:top w:val="none" w:sz="0" w:space="0" w:color="auto"/>
        <w:left w:val="none" w:sz="0" w:space="0" w:color="auto"/>
        <w:bottom w:val="none" w:sz="0" w:space="0" w:color="auto"/>
        <w:right w:val="none" w:sz="0" w:space="0" w:color="auto"/>
      </w:divBdr>
    </w:div>
    <w:div w:id="1192722146">
      <w:bodyDiv w:val="1"/>
      <w:marLeft w:val="0"/>
      <w:marRight w:val="0"/>
      <w:marTop w:val="0"/>
      <w:marBottom w:val="0"/>
      <w:divBdr>
        <w:top w:val="none" w:sz="0" w:space="0" w:color="auto"/>
        <w:left w:val="none" w:sz="0" w:space="0" w:color="auto"/>
        <w:bottom w:val="none" w:sz="0" w:space="0" w:color="auto"/>
        <w:right w:val="none" w:sz="0" w:space="0" w:color="auto"/>
      </w:divBdr>
    </w:div>
    <w:div w:id="1197618261">
      <w:bodyDiv w:val="1"/>
      <w:marLeft w:val="0"/>
      <w:marRight w:val="0"/>
      <w:marTop w:val="0"/>
      <w:marBottom w:val="0"/>
      <w:divBdr>
        <w:top w:val="none" w:sz="0" w:space="0" w:color="auto"/>
        <w:left w:val="none" w:sz="0" w:space="0" w:color="auto"/>
        <w:bottom w:val="none" w:sz="0" w:space="0" w:color="auto"/>
        <w:right w:val="none" w:sz="0" w:space="0" w:color="auto"/>
      </w:divBdr>
    </w:div>
    <w:div w:id="1202551864">
      <w:bodyDiv w:val="1"/>
      <w:marLeft w:val="0"/>
      <w:marRight w:val="0"/>
      <w:marTop w:val="0"/>
      <w:marBottom w:val="0"/>
      <w:divBdr>
        <w:top w:val="none" w:sz="0" w:space="0" w:color="auto"/>
        <w:left w:val="none" w:sz="0" w:space="0" w:color="auto"/>
        <w:bottom w:val="none" w:sz="0" w:space="0" w:color="auto"/>
        <w:right w:val="none" w:sz="0" w:space="0" w:color="auto"/>
      </w:divBdr>
    </w:div>
    <w:div w:id="1203710854">
      <w:bodyDiv w:val="1"/>
      <w:marLeft w:val="0"/>
      <w:marRight w:val="0"/>
      <w:marTop w:val="0"/>
      <w:marBottom w:val="0"/>
      <w:divBdr>
        <w:top w:val="none" w:sz="0" w:space="0" w:color="auto"/>
        <w:left w:val="none" w:sz="0" w:space="0" w:color="auto"/>
        <w:bottom w:val="none" w:sz="0" w:space="0" w:color="auto"/>
        <w:right w:val="none" w:sz="0" w:space="0" w:color="auto"/>
      </w:divBdr>
    </w:div>
    <w:div w:id="1204056102">
      <w:bodyDiv w:val="1"/>
      <w:marLeft w:val="0"/>
      <w:marRight w:val="0"/>
      <w:marTop w:val="0"/>
      <w:marBottom w:val="0"/>
      <w:divBdr>
        <w:top w:val="none" w:sz="0" w:space="0" w:color="auto"/>
        <w:left w:val="none" w:sz="0" w:space="0" w:color="auto"/>
        <w:bottom w:val="none" w:sz="0" w:space="0" w:color="auto"/>
        <w:right w:val="none" w:sz="0" w:space="0" w:color="auto"/>
      </w:divBdr>
    </w:div>
    <w:div w:id="1204829466">
      <w:bodyDiv w:val="1"/>
      <w:marLeft w:val="0"/>
      <w:marRight w:val="0"/>
      <w:marTop w:val="0"/>
      <w:marBottom w:val="0"/>
      <w:divBdr>
        <w:top w:val="none" w:sz="0" w:space="0" w:color="auto"/>
        <w:left w:val="none" w:sz="0" w:space="0" w:color="auto"/>
        <w:bottom w:val="none" w:sz="0" w:space="0" w:color="auto"/>
        <w:right w:val="none" w:sz="0" w:space="0" w:color="auto"/>
      </w:divBdr>
    </w:div>
    <w:div w:id="1212689315">
      <w:bodyDiv w:val="1"/>
      <w:marLeft w:val="0"/>
      <w:marRight w:val="0"/>
      <w:marTop w:val="0"/>
      <w:marBottom w:val="0"/>
      <w:divBdr>
        <w:top w:val="none" w:sz="0" w:space="0" w:color="auto"/>
        <w:left w:val="none" w:sz="0" w:space="0" w:color="auto"/>
        <w:bottom w:val="none" w:sz="0" w:space="0" w:color="auto"/>
        <w:right w:val="none" w:sz="0" w:space="0" w:color="auto"/>
      </w:divBdr>
    </w:div>
    <w:div w:id="1216087493">
      <w:bodyDiv w:val="1"/>
      <w:marLeft w:val="0"/>
      <w:marRight w:val="0"/>
      <w:marTop w:val="0"/>
      <w:marBottom w:val="0"/>
      <w:divBdr>
        <w:top w:val="none" w:sz="0" w:space="0" w:color="auto"/>
        <w:left w:val="none" w:sz="0" w:space="0" w:color="auto"/>
        <w:bottom w:val="none" w:sz="0" w:space="0" w:color="auto"/>
        <w:right w:val="none" w:sz="0" w:space="0" w:color="auto"/>
      </w:divBdr>
    </w:div>
    <w:div w:id="1227035502">
      <w:bodyDiv w:val="1"/>
      <w:marLeft w:val="0"/>
      <w:marRight w:val="0"/>
      <w:marTop w:val="0"/>
      <w:marBottom w:val="0"/>
      <w:divBdr>
        <w:top w:val="none" w:sz="0" w:space="0" w:color="auto"/>
        <w:left w:val="none" w:sz="0" w:space="0" w:color="auto"/>
        <w:bottom w:val="none" w:sz="0" w:space="0" w:color="auto"/>
        <w:right w:val="none" w:sz="0" w:space="0" w:color="auto"/>
      </w:divBdr>
    </w:div>
    <w:div w:id="1237394467">
      <w:bodyDiv w:val="1"/>
      <w:marLeft w:val="0"/>
      <w:marRight w:val="0"/>
      <w:marTop w:val="0"/>
      <w:marBottom w:val="0"/>
      <w:divBdr>
        <w:top w:val="none" w:sz="0" w:space="0" w:color="auto"/>
        <w:left w:val="none" w:sz="0" w:space="0" w:color="auto"/>
        <w:bottom w:val="none" w:sz="0" w:space="0" w:color="auto"/>
        <w:right w:val="none" w:sz="0" w:space="0" w:color="auto"/>
      </w:divBdr>
    </w:div>
    <w:div w:id="1237589123">
      <w:bodyDiv w:val="1"/>
      <w:marLeft w:val="0"/>
      <w:marRight w:val="0"/>
      <w:marTop w:val="0"/>
      <w:marBottom w:val="0"/>
      <w:divBdr>
        <w:top w:val="none" w:sz="0" w:space="0" w:color="auto"/>
        <w:left w:val="none" w:sz="0" w:space="0" w:color="auto"/>
        <w:bottom w:val="none" w:sz="0" w:space="0" w:color="auto"/>
        <w:right w:val="none" w:sz="0" w:space="0" w:color="auto"/>
      </w:divBdr>
    </w:div>
    <w:div w:id="1238511254">
      <w:bodyDiv w:val="1"/>
      <w:marLeft w:val="0"/>
      <w:marRight w:val="0"/>
      <w:marTop w:val="0"/>
      <w:marBottom w:val="0"/>
      <w:divBdr>
        <w:top w:val="none" w:sz="0" w:space="0" w:color="auto"/>
        <w:left w:val="none" w:sz="0" w:space="0" w:color="auto"/>
        <w:bottom w:val="none" w:sz="0" w:space="0" w:color="auto"/>
        <w:right w:val="none" w:sz="0" w:space="0" w:color="auto"/>
      </w:divBdr>
    </w:div>
    <w:div w:id="1239904294">
      <w:bodyDiv w:val="1"/>
      <w:marLeft w:val="0"/>
      <w:marRight w:val="0"/>
      <w:marTop w:val="0"/>
      <w:marBottom w:val="0"/>
      <w:divBdr>
        <w:top w:val="none" w:sz="0" w:space="0" w:color="auto"/>
        <w:left w:val="none" w:sz="0" w:space="0" w:color="auto"/>
        <w:bottom w:val="none" w:sz="0" w:space="0" w:color="auto"/>
        <w:right w:val="none" w:sz="0" w:space="0" w:color="auto"/>
      </w:divBdr>
    </w:div>
    <w:div w:id="1244147645">
      <w:bodyDiv w:val="1"/>
      <w:marLeft w:val="0"/>
      <w:marRight w:val="0"/>
      <w:marTop w:val="0"/>
      <w:marBottom w:val="0"/>
      <w:divBdr>
        <w:top w:val="none" w:sz="0" w:space="0" w:color="auto"/>
        <w:left w:val="none" w:sz="0" w:space="0" w:color="auto"/>
        <w:bottom w:val="none" w:sz="0" w:space="0" w:color="auto"/>
        <w:right w:val="none" w:sz="0" w:space="0" w:color="auto"/>
      </w:divBdr>
    </w:div>
    <w:div w:id="1247693837">
      <w:bodyDiv w:val="1"/>
      <w:marLeft w:val="0"/>
      <w:marRight w:val="0"/>
      <w:marTop w:val="0"/>
      <w:marBottom w:val="0"/>
      <w:divBdr>
        <w:top w:val="none" w:sz="0" w:space="0" w:color="auto"/>
        <w:left w:val="none" w:sz="0" w:space="0" w:color="auto"/>
        <w:bottom w:val="none" w:sz="0" w:space="0" w:color="auto"/>
        <w:right w:val="none" w:sz="0" w:space="0" w:color="auto"/>
      </w:divBdr>
    </w:div>
    <w:div w:id="1260409614">
      <w:bodyDiv w:val="1"/>
      <w:marLeft w:val="0"/>
      <w:marRight w:val="0"/>
      <w:marTop w:val="0"/>
      <w:marBottom w:val="0"/>
      <w:divBdr>
        <w:top w:val="none" w:sz="0" w:space="0" w:color="auto"/>
        <w:left w:val="none" w:sz="0" w:space="0" w:color="auto"/>
        <w:bottom w:val="none" w:sz="0" w:space="0" w:color="auto"/>
        <w:right w:val="none" w:sz="0" w:space="0" w:color="auto"/>
      </w:divBdr>
    </w:div>
    <w:div w:id="1264262832">
      <w:bodyDiv w:val="1"/>
      <w:marLeft w:val="0"/>
      <w:marRight w:val="0"/>
      <w:marTop w:val="0"/>
      <w:marBottom w:val="0"/>
      <w:divBdr>
        <w:top w:val="none" w:sz="0" w:space="0" w:color="auto"/>
        <w:left w:val="none" w:sz="0" w:space="0" w:color="auto"/>
        <w:bottom w:val="none" w:sz="0" w:space="0" w:color="auto"/>
        <w:right w:val="none" w:sz="0" w:space="0" w:color="auto"/>
      </w:divBdr>
    </w:div>
    <w:div w:id="1266033712">
      <w:bodyDiv w:val="1"/>
      <w:marLeft w:val="0"/>
      <w:marRight w:val="0"/>
      <w:marTop w:val="0"/>
      <w:marBottom w:val="0"/>
      <w:divBdr>
        <w:top w:val="none" w:sz="0" w:space="0" w:color="auto"/>
        <w:left w:val="none" w:sz="0" w:space="0" w:color="auto"/>
        <w:bottom w:val="none" w:sz="0" w:space="0" w:color="auto"/>
        <w:right w:val="none" w:sz="0" w:space="0" w:color="auto"/>
      </w:divBdr>
    </w:div>
    <w:div w:id="1266235454">
      <w:bodyDiv w:val="1"/>
      <w:marLeft w:val="0"/>
      <w:marRight w:val="0"/>
      <w:marTop w:val="0"/>
      <w:marBottom w:val="0"/>
      <w:divBdr>
        <w:top w:val="none" w:sz="0" w:space="0" w:color="auto"/>
        <w:left w:val="none" w:sz="0" w:space="0" w:color="auto"/>
        <w:bottom w:val="none" w:sz="0" w:space="0" w:color="auto"/>
        <w:right w:val="none" w:sz="0" w:space="0" w:color="auto"/>
      </w:divBdr>
    </w:div>
    <w:div w:id="1267809448">
      <w:bodyDiv w:val="1"/>
      <w:marLeft w:val="0"/>
      <w:marRight w:val="0"/>
      <w:marTop w:val="0"/>
      <w:marBottom w:val="0"/>
      <w:divBdr>
        <w:top w:val="none" w:sz="0" w:space="0" w:color="auto"/>
        <w:left w:val="none" w:sz="0" w:space="0" w:color="auto"/>
        <w:bottom w:val="none" w:sz="0" w:space="0" w:color="auto"/>
        <w:right w:val="none" w:sz="0" w:space="0" w:color="auto"/>
      </w:divBdr>
    </w:div>
    <w:div w:id="1273441651">
      <w:bodyDiv w:val="1"/>
      <w:marLeft w:val="0"/>
      <w:marRight w:val="0"/>
      <w:marTop w:val="0"/>
      <w:marBottom w:val="0"/>
      <w:divBdr>
        <w:top w:val="none" w:sz="0" w:space="0" w:color="auto"/>
        <w:left w:val="none" w:sz="0" w:space="0" w:color="auto"/>
        <w:bottom w:val="none" w:sz="0" w:space="0" w:color="auto"/>
        <w:right w:val="none" w:sz="0" w:space="0" w:color="auto"/>
      </w:divBdr>
    </w:div>
    <w:div w:id="1280455847">
      <w:bodyDiv w:val="1"/>
      <w:marLeft w:val="0"/>
      <w:marRight w:val="0"/>
      <w:marTop w:val="0"/>
      <w:marBottom w:val="0"/>
      <w:divBdr>
        <w:top w:val="none" w:sz="0" w:space="0" w:color="auto"/>
        <w:left w:val="none" w:sz="0" w:space="0" w:color="auto"/>
        <w:bottom w:val="none" w:sz="0" w:space="0" w:color="auto"/>
        <w:right w:val="none" w:sz="0" w:space="0" w:color="auto"/>
      </w:divBdr>
    </w:div>
    <w:div w:id="1284337744">
      <w:bodyDiv w:val="1"/>
      <w:marLeft w:val="0"/>
      <w:marRight w:val="0"/>
      <w:marTop w:val="0"/>
      <w:marBottom w:val="0"/>
      <w:divBdr>
        <w:top w:val="none" w:sz="0" w:space="0" w:color="auto"/>
        <w:left w:val="none" w:sz="0" w:space="0" w:color="auto"/>
        <w:bottom w:val="none" w:sz="0" w:space="0" w:color="auto"/>
        <w:right w:val="none" w:sz="0" w:space="0" w:color="auto"/>
      </w:divBdr>
    </w:div>
    <w:div w:id="1290017279">
      <w:bodyDiv w:val="1"/>
      <w:marLeft w:val="0"/>
      <w:marRight w:val="0"/>
      <w:marTop w:val="0"/>
      <w:marBottom w:val="0"/>
      <w:divBdr>
        <w:top w:val="none" w:sz="0" w:space="0" w:color="auto"/>
        <w:left w:val="none" w:sz="0" w:space="0" w:color="auto"/>
        <w:bottom w:val="none" w:sz="0" w:space="0" w:color="auto"/>
        <w:right w:val="none" w:sz="0" w:space="0" w:color="auto"/>
      </w:divBdr>
    </w:div>
    <w:div w:id="1293176129">
      <w:bodyDiv w:val="1"/>
      <w:marLeft w:val="0"/>
      <w:marRight w:val="0"/>
      <w:marTop w:val="0"/>
      <w:marBottom w:val="0"/>
      <w:divBdr>
        <w:top w:val="none" w:sz="0" w:space="0" w:color="auto"/>
        <w:left w:val="none" w:sz="0" w:space="0" w:color="auto"/>
        <w:bottom w:val="none" w:sz="0" w:space="0" w:color="auto"/>
        <w:right w:val="none" w:sz="0" w:space="0" w:color="auto"/>
      </w:divBdr>
    </w:div>
    <w:div w:id="1307591901">
      <w:bodyDiv w:val="1"/>
      <w:marLeft w:val="0"/>
      <w:marRight w:val="0"/>
      <w:marTop w:val="0"/>
      <w:marBottom w:val="0"/>
      <w:divBdr>
        <w:top w:val="none" w:sz="0" w:space="0" w:color="auto"/>
        <w:left w:val="none" w:sz="0" w:space="0" w:color="auto"/>
        <w:bottom w:val="none" w:sz="0" w:space="0" w:color="auto"/>
        <w:right w:val="none" w:sz="0" w:space="0" w:color="auto"/>
      </w:divBdr>
    </w:div>
    <w:div w:id="1308776502">
      <w:bodyDiv w:val="1"/>
      <w:marLeft w:val="0"/>
      <w:marRight w:val="0"/>
      <w:marTop w:val="0"/>
      <w:marBottom w:val="0"/>
      <w:divBdr>
        <w:top w:val="none" w:sz="0" w:space="0" w:color="auto"/>
        <w:left w:val="none" w:sz="0" w:space="0" w:color="auto"/>
        <w:bottom w:val="none" w:sz="0" w:space="0" w:color="auto"/>
        <w:right w:val="none" w:sz="0" w:space="0" w:color="auto"/>
      </w:divBdr>
    </w:div>
    <w:div w:id="1313369162">
      <w:bodyDiv w:val="1"/>
      <w:marLeft w:val="0"/>
      <w:marRight w:val="0"/>
      <w:marTop w:val="0"/>
      <w:marBottom w:val="0"/>
      <w:divBdr>
        <w:top w:val="none" w:sz="0" w:space="0" w:color="auto"/>
        <w:left w:val="none" w:sz="0" w:space="0" w:color="auto"/>
        <w:bottom w:val="none" w:sz="0" w:space="0" w:color="auto"/>
        <w:right w:val="none" w:sz="0" w:space="0" w:color="auto"/>
      </w:divBdr>
    </w:div>
    <w:div w:id="1316491465">
      <w:bodyDiv w:val="1"/>
      <w:marLeft w:val="0"/>
      <w:marRight w:val="0"/>
      <w:marTop w:val="0"/>
      <w:marBottom w:val="0"/>
      <w:divBdr>
        <w:top w:val="none" w:sz="0" w:space="0" w:color="auto"/>
        <w:left w:val="none" w:sz="0" w:space="0" w:color="auto"/>
        <w:bottom w:val="none" w:sz="0" w:space="0" w:color="auto"/>
        <w:right w:val="none" w:sz="0" w:space="0" w:color="auto"/>
      </w:divBdr>
    </w:div>
    <w:div w:id="1316953823">
      <w:bodyDiv w:val="1"/>
      <w:marLeft w:val="0"/>
      <w:marRight w:val="0"/>
      <w:marTop w:val="0"/>
      <w:marBottom w:val="0"/>
      <w:divBdr>
        <w:top w:val="none" w:sz="0" w:space="0" w:color="auto"/>
        <w:left w:val="none" w:sz="0" w:space="0" w:color="auto"/>
        <w:bottom w:val="none" w:sz="0" w:space="0" w:color="auto"/>
        <w:right w:val="none" w:sz="0" w:space="0" w:color="auto"/>
      </w:divBdr>
    </w:div>
    <w:div w:id="1317806321">
      <w:bodyDiv w:val="1"/>
      <w:marLeft w:val="0"/>
      <w:marRight w:val="0"/>
      <w:marTop w:val="0"/>
      <w:marBottom w:val="0"/>
      <w:divBdr>
        <w:top w:val="none" w:sz="0" w:space="0" w:color="auto"/>
        <w:left w:val="none" w:sz="0" w:space="0" w:color="auto"/>
        <w:bottom w:val="none" w:sz="0" w:space="0" w:color="auto"/>
        <w:right w:val="none" w:sz="0" w:space="0" w:color="auto"/>
      </w:divBdr>
    </w:div>
    <w:div w:id="1322004708">
      <w:bodyDiv w:val="1"/>
      <w:marLeft w:val="0"/>
      <w:marRight w:val="0"/>
      <w:marTop w:val="0"/>
      <w:marBottom w:val="0"/>
      <w:divBdr>
        <w:top w:val="none" w:sz="0" w:space="0" w:color="auto"/>
        <w:left w:val="none" w:sz="0" w:space="0" w:color="auto"/>
        <w:bottom w:val="none" w:sz="0" w:space="0" w:color="auto"/>
        <w:right w:val="none" w:sz="0" w:space="0" w:color="auto"/>
      </w:divBdr>
    </w:div>
    <w:div w:id="1323772954">
      <w:bodyDiv w:val="1"/>
      <w:marLeft w:val="0"/>
      <w:marRight w:val="0"/>
      <w:marTop w:val="0"/>
      <w:marBottom w:val="0"/>
      <w:divBdr>
        <w:top w:val="none" w:sz="0" w:space="0" w:color="auto"/>
        <w:left w:val="none" w:sz="0" w:space="0" w:color="auto"/>
        <w:bottom w:val="none" w:sz="0" w:space="0" w:color="auto"/>
        <w:right w:val="none" w:sz="0" w:space="0" w:color="auto"/>
      </w:divBdr>
    </w:div>
    <w:div w:id="1324892888">
      <w:bodyDiv w:val="1"/>
      <w:marLeft w:val="0"/>
      <w:marRight w:val="0"/>
      <w:marTop w:val="0"/>
      <w:marBottom w:val="0"/>
      <w:divBdr>
        <w:top w:val="none" w:sz="0" w:space="0" w:color="auto"/>
        <w:left w:val="none" w:sz="0" w:space="0" w:color="auto"/>
        <w:bottom w:val="none" w:sz="0" w:space="0" w:color="auto"/>
        <w:right w:val="none" w:sz="0" w:space="0" w:color="auto"/>
      </w:divBdr>
    </w:div>
    <w:div w:id="1324895610">
      <w:bodyDiv w:val="1"/>
      <w:marLeft w:val="0"/>
      <w:marRight w:val="0"/>
      <w:marTop w:val="0"/>
      <w:marBottom w:val="0"/>
      <w:divBdr>
        <w:top w:val="none" w:sz="0" w:space="0" w:color="auto"/>
        <w:left w:val="none" w:sz="0" w:space="0" w:color="auto"/>
        <w:bottom w:val="none" w:sz="0" w:space="0" w:color="auto"/>
        <w:right w:val="none" w:sz="0" w:space="0" w:color="auto"/>
      </w:divBdr>
    </w:div>
    <w:div w:id="1327781302">
      <w:bodyDiv w:val="1"/>
      <w:marLeft w:val="0"/>
      <w:marRight w:val="0"/>
      <w:marTop w:val="0"/>
      <w:marBottom w:val="0"/>
      <w:divBdr>
        <w:top w:val="none" w:sz="0" w:space="0" w:color="auto"/>
        <w:left w:val="none" w:sz="0" w:space="0" w:color="auto"/>
        <w:bottom w:val="none" w:sz="0" w:space="0" w:color="auto"/>
        <w:right w:val="none" w:sz="0" w:space="0" w:color="auto"/>
      </w:divBdr>
    </w:div>
    <w:div w:id="1331448185">
      <w:bodyDiv w:val="1"/>
      <w:marLeft w:val="0"/>
      <w:marRight w:val="0"/>
      <w:marTop w:val="0"/>
      <w:marBottom w:val="0"/>
      <w:divBdr>
        <w:top w:val="none" w:sz="0" w:space="0" w:color="auto"/>
        <w:left w:val="none" w:sz="0" w:space="0" w:color="auto"/>
        <w:bottom w:val="none" w:sz="0" w:space="0" w:color="auto"/>
        <w:right w:val="none" w:sz="0" w:space="0" w:color="auto"/>
      </w:divBdr>
    </w:div>
    <w:div w:id="1332828672">
      <w:bodyDiv w:val="1"/>
      <w:marLeft w:val="0"/>
      <w:marRight w:val="0"/>
      <w:marTop w:val="0"/>
      <w:marBottom w:val="0"/>
      <w:divBdr>
        <w:top w:val="none" w:sz="0" w:space="0" w:color="auto"/>
        <w:left w:val="none" w:sz="0" w:space="0" w:color="auto"/>
        <w:bottom w:val="none" w:sz="0" w:space="0" w:color="auto"/>
        <w:right w:val="none" w:sz="0" w:space="0" w:color="auto"/>
      </w:divBdr>
    </w:div>
    <w:div w:id="1333338418">
      <w:bodyDiv w:val="1"/>
      <w:marLeft w:val="0"/>
      <w:marRight w:val="0"/>
      <w:marTop w:val="0"/>
      <w:marBottom w:val="0"/>
      <w:divBdr>
        <w:top w:val="none" w:sz="0" w:space="0" w:color="auto"/>
        <w:left w:val="none" w:sz="0" w:space="0" w:color="auto"/>
        <w:bottom w:val="none" w:sz="0" w:space="0" w:color="auto"/>
        <w:right w:val="none" w:sz="0" w:space="0" w:color="auto"/>
      </w:divBdr>
    </w:div>
    <w:div w:id="1336491510">
      <w:bodyDiv w:val="1"/>
      <w:marLeft w:val="0"/>
      <w:marRight w:val="0"/>
      <w:marTop w:val="0"/>
      <w:marBottom w:val="0"/>
      <w:divBdr>
        <w:top w:val="none" w:sz="0" w:space="0" w:color="auto"/>
        <w:left w:val="none" w:sz="0" w:space="0" w:color="auto"/>
        <w:bottom w:val="none" w:sz="0" w:space="0" w:color="auto"/>
        <w:right w:val="none" w:sz="0" w:space="0" w:color="auto"/>
      </w:divBdr>
    </w:div>
    <w:div w:id="1340887262">
      <w:bodyDiv w:val="1"/>
      <w:marLeft w:val="0"/>
      <w:marRight w:val="0"/>
      <w:marTop w:val="0"/>
      <w:marBottom w:val="0"/>
      <w:divBdr>
        <w:top w:val="none" w:sz="0" w:space="0" w:color="auto"/>
        <w:left w:val="none" w:sz="0" w:space="0" w:color="auto"/>
        <w:bottom w:val="none" w:sz="0" w:space="0" w:color="auto"/>
        <w:right w:val="none" w:sz="0" w:space="0" w:color="auto"/>
      </w:divBdr>
    </w:div>
    <w:div w:id="1341346697">
      <w:bodyDiv w:val="1"/>
      <w:marLeft w:val="0"/>
      <w:marRight w:val="0"/>
      <w:marTop w:val="0"/>
      <w:marBottom w:val="0"/>
      <w:divBdr>
        <w:top w:val="none" w:sz="0" w:space="0" w:color="auto"/>
        <w:left w:val="none" w:sz="0" w:space="0" w:color="auto"/>
        <w:bottom w:val="none" w:sz="0" w:space="0" w:color="auto"/>
        <w:right w:val="none" w:sz="0" w:space="0" w:color="auto"/>
      </w:divBdr>
    </w:div>
    <w:div w:id="1347367320">
      <w:bodyDiv w:val="1"/>
      <w:marLeft w:val="0"/>
      <w:marRight w:val="0"/>
      <w:marTop w:val="0"/>
      <w:marBottom w:val="0"/>
      <w:divBdr>
        <w:top w:val="none" w:sz="0" w:space="0" w:color="auto"/>
        <w:left w:val="none" w:sz="0" w:space="0" w:color="auto"/>
        <w:bottom w:val="none" w:sz="0" w:space="0" w:color="auto"/>
        <w:right w:val="none" w:sz="0" w:space="0" w:color="auto"/>
      </w:divBdr>
    </w:div>
    <w:div w:id="1359351946">
      <w:bodyDiv w:val="1"/>
      <w:marLeft w:val="0"/>
      <w:marRight w:val="0"/>
      <w:marTop w:val="0"/>
      <w:marBottom w:val="0"/>
      <w:divBdr>
        <w:top w:val="none" w:sz="0" w:space="0" w:color="auto"/>
        <w:left w:val="none" w:sz="0" w:space="0" w:color="auto"/>
        <w:bottom w:val="none" w:sz="0" w:space="0" w:color="auto"/>
        <w:right w:val="none" w:sz="0" w:space="0" w:color="auto"/>
      </w:divBdr>
    </w:div>
    <w:div w:id="1365985148">
      <w:bodyDiv w:val="1"/>
      <w:marLeft w:val="0"/>
      <w:marRight w:val="0"/>
      <w:marTop w:val="0"/>
      <w:marBottom w:val="0"/>
      <w:divBdr>
        <w:top w:val="none" w:sz="0" w:space="0" w:color="auto"/>
        <w:left w:val="none" w:sz="0" w:space="0" w:color="auto"/>
        <w:bottom w:val="none" w:sz="0" w:space="0" w:color="auto"/>
        <w:right w:val="none" w:sz="0" w:space="0" w:color="auto"/>
      </w:divBdr>
    </w:div>
    <w:div w:id="1366755672">
      <w:bodyDiv w:val="1"/>
      <w:marLeft w:val="0"/>
      <w:marRight w:val="0"/>
      <w:marTop w:val="0"/>
      <w:marBottom w:val="0"/>
      <w:divBdr>
        <w:top w:val="none" w:sz="0" w:space="0" w:color="auto"/>
        <w:left w:val="none" w:sz="0" w:space="0" w:color="auto"/>
        <w:bottom w:val="none" w:sz="0" w:space="0" w:color="auto"/>
        <w:right w:val="none" w:sz="0" w:space="0" w:color="auto"/>
      </w:divBdr>
    </w:div>
    <w:div w:id="1367020952">
      <w:bodyDiv w:val="1"/>
      <w:marLeft w:val="0"/>
      <w:marRight w:val="0"/>
      <w:marTop w:val="0"/>
      <w:marBottom w:val="0"/>
      <w:divBdr>
        <w:top w:val="none" w:sz="0" w:space="0" w:color="auto"/>
        <w:left w:val="none" w:sz="0" w:space="0" w:color="auto"/>
        <w:bottom w:val="none" w:sz="0" w:space="0" w:color="auto"/>
        <w:right w:val="none" w:sz="0" w:space="0" w:color="auto"/>
      </w:divBdr>
    </w:div>
    <w:div w:id="1378628262">
      <w:bodyDiv w:val="1"/>
      <w:marLeft w:val="0"/>
      <w:marRight w:val="0"/>
      <w:marTop w:val="0"/>
      <w:marBottom w:val="0"/>
      <w:divBdr>
        <w:top w:val="none" w:sz="0" w:space="0" w:color="auto"/>
        <w:left w:val="none" w:sz="0" w:space="0" w:color="auto"/>
        <w:bottom w:val="none" w:sz="0" w:space="0" w:color="auto"/>
        <w:right w:val="none" w:sz="0" w:space="0" w:color="auto"/>
      </w:divBdr>
    </w:div>
    <w:div w:id="1384408317">
      <w:bodyDiv w:val="1"/>
      <w:marLeft w:val="0"/>
      <w:marRight w:val="0"/>
      <w:marTop w:val="0"/>
      <w:marBottom w:val="0"/>
      <w:divBdr>
        <w:top w:val="none" w:sz="0" w:space="0" w:color="auto"/>
        <w:left w:val="none" w:sz="0" w:space="0" w:color="auto"/>
        <w:bottom w:val="none" w:sz="0" w:space="0" w:color="auto"/>
        <w:right w:val="none" w:sz="0" w:space="0" w:color="auto"/>
      </w:divBdr>
    </w:div>
    <w:div w:id="1386249625">
      <w:bodyDiv w:val="1"/>
      <w:marLeft w:val="0"/>
      <w:marRight w:val="0"/>
      <w:marTop w:val="0"/>
      <w:marBottom w:val="0"/>
      <w:divBdr>
        <w:top w:val="none" w:sz="0" w:space="0" w:color="auto"/>
        <w:left w:val="none" w:sz="0" w:space="0" w:color="auto"/>
        <w:bottom w:val="none" w:sz="0" w:space="0" w:color="auto"/>
        <w:right w:val="none" w:sz="0" w:space="0" w:color="auto"/>
      </w:divBdr>
    </w:div>
    <w:div w:id="1389457385">
      <w:bodyDiv w:val="1"/>
      <w:marLeft w:val="0"/>
      <w:marRight w:val="0"/>
      <w:marTop w:val="0"/>
      <w:marBottom w:val="0"/>
      <w:divBdr>
        <w:top w:val="none" w:sz="0" w:space="0" w:color="auto"/>
        <w:left w:val="none" w:sz="0" w:space="0" w:color="auto"/>
        <w:bottom w:val="none" w:sz="0" w:space="0" w:color="auto"/>
        <w:right w:val="none" w:sz="0" w:space="0" w:color="auto"/>
      </w:divBdr>
    </w:div>
    <w:div w:id="1389765371">
      <w:bodyDiv w:val="1"/>
      <w:marLeft w:val="0"/>
      <w:marRight w:val="0"/>
      <w:marTop w:val="0"/>
      <w:marBottom w:val="0"/>
      <w:divBdr>
        <w:top w:val="none" w:sz="0" w:space="0" w:color="auto"/>
        <w:left w:val="none" w:sz="0" w:space="0" w:color="auto"/>
        <w:bottom w:val="none" w:sz="0" w:space="0" w:color="auto"/>
        <w:right w:val="none" w:sz="0" w:space="0" w:color="auto"/>
      </w:divBdr>
    </w:div>
    <w:div w:id="1392927098">
      <w:bodyDiv w:val="1"/>
      <w:marLeft w:val="0"/>
      <w:marRight w:val="0"/>
      <w:marTop w:val="0"/>
      <w:marBottom w:val="0"/>
      <w:divBdr>
        <w:top w:val="none" w:sz="0" w:space="0" w:color="auto"/>
        <w:left w:val="none" w:sz="0" w:space="0" w:color="auto"/>
        <w:bottom w:val="none" w:sz="0" w:space="0" w:color="auto"/>
        <w:right w:val="none" w:sz="0" w:space="0" w:color="auto"/>
      </w:divBdr>
    </w:div>
    <w:div w:id="1394960537">
      <w:bodyDiv w:val="1"/>
      <w:marLeft w:val="0"/>
      <w:marRight w:val="0"/>
      <w:marTop w:val="0"/>
      <w:marBottom w:val="0"/>
      <w:divBdr>
        <w:top w:val="none" w:sz="0" w:space="0" w:color="auto"/>
        <w:left w:val="none" w:sz="0" w:space="0" w:color="auto"/>
        <w:bottom w:val="none" w:sz="0" w:space="0" w:color="auto"/>
        <w:right w:val="none" w:sz="0" w:space="0" w:color="auto"/>
      </w:divBdr>
    </w:div>
    <w:div w:id="1397704717">
      <w:bodyDiv w:val="1"/>
      <w:marLeft w:val="0"/>
      <w:marRight w:val="0"/>
      <w:marTop w:val="0"/>
      <w:marBottom w:val="0"/>
      <w:divBdr>
        <w:top w:val="none" w:sz="0" w:space="0" w:color="auto"/>
        <w:left w:val="none" w:sz="0" w:space="0" w:color="auto"/>
        <w:bottom w:val="none" w:sz="0" w:space="0" w:color="auto"/>
        <w:right w:val="none" w:sz="0" w:space="0" w:color="auto"/>
      </w:divBdr>
    </w:div>
    <w:div w:id="1403136903">
      <w:bodyDiv w:val="1"/>
      <w:marLeft w:val="0"/>
      <w:marRight w:val="0"/>
      <w:marTop w:val="0"/>
      <w:marBottom w:val="0"/>
      <w:divBdr>
        <w:top w:val="none" w:sz="0" w:space="0" w:color="auto"/>
        <w:left w:val="none" w:sz="0" w:space="0" w:color="auto"/>
        <w:bottom w:val="none" w:sz="0" w:space="0" w:color="auto"/>
        <w:right w:val="none" w:sz="0" w:space="0" w:color="auto"/>
      </w:divBdr>
    </w:div>
    <w:div w:id="1414931643">
      <w:bodyDiv w:val="1"/>
      <w:marLeft w:val="0"/>
      <w:marRight w:val="0"/>
      <w:marTop w:val="0"/>
      <w:marBottom w:val="0"/>
      <w:divBdr>
        <w:top w:val="none" w:sz="0" w:space="0" w:color="auto"/>
        <w:left w:val="none" w:sz="0" w:space="0" w:color="auto"/>
        <w:bottom w:val="none" w:sz="0" w:space="0" w:color="auto"/>
        <w:right w:val="none" w:sz="0" w:space="0" w:color="auto"/>
      </w:divBdr>
    </w:div>
    <w:div w:id="1417089350">
      <w:bodyDiv w:val="1"/>
      <w:marLeft w:val="0"/>
      <w:marRight w:val="0"/>
      <w:marTop w:val="0"/>
      <w:marBottom w:val="0"/>
      <w:divBdr>
        <w:top w:val="none" w:sz="0" w:space="0" w:color="auto"/>
        <w:left w:val="none" w:sz="0" w:space="0" w:color="auto"/>
        <w:bottom w:val="none" w:sz="0" w:space="0" w:color="auto"/>
        <w:right w:val="none" w:sz="0" w:space="0" w:color="auto"/>
      </w:divBdr>
    </w:div>
    <w:div w:id="1432773668">
      <w:bodyDiv w:val="1"/>
      <w:marLeft w:val="0"/>
      <w:marRight w:val="0"/>
      <w:marTop w:val="0"/>
      <w:marBottom w:val="0"/>
      <w:divBdr>
        <w:top w:val="none" w:sz="0" w:space="0" w:color="auto"/>
        <w:left w:val="none" w:sz="0" w:space="0" w:color="auto"/>
        <w:bottom w:val="none" w:sz="0" w:space="0" w:color="auto"/>
        <w:right w:val="none" w:sz="0" w:space="0" w:color="auto"/>
      </w:divBdr>
    </w:div>
    <w:div w:id="1440442856">
      <w:bodyDiv w:val="1"/>
      <w:marLeft w:val="0"/>
      <w:marRight w:val="0"/>
      <w:marTop w:val="0"/>
      <w:marBottom w:val="0"/>
      <w:divBdr>
        <w:top w:val="none" w:sz="0" w:space="0" w:color="auto"/>
        <w:left w:val="none" w:sz="0" w:space="0" w:color="auto"/>
        <w:bottom w:val="none" w:sz="0" w:space="0" w:color="auto"/>
        <w:right w:val="none" w:sz="0" w:space="0" w:color="auto"/>
      </w:divBdr>
    </w:div>
    <w:div w:id="1442991013">
      <w:bodyDiv w:val="1"/>
      <w:marLeft w:val="0"/>
      <w:marRight w:val="0"/>
      <w:marTop w:val="0"/>
      <w:marBottom w:val="0"/>
      <w:divBdr>
        <w:top w:val="none" w:sz="0" w:space="0" w:color="auto"/>
        <w:left w:val="none" w:sz="0" w:space="0" w:color="auto"/>
        <w:bottom w:val="none" w:sz="0" w:space="0" w:color="auto"/>
        <w:right w:val="none" w:sz="0" w:space="0" w:color="auto"/>
      </w:divBdr>
    </w:div>
    <w:div w:id="1446077320">
      <w:bodyDiv w:val="1"/>
      <w:marLeft w:val="0"/>
      <w:marRight w:val="0"/>
      <w:marTop w:val="0"/>
      <w:marBottom w:val="0"/>
      <w:divBdr>
        <w:top w:val="none" w:sz="0" w:space="0" w:color="auto"/>
        <w:left w:val="none" w:sz="0" w:space="0" w:color="auto"/>
        <w:bottom w:val="none" w:sz="0" w:space="0" w:color="auto"/>
        <w:right w:val="none" w:sz="0" w:space="0" w:color="auto"/>
      </w:divBdr>
    </w:div>
    <w:div w:id="1446538545">
      <w:bodyDiv w:val="1"/>
      <w:marLeft w:val="0"/>
      <w:marRight w:val="0"/>
      <w:marTop w:val="0"/>
      <w:marBottom w:val="0"/>
      <w:divBdr>
        <w:top w:val="none" w:sz="0" w:space="0" w:color="auto"/>
        <w:left w:val="none" w:sz="0" w:space="0" w:color="auto"/>
        <w:bottom w:val="none" w:sz="0" w:space="0" w:color="auto"/>
        <w:right w:val="none" w:sz="0" w:space="0" w:color="auto"/>
      </w:divBdr>
    </w:div>
    <w:div w:id="1448238575">
      <w:bodyDiv w:val="1"/>
      <w:marLeft w:val="0"/>
      <w:marRight w:val="0"/>
      <w:marTop w:val="0"/>
      <w:marBottom w:val="0"/>
      <w:divBdr>
        <w:top w:val="none" w:sz="0" w:space="0" w:color="auto"/>
        <w:left w:val="none" w:sz="0" w:space="0" w:color="auto"/>
        <w:bottom w:val="none" w:sz="0" w:space="0" w:color="auto"/>
        <w:right w:val="none" w:sz="0" w:space="0" w:color="auto"/>
      </w:divBdr>
    </w:div>
    <w:div w:id="1448354933">
      <w:bodyDiv w:val="1"/>
      <w:marLeft w:val="0"/>
      <w:marRight w:val="0"/>
      <w:marTop w:val="0"/>
      <w:marBottom w:val="0"/>
      <w:divBdr>
        <w:top w:val="none" w:sz="0" w:space="0" w:color="auto"/>
        <w:left w:val="none" w:sz="0" w:space="0" w:color="auto"/>
        <w:bottom w:val="none" w:sz="0" w:space="0" w:color="auto"/>
        <w:right w:val="none" w:sz="0" w:space="0" w:color="auto"/>
      </w:divBdr>
    </w:div>
    <w:div w:id="1448426269">
      <w:bodyDiv w:val="1"/>
      <w:marLeft w:val="0"/>
      <w:marRight w:val="0"/>
      <w:marTop w:val="0"/>
      <w:marBottom w:val="0"/>
      <w:divBdr>
        <w:top w:val="none" w:sz="0" w:space="0" w:color="auto"/>
        <w:left w:val="none" w:sz="0" w:space="0" w:color="auto"/>
        <w:bottom w:val="none" w:sz="0" w:space="0" w:color="auto"/>
        <w:right w:val="none" w:sz="0" w:space="0" w:color="auto"/>
      </w:divBdr>
    </w:div>
    <w:div w:id="1453943720">
      <w:bodyDiv w:val="1"/>
      <w:marLeft w:val="0"/>
      <w:marRight w:val="0"/>
      <w:marTop w:val="0"/>
      <w:marBottom w:val="0"/>
      <w:divBdr>
        <w:top w:val="none" w:sz="0" w:space="0" w:color="auto"/>
        <w:left w:val="none" w:sz="0" w:space="0" w:color="auto"/>
        <w:bottom w:val="none" w:sz="0" w:space="0" w:color="auto"/>
        <w:right w:val="none" w:sz="0" w:space="0" w:color="auto"/>
      </w:divBdr>
    </w:div>
    <w:div w:id="1456949457">
      <w:bodyDiv w:val="1"/>
      <w:marLeft w:val="0"/>
      <w:marRight w:val="0"/>
      <w:marTop w:val="0"/>
      <w:marBottom w:val="0"/>
      <w:divBdr>
        <w:top w:val="none" w:sz="0" w:space="0" w:color="auto"/>
        <w:left w:val="none" w:sz="0" w:space="0" w:color="auto"/>
        <w:bottom w:val="none" w:sz="0" w:space="0" w:color="auto"/>
        <w:right w:val="none" w:sz="0" w:space="0" w:color="auto"/>
      </w:divBdr>
    </w:div>
    <w:div w:id="1458917435">
      <w:bodyDiv w:val="1"/>
      <w:marLeft w:val="0"/>
      <w:marRight w:val="0"/>
      <w:marTop w:val="0"/>
      <w:marBottom w:val="0"/>
      <w:divBdr>
        <w:top w:val="none" w:sz="0" w:space="0" w:color="auto"/>
        <w:left w:val="none" w:sz="0" w:space="0" w:color="auto"/>
        <w:bottom w:val="none" w:sz="0" w:space="0" w:color="auto"/>
        <w:right w:val="none" w:sz="0" w:space="0" w:color="auto"/>
      </w:divBdr>
    </w:div>
    <w:div w:id="1460298731">
      <w:bodyDiv w:val="1"/>
      <w:marLeft w:val="0"/>
      <w:marRight w:val="0"/>
      <w:marTop w:val="0"/>
      <w:marBottom w:val="0"/>
      <w:divBdr>
        <w:top w:val="none" w:sz="0" w:space="0" w:color="auto"/>
        <w:left w:val="none" w:sz="0" w:space="0" w:color="auto"/>
        <w:bottom w:val="none" w:sz="0" w:space="0" w:color="auto"/>
        <w:right w:val="none" w:sz="0" w:space="0" w:color="auto"/>
      </w:divBdr>
    </w:div>
    <w:div w:id="1461609349">
      <w:bodyDiv w:val="1"/>
      <w:marLeft w:val="0"/>
      <w:marRight w:val="0"/>
      <w:marTop w:val="0"/>
      <w:marBottom w:val="0"/>
      <w:divBdr>
        <w:top w:val="none" w:sz="0" w:space="0" w:color="auto"/>
        <w:left w:val="none" w:sz="0" w:space="0" w:color="auto"/>
        <w:bottom w:val="none" w:sz="0" w:space="0" w:color="auto"/>
        <w:right w:val="none" w:sz="0" w:space="0" w:color="auto"/>
      </w:divBdr>
    </w:div>
    <w:div w:id="1463382708">
      <w:bodyDiv w:val="1"/>
      <w:marLeft w:val="0"/>
      <w:marRight w:val="0"/>
      <w:marTop w:val="0"/>
      <w:marBottom w:val="0"/>
      <w:divBdr>
        <w:top w:val="none" w:sz="0" w:space="0" w:color="auto"/>
        <w:left w:val="none" w:sz="0" w:space="0" w:color="auto"/>
        <w:bottom w:val="none" w:sz="0" w:space="0" w:color="auto"/>
        <w:right w:val="none" w:sz="0" w:space="0" w:color="auto"/>
      </w:divBdr>
    </w:div>
    <w:div w:id="1463886132">
      <w:bodyDiv w:val="1"/>
      <w:marLeft w:val="0"/>
      <w:marRight w:val="0"/>
      <w:marTop w:val="0"/>
      <w:marBottom w:val="0"/>
      <w:divBdr>
        <w:top w:val="none" w:sz="0" w:space="0" w:color="auto"/>
        <w:left w:val="none" w:sz="0" w:space="0" w:color="auto"/>
        <w:bottom w:val="none" w:sz="0" w:space="0" w:color="auto"/>
        <w:right w:val="none" w:sz="0" w:space="0" w:color="auto"/>
      </w:divBdr>
    </w:div>
    <w:div w:id="1465124489">
      <w:bodyDiv w:val="1"/>
      <w:marLeft w:val="0"/>
      <w:marRight w:val="0"/>
      <w:marTop w:val="0"/>
      <w:marBottom w:val="0"/>
      <w:divBdr>
        <w:top w:val="none" w:sz="0" w:space="0" w:color="auto"/>
        <w:left w:val="none" w:sz="0" w:space="0" w:color="auto"/>
        <w:bottom w:val="none" w:sz="0" w:space="0" w:color="auto"/>
        <w:right w:val="none" w:sz="0" w:space="0" w:color="auto"/>
      </w:divBdr>
    </w:div>
    <w:div w:id="1466241430">
      <w:bodyDiv w:val="1"/>
      <w:marLeft w:val="0"/>
      <w:marRight w:val="0"/>
      <w:marTop w:val="0"/>
      <w:marBottom w:val="0"/>
      <w:divBdr>
        <w:top w:val="none" w:sz="0" w:space="0" w:color="auto"/>
        <w:left w:val="none" w:sz="0" w:space="0" w:color="auto"/>
        <w:bottom w:val="none" w:sz="0" w:space="0" w:color="auto"/>
        <w:right w:val="none" w:sz="0" w:space="0" w:color="auto"/>
      </w:divBdr>
    </w:div>
    <w:div w:id="1466771809">
      <w:bodyDiv w:val="1"/>
      <w:marLeft w:val="0"/>
      <w:marRight w:val="0"/>
      <w:marTop w:val="0"/>
      <w:marBottom w:val="0"/>
      <w:divBdr>
        <w:top w:val="none" w:sz="0" w:space="0" w:color="auto"/>
        <w:left w:val="none" w:sz="0" w:space="0" w:color="auto"/>
        <w:bottom w:val="none" w:sz="0" w:space="0" w:color="auto"/>
        <w:right w:val="none" w:sz="0" w:space="0" w:color="auto"/>
      </w:divBdr>
    </w:div>
    <w:div w:id="1478035213">
      <w:bodyDiv w:val="1"/>
      <w:marLeft w:val="0"/>
      <w:marRight w:val="0"/>
      <w:marTop w:val="0"/>
      <w:marBottom w:val="0"/>
      <w:divBdr>
        <w:top w:val="none" w:sz="0" w:space="0" w:color="auto"/>
        <w:left w:val="none" w:sz="0" w:space="0" w:color="auto"/>
        <w:bottom w:val="none" w:sz="0" w:space="0" w:color="auto"/>
        <w:right w:val="none" w:sz="0" w:space="0" w:color="auto"/>
      </w:divBdr>
    </w:div>
    <w:div w:id="1486896938">
      <w:bodyDiv w:val="1"/>
      <w:marLeft w:val="0"/>
      <w:marRight w:val="0"/>
      <w:marTop w:val="0"/>
      <w:marBottom w:val="0"/>
      <w:divBdr>
        <w:top w:val="none" w:sz="0" w:space="0" w:color="auto"/>
        <w:left w:val="none" w:sz="0" w:space="0" w:color="auto"/>
        <w:bottom w:val="none" w:sz="0" w:space="0" w:color="auto"/>
        <w:right w:val="none" w:sz="0" w:space="0" w:color="auto"/>
      </w:divBdr>
    </w:div>
    <w:div w:id="1493329504">
      <w:bodyDiv w:val="1"/>
      <w:marLeft w:val="0"/>
      <w:marRight w:val="0"/>
      <w:marTop w:val="0"/>
      <w:marBottom w:val="0"/>
      <w:divBdr>
        <w:top w:val="none" w:sz="0" w:space="0" w:color="auto"/>
        <w:left w:val="none" w:sz="0" w:space="0" w:color="auto"/>
        <w:bottom w:val="none" w:sz="0" w:space="0" w:color="auto"/>
        <w:right w:val="none" w:sz="0" w:space="0" w:color="auto"/>
      </w:divBdr>
    </w:div>
    <w:div w:id="1494563095">
      <w:bodyDiv w:val="1"/>
      <w:marLeft w:val="0"/>
      <w:marRight w:val="0"/>
      <w:marTop w:val="0"/>
      <w:marBottom w:val="0"/>
      <w:divBdr>
        <w:top w:val="none" w:sz="0" w:space="0" w:color="auto"/>
        <w:left w:val="none" w:sz="0" w:space="0" w:color="auto"/>
        <w:bottom w:val="none" w:sz="0" w:space="0" w:color="auto"/>
        <w:right w:val="none" w:sz="0" w:space="0" w:color="auto"/>
      </w:divBdr>
    </w:div>
    <w:div w:id="1497837478">
      <w:bodyDiv w:val="1"/>
      <w:marLeft w:val="0"/>
      <w:marRight w:val="0"/>
      <w:marTop w:val="0"/>
      <w:marBottom w:val="0"/>
      <w:divBdr>
        <w:top w:val="none" w:sz="0" w:space="0" w:color="auto"/>
        <w:left w:val="none" w:sz="0" w:space="0" w:color="auto"/>
        <w:bottom w:val="none" w:sz="0" w:space="0" w:color="auto"/>
        <w:right w:val="none" w:sz="0" w:space="0" w:color="auto"/>
      </w:divBdr>
    </w:div>
    <w:div w:id="1501315326">
      <w:bodyDiv w:val="1"/>
      <w:marLeft w:val="0"/>
      <w:marRight w:val="0"/>
      <w:marTop w:val="0"/>
      <w:marBottom w:val="0"/>
      <w:divBdr>
        <w:top w:val="none" w:sz="0" w:space="0" w:color="auto"/>
        <w:left w:val="none" w:sz="0" w:space="0" w:color="auto"/>
        <w:bottom w:val="none" w:sz="0" w:space="0" w:color="auto"/>
        <w:right w:val="none" w:sz="0" w:space="0" w:color="auto"/>
      </w:divBdr>
    </w:div>
    <w:div w:id="1505125502">
      <w:bodyDiv w:val="1"/>
      <w:marLeft w:val="0"/>
      <w:marRight w:val="0"/>
      <w:marTop w:val="0"/>
      <w:marBottom w:val="0"/>
      <w:divBdr>
        <w:top w:val="none" w:sz="0" w:space="0" w:color="auto"/>
        <w:left w:val="none" w:sz="0" w:space="0" w:color="auto"/>
        <w:bottom w:val="none" w:sz="0" w:space="0" w:color="auto"/>
        <w:right w:val="none" w:sz="0" w:space="0" w:color="auto"/>
      </w:divBdr>
    </w:div>
    <w:div w:id="1505626015">
      <w:bodyDiv w:val="1"/>
      <w:marLeft w:val="0"/>
      <w:marRight w:val="0"/>
      <w:marTop w:val="0"/>
      <w:marBottom w:val="0"/>
      <w:divBdr>
        <w:top w:val="none" w:sz="0" w:space="0" w:color="auto"/>
        <w:left w:val="none" w:sz="0" w:space="0" w:color="auto"/>
        <w:bottom w:val="none" w:sz="0" w:space="0" w:color="auto"/>
        <w:right w:val="none" w:sz="0" w:space="0" w:color="auto"/>
      </w:divBdr>
    </w:div>
    <w:div w:id="1516531674">
      <w:bodyDiv w:val="1"/>
      <w:marLeft w:val="0"/>
      <w:marRight w:val="0"/>
      <w:marTop w:val="0"/>
      <w:marBottom w:val="0"/>
      <w:divBdr>
        <w:top w:val="none" w:sz="0" w:space="0" w:color="auto"/>
        <w:left w:val="none" w:sz="0" w:space="0" w:color="auto"/>
        <w:bottom w:val="none" w:sz="0" w:space="0" w:color="auto"/>
        <w:right w:val="none" w:sz="0" w:space="0" w:color="auto"/>
      </w:divBdr>
    </w:div>
    <w:div w:id="1519854318">
      <w:bodyDiv w:val="1"/>
      <w:marLeft w:val="0"/>
      <w:marRight w:val="0"/>
      <w:marTop w:val="0"/>
      <w:marBottom w:val="0"/>
      <w:divBdr>
        <w:top w:val="none" w:sz="0" w:space="0" w:color="auto"/>
        <w:left w:val="none" w:sz="0" w:space="0" w:color="auto"/>
        <w:bottom w:val="none" w:sz="0" w:space="0" w:color="auto"/>
        <w:right w:val="none" w:sz="0" w:space="0" w:color="auto"/>
      </w:divBdr>
    </w:div>
    <w:div w:id="1520504441">
      <w:bodyDiv w:val="1"/>
      <w:marLeft w:val="0"/>
      <w:marRight w:val="0"/>
      <w:marTop w:val="0"/>
      <w:marBottom w:val="0"/>
      <w:divBdr>
        <w:top w:val="none" w:sz="0" w:space="0" w:color="auto"/>
        <w:left w:val="none" w:sz="0" w:space="0" w:color="auto"/>
        <w:bottom w:val="none" w:sz="0" w:space="0" w:color="auto"/>
        <w:right w:val="none" w:sz="0" w:space="0" w:color="auto"/>
      </w:divBdr>
    </w:div>
    <w:div w:id="1526946296">
      <w:bodyDiv w:val="1"/>
      <w:marLeft w:val="0"/>
      <w:marRight w:val="0"/>
      <w:marTop w:val="0"/>
      <w:marBottom w:val="0"/>
      <w:divBdr>
        <w:top w:val="none" w:sz="0" w:space="0" w:color="auto"/>
        <w:left w:val="none" w:sz="0" w:space="0" w:color="auto"/>
        <w:bottom w:val="none" w:sz="0" w:space="0" w:color="auto"/>
        <w:right w:val="none" w:sz="0" w:space="0" w:color="auto"/>
      </w:divBdr>
    </w:div>
    <w:div w:id="1527013922">
      <w:bodyDiv w:val="1"/>
      <w:marLeft w:val="0"/>
      <w:marRight w:val="0"/>
      <w:marTop w:val="0"/>
      <w:marBottom w:val="0"/>
      <w:divBdr>
        <w:top w:val="none" w:sz="0" w:space="0" w:color="auto"/>
        <w:left w:val="none" w:sz="0" w:space="0" w:color="auto"/>
        <w:bottom w:val="none" w:sz="0" w:space="0" w:color="auto"/>
        <w:right w:val="none" w:sz="0" w:space="0" w:color="auto"/>
      </w:divBdr>
    </w:div>
    <w:div w:id="1530870284">
      <w:bodyDiv w:val="1"/>
      <w:marLeft w:val="0"/>
      <w:marRight w:val="0"/>
      <w:marTop w:val="0"/>
      <w:marBottom w:val="0"/>
      <w:divBdr>
        <w:top w:val="none" w:sz="0" w:space="0" w:color="auto"/>
        <w:left w:val="none" w:sz="0" w:space="0" w:color="auto"/>
        <w:bottom w:val="none" w:sz="0" w:space="0" w:color="auto"/>
        <w:right w:val="none" w:sz="0" w:space="0" w:color="auto"/>
      </w:divBdr>
    </w:div>
    <w:div w:id="1530949187">
      <w:bodyDiv w:val="1"/>
      <w:marLeft w:val="0"/>
      <w:marRight w:val="0"/>
      <w:marTop w:val="0"/>
      <w:marBottom w:val="0"/>
      <w:divBdr>
        <w:top w:val="none" w:sz="0" w:space="0" w:color="auto"/>
        <w:left w:val="none" w:sz="0" w:space="0" w:color="auto"/>
        <w:bottom w:val="none" w:sz="0" w:space="0" w:color="auto"/>
        <w:right w:val="none" w:sz="0" w:space="0" w:color="auto"/>
      </w:divBdr>
    </w:div>
    <w:div w:id="1530952632">
      <w:bodyDiv w:val="1"/>
      <w:marLeft w:val="0"/>
      <w:marRight w:val="0"/>
      <w:marTop w:val="0"/>
      <w:marBottom w:val="0"/>
      <w:divBdr>
        <w:top w:val="none" w:sz="0" w:space="0" w:color="auto"/>
        <w:left w:val="none" w:sz="0" w:space="0" w:color="auto"/>
        <w:bottom w:val="none" w:sz="0" w:space="0" w:color="auto"/>
        <w:right w:val="none" w:sz="0" w:space="0" w:color="auto"/>
      </w:divBdr>
    </w:div>
    <w:div w:id="1531917778">
      <w:bodyDiv w:val="1"/>
      <w:marLeft w:val="0"/>
      <w:marRight w:val="0"/>
      <w:marTop w:val="0"/>
      <w:marBottom w:val="0"/>
      <w:divBdr>
        <w:top w:val="none" w:sz="0" w:space="0" w:color="auto"/>
        <w:left w:val="none" w:sz="0" w:space="0" w:color="auto"/>
        <w:bottom w:val="none" w:sz="0" w:space="0" w:color="auto"/>
        <w:right w:val="none" w:sz="0" w:space="0" w:color="auto"/>
      </w:divBdr>
    </w:div>
    <w:div w:id="1534807379">
      <w:bodyDiv w:val="1"/>
      <w:marLeft w:val="0"/>
      <w:marRight w:val="0"/>
      <w:marTop w:val="0"/>
      <w:marBottom w:val="0"/>
      <w:divBdr>
        <w:top w:val="none" w:sz="0" w:space="0" w:color="auto"/>
        <w:left w:val="none" w:sz="0" w:space="0" w:color="auto"/>
        <w:bottom w:val="none" w:sz="0" w:space="0" w:color="auto"/>
        <w:right w:val="none" w:sz="0" w:space="0" w:color="auto"/>
      </w:divBdr>
    </w:div>
    <w:div w:id="1538082932">
      <w:bodyDiv w:val="1"/>
      <w:marLeft w:val="0"/>
      <w:marRight w:val="0"/>
      <w:marTop w:val="0"/>
      <w:marBottom w:val="0"/>
      <w:divBdr>
        <w:top w:val="none" w:sz="0" w:space="0" w:color="auto"/>
        <w:left w:val="none" w:sz="0" w:space="0" w:color="auto"/>
        <w:bottom w:val="none" w:sz="0" w:space="0" w:color="auto"/>
        <w:right w:val="none" w:sz="0" w:space="0" w:color="auto"/>
      </w:divBdr>
    </w:div>
    <w:div w:id="1539702865">
      <w:bodyDiv w:val="1"/>
      <w:marLeft w:val="0"/>
      <w:marRight w:val="0"/>
      <w:marTop w:val="0"/>
      <w:marBottom w:val="0"/>
      <w:divBdr>
        <w:top w:val="none" w:sz="0" w:space="0" w:color="auto"/>
        <w:left w:val="none" w:sz="0" w:space="0" w:color="auto"/>
        <w:bottom w:val="none" w:sz="0" w:space="0" w:color="auto"/>
        <w:right w:val="none" w:sz="0" w:space="0" w:color="auto"/>
      </w:divBdr>
    </w:div>
    <w:div w:id="1541477074">
      <w:bodyDiv w:val="1"/>
      <w:marLeft w:val="0"/>
      <w:marRight w:val="0"/>
      <w:marTop w:val="0"/>
      <w:marBottom w:val="0"/>
      <w:divBdr>
        <w:top w:val="none" w:sz="0" w:space="0" w:color="auto"/>
        <w:left w:val="none" w:sz="0" w:space="0" w:color="auto"/>
        <w:bottom w:val="none" w:sz="0" w:space="0" w:color="auto"/>
        <w:right w:val="none" w:sz="0" w:space="0" w:color="auto"/>
      </w:divBdr>
    </w:div>
    <w:div w:id="1547641742">
      <w:bodyDiv w:val="1"/>
      <w:marLeft w:val="0"/>
      <w:marRight w:val="0"/>
      <w:marTop w:val="0"/>
      <w:marBottom w:val="0"/>
      <w:divBdr>
        <w:top w:val="none" w:sz="0" w:space="0" w:color="auto"/>
        <w:left w:val="none" w:sz="0" w:space="0" w:color="auto"/>
        <w:bottom w:val="none" w:sz="0" w:space="0" w:color="auto"/>
        <w:right w:val="none" w:sz="0" w:space="0" w:color="auto"/>
      </w:divBdr>
    </w:div>
    <w:div w:id="1553077517">
      <w:bodyDiv w:val="1"/>
      <w:marLeft w:val="0"/>
      <w:marRight w:val="0"/>
      <w:marTop w:val="0"/>
      <w:marBottom w:val="0"/>
      <w:divBdr>
        <w:top w:val="none" w:sz="0" w:space="0" w:color="auto"/>
        <w:left w:val="none" w:sz="0" w:space="0" w:color="auto"/>
        <w:bottom w:val="none" w:sz="0" w:space="0" w:color="auto"/>
        <w:right w:val="none" w:sz="0" w:space="0" w:color="auto"/>
      </w:divBdr>
    </w:div>
    <w:div w:id="1553424437">
      <w:bodyDiv w:val="1"/>
      <w:marLeft w:val="0"/>
      <w:marRight w:val="0"/>
      <w:marTop w:val="0"/>
      <w:marBottom w:val="0"/>
      <w:divBdr>
        <w:top w:val="none" w:sz="0" w:space="0" w:color="auto"/>
        <w:left w:val="none" w:sz="0" w:space="0" w:color="auto"/>
        <w:bottom w:val="none" w:sz="0" w:space="0" w:color="auto"/>
        <w:right w:val="none" w:sz="0" w:space="0" w:color="auto"/>
      </w:divBdr>
    </w:div>
    <w:div w:id="1555387259">
      <w:bodyDiv w:val="1"/>
      <w:marLeft w:val="0"/>
      <w:marRight w:val="0"/>
      <w:marTop w:val="0"/>
      <w:marBottom w:val="0"/>
      <w:divBdr>
        <w:top w:val="none" w:sz="0" w:space="0" w:color="auto"/>
        <w:left w:val="none" w:sz="0" w:space="0" w:color="auto"/>
        <w:bottom w:val="none" w:sz="0" w:space="0" w:color="auto"/>
        <w:right w:val="none" w:sz="0" w:space="0" w:color="auto"/>
      </w:divBdr>
    </w:div>
    <w:div w:id="1556090470">
      <w:bodyDiv w:val="1"/>
      <w:marLeft w:val="0"/>
      <w:marRight w:val="0"/>
      <w:marTop w:val="0"/>
      <w:marBottom w:val="0"/>
      <w:divBdr>
        <w:top w:val="none" w:sz="0" w:space="0" w:color="auto"/>
        <w:left w:val="none" w:sz="0" w:space="0" w:color="auto"/>
        <w:bottom w:val="none" w:sz="0" w:space="0" w:color="auto"/>
        <w:right w:val="none" w:sz="0" w:space="0" w:color="auto"/>
      </w:divBdr>
    </w:div>
    <w:div w:id="1556889543">
      <w:bodyDiv w:val="1"/>
      <w:marLeft w:val="0"/>
      <w:marRight w:val="0"/>
      <w:marTop w:val="0"/>
      <w:marBottom w:val="0"/>
      <w:divBdr>
        <w:top w:val="none" w:sz="0" w:space="0" w:color="auto"/>
        <w:left w:val="none" w:sz="0" w:space="0" w:color="auto"/>
        <w:bottom w:val="none" w:sz="0" w:space="0" w:color="auto"/>
        <w:right w:val="none" w:sz="0" w:space="0" w:color="auto"/>
      </w:divBdr>
    </w:div>
    <w:div w:id="1558395942">
      <w:bodyDiv w:val="1"/>
      <w:marLeft w:val="0"/>
      <w:marRight w:val="0"/>
      <w:marTop w:val="0"/>
      <w:marBottom w:val="0"/>
      <w:divBdr>
        <w:top w:val="none" w:sz="0" w:space="0" w:color="auto"/>
        <w:left w:val="none" w:sz="0" w:space="0" w:color="auto"/>
        <w:bottom w:val="none" w:sz="0" w:space="0" w:color="auto"/>
        <w:right w:val="none" w:sz="0" w:space="0" w:color="auto"/>
      </w:divBdr>
    </w:div>
    <w:div w:id="1559055151">
      <w:bodyDiv w:val="1"/>
      <w:marLeft w:val="0"/>
      <w:marRight w:val="0"/>
      <w:marTop w:val="0"/>
      <w:marBottom w:val="0"/>
      <w:divBdr>
        <w:top w:val="none" w:sz="0" w:space="0" w:color="auto"/>
        <w:left w:val="none" w:sz="0" w:space="0" w:color="auto"/>
        <w:bottom w:val="none" w:sz="0" w:space="0" w:color="auto"/>
        <w:right w:val="none" w:sz="0" w:space="0" w:color="auto"/>
      </w:divBdr>
    </w:div>
    <w:div w:id="1561553440">
      <w:bodyDiv w:val="1"/>
      <w:marLeft w:val="0"/>
      <w:marRight w:val="0"/>
      <w:marTop w:val="0"/>
      <w:marBottom w:val="0"/>
      <w:divBdr>
        <w:top w:val="none" w:sz="0" w:space="0" w:color="auto"/>
        <w:left w:val="none" w:sz="0" w:space="0" w:color="auto"/>
        <w:bottom w:val="none" w:sz="0" w:space="0" w:color="auto"/>
        <w:right w:val="none" w:sz="0" w:space="0" w:color="auto"/>
      </w:divBdr>
    </w:div>
    <w:div w:id="1561860427">
      <w:bodyDiv w:val="1"/>
      <w:marLeft w:val="0"/>
      <w:marRight w:val="0"/>
      <w:marTop w:val="0"/>
      <w:marBottom w:val="0"/>
      <w:divBdr>
        <w:top w:val="none" w:sz="0" w:space="0" w:color="auto"/>
        <w:left w:val="none" w:sz="0" w:space="0" w:color="auto"/>
        <w:bottom w:val="none" w:sz="0" w:space="0" w:color="auto"/>
        <w:right w:val="none" w:sz="0" w:space="0" w:color="auto"/>
      </w:divBdr>
    </w:div>
    <w:div w:id="1569726625">
      <w:bodyDiv w:val="1"/>
      <w:marLeft w:val="0"/>
      <w:marRight w:val="0"/>
      <w:marTop w:val="0"/>
      <w:marBottom w:val="0"/>
      <w:divBdr>
        <w:top w:val="none" w:sz="0" w:space="0" w:color="auto"/>
        <w:left w:val="none" w:sz="0" w:space="0" w:color="auto"/>
        <w:bottom w:val="none" w:sz="0" w:space="0" w:color="auto"/>
        <w:right w:val="none" w:sz="0" w:space="0" w:color="auto"/>
      </w:divBdr>
    </w:div>
    <w:div w:id="1572931364">
      <w:bodyDiv w:val="1"/>
      <w:marLeft w:val="0"/>
      <w:marRight w:val="0"/>
      <w:marTop w:val="0"/>
      <w:marBottom w:val="0"/>
      <w:divBdr>
        <w:top w:val="none" w:sz="0" w:space="0" w:color="auto"/>
        <w:left w:val="none" w:sz="0" w:space="0" w:color="auto"/>
        <w:bottom w:val="none" w:sz="0" w:space="0" w:color="auto"/>
        <w:right w:val="none" w:sz="0" w:space="0" w:color="auto"/>
      </w:divBdr>
    </w:div>
    <w:div w:id="1573079205">
      <w:bodyDiv w:val="1"/>
      <w:marLeft w:val="0"/>
      <w:marRight w:val="0"/>
      <w:marTop w:val="0"/>
      <w:marBottom w:val="0"/>
      <w:divBdr>
        <w:top w:val="none" w:sz="0" w:space="0" w:color="auto"/>
        <w:left w:val="none" w:sz="0" w:space="0" w:color="auto"/>
        <w:bottom w:val="none" w:sz="0" w:space="0" w:color="auto"/>
        <w:right w:val="none" w:sz="0" w:space="0" w:color="auto"/>
      </w:divBdr>
    </w:div>
    <w:div w:id="1574661615">
      <w:bodyDiv w:val="1"/>
      <w:marLeft w:val="0"/>
      <w:marRight w:val="0"/>
      <w:marTop w:val="0"/>
      <w:marBottom w:val="0"/>
      <w:divBdr>
        <w:top w:val="none" w:sz="0" w:space="0" w:color="auto"/>
        <w:left w:val="none" w:sz="0" w:space="0" w:color="auto"/>
        <w:bottom w:val="none" w:sz="0" w:space="0" w:color="auto"/>
        <w:right w:val="none" w:sz="0" w:space="0" w:color="auto"/>
      </w:divBdr>
    </w:div>
    <w:div w:id="1580486189">
      <w:bodyDiv w:val="1"/>
      <w:marLeft w:val="0"/>
      <w:marRight w:val="0"/>
      <w:marTop w:val="0"/>
      <w:marBottom w:val="0"/>
      <w:divBdr>
        <w:top w:val="none" w:sz="0" w:space="0" w:color="auto"/>
        <w:left w:val="none" w:sz="0" w:space="0" w:color="auto"/>
        <w:bottom w:val="none" w:sz="0" w:space="0" w:color="auto"/>
        <w:right w:val="none" w:sz="0" w:space="0" w:color="auto"/>
      </w:divBdr>
    </w:div>
    <w:div w:id="1584727587">
      <w:bodyDiv w:val="1"/>
      <w:marLeft w:val="0"/>
      <w:marRight w:val="0"/>
      <w:marTop w:val="0"/>
      <w:marBottom w:val="0"/>
      <w:divBdr>
        <w:top w:val="none" w:sz="0" w:space="0" w:color="auto"/>
        <w:left w:val="none" w:sz="0" w:space="0" w:color="auto"/>
        <w:bottom w:val="none" w:sz="0" w:space="0" w:color="auto"/>
        <w:right w:val="none" w:sz="0" w:space="0" w:color="auto"/>
      </w:divBdr>
    </w:div>
    <w:div w:id="1588998757">
      <w:bodyDiv w:val="1"/>
      <w:marLeft w:val="0"/>
      <w:marRight w:val="0"/>
      <w:marTop w:val="0"/>
      <w:marBottom w:val="0"/>
      <w:divBdr>
        <w:top w:val="none" w:sz="0" w:space="0" w:color="auto"/>
        <w:left w:val="none" w:sz="0" w:space="0" w:color="auto"/>
        <w:bottom w:val="none" w:sz="0" w:space="0" w:color="auto"/>
        <w:right w:val="none" w:sz="0" w:space="0" w:color="auto"/>
      </w:divBdr>
    </w:div>
    <w:div w:id="1592857418">
      <w:bodyDiv w:val="1"/>
      <w:marLeft w:val="0"/>
      <w:marRight w:val="0"/>
      <w:marTop w:val="0"/>
      <w:marBottom w:val="0"/>
      <w:divBdr>
        <w:top w:val="none" w:sz="0" w:space="0" w:color="auto"/>
        <w:left w:val="none" w:sz="0" w:space="0" w:color="auto"/>
        <w:bottom w:val="none" w:sz="0" w:space="0" w:color="auto"/>
        <w:right w:val="none" w:sz="0" w:space="0" w:color="auto"/>
      </w:divBdr>
    </w:div>
    <w:div w:id="1596011276">
      <w:bodyDiv w:val="1"/>
      <w:marLeft w:val="0"/>
      <w:marRight w:val="0"/>
      <w:marTop w:val="0"/>
      <w:marBottom w:val="0"/>
      <w:divBdr>
        <w:top w:val="none" w:sz="0" w:space="0" w:color="auto"/>
        <w:left w:val="none" w:sz="0" w:space="0" w:color="auto"/>
        <w:bottom w:val="none" w:sz="0" w:space="0" w:color="auto"/>
        <w:right w:val="none" w:sz="0" w:space="0" w:color="auto"/>
      </w:divBdr>
    </w:div>
    <w:div w:id="1611551911">
      <w:bodyDiv w:val="1"/>
      <w:marLeft w:val="0"/>
      <w:marRight w:val="0"/>
      <w:marTop w:val="0"/>
      <w:marBottom w:val="0"/>
      <w:divBdr>
        <w:top w:val="none" w:sz="0" w:space="0" w:color="auto"/>
        <w:left w:val="none" w:sz="0" w:space="0" w:color="auto"/>
        <w:bottom w:val="none" w:sz="0" w:space="0" w:color="auto"/>
        <w:right w:val="none" w:sz="0" w:space="0" w:color="auto"/>
      </w:divBdr>
    </w:div>
    <w:div w:id="1611888405">
      <w:bodyDiv w:val="1"/>
      <w:marLeft w:val="0"/>
      <w:marRight w:val="0"/>
      <w:marTop w:val="0"/>
      <w:marBottom w:val="0"/>
      <w:divBdr>
        <w:top w:val="none" w:sz="0" w:space="0" w:color="auto"/>
        <w:left w:val="none" w:sz="0" w:space="0" w:color="auto"/>
        <w:bottom w:val="none" w:sz="0" w:space="0" w:color="auto"/>
        <w:right w:val="none" w:sz="0" w:space="0" w:color="auto"/>
      </w:divBdr>
    </w:div>
    <w:div w:id="1611933896">
      <w:bodyDiv w:val="1"/>
      <w:marLeft w:val="0"/>
      <w:marRight w:val="0"/>
      <w:marTop w:val="0"/>
      <w:marBottom w:val="0"/>
      <w:divBdr>
        <w:top w:val="none" w:sz="0" w:space="0" w:color="auto"/>
        <w:left w:val="none" w:sz="0" w:space="0" w:color="auto"/>
        <w:bottom w:val="none" w:sz="0" w:space="0" w:color="auto"/>
        <w:right w:val="none" w:sz="0" w:space="0" w:color="auto"/>
      </w:divBdr>
    </w:div>
    <w:div w:id="1614707436">
      <w:bodyDiv w:val="1"/>
      <w:marLeft w:val="0"/>
      <w:marRight w:val="0"/>
      <w:marTop w:val="0"/>
      <w:marBottom w:val="0"/>
      <w:divBdr>
        <w:top w:val="none" w:sz="0" w:space="0" w:color="auto"/>
        <w:left w:val="none" w:sz="0" w:space="0" w:color="auto"/>
        <w:bottom w:val="none" w:sz="0" w:space="0" w:color="auto"/>
        <w:right w:val="none" w:sz="0" w:space="0" w:color="auto"/>
      </w:divBdr>
    </w:div>
    <w:div w:id="1630937361">
      <w:bodyDiv w:val="1"/>
      <w:marLeft w:val="0"/>
      <w:marRight w:val="0"/>
      <w:marTop w:val="0"/>
      <w:marBottom w:val="0"/>
      <w:divBdr>
        <w:top w:val="none" w:sz="0" w:space="0" w:color="auto"/>
        <w:left w:val="none" w:sz="0" w:space="0" w:color="auto"/>
        <w:bottom w:val="none" w:sz="0" w:space="0" w:color="auto"/>
        <w:right w:val="none" w:sz="0" w:space="0" w:color="auto"/>
      </w:divBdr>
    </w:div>
    <w:div w:id="1631859273">
      <w:bodyDiv w:val="1"/>
      <w:marLeft w:val="0"/>
      <w:marRight w:val="0"/>
      <w:marTop w:val="0"/>
      <w:marBottom w:val="0"/>
      <w:divBdr>
        <w:top w:val="none" w:sz="0" w:space="0" w:color="auto"/>
        <w:left w:val="none" w:sz="0" w:space="0" w:color="auto"/>
        <w:bottom w:val="none" w:sz="0" w:space="0" w:color="auto"/>
        <w:right w:val="none" w:sz="0" w:space="0" w:color="auto"/>
      </w:divBdr>
    </w:div>
    <w:div w:id="1633245401">
      <w:bodyDiv w:val="1"/>
      <w:marLeft w:val="0"/>
      <w:marRight w:val="0"/>
      <w:marTop w:val="0"/>
      <w:marBottom w:val="0"/>
      <w:divBdr>
        <w:top w:val="none" w:sz="0" w:space="0" w:color="auto"/>
        <w:left w:val="none" w:sz="0" w:space="0" w:color="auto"/>
        <w:bottom w:val="none" w:sz="0" w:space="0" w:color="auto"/>
        <w:right w:val="none" w:sz="0" w:space="0" w:color="auto"/>
      </w:divBdr>
    </w:div>
    <w:div w:id="1634558611">
      <w:bodyDiv w:val="1"/>
      <w:marLeft w:val="0"/>
      <w:marRight w:val="0"/>
      <w:marTop w:val="0"/>
      <w:marBottom w:val="0"/>
      <w:divBdr>
        <w:top w:val="none" w:sz="0" w:space="0" w:color="auto"/>
        <w:left w:val="none" w:sz="0" w:space="0" w:color="auto"/>
        <w:bottom w:val="none" w:sz="0" w:space="0" w:color="auto"/>
        <w:right w:val="none" w:sz="0" w:space="0" w:color="auto"/>
      </w:divBdr>
    </w:div>
    <w:div w:id="1638146092">
      <w:bodyDiv w:val="1"/>
      <w:marLeft w:val="0"/>
      <w:marRight w:val="0"/>
      <w:marTop w:val="0"/>
      <w:marBottom w:val="0"/>
      <w:divBdr>
        <w:top w:val="none" w:sz="0" w:space="0" w:color="auto"/>
        <w:left w:val="none" w:sz="0" w:space="0" w:color="auto"/>
        <w:bottom w:val="none" w:sz="0" w:space="0" w:color="auto"/>
        <w:right w:val="none" w:sz="0" w:space="0" w:color="auto"/>
      </w:divBdr>
    </w:div>
    <w:div w:id="1643540628">
      <w:bodyDiv w:val="1"/>
      <w:marLeft w:val="0"/>
      <w:marRight w:val="0"/>
      <w:marTop w:val="0"/>
      <w:marBottom w:val="0"/>
      <w:divBdr>
        <w:top w:val="none" w:sz="0" w:space="0" w:color="auto"/>
        <w:left w:val="none" w:sz="0" w:space="0" w:color="auto"/>
        <w:bottom w:val="none" w:sz="0" w:space="0" w:color="auto"/>
        <w:right w:val="none" w:sz="0" w:space="0" w:color="auto"/>
      </w:divBdr>
    </w:div>
    <w:div w:id="1657221839">
      <w:bodyDiv w:val="1"/>
      <w:marLeft w:val="0"/>
      <w:marRight w:val="0"/>
      <w:marTop w:val="0"/>
      <w:marBottom w:val="0"/>
      <w:divBdr>
        <w:top w:val="none" w:sz="0" w:space="0" w:color="auto"/>
        <w:left w:val="none" w:sz="0" w:space="0" w:color="auto"/>
        <w:bottom w:val="none" w:sz="0" w:space="0" w:color="auto"/>
        <w:right w:val="none" w:sz="0" w:space="0" w:color="auto"/>
      </w:divBdr>
    </w:div>
    <w:div w:id="1663000511">
      <w:bodyDiv w:val="1"/>
      <w:marLeft w:val="0"/>
      <w:marRight w:val="0"/>
      <w:marTop w:val="0"/>
      <w:marBottom w:val="0"/>
      <w:divBdr>
        <w:top w:val="none" w:sz="0" w:space="0" w:color="auto"/>
        <w:left w:val="none" w:sz="0" w:space="0" w:color="auto"/>
        <w:bottom w:val="none" w:sz="0" w:space="0" w:color="auto"/>
        <w:right w:val="none" w:sz="0" w:space="0" w:color="auto"/>
      </w:divBdr>
    </w:div>
    <w:div w:id="1664354978">
      <w:bodyDiv w:val="1"/>
      <w:marLeft w:val="0"/>
      <w:marRight w:val="0"/>
      <w:marTop w:val="0"/>
      <w:marBottom w:val="0"/>
      <w:divBdr>
        <w:top w:val="none" w:sz="0" w:space="0" w:color="auto"/>
        <w:left w:val="none" w:sz="0" w:space="0" w:color="auto"/>
        <w:bottom w:val="none" w:sz="0" w:space="0" w:color="auto"/>
        <w:right w:val="none" w:sz="0" w:space="0" w:color="auto"/>
      </w:divBdr>
    </w:div>
    <w:div w:id="1674458337">
      <w:bodyDiv w:val="1"/>
      <w:marLeft w:val="0"/>
      <w:marRight w:val="0"/>
      <w:marTop w:val="0"/>
      <w:marBottom w:val="0"/>
      <w:divBdr>
        <w:top w:val="none" w:sz="0" w:space="0" w:color="auto"/>
        <w:left w:val="none" w:sz="0" w:space="0" w:color="auto"/>
        <w:bottom w:val="none" w:sz="0" w:space="0" w:color="auto"/>
        <w:right w:val="none" w:sz="0" w:space="0" w:color="auto"/>
      </w:divBdr>
    </w:div>
    <w:div w:id="1678074828">
      <w:bodyDiv w:val="1"/>
      <w:marLeft w:val="0"/>
      <w:marRight w:val="0"/>
      <w:marTop w:val="0"/>
      <w:marBottom w:val="0"/>
      <w:divBdr>
        <w:top w:val="none" w:sz="0" w:space="0" w:color="auto"/>
        <w:left w:val="none" w:sz="0" w:space="0" w:color="auto"/>
        <w:bottom w:val="none" w:sz="0" w:space="0" w:color="auto"/>
        <w:right w:val="none" w:sz="0" w:space="0" w:color="auto"/>
      </w:divBdr>
    </w:div>
    <w:div w:id="1678381673">
      <w:bodyDiv w:val="1"/>
      <w:marLeft w:val="0"/>
      <w:marRight w:val="0"/>
      <w:marTop w:val="0"/>
      <w:marBottom w:val="0"/>
      <w:divBdr>
        <w:top w:val="none" w:sz="0" w:space="0" w:color="auto"/>
        <w:left w:val="none" w:sz="0" w:space="0" w:color="auto"/>
        <w:bottom w:val="none" w:sz="0" w:space="0" w:color="auto"/>
        <w:right w:val="none" w:sz="0" w:space="0" w:color="auto"/>
      </w:divBdr>
    </w:div>
    <w:div w:id="1682538285">
      <w:bodyDiv w:val="1"/>
      <w:marLeft w:val="0"/>
      <w:marRight w:val="0"/>
      <w:marTop w:val="0"/>
      <w:marBottom w:val="0"/>
      <w:divBdr>
        <w:top w:val="none" w:sz="0" w:space="0" w:color="auto"/>
        <w:left w:val="none" w:sz="0" w:space="0" w:color="auto"/>
        <w:bottom w:val="none" w:sz="0" w:space="0" w:color="auto"/>
        <w:right w:val="none" w:sz="0" w:space="0" w:color="auto"/>
      </w:divBdr>
    </w:div>
    <w:div w:id="1684472843">
      <w:bodyDiv w:val="1"/>
      <w:marLeft w:val="0"/>
      <w:marRight w:val="0"/>
      <w:marTop w:val="0"/>
      <w:marBottom w:val="0"/>
      <w:divBdr>
        <w:top w:val="none" w:sz="0" w:space="0" w:color="auto"/>
        <w:left w:val="none" w:sz="0" w:space="0" w:color="auto"/>
        <w:bottom w:val="none" w:sz="0" w:space="0" w:color="auto"/>
        <w:right w:val="none" w:sz="0" w:space="0" w:color="auto"/>
      </w:divBdr>
    </w:div>
    <w:div w:id="1685520428">
      <w:bodyDiv w:val="1"/>
      <w:marLeft w:val="0"/>
      <w:marRight w:val="0"/>
      <w:marTop w:val="0"/>
      <w:marBottom w:val="0"/>
      <w:divBdr>
        <w:top w:val="none" w:sz="0" w:space="0" w:color="auto"/>
        <w:left w:val="none" w:sz="0" w:space="0" w:color="auto"/>
        <w:bottom w:val="none" w:sz="0" w:space="0" w:color="auto"/>
        <w:right w:val="none" w:sz="0" w:space="0" w:color="auto"/>
      </w:divBdr>
    </w:div>
    <w:div w:id="1686900094">
      <w:bodyDiv w:val="1"/>
      <w:marLeft w:val="0"/>
      <w:marRight w:val="0"/>
      <w:marTop w:val="0"/>
      <w:marBottom w:val="0"/>
      <w:divBdr>
        <w:top w:val="none" w:sz="0" w:space="0" w:color="auto"/>
        <w:left w:val="none" w:sz="0" w:space="0" w:color="auto"/>
        <w:bottom w:val="none" w:sz="0" w:space="0" w:color="auto"/>
        <w:right w:val="none" w:sz="0" w:space="0" w:color="auto"/>
      </w:divBdr>
    </w:div>
    <w:div w:id="1690988457">
      <w:bodyDiv w:val="1"/>
      <w:marLeft w:val="0"/>
      <w:marRight w:val="0"/>
      <w:marTop w:val="0"/>
      <w:marBottom w:val="0"/>
      <w:divBdr>
        <w:top w:val="none" w:sz="0" w:space="0" w:color="auto"/>
        <w:left w:val="none" w:sz="0" w:space="0" w:color="auto"/>
        <w:bottom w:val="none" w:sz="0" w:space="0" w:color="auto"/>
        <w:right w:val="none" w:sz="0" w:space="0" w:color="auto"/>
      </w:divBdr>
    </w:div>
    <w:div w:id="1692031606">
      <w:bodyDiv w:val="1"/>
      <w:marLeft w:val="0"/>
      <w:marRight w:val="0"/>
      <w:marTop w:val="0"/>
      <w:marBottom w:val="0"/>
      <w:divBdr>
        <w:top w:val="none" w:sz="0" w:space="0" w:color="auto"/>
        <w:left w:val="none" w:sz="0" w:space="0" w:color="auto"/>
        <w:bottom w:val="none" w:sz="0" w:space="0" w:color="auto"/>
        <w:right w:val="none" w:sz="0" w:space="0" w:color="auto"/>
      </w:divBdr>
    </w:div>
    <w:div w:id="1693188770">
      <w:bodyDiv w:val="1"/>
      <w:marLeft w:val="0"/>
      <w:marRight w:val="0"/>
      <w:marTop w:val="0"/>
      <w:marBottom w:val="0"/>
      <w:divBdr>
        <w:top w:val="none" w:sz="0" w:space="0" w:color="auto"/>
        <w:left w:val="none" w:sz="0" w:space="0" w:color="auto"/>
        <w:bottom w:val="none" w:sz="0" w:space="0" w:color="auto"/>
        <w:right w:val="none" w:sz="0" w:space="0" w:color="auto"/>
      </w:divBdr>
    </w:div>
    <w:div w:id="1704792677">
      <w:bodyDiv w:val="1"/>
      <w:marLeft w:val="0"/>
      <w:marRight w:val="0"/>
      <w:marTop w:val="0"/>
      <w:marBottom w:val="0"/>
      <w:divBdr>
        <w:top w:val="none" w:sz="0" w:space="0" w:color="auto"/>
        <w:left w:val="none" w:sz="0" w:space="0" w:color="auto"/>
        <w:bottom w:val="none" w:sz="0" w:space="0" w:color="auto"/>
        <w:right w:val="none" w:sz="0" w:space="0" w:color="auto"/>
      </w:divBdr>
    </w:div>
    <w:div w:id="1708021640">
      <w:bodyDiv w:val="1"/>
      <w:marLeft w:val="0"/>
      <w:marRight w:val="0"/>
      <w:marTop w:val="0"/>
      <w:marBottom w:val="0"/>
      <w:divBdr>
        <w:top w:val="none" w:sz="0" w:space="0" w:color="auto"/>
        <w:left w:val="none" w:sz="0" w:space="0" w:color="auto"/>
        <w:bottom w:val="none" w:sz="0" w:space="0" w:color="auto"/>
        <w:right w:val="none" w:sz="0" w:space="0" w:color="auto"/>
      </w:divBdr>
    </w:div>
    <w:div w:id="1711875816">
      <w:bodyDiv w:val="1"/>
      <w:marLeft w:val="0"/>
      <w:marRight w:val="0"/>
      <w:marTop w:val="0"/>
      <w:marBottom w:val="0"/>
      <w:divBdr>
        <w:top w:val="none" w:sz="0" w:space="0" w:color="auto"/>
        <w:left w:val="none" w:sz="0" w:space="0" w:color="auto"/>
        <w:bottom w:val="none" w:sz="0" w:space="0" w:color="auto"/>
        <w:right w:val="none" w:sz="0" w:space="0" w:color="auto"/>
      </w:divBdr>
    </w:div>
    <w:div w:id="1712067866">
      <w:bodyDiv w:val="1"/>
      <w:marLeft w:val="0"/>
      <w:marRight w:val="0"/>
      <w:marTop w:val="0"/>
      <w:marBottom w:val="0"/>
      <w:divBdr>
        <w:top w:val="none" w:sz="0" w:space="0" w:color="auto"/>
        <w:left w:val="none" w:sz="0" w:space="0" w:color="auto"/>
        <w:bottom w:val="none" w:sz="0" w:space="0" w:color="auto"/>
        <w:right w:val="none" w:sz="0" w:space="0" w:color="auto"/>
      </w:divBdr>
    </w:div>
    <w:div w:id="1724791838">
      <w:bodyDiv w:val="1"/>
      <w:marLeft w:val="0"/>
      <w:marRight w:val="0"/>
      <w:marTop w:val="0"/>
      <w:marBottom w:val="0"/>
      <w:divBdr>
        <w:top w:val="none" w:sz="0" w:space="0" w:color="auto"/>
        <w:left w:val="none" w:sz="0" w:space="0" w:color="auto"/>
        <w:bottom w:val="none" w:sz="0" w:space="0" w:color="auto"/>
        <w:right w:val="none" w:sz="0" w:space="0" w:color="auto"/>
      </w:divBdr>
    </w:div>
    <w:div w:id="1728145906">
      <w:bodyDiv w:val="1"/>
      <w:marLeft w:val="0"/>
      <w:marRight w:val="0"/>
      <w:marTop w:val="0"/>
      <w:marBottom w:val="0"/>
      <w:divBdr>
        <w:top w:val="none" w:sz="0" w:space="0" w:color="auto"/>
        <w:left w:val="none" w:sz="0" w:space="0" w:color="auto"/>
        <w:bottom w:val="none" w:sz="0" w:space="0" w:color="auto"/>
        <w:right w:val="none" w:sz="0" w:space="0" w:color="auto"/>
      </w:divBdr>
    </w:div>
    <w:div w:id="1728456791">
      <w:bodyDiv w:val="1"/>
      <w:marLeft w:val="0"/>
      <w:marRight w:val="0"/>
      <w:marTop w:val="0"/>
      <w:marBottom w:val="0"/>
      <w:divBdr>
        <w:top w:val="none" w:sz="0" w:space="0" w:color="auto"/>
        <w:left w:val="none" w:sz="0" w:space="0" w:color="auto"/>
        <w:bottom w:val="none" w:sz="0" w:space="0" w:color="auto"/>
        <w:right w:val="none" w:sz="0" w:space="0" w:color="auto"/>
      </w:divBdr>
    </w:div>
    <w:div w:id="1729918799">
      <w:bodyDiv w:val="1"/>
      <w:marLeft w:val="0"/>
      <w:marRight w:val="0"/>
      <w:marTop w:val="0"/>
      <w:marBottom w:val="0"/>
      <w:divBdr>
        <w:top w:val="none" w:sz="0" w:space="0" w:color="auto"/>
        <w:left w:val="none" w:sz="0" w:space="0" w:color="auto"/>
        <w:bottom w:val="none" w:sz="0" w:space="0" w:color="auto"/>
        <w:right w:val="none" w:sz="0" w:space="0" w:color="auto"/>
      </w:divBdr>
    </w:div>
    <w:div w:id="1730568630">
      <w:bodyDiv w:val="1"/>
      <w:marLeft w:val="0"/>
      <w:marRight w:val="0"/>
      <w:marTop w:val="0"/>
      <w:marBottom w:val="0"/>
      <w:divBdr>
        <w:top w:val="none" w:sz="0" w:space="0" w:color="auto"/>
        <w:left w:val="none" w:sz="0" w:space="0" w:color="auto"/>
        <w:bottom w:val="none" w:sz="0" w:space="0" w:color="auto"/>
        <w:right w:val="none" w:sz="0" w:space="0" w:color="auto"/>
      </w:divBdr>
    </w:div>
    <w:div w:id="1732463893">
      <w:bodyDiv w:val="1"/>
      <w:marLeft w:val="0"/>
      <w:marRight w:val="0"/>
      <w:marTop w:val="0"/>
      <w:marBottom w:val="0"/>
      <w:divBdr>
        <w:top w:val="none" w:sz="0" w:space="0" w:color="auto"/>
        <w:left w:val="none" w:sz="0" w:space="0" w:color="auto"/>
        <w:bottom w:val="none" w:sz="0" w:space="0" w:color="auto"/>
        <w:right w:val="none" w:sz="0" w:space="0" w:color="auto"/>
      </w:divBdr>
    </w:div>
    <w:div w:id="1733238534">
      <w:bodyDiv w:val="1"/>
      <w:marLeft w:val="0"/>
      <w:marRight w:val="0"/>
      <w:marTop w:val="0"/>
      <w:marBottom w:val="0"/>
      <w:divBdr>
        <w:top w:val="none" w:sz="0" w:space="0" w:color="auto"/>
        <w:left w:val="none" w:sz="0" w:space="0" w:color="auto"/>
        <w:bottom w:val="none" w:sz="0" w:space="0" w:color="auto"/>
        <w:right w:val="none" w:sz="0" w:space="0" w:color="auto"/>
      </w:divBdr>
    </w:div>
    <w:div w:id="1734113507">
      <w:bodyDiv w:val="1"/>
      <w:marLeft w:val="0"/>
      <w:marRight w:val="0"/>
      <w:marTop w:val="0"/>
      <w:marBottom w:val="0"/>
      <w:divBdr>
        <w:top w:val="none" w:sz="0" w:space="0" w:color="auto"/>
        <w:left w:val="none" w:sz="0" w:space="0" w:color="auto"/>
        <w:bottom w:val="none" w:sz="0" w:space="0" w:color="auto"/>
        <w:right w:val="none" w:sz="0" w:space="0" w:color="auto"/>
      </w:divBdr>
    </w:div>
    <w:div w:id="1734620922">
      <w:bodyDiv w:val="1"/>
      <w:marLeft w:val="0"/>
      <w:marRight w:val="0"/>
      <w:marTop w:val="0"/>
      <w:marBottom w:val="0"/>
      <w:divBdr>
        <w:top w:val="none" w:sz="0" w:space="0" w:color="auto"/>
        <w:left w:val="none" w:sz="0" w:space="0" w:color="auto"/>
        <w:bottom w:val="none" w:sz="0" w:space="0" w:color="auto"/>
        <w:right w:val="none" w:sz="0" w:space="0" w:color="auto"/>
      </w:divBdr>
    </w:div>
    <w:div w:id="1735395356">
      <w:bodyDiv w:val="1"/>
      <w:marLeft w:val="0"/>
      <w:marRight w:val="0"/>
      <w:marTop w:val="0"/>
      <w:marBottom w:val="0"/>
      <w:divBdr>
        <w:top w:val="none" w:sz="0" w:space="0" w:color="auto"/>
        <w:left w:val="none" w:sz="0" w:space="0" w:color="auto"/>
        <w:bottom w:val="none" w:sz="0" w:space="0" w:color="auto"/>
        <w:right w:val="none" w:sz="0" w:space="0" w:color="auto"/>
      </w:divBdr>
    </w:div>
    <w:div w:id="1736077429">
      <w:bodyDiv w:val="1"/>
      <w:marLeft w:val="0"/>
      <w:marRight w:val="0"/>
      <w:marTop w:val="0"/>
      <w:marBottom w:val="0"/>
      <w:divBdr>
        <w:top w:val="none" w:sz="0" w:space="0" w:color="auto"/>
        <w:left w:val="none" w:sz="0" w:space="0" w:color="auto"/>
        <w:bottom w:val="none" w:sz="0" w:space="0" w:color="auto"/>
        <w:right w:val="none" w:sz="0" w:space="0" w:color="auto"/>
      </w:divBdr>
    </w:div>
    <w:div w:id="1736974027">
      <w:bodyDiv w:val="1"/>
      <w:marLeft w:val="0"/>
      <w:marRight w:val="0"/>
      <w:marTop w:val="0"/>
      <w:marBottom w:val="0"/>
      <w:divBdr>
        <w:top w:val="none" w:sz="0" w:space="0" w:color="auto"/>
        <w:left w:val="none" w:sz="0" w:space="0" w:color="auto"/>
        <w:bottom w:val="none" w:sz="0" w:space="0" w:color="auto"/>
        <w:right w:val="none" w:sz="0" w:space="0" w:color="auto"/>
      </w:divBdr>
    </w:div>
    <w:div w:id="1741371170">
      <w:bodyDiv w:val="1"/>
      <w:marLeft w:val="0"/>
      <w:marRight w:val="0"/>
      <w:marTop w:val="0"/>
      <w:marBottom w:val="0"/>
      <w:divBdr>
        <w:top w:val="none" w:sz="0" w:space="0" w:color="auto"/>
        <w:left w:val="none" w:sz="0" w:space="0" w:color="auto"/>
        <w:bottom w:val="none" w:sz="0" w:space="0" w:color="auto"/>
        <w:right w:val="none" w:sz="0" w:space="0" w:color="auto"/>
      </w:divBdr>
    </w:div>
    <w:div w:id="1741518691">
      <w:bodyDiv w:val="1"/>
      <w:marLeft w:val="0"/>
      <w:marRight w:val="0"/>
      <w:marTop w:val="0"/>
      <w:marBottom w:val="0"/>
      <w:divBdr>
        <w:top w:val="none" w:sz="0" w:space="0" w:color="auto"/>
        <w:left w:val="none" w:sz="0" w:space="0" w:color="auto"/>
        <w:bottom w:val="none" w:sz="0" w:space="0" w:color="auto"/>
        <w:right w:val="none" w:sz="0" w:space="0" w:color="auto"/>
      </w:divBdr>
    </w:div>
    <w:div w:id="1742289296">
      <w:bodyDiv w:val="1"/>
      <w:marLeft w:val="0"/>
      <w:marRight w:val="0"/>
      <w:marTop w:val="0"/>
      <w:marBottom w:val="0"/>
      <w:divBdr>
        <w:top w:val="none" w:sz="0" w:space="0" w:color="auto"/>
        <w:left w:val="none" w:sz="0" w:space="0" w:color="auto"/>
        <w:bottom w:val="none" w:sz="0" w:space="0" w:color="auto"/>
        <w:right w:val="none" w:sz="0" w:space="0" w:color="auto"/>
      </w:divBdr>
    </w:div>
    <w:div w:id="1744254250">
      <w:bodyDiv w:val="1"/>
      <w:marLeft w:val="0"/>
      <w:marRight w:val="0"/>
      <w:marTop w:val="0"/>
      <w:marBottom w:val="0"/>
      <w:divBdr>
        <w:top w:val="none" w:sz="0" w:space="0" w:color="auto"/>
        <w:left w:val="none" w:sz="0" w:space="0" w:color="auto"/>
        <w:bottom w:val="none" w:sz="0" w:space="0" w:color="auto"/>
        <w:right w:val="none" w:sz="0" w:space="0" w:color="auto"/>
      </w:divBdr>
    </w:div>
    <w:div w:id="1756319466">
      <w:bodyDiv w:val="1"/>
      <w:marLeft w:val="0"/>
      <w:marRight w:val="0"/>
      <w:marTop w:val="0"/>
      <w:marBottom w:val="0"/>
      <w:divBdr>
        <w:top w:val="none" w:sz="0" w:space="0" w:color="auto"/>
        <w:left w:val="none" w:sz="0" w:space="0" w:color="auto"/>
        <w:bottom w:val="none" w:sz="0" w:space="0" w:color="auto"/>
        <w:right w:val="none" w:sz="0" w:space="0" w:color="auto"/>
      </w:divBdr>
    </w:div>
    <w:div w:id="1758137898">
      <w:bodyDiv w:val="1"/>
      <w:marLeft w:val="0"/>
      <w:marRight w:val="0"/>
      <w:marTop w:val="0"/>
      <w:marBottom w:val="0"/>
      <w:divBdr>
        <w:top w:val="none" w:sz="0" w:space="0" w:color="auto"/>
        <w:left w:val="none" w:sz="0" w:space="0" w:color="auto"/>
        <w:bottom w:val="none" w:sz="0" w:space="0" w:color="auto"/>
        <w:right w:val="none" w:sz="0" w:space="0" w:color="auto"/>
      </w:divBdr>
    </w:div>
    <w:div w:id="1759328324">
      <w:bodyDiv w:val="1"/>
      <w:marLeft w:val="0"/>
      <w:marRight w:val="0"/>
      <w:marTop w:val="0"/>
      <w:marBottom w:val="0"/>
      <w:divBdr>
        <w:top w:val="none" w:sz="0" w:space="0" w:color="auto"/>
        <w:left w:val="none" w:sz="0" w:space="0" w:color="auto"/>
        <w:bottom w:val="none" w:sz="0" w:space="0" w:color="auto"/>
        <w:right w:val="none" w:sz="0" w:space="0" w:color="auto"/>
      </w:divBdr>
    </w:div>
    <w:div w:id="1762339555">
      <w:bodyDiv w:val="1"/>
      <w:marLeft w:val="0"/>
      <w:marRight w:val="0"/>
      <w:marTop w:val="0"/>
      <w:marBottom w:val="0"/>
      <w:divBdr>
        <w:top w:val="none" w:sz="0" w:space="0" w:color="auto"/>
        <w:left w:val="none" w:sz="0" w:space="0" w:color="auto"/>
        <w:bottom w:val="none" w:sz="0" w:space="0" w:color="auto"/>
        <w:right w:val="none" w:sz="0" w:space="0" w:color="auto"/>
      </w:divBdr>
    </w:div>
    <w:div w:id="1765611387">
      <w:bodyDiv w:val="1"/>
      <w:marLeft w:val="0"/>
      <w:marRight w:val="0"/>
      <w:marTop w:val="0"/>
      <w:marBottom w:val="0"/>
      <w:divBdr>
        <w:top w:val="none" w:sz="0" w:space="0" w:color="auto"/>
        <w:left w:val="none" w:sz="0" w:space="0" w:color="auto"/>
        <w:bottom w:val="none" w:sz="0" w:space="0" w:color="auto"/>
        <w:right w:val="none" w:sz="0" w:space="0" w:color="auto"/>
      </w:divBdr>
    </w:div>
    <w:div w:id="1765955496">
      <w:bodyDiv w:val="1"/>
      <w:marLeft w:val="0"/>
      <w:marRight w:val="0"/>
      <w:marTop w:val="0"/>
      <w:marBottom w:val="0"/>
      <w:divBdr>
        <w:top w:val="none" w:sz="0" w:space="0" w:color="auto"/>
        <w:left w:val="none" w:sz="0" w:space="0" w:color="auto"/>
        <w:bottom w:val="none" w:sz="0" w:space="0" w:color="auto"/>
        <w:right w:val="none" w:sz="0" w:space="0" w:color="auto"/>
      </w:divBdr>
    </w:div>
    <w:div w:id="1770466829">
      <w:bodyDiv w:val="1"/>
      <w:marLeft w:val="0"/>
      <w:marRight w:val="0"/>
      <w:marTop w:val="0"/>
      <w:marBottom w:val="0"/>
      <w:divBdr>
        <w:top w:val="none" w:sz="0" w:space="0" w:color="auto"/>
        <w:left w:val="none" w:sz="0" w:space="0" w:color="auto"/>
        <w:bottom w:val="none" w:sz="0" w:space="0" w:color="auto"/>
        <w:right w:val="none" w:sz="0" w:space="0" w:color="auto"/>
      </w:divBdr>
    </w:div>
    <w:div w:id="1783839225">
      <w:bodyDiv w:val="1"/>
      <w:marLeft w:val="0"/>
      <w:marRight w:val="0"/>
      <w:marTop w:val="0"/>
      <w:marBottom w:val="0"/>
      <w:divBdr>
        <w:top w:val="none" w:sz="0" w:space="0" w:color="auto"/>
        <w:left w:val="none" w:sz="0" w:space="0" w:color="auto"/>
        <w:bottom w:val="none" w:sz="0" w:space="0" w:color="auto"/>
        <w:right w:val="none" w:sz="0" w:space="0" w:color="auto"/>
      </w:divBdr>
    </w:div>
    <w:div w:id="1789203731">
      <w:bodyDiv w:val="1"/>
      <w:marLeft w:val="0"/>
      <w:marRight w:val="0"/>
      <w:marTop w:val="0"/>
      <w:marBottom w:val="0"/>
      <w:divBdr>
        <w:top w:val="none" w:sz="0" w:space="0" w:color="auto"/>
        <w:left w:val="none" w:sz="0" w:space="0" w:color="auto"/>
        <w:bottom w:val="none" w:sz="0" w:space="0" w:color="auto"/>
        <w:right w:val="none" w:sz="0" w:space="0" w:color="auto"/>
      </w:divBdr>
    </w:div>
    <w:div w:id="1800562616">
      <w:bodyDiv w:val="1"/>
      <w:marLeft w:val="0"/>
      <w:marRight w:val="0"/>
      <w:marTop w:val="0"/>
      <w:marBottom w:val="0"/>
      <w:divBdr>
        <w:top w:val="none" w:sz="0" w:space="0" w:color="auto"/>
        <w:left w:val="none" w:sz="0" w:space="0" w:color="auto"/>
        <w:bottom w:val="none" w:sz="0" w:space="0" w:color="auto"/>
        <w:right w:val="none" w:sz="0" w:space="0" w:color="auto"/>
      </w:divBdr>
    </w:div>
    <w:div w:id="1805734796">
      <w:bodyDiv w:val="1"/>
      <w:marLeft w:val="0"/>
      <w:marRight w:val="0"/>
      <w:marTop w:val="0"/>
      <w:marBottom w:val="0"/>
      <w:divBdr>
        <w:top w:val="none" w:sz="0" w:space="0" w:color="auto"/>
        <w:left w:val="none" w:sz="0" w:space="0" w:color="auto"/>
        <w:bottom w:val="none" w:sz="0" w:space="0" w:color="auto"/>
        <w:right w:val="none" w:sz="0" w:space="0" w:color="auto"/>
      </w:divBdr>
    </w:div>
    <w:div w:id="1810240324">
      <w:bodyDiv w:val="1"/>
      <w:marLeft w:val="0"/>
      <w:marRight w:val="0"/>
      <w:marTop w:val="0"/>
      <w:marBottom w:val="0"/>
      <w:divBdr>
        <w:top w:val="none" w:sz="0" w:space="0" w:color="auto"/>
        <w:left w:val="none" w:sz="0" w:space="0" w:color="auto"/>
        <w:bottom w:val="none" w:sz="0" w:space="0" w:color="auto"/>
        <w:right w:val="none" w:sz="0" w:space="0" w:color="auto"/>
      </w:divBdr>
    </w:div>
    <w:div w:id="1814251604">
      <w:bodyDiv w:val="1"/>
      <w:marLeft w:val="0"/>
      <w:marRight w:val="0"/>
      <w:marTop w:val="0"/>
      <w:marBottom w:val="0"/>
      <w:divBdr>
        <w:top w:val="none" w:sz="0" w:space="0" w:color="auto"/>
        <w:left w:val="none" w:sz="0" w:space="0" w:color="auto"/>
        <w:bottom w:val="none" w:sz="0" w:space="0" w:color="auto"/>
        <w:right w:val="none" w:sz="0" w:space="0" w:color="auto"/>
      </w:divBdr>
    </w:div>
    <w:div w:id="1818566106">
      <w:bodyDiv w:val="1"/>
      <w:marLeft w:val="0"/>
      <w:marRight w:val="0"/>
      <w:marTop w:val="0"/>
      <w:marBottom w:val="0"/>
      <w:divBdr>
        <w:top w:val="none" w:sz="0" w:space="0" w:color="auto"/>
        <w:left w:val="none" w:sz="0" w:space="0" w:color="auto"/>
        <w:bottom w:val="none" w:sz="0" w:space="0" w:color="auto"/>
        <w:right w:val="none" w:sz="0" w:space="0" w:color="auto"/>
      </w:divBdr>
    </w:div>
    <w:div w:id="1843668519">
      <w:bodyDiv w:val="1"/>
      <w:marLeft w:val="0"/>
      <w:marRight w:val="0"/>
      <w:marTop w:val="0"/>
      <w:marBottom w:val="0"/>
      <w:divBdr>
        <w:top w:val="none" w:sz="0" w:space="0" w:color="auto"/>
        <w:left w:val="none" w:sz="0" w:space="0" w:color="auto"/>
        <w:bottom w:val="none" w:sz="0" w:space="0" w:color="auto"/>
        <w:right w:val="none" w:sz="0" w:space="0" w:color="auto"/>
      </w:divBdr>
    </w:div>
    <w:div w:id="1844124586">
      <w:bodyDiv w:val="1"/>
      <w:marLeft w:val="0"/>
      <w:marRight w:val="0"/>
      <w:marTop w:val="0"/>
      <w:marBottom w:val="0"/>
      <w:divBdr>
        <w:top w:val="none" w:sz="0" w:space="0" w:color="auto"/>
        <w:left w:val="none" w:sz="0" w:space="0" w:color="auto"/>
        <w:bottom w:val="none" w:sz="0" w:space="0" w:color="auto"/>
        <w:right w:val="none" w:sz="0" w:space="0" w:color="auto"/>
      </w:divBdr>
    </w:div>
    <w:div w:id="1847134316">
      <w:bodyDiv w:val="1"/>
      <w:marLeft w:val="0"/>
      <w:marRight w:val="0"/>
      <w:marTop w:val="0"/>
      <w:marBottom w:val="0"/>
      <w:divBdr>
        <w:top w:val="none" w:sz="0" w:space="0" w:color="auto"/>
        <w:left w:val="none" w:sz="0" w:space="0" w:color="auto"/>
        <w:bottom w:val="none" w:sz="0" w:space="0" w:color="auto"/>
        <w:right w:val="none" w:sz="0" w:space="0" w:color="auto"/>
      </w:divBdr>
    </w:div>
    <w:div w:id="1848980578">
      <w:bodyDiv w:val="1"/>
      <w:marLeft w:val="0"/>
      <w:marRight w:val="0"/>
      <w:marTop w:val="0"/>
      <w:marBottom w:val="0"/>
      <w:divBdr>
        <w:top w:val="none" w:sz="0" w:space="0" w:color="auto"/>
        <w:left w:val="none" w:sz="0" w:space="0" w:color="auto"/>
        <w:bottom w:val="none" w:sz="0" w:space="0" w:color="auto"/>
        <w:right w:val="none" w:sz="0" w:space="0" w:color="auto"/>
      </w:divBdr>
    </w:div>
    <w:div w:id="1852333789">
      <w:bodyDiv w:val="1"/>
      <w:marLeft w:val="0"/>
      <w:marRight w:val="0"/>
      <w:marTop w:val="0"/>
      <w:marBottom w:val="0"/>
      <w:divBdr>
        <w:top w:val="none" w:sz="0" w:space="0" w:color="auto"/>
        <w:left w:val="none" w:sz="0" w:space="0" w:color="auto"/>
        <w:bottom w:val="none" w:sz="0" w:space="0" w:color="auto"/>
        <w:right w:val="none" w:sz="0" w:space="0" w:color="auto"/>
      </w:divBdr>
    </w:div>
    <w:div w:id="1854610507">
      <w:bodyDiv w:val="1"/>
      <w:marLeft w:val="0"/>
      <w:marRight w:val="0"/>
      <w:marTop w:val="0"/>
      <w:marBottom w:val="0"/>
      <w:divBdr>
        <w:top w:val="none" w:sz="0" w:space="0" w:color="auto"/>
        <w:left w:val="none" w:sz="0" w:space="0" w:color="auto"/>
        <w:bottom w:val="none" w:sz="0" w:space="0" w:color="auto"/>
        <w:right w:val="none" w:sz="0" w:space="0" w:color="auto"/>
      </w:divBdr>
    </w:div>
    <w:div w:id="1858882061">
      <w:bodyDiv w:val="1"/>
      <w:marLeft w:val="0"/>
      <w:marRight w:val="0"/>
      <w:marTop w:val="0"/>
      <w:marBottom w:val="0"/>
      <w:divBdr>
        <w:top w:val="none" w:sz="0" w:space="0" w:color="auto"/>
        <w:left w:val="none" w:sz="0" w:space="0" w:color="auto"/>
        <w:bottom w:val="none" w:sz="0" w:space="0" w:color="auto"/>
        <w:right w:val="none" w:sz="0" w:space="0" w:color="auto"/>
      </w:divBdr>
    </w:div>
    <w:div w:id="1859856471">
      <w:bodyDiv w:val="1"/>
      <w:marLeft w:val="0"/>
      <w:marRight w:val="0"/>
      <w:marTop w:val="0"/>
      <w:marBottom w:val="0"/>
      <w:divBdr>
        <w:top w:val="none" w:sz="0" w:space="0" w:color="auto"/>
        <w:left w:val="none" w:sz="0" w:space="0" w:color="auto"/>
        <w:bottom w:val="none" w:sz="0" w:space="0" w:color="auto"/>
        <w:right w:val="none" w:sz="0" w:space="0" w:color="auto"/>
      </w:divBdr>
    </w:div>
    <w:div w:id="1860387638">
      <w:bodyDiv w:val="1"/>
      <w:marLeft w:val="0"/>
      <w:marRight w:val="0"/>
      <w:marTop w:val="0"/>
      <w:marBottom w:val="0"/>
      <w:divBdr>
        <w:top w:val="none" w:sz="0" w:space="0" w:color="auto"/>
        <w:left w:val="none" w:sz="0" w:space="0" w:color="auto"/>
        <w:bottom w:val="none" w:sz="0" w:space="0" w:color="auto"/>
        <w:right w:val="none" w:sz="0" w:space="0" w:color="auto"/>
      </w:divBdr>
    </w:div>
    <w:div w:id="1863939190">
      <w:bodyDiv w:val="1"/>
      <w:marLeft w:val="0"/>
      <w:marRight w:val="0"/>
      <w:marTop w:val="0"/>
      <w:marBottom w:val="0"/>
      <w:divBdr>
        <w:top w:val="none" w:sz="0" w:space="0" w:color="auto"/>
        <w:left w:val="none" w:sz="0" w:space="0" w:color="auto"/>
        <w:bottom w:val="none" w:sz="0" w:space="0" w:color="auto"/>
        <w:right w:val="none" w:sz="0" w:space="0" w:color="auto"/>
      </w:divBdr>
    </w:div>
    <w:div w:id="1866602607">
      <w:bodyDiv w:val="1"/>
      <w:marLeft w:val="0"/>
      <w:marRight w:val="0"/>
      <w:marTop w:val="0"/>
      <w:marBottom w:val="0"/>
      <w:divBdr>
        <w:top w:val="none" w:sz="0" w:space="0" w:color="auto"/>
        <w:left w:val="none" w:sz="0" w:space="0" w:color="auto"/>
        <w:bottom w:val="none" w:sz="0" w:space="0" w:color="auto"/>
        <w:right w:val="none" w:sz="0" w:space="0" w:color="auto"/>
      </w:divBdr>
    </w:div>
    <w:div w:id="1869030059">
      <w:bodyDiv w:val="1"/>
      <w:marLeft w:val="0"/>
      <w:marRight w:val="0"/>
      <w:marTop w:val="0"/>
      <w:marBottom w:val="0"/>
      <w:divBdr>
        <w:top w:val="none" w:sz="0" w:space="0" w:color="auto"/>
        <w:left w:val="none" w:sz="0" w:space="0" w:color="auto"/>
        <w:bottom w:val="none" w:sz="0" w:space="0" w:color="auto"/>
        <w:right w:val="none" w:sz="0" w:space="0" w:color="auto"/>
      </w:divBdr>
    </w:div>
    <w:div w:id="1871188956">
      <w:bodyDiv w:val="1"/>
      <w:marLeft w:val="0"/>
      <w:marRight w:val="0"/>
      <w:marTop w:val="0"/>
      <w:marBottom w:val="0"/>
      <w:divBdr>
        <w:top w:val="none" w:sz="0" w:space="0" w:color="auto"/>
        <w:left w:val="none" w:sz="0" w:space="0" w:color="auto"/>
        <w:bottom w:val="none" w:sz="0" w:space="0" w:color="auto"/>
        <w:right w:val="none" w:sz="0" w:space="0" w:color="auto"/>
      </w:divBdr>
    </w:div>
    <w:div w:id="1871602058">
      <w:bodyDiv w:val="1"/>
      <w:marLeft w:val="0"/>
      <w:marRight w:val="0"/>
      <w:marTop w:val="0"/>
      <w:marBottom w:val="0"/>
      <w:divBdr>
        <w:top w:val="none" w:sz="0" w:space="0" w:color="auto"/>
        <w:left w:val="none" w:sz="0" w:space="0" w:color="auto"/>
        <w:bottom w:val="none" w:sz="0" w:space="0" w:color="auto"/>
        <w:right w:val="none" w:sz="0" w:space="0" w:color="auto"/>
      </w:divBdr>
    </w:div>
    <w:div w:id="1872376416">
      <w:bodyDiv w:val="1"/>
      <w:marLeft w:val="0"/>
      <w:marRight w:val="0"/>
      <w:marTop w:val="0"/>
      <w:marBottom w:val="0"/>
      <w:divBdr>
        <w:top w:val="none" w:sz="0" w:space="0" w:color="auto"/>
        <w:left w:val="none" w:sz="0" w:space="0" w:color="auto"/>
        <w:bottom w:val="none" w:sz="0" w:space="0" w:color="auto"/>
        <w:right w:val="none" w:sz="0" w:space="0" w:color="auto"/>
      </w:divBdr>
    </w:div>
    <w:div w:id="1874267816">
      <w:bodyDiv w:val="1"/>
      <w:marLeft w:val="0"/>
      <w:marRight w:val="0"/>
      <w:marTop w:val="0"/>
      <w:marBottom w:val="0"/>
      <w:divBdr>
        <w:top w:val="none" w:sz="0" w:space="0" w:color="auto"/>
        <w:left w:val="none" w:sz="0" w:space="0" w:color="auto"/>
        <w:bottom w:val="none" w:sz="0" w:space="0" w:color="auto"/>
        <w:right w:val="none" w:sz="0" w:space="0" w:color="auto"/>
      </w:divBdr>
    </w:div>
    <w:div w:id="1878659600">
      <w:bodyDiv w:val="1"/>
      <w:marLeft w:val="0"/>
      <w:marRight w:val="0"/>
      <w:marTop w:val="0"/>
      <w:marBottom w:val="0"/>
      <w:divBdr>
        <w:top w:val="none" w:sz="0" w:space="0" w:color="auto"/>
        <w:left w:val="none" w:sz="0" w:space="0" w:color="auto"/>
        <w:bottom w:val="none" w:sz="0" w:space="0" w:color="auto"/>
        <w:right w:val="none" w:sz="0" w:space="0" w:color="auto"/>
      </w:divBdr>
    </w:div>
    <w:div w:id="1879471205">
      <w:bodyDiv w:val="1"/>
      <w:marLeft w:val="0"/>
      <w:marRight w:val="0"/>
      <w:marTop w:val="0"/>
      <w:marBottom w:val="0"/>
      <w:divBdr>
        <w:top w:val="none" w:sz="0" w:space="0" w:color="auto"/>
        <w:left w:val="none" w:sz="0" w:space="0" w:color="auto"/>
        <w:bottom w:val="none" w:sz="0" w:space="0" w:color="auto"/>
        <w:right w:val="none" w:sz="0" w:space="0" w:color="auto"/>
      </w:divBdr>
    </w:div>
    <w:div w:id="1895854003">
      <w:bodyDiv w:val="1"/>
      <w:marLeft w:val="0"/>
      <w:marRight w:val="0"/>
      <w:marTop w:val="0"/>
      <w:marBottom w:val="0"/>
      <w:divBdr>
        <w:top w:val="none" w:sz="0" w:space="0" w:color="auto"/>
        <w:left w:val="none" w:sz="0" w:space="0" w:color="auto"/>
        <w:bottom w:val="none" w:sz="0" w:space="0" w:color="auto"/>
        <w:right w:val="none" w:sz="0" w:space="0" w:color="auto"/>
      </w:divBdr>
    </w:div>
    <w:div w:id="1900239820">
      <w:bodyDiv w:val="1"/>
      <w:marLeft w:val="0"/>
      <w:marRight w:val="0"/>
      <w:marTop w:val="0"/>
      <w:marBottom w:val="0"/>
      <w:divBdr>
        <w:top w:val="none" w:sz="0" w:space="0" w:color="auto"/>
        <w:left w:val="none" w:sz="0" w:space="0" w:color="auto"/>
        <w:bottom w:val="none" w:sz="0" w:space="0" w:color="auto"/>
        <w:right w:val="none" w:sz="0" w:space="0" w:color="auto"/>
      </w:divBdr>
    </w:div>
    <w:div w:id="1901670532">
      <w:bodyDiv w:val="1"/>
      <w:marLeft w:val="0"/>
      <w:marRight w:val="0"/>
      <w:marTop w:val="0"/>
      <w:marBottom w:val="0"/>
      <w:divBdr>
        <w:top w:val="none" w:sz="0" w:space="0" w:color="auto"/>
        <w:left w:val="none" w:sz="0" w:space="0" w:color="auto"/>
        <w:bottom w:val="none" w:sz="0" w:space="0" w:color="auto"/>
        <w:right w:val="none" w:sz="0" w:space="0" w:color="auto"/>
      </w:divBdr>
    </w:div>
    <w:div w:id="1902907111">
      <w:bodyDiv w:val="1"/>
      <w:marLeft w:val="0"/>
      <w:marRight w:val="0"/>
      <w:marTop w:val="0"/>
      <w:marBottom w:val="0"/>
      <w:divBdr>
        <w:top w:val="none" w:sz="0" w:space="0" w:color="auto"/>
        <w:left w:val="none" w:sz="0" w:space="0" w:color="auto"/>
        <w:bottom w:val="none" w:sz="0" w:space="0" w:color="auto"/>
        <w:right w:val="none" w:sz="0" w:space="0" w:color="auto"/>
      </w:divBdr>
    </w:div>
    <w:div w:id="1908683450">
      <w:bodyDiv w:val="1"/>
      <w:marLeft w:val="0"/>
      <w:marRight w:val="0"/>
      <w:marTop w:val="0"/>
      <w:marBottom w:val="0"/>
      <w:divBdr>
        <w:top w:val="none" w:sz="0" w:space="0" w:color="auto"/>
        <w:left w:val="none" w:sz="0" w:space="0" w:color="auto"/>
        <w:bottom w:val="none" w:sz="0" w:space="0" w:color="auto"/>
        <w:right w:val="none" w:sz="0" w:space="0" w:color="auto"/>
      </w:divBdr>
    </w:div>
    <w:div w:id="1919707479">
      <w:bodyDiv w:val="1"/>
      <w:marLeft w:val="0"/>
      <w:marRight w:val="0"/>
      <w:marTop w:val="0"/>
      <w:marBottom w:val="0"/>
      <w:divBdr>
        <w:top w:val="none" w:sz="0" w:space="0" w:color="auto"/>
        <w:left w:val="none" w:sz="0" w:space="0" w:color="auto"/>
        <w:bottom w:val="none" w:sz="0" w:space="0" w:color="auto"/>
        <w:right w:val="none" w:sz="0" w:space="0" w:color="auto"/>
      </w:divBdr>
    </w:div>
    <w:div w:id="1934776423">
      <w:bodyDiv w:val="1"/>
      <w:marLeft w:val="0"/>
      <w:marRight w:val="0"/>
      <w:marTop w:val="0"/>
      <w:marBottom w:val="0"/>
      <w:divBdr>
        <w:top w:val="none" w:sz="0" w:space="0" w:color="auto"/>
        <w:left w:val="none" w:sz="0" w:space="0" w:color="auto"/>
        <w:bottom w:val="none" w:sz="0" w:space="0" w:color="auto"/>
        <w:right w:val="none" w:sz="0" w:space="0" w:color="auto"/>
      </w:divBdr>
    </w:div>
    <w:div w:id="1942373304">
      <w:bodyDiv w:val="1"/>
      <w:marLeft w:val="0"/>
      <w:marRight w:val="0"/>
      <w:marTop w:val="0"/>
      <w:marBottom w:val="0"/>
      <w:divBdr>
        <w:top w:val="none" w:sz="0" w:space="0" w:color="auto"/>
        <w:left w:val="none" w:sz="0" w:space="0" w:color="auto"/>
        <w:bottom w:val="none" w:sz="0" w:space="0" w:color="auto"/>
        <w:right w:val="none" w:sz="0" w:space="0" w:color="auto"/>
      </w:divBdr>
    </w:div>
    <w:div w:id="1944797676">
      <w:bodyDiv w:val="1"/>
      <w:marLeft w:val="0"/>
      <w:marRight w:val="0"/>
      <w:marTop w:val="0"/>
      <w:marBottom w:val="0"/>
      <w:divBdr>
        <w:top w:val="none" w:sz="0" w:space="0" w:color="auto"/>
        <w:left w:val="none" w:sz="0" w:space="0" w:color="auto"/>
        <w:bottom w:val="none" w:sz="0" w:space="0" w:color="auto"/>
        <w:right w:val="none" w:sz="0" w:space="0" w:color="auto"/>
      </w:divBdr>
    </w:div>
    <w:div w:id="1947883810">
      <w:bodyDiv w:val="1"/>
      <w:marLeft w:val="0"/>
      <w:marRight w:val="0"/>
      <w:marTop w:val="0"/>
      <w:marBottom w:val="0"/>
      <w:divBdr>
        <w:top w:val="none" w:sz="0" w:space="0" w:color="auto"/>
        <w:left w:val="none" w:sz="0" w:space="0" w:color="auto"/>
        <w:bottom w:val="none" w:sz="0" w:space="0" w:color="auto"/>
        <w:right w:val="none" w:sz="0" w:space="0" w:color="auto"/>
      </w:divBdr>
    </w:div>
    <w:div w:id="1950963318">
      <w:bodyDiv w:val="1"/>
      <w:marLeft w:val="0"/>
      <w:marRight w:val="0"/>
      <w:marTop w:val="0"/>
      <w:marBottom w:val="0"/>
      <w:divBdr>
        <w:top w:val="none" w:sz="0" w:space="0" w:color="auto"/>
        <w:left w:val="none" w:sz="0" w:space="0" w:color="auto"/>
        <w:bottom w:val="none" w:sz="0" w:space="0" w:color="auto"/>
        <w:right w:val="none" w:sz="0" w:space="0" w:color="auto"/>
      </w:divBdr>
    </w:div>
    <w:div w:id="1957759585">
      <w:bodyDiv w:val="1"/>
      <w:marLeft w:val="0"/>
      <w:marRight w:val="0"/>
      <w:marTop w:val="0"/>
      <w:marBottom w:val="0"/>
      <w:divBdr>
        <w:top w:val="none" w:sz="0" w:space="0" w:color="auto"/>
        <w:left w:val="none" w:sz="0" w:space="0" w:color="auto"/>
        <w:bottom w:val="none" w:sz="0" w:space="0" w:color="auto"/>
        <w:right w:val="none" w:sz="0" w:space="0" w:color="auto"/>
      </w:divBdr>
    </w:div>
    <w:div w:id="1959484955">
      <w:bodyDiv w:val="1"/>
      <w:marLeft w:val="0"/>
      <w:marRight w:val="0"/>
      <w:marTop w:val="0"/>
      <w:marBottom w:val="0"/>
      <w:divBdr>
        <w:top w:val="none" w:sz="0" w:space="0" w:color="auto"/>
        <w:left w:val="none" w:sz="0" w:space="0" w:color="auto"/>
        <w:bottom w:val="none" w:sz="0" w:space="0" w:color="auto"/>
        <w:right w:val="none" w:sz="0" w:space="0" w:color="auto"/>
      </w:divBdr>
    </w:div>
    <w:div w:id="1965193098">
      <w:bodyDiv w:val="1"/>
      <w:marLeft w:val="0"/>
      <w:marRight w:val="0"/>
      <w:marTop w:val="0"/>
      <w:marBottom w:val="0"/>
      <w:divBdr>
        <w:top w:val="none" w:sz="0" w:space="0" w:color="auto"/>
        <w:left w:val="none" w:sz="0" w:space="0" w:color="auto"/>
        <w:bottom w:val="none" w:sz="0" w:space="0" w:color="auto"/>
        <w:right w:val="none" w:sz="0" w:space="0" w:color="auto"/>
      </w:divBdr>
    </w:div>
    <w:div w:id="1967657796">
      <w:bodyDiv w:val="1"/>
      <w:marLeft w:val="0"/>
      <w:marRight w:val="0"/>
      <w:marTop w:val="0"/>
      <w:marBottom w:val="0"/>
      <w:divBdr>
        <w:top w:val="none" w:sz="0" w:space="0" w:color="auto"/>
        <w:left w:val="none" w:sz="0" w:space="0" w:color="auto"/>
        <w:bottom w:val="none" w:sz="0" w:space="0" w:color="auto"/>
        <w:right w:val="none" w:sz="0" w:space="0" w:color="auto"/>
      </w:divBdr>
    </w:div>
    <w:div w:id="1968774969">
      <w:bodyDiv w:val="1"/>
      <w:marLeft w:val="0"/>
      <w:marRight w:val="0"/>
      <w:marTop w:val="0"/>
      <w:marBottom w:val="0"/>
      <w:divBdr>
        <w:top w:val="none" w:sz="0" w:space="0" w:color="auto"/>
        <w:left w:val="none" w:sz="0" w:space="0" w:color="auto"/>
        <w:bottom w:val="none" w:sz="0" w:space="0" w:color="auto"/>
        <w:right w:val="none" w:sz="0" w:space="0" w:color="auto"/>
      </w:divBdr>
    </w:div>
    <w:div w:id="1971856928">
      <w:bodyDiv w:val="1"/>
      <w:marLeft w:val="0"/>
      <w:marRight w:val="0"/>
      <w:marTop w:val="0"/>
      <w:marBottom w:val="0"/>
      <w:divBdr>
        <w:top w:val="none" w:sz="0" w:space="0" w:color="auto"/>
        <w:left w:val="none" w:sz="0" w:space="0" w:color="auto"/>
        <w:bottom w:val="none" w:sz="0" w:space="0" w:color="auto"/>
        <w:right w:val="none" w:sz="0" w:space="0" w:color="auto"/>
      </w:divBdr>
    </w:div>
    <w:div w:id="1977027245">
      <w:bodyDiv w:val="1"/>
      <w:marLeft w:val="0"/>
      <w:marRight w:val="0"/>
      <w:marTop w:val="0"/>
      <w:marBottom w:val="0"/>
      <w:divBdr>
        <w:top w:val="none" w:sz="0" w:space="0" w:color="auto"/>
        <w:left w:val="none" w:sz="0" w:space="0" w:color="auto"/>
        <w:bottom w:val="none" w:sz="0" w:space="0" w:color="auto"/>
        <w:right w:val="none" w:sz="0" w:space="0" w:color="auto"/>
      </w:divBdr>
    </w:div>
    <w:div w:id="1982493734">
      <w:bodyDiv w:val="1"/>
      <w:marLeft w:val="0"/>
      <w:marRight w:val="0"/>
      <w:marTop w:val="0"/>
      <w:marBottom w:val="0"/>
      <w:divBdr>
        <w:top w:val="none" w:sz="0" w:space="0" w:color="auto"/>
        <w:left w:val="none" w:sz="0" w:space="0" w:color="auto"/>
        <w:bottom w:val="none" w:sz="0" w:space="0" w:color="auto"/>
        <w:right w:val="none" w:sz="0" w:space="0" w:color="auto"/>
      </w:divBdr>
    </w:div>
    <w:div w:id="1983075286">
      <w:bodyDiv w:val="1"/>
      <w:marLeft w:val="0"/>
      <w:marRight w:val="0"/>
      <w:marTop w:val="0"/>
      <w:marBottom w:val="0"/>
      <w:divBdr>
        <w:top w:val="none" w:sz="0" w:space="0" w:color="auto"/>
        <w:left w:val="none" w:sz="0" w:space="0" w:color="auto"/>
        <w:bottom w:val="none" w:sz="0" w:space="0" w:color="auto"/>
        <w:right w:val="none" w:sz="0" w:space="0" w:color="auto"/>
      </w:divBdr>
    </w:div>
    <w:div w:id="1984576027">
      <w:bodyDiv w:val="1"/>
      <w:marLeft w:val="0"/>
      <w:marRight w:val="0"/>
      <w:marTop w:val="0"/>
      <w:marBottom w:val="0"/>
      <w:divBdr>
        <w:top w:val="none" w:sz="0" w:space="0" w:color="auto"/>
        <w:left w:val="none" w:sz="0" w:space="0" w:color="auto"/>
        <w:bottom w:val="none" w:sz="0" w:space="0" w:color="auto"/>
        <w:right w:val="none" w:sz="0" w:space="0" w:color="auto"/>
      </w:divBdr>
    </w:div>
    <w:div w:id="1986667670">
      <w:bodyDiv w:val="1"/>
      <w:marLeft w:val="0"/>
      <w:marRight w:val="0"/>
      <w:marTop w:val="0"/>
      <w:marBottom w:val="0"/>
      <w:divBdr>
        <w:top w:val="none" w:sz="0" w:space="0" w:color="auto"/>
        <w:left w:val="none" w:sz="0" w:space="0" w:color="auto"/>
        <w:bottom w:val="none" w:sz="0" w:space="0" w:color="auto"/>
        <w:right w:val="none" w:sz="0" w:space="0" w:color="auto"/>
      </w:divBdr>
    </w:div>
    <w:div w:id="1987541864">
      <w:bodyDiv w:val="1"/>
      <w:marLeft w:val="0"/>
      <w:marRight w:val="0"/>
      <w:marTop w:val="0"/>
      <w:marBottom w:val="0"/>
      <w:divBdr>
        <w:top w:val="none" w:sz="0" w:space="0" w:color="auto"/>
        <w:left w:val="none" w:sz="0" w:space="0" w:color="auto"/>
        <w:bottom w:val="none" w:sz="0" w:space="0" w:color="auto"/>
        <w:right w:val="none" w:sz="0" w:space="0" w:color="auto"/>
      </w:divBdr>
    </w:div>
    <w:div w:id="1991975728">
      <w:bodyDiv w:val="1"/>
      <w:marLeft w:val="0"/>
      <w:marRight w:val="0"/>
      <w:marTop w:val="0"/>
      <w:marBottom w:val="0"/>
      <w:divBdr>
        <w:top w:val="none" w:sz="0" w:space="0" w:color="auto"/>
        <w:left w:val="none" w:sz="0" w:space="0" w:color="auto"/>
        <w:bottom w:val="none" w:sz="0" w:space="0" w:color="auto"/>
        <w:right w:val="none" w:sz="0" w:space="0" w:color="auto"/>
      </w:divBdr>
    </w:div>
    <w:div w:id="1993437984">
      <w:bodyDiv w:val="1"/>
      <w:marLeft w:val="0"/>
      <w:marRight w:val="0"/>
      <w:marTop w:val="0"/>
      <w:marBottom w:val="0"/>
      <w:divBdr>
        <w:top w:val="none" w:sz="0" w:space="0" w:color="auto"/>
        <w:left w:val="none" w:sz="0" w:space="0" w:color="auto"/>
        <w:bottom w:val="none" w:sz="0" w:space="0" w:color="auto"/>
        <w:right w:val="none" w:sz="0" w:space="0" w:color="auto"/>
      </w:divBdr>
    </w:div>
    <w:div w:id="1999579729">
      <w:bodyDiv w:val="1"/>
      <w:marLeft w:val="0"/>
      <w:marRight w:val="0"/>
      <w:marTop w:val="0"/>
      <w:marBottom w:val="0"/>
      <w:divBdr>
        <w:top w:val="none" w:sz="0" w:space="0" w:color="auto"/>
        <w:left w:val="none" w:sz="0" w:space="0" w:color="auto"/>
        <w:bottom w:val="none" w:sz="0" w:space="0" w:color="auto"/>
        <w:right w:val="none" w:sz="0" w:space="0" w:color="auto"/>
      </w:divBdr>
    </w:div>
    <w:div w:id="2032149965">
      <w:bodyDiv w:val="1"/>
      <w:marLeft w:val="0"/>
      <w:marRight w:val="0"/>
      <w:marTop w:val="0"/>
      <w:marBottom w:val="0"/>
      <w:divBdr>
        <w:top w:val="none" w:sz="0" w:space="0" w:color="auto"/>
        <w:left w:val="none" w:sz="0" w:space="0" w:color="auto"/>
        <w:bottom w:val="none" w:sz="0" w:space="0" w:color="auto"/>
        <w:right w:val="none" w:sz="0" w:space="0" w:color="auto"/>
      </w:divBdr>
    </w:div>
    <w:div w:id="2034720405">
      <w:bodyDiv w:val="1"/>
      <w:marLeft w:val="0"/>
      <w:marRight w:val="0"/>
      <w:marTop w:val="0"/>
      <w:marBottom w:val="0"/>
      <w:divBdr>
        <w:top w:val="none" w:sz="0" w:space="0" w:color="auto"/>
        <w:left w:val="none" w:sz="0" w:space="0" w:color="auto"/>
        <w:bottom w:val="none" w:sz="0" w:space="0" w:color="auto"/>
        <w:right w:val="none" w:sz="0" w:space="0" w:color="auto"/>
      </w:divBdr>
    </w:div>
    <w:div w:id="2035382939">
      <w:bodyDiv w:val="1"/>
      <w:marLeft w:val="0"/>
      <w:marRight w:val="0"/>
      <w:marTop w:val="0"/>
      <w:marBottom w:val="0"/>
      <w:divBdr>
        <w:top w:val="none" w:sz="0" w:space="0" w:color="auto"/>
        <w:left w:val="none" w:sz="0" w:space="0" w:color="auto"/>
        <w:bottom w:val="none" w:sz="0" w:space="0" w:color="auto"/>
        <w:right w:val="none" w:sz="0" w:space="0" w:color="auto"/>
      </w:divBdr>
    </w:div>
    <w:div w:id="2038190754">
      <w:bodyDiv w:val="1"/>
      <w:marLeft w:val="0"/>
      <w:marRight w:val="0"/>
      <w:marTop w:val="0"/>
      <w:marBottom w:val="0"/>
      <w:divBdr>
        <w:top w:val="none" w:sz="0" w:space="0" w:color="auto"/>
        <w:left w:val="none" w:sz="0" w:space="0" w:color="auto"/>
        <w:bottom w:val="none" w:sz="0" w:space="0" w:color="auto"/>
        <w:right w:val="none" w:sz="0" w:space="0" w:color="auto"/>
      </w:divBdr>
    </w:div>
    <w:div w:id="2038385329">
      <w:bodyDiv w:val="1"/>
      <w:marLeft w:val="0"/>
      <w:marRight w:val="0"/>
      <w:marTop w:val="0"/>
      <w:marBottom w:val="0"/>
      <w:divBdr>
        <w:top w:val="none" w:sz="0" w:space="0" w:color="auto"/>
        <w:left w:val="none" w:sz="0" w:space="0" w:color="auto"/>
        <w:bottom w:val="none" w:sz="0" w:space="0" w:color="auto"/>
        <w:right w:val="none" w:sz="0" w:space="0" w:color="auto"/>
      </w:divBdr>
    </w:div>
    <w:div w:id="2039773596">
      <w:bodyDiv w:val="1"/>
      <w:marLeft w:val="0"/>
      <w:marRight w:val="0"/>
      <w:marTop w:val="0"/>
      <w:marBottom w:val="0"/>
      <w:divBdr>
        <w:top w:val="none" w:sz="0" w:space="0" w:color="auto"/>
        <w:left w:val="none" w:sz="0" w:space="0" w:color="auto"/>
        <w:bottom w:val="none" w:sz="0" w:space="0" w:color="auto"/>
        <w:right w:val="none" w:sz="0" w:space="0" w:color="auto"/>
      </w:divBdr>
    </w:div>
    <w:div w:id="2041317339">
      <w:bodyDiv w:val="1"/>
      <w:marLeft w:val="0"/>
      <w:marRight w:val="0"/>
      <w:marTop w:val="0"/>
      <w:marBottom w:val="0"/>
      <w:divBdr>
        <w:top w:val="none" w:sz="0" w:space="0" w:color="auto"/>
        <w:left w:val="none" w:sz="0" w:space="0" w:color="auto"/>
        <w:bottom w:val="none" w:sz="0" w:space="0" w:color="auto"/>
        <w:right w:val="none" w:sz="0" w:space="0" w:color="auto"/>
      </w:divBdr>
    </w:div>
    <w:div w:id="2058969608">
      <w:bodyDiv w:val="1"/>
      <w:marLeft w:val="0"/>
      <w:marRight w:val="0"/>
      <w:marTop w:val="0"/>
      <w:marBottom w:val="0"/>
      <w:divBdr>
        <w:top w:val="none" w:sz="0" w:space="0" w:color="auto"/>
        <w:left w:val="none" w:sz="0" w:space="0" w:color="auto"/>
        <w:bottom w:val="none" w:sz="0" w:space="0" w:color="auto"/>
        <w:right w:val="none" w:sz="0" w:space="0" w:color="auto"/>
      </w:divBdr>
    </w:div>
    <w:div w:id="2060324994">
      <w:bodyDiv w:val="1"/>
      <w:marLeft w:val="0"/>
      <w:marRight w:val="0"/>
      <w:marTop w:val="0"/>
      <w:marBottom w:val="0"/>
      <w:divBdr>
        <w:top w:val="none" w:sz="0" w:space="0" w:color="auto"/>
        <w:left w:val="none" w:sz="0" w:space="0" w:color="auto"/>
        <w:bottom w:val="none" w:sz="0" w:space="0" w:color="auto"/>
        <w:right w:val="none" w:sz="0" w:space="0" w:color="auto"/>
      </w:divBdr>
    </w:div>
    <w:div w:id="2069449074">
      <w:bodyDiv w:val="1"/>
      <w:marLeft w:val="0"/>
      <w:marRight w:val="0"/>
      <w:marTop w:val="0"/>
      <w:marBottom w:val="0"/>
      <w:divBdr>
        <w:top w:val="none" w:sz="0" w:space="0" w:color="auto"/>
        <w:left w:val="none" w:sz="0" w:space="0" w:color="auto"/>
        <w:bottom w:val="none" w:sz="0" w:space="0" w:color="auto"/>
        <w:right w:val="none" w:sz="0" w:space="0" w:color="auto"/>
      </w:divBdr>
    </w:div>
    <w:div w:id="2070807094">
      <w:bodyDiv w:val="1"/>
      <w:marLeft w:val="0"/>
      <w:marRight w:val="0"/>
      <w:marTop w:val="0"/>
      <w:marBottom w:val="0"/>
      <w:divBdr>
        <w:top w:val="none" w:sz="0" w:space="0" w:color="auto"/>
        <w:left w:val="none" w:sz="0" w:space="0" w:color="auto"/>
        <w:bottom w:val="none" w:sz="0" w:space="0" w:color="auto"/>
        <w:right w:val="none" w:sz="0" w:space="0" w:color="auto"/>
      </w:divBdr>
    </w:div>
    <w:div w:id="2074040075">
      <w:bodyDiv w:val="1"/>
      <w:marLeft w:val="0"/>
      <w:marRight w:val="0"/>
      <w:marTop w:val="0"/>
      <w:marBottom w:val="0"/>
      <w:divBdr>
        <w:top w:val="none" w:sz="0" w:space="0" w:color="auto"/>
        <w:left w:val="none" w:sz="0" w:space="0" w:color="auto"/>
        <w:bottom w:val="none" w:sz="0" w:space="0" w:color="auto"/>
        <w:right w:val="none" w:sz="0" w:space="0" w:color="auto"/>
      </w:divBdr>
    </w:div>
    <w:div w:id="2081440757">
      <w:bodyDiv w:val="1"/>
      <w:marLeft w:val="0"/>
      <w:marRight w:val="0"/>
      <w:marTop w:val="0"/>
      <w:marBottom w:val="0"/>
      <w:divBdr>
        <w:top w:val="none" w:sz="0" w:space="0" w:color="auto"/>
        <w:left w:val="none" w:sz="0" w:space="0" w:color="auto"/>
        <w:bottom w:val="none" w:sz="0" w:space="0" w:color="auto"/>
        <w:right w:val="none" w:sz="0" w:space="0" w:color="auto"/>
      </w:divBdr>
    </w:div>
    <w:div w:id="2084525252">
      <w:bodyDiv w:val="1"/>
      <w:marLeft w:val="0"/>
      <w:marRight w:val="0"/>
      <w:marTop w:val="0"/>
      <w:marBottom w:val="0"/>
      <w:divBdr>
        <w:top w:val="none" w:sz="0" w:space="0" w:color="auto"/>
        <w:left w:val="none" w:sz="0" w:space="0" w:color="auto"/>
        <w:bottom w:val="none" w:sz="0" w:space="0" w:color="auto"/>
        <w:right w:val="none" w:sz="0" w:space="0" w:color="auto"/>
      </w:divBdr>
    </w:div>
    <w:div w:id="2088919159">
      <w:bodyDiv w:val="1"/>
      <w:marLeft w:val="0"/>
      <w:marRight w:val="0"/>
      <w:marTop w:val="0"/>
      <w:marBottom w:val="0"/>
      <w:divBdr>
        <w:top w:val="none" w:sz="0" w:space="0" w:color="auto"/>
        <w:left w:val="none" w:sz="0" w:space="0" w:color="auto"/>
        <w:bottom w:val="none" w:sz="0" w:space="0" w:color="auto"/>
        <w:right w:val="none" w:sz="0" w:space="0" w:color="auto"/>
      </w:divBdr>
    </w:div>
    <w:div w:id="2089492871">
      <w:bodyDiv w:val="1"/>
      <w:marLeft w:val="0"/>
      <w:marRight w:val="0"/>
      <w:marTop w:val="0"/>
      <w:marBottom w:val="0"/>
      <w:divBdr>
        <w:top w:val="none" w:sz="0" w:space="0" w:color="auto"/>
        <w:left w:val="none" w:sz="0" w:space="0" w:color="auto"/>
        <w:bottom w:val="none" w:sz="0" w:space="0" w:color="auto"/>
        <w:right w:val="none" w:sz="0" w:space="0" w:color="auto"/>
      </w:divBdr>
    </w:div>
    <w:div w:id="2099476539">
      <w:bodyDiv w:val="1"/>
      <w:marLeft w:val="0"/>
      <w:marRight w:val="0"/>
      <w:marTop w:val="0"/>
      <w:marBottom w:val="0"/>
      <w:divBdr>
        <w:top w:val="none" w:sz="0" w:space="0" w:color="auto"/>
        <w:left w:val="none" w:sz="0" w:space="0" w:color="auto"/>
        <w:bottom w:val="none" w:sz="0" w:space="0" w:color="auto"/>
        <w:right w:val="none" w:sz="0" w:space="0" w:color="auto"/>
      </w:divBdr>
    </w:div>
    <w:div w:id="2104379081">
      <w:bodyDiv w:val="1"/>
      <w:marLeft w:val="0"/>
      <w:marRight w:val="0"/>
      <w:marTop w:val="0"/>
      <w:marBottom w:val="0"/>
      <w:divBdr>
        <w:top w:val="none" w:sz="0" w:space="0" w:color="auto"/>
        <w:left w:val="none" w:sz="0" w:space="0" w:color="auto"/>
        <w:bottom w:val="none" w:sz="0" w:space="0" w:color="auto"/>
        <w:right w:val="none" w:sz="0" w:space="0" w:color="auto"/>
      </w:divBdr>
    </w:div>
    <w:div w:id="2105149841">
      <w:bodyDiv w:val="1"/>
      <w:marLeft w:val="0"/>
      <w:marRight w:val="0"/>
      <w:marTop w:val="0"/>
      <w:marBottom w:val="0"/>
      <w:divBdr>
        <w:top w:val="none" w:sz="0" w:space="0" w:color="auto"/>
        <w:left w:val="none" w:sz="0" w:space="0" w:color="auto"/>
        <w:bottom w:val="none" w:sz="0" w:space="0" w:color="auto"/>
        <w:right w:val="none" w:sz="0" w:space="0" w:color="auto"/>
      </w:divBdr>
    </w:div>
    <w:div w:id="2106343409">
      <w:bodyDiv w:val="1"/>
      <w:marLeft w:val="0"/>
      <w:marRight w:val="0"/>
      <w:marTop w:val="0"/>
      <w:marBottom w:val="0"/>
      <w:divBdr>
        <w:top w:val="none" w:sz="0" w:space="0" w:color="auto"/>
        <w:left w:val="none" w:sz="0" w:space="0" w:color="auto"/>
        <w:bottom w:val="none" w:sz="0" w:space="0" w:color="auto"/>
        <w:right w:val="none" w:sz="0" w:space="0" w:color="auto"/>
      </w:divBdr>
    </w:div>
    <w:div w:id="2114353216">
      <w:bodyDiv w:val="1"/>
      <w:marLeft w:val="0"/>
      <w:marRight w:val="0"/>
      <w:marTop w:val="0"/>
      <w:marBottom w:val="0"/>
      <w:divBdr>
        <w:top w:val="none" w:sz="0" w:space="0" w:color="auto"/>
        <w:left w:val="none" w:sz="0" w:space="0" w:color="auto"/>
        <w:bottom w:val="none" w:sz="0" w:space="0" w:color="auto"/>
        <w:right w:val="none" w:sz="0" w:space="0" w:color="auto"/>
      </w:divBdr>
    </w:div>
    <w:div w:id="2115251135">
      <w:bodyDiv w:val="1"/>
      <w:marLeft w:val="0"/>
      <w:marRight w:val="0"/>
      <w:marTop w:val="0"/>
      <w:marBottom w:val="0"/>
      <w:divBdr>
        <w:top w:val="none" w:sz="0" w:space="0" w:color="auto"/>
        <w:left w:val="none" w:sz="0" w:space="0" w:color="auto"/>
        <w:bottom w:val="none" w:sz="0" w:space="0" w:color="auto"/>
        <w:right w:val="none" w:sz="0" w:space="0" w:color="auto"/>
      </w:divBdr>
    </w:div>
    <w:div w:id="2115511951">
      <w:bodyDiv w:val="1"/>
      <w:marLeft w:val="0"/>
      <w:marRight w:val="0"/>
      <w:marTop w:val="0"/>
      <w:marBottom w:val="0"/>
      <w:divBdr>
        <w:top w:val="none" w:sz="0" w:space="0" w:color="auto"/>
        <w:left w:val="none" w:sz="0" w:space="0" w:color="auto"/>
        <w:bottom w:val="none" w:sz="0" w:space="0" w:color="auto"/>
        <w:right w:val="none" w:sz="0" w:space="0" w:color="auto"/>
      </w:divBdr>
    </w:div>
    <w:div w:id="2118525461">
      <w:bodyDiv w:val="1"/>
      <w:marLeft w:val="0"/>
      <w:marRight w:val="0"/>
      <w:marTop w:val="0"/>
      <w:marBottom w:val="0"/>
      <w:divBdr>
        <w:top w:val="none" w:sz="0" w:space="0" w:color="auto"/>
        <w:left w:val="none" w:sz="0" w:space="0" w:color="auto"/>
        <w:bottom w:val="none" w:sz="0" w:space="0" w:color="auto"/>
        <w:right w:val="none" w:sz="0" w:space="0" w:color="auto"/>
      </w:divBdr>
    </w:div>
    <w:div w:id="2119369957">
      <w:bodyDiv w:val="1"/>
      <w:marLeft w:val="0"/>
      <w:marRight w:val="0"/>
      <w:marTop w:val="0"/>
      <w:marBottom w:val="0"/>
      <w:divBdr>
        <w:top w:val="none" w:sz="0" w:space="0" w:color="auto"/>
        <w:left w:val="none" w:sz="0" w:space="0" w:color="auto"/>
        <w:bottom w:val="none" w:sz="0" w:space="0" w:color="auto"/>
        <w:right w:val="none" w:sz="0" w:space="0" w:color="auto"/>
      </w:divBdr>
    </w:div>
    <w:div w:id="2128156774">
      <w:bodyDiv w:val="1"/>
      <w:marLeft w:val="0"/>
      <w:marRight w:val="0"/>
      <w:marTop w:val="0"/>
      <w:marBottom w:val="0"/>
      <w:divBdr>
        <w:top w:val="none" w:sz="0" w:space="0" w:color="auto"/>
        <w:left w:val="none" w:sz="0" w:space="0" w:color="auto"/>
        <w:bottom w:val="none" w:sz="0" w:space="0" w:color="auto"/>
        <w:right w:val="none" w:sz="0" w:space="0" w:color="auto"/>
      </w:divBdr>
    </w:div>
    <w:div w:id="2141149344">
      <w:bodyDiv w:val="1"/>
      <w:marLeft w:val="0"/>
      <w:marRight w:val="0"/>
      <w:marTop w:val="0"/>
      <w:marBottom w:val="0"/>
      <w:divBdr>
        <w:top w:val="none" w:sz="0" w:space="0" w:color="auto"/>
        <w:left w:val="none" w:sz="0" w:space="0" w:color="auto"/>
        <w:bottom w:val="none" w:sz="0" w:space="0" w:color="auto"/>
        <w:right w:val="none" w:sz="0" w:space="0" w:color="auto"/>
      </w:divBdr>
    </w:div>
    <w:div w:id="2141266189">
      <w:bodyDiv w:val="1"/>
      <w:marLeft w:val="0"/>
      <w:marRight w:val="0"/>
      <w:marTop w:val="0"/>
      <w:marBottom w:val="0"/>
      <w:divBdr>
        <w:top w:val="none" w:sz="0" w:space="0" w:color="auto"/>
        <w:left w:val="none" w:sz="0" w:space="0" w:color="auto"/>
        <w:bottom w:val="none" w:sz="0" w:space="0" w:color="auto"/>
        <w:right w:val="none" w:sz="0" w:space="0" w:color="auto"/>
      </w:divBdr>
    </w:div>
    <w:div w:id="2142338940">
      <w:bodyDiv w:val="1"/>
      <w:marLeft w:val="0"/>
      <w:marRight w:val="0"/>
      <w:marTop w:val="0"/>
      <w:marBottom w:val="0"/>
      <w:divBdr>
        <w:top w:val="none" w:sz="0" w:space="0" w:color="auto"/>
        <w:left w:val="none" w:sz="0" w:space="0" w:color="auto"/>
        <w:bottom w:val="none" w:sz="0" w:space="0" w:color="auto"/>
        <w:right w:val="none" w:sz="0" w:space="0" w:color="auto"/>
      </w:divBdr>
    </w:div>
    <w:div w:id="2143619965">
      <w:bodyDiv w:val="1"/>
      <w:marLeft w:val="0"/>
      <w:marRight w:val="0"/>
      <w:marTop w:val="0"/>
      <w:marBottom w:val="0"/>
      <w:divBdr>
        <w:top w:val="none" w:sz="0" w:space="0" w:color="auto"/>
        <w:left w:val="none" w:sz="0" w:space="0" w:color="auto"/>
        <w:bottom w:val="none" w:sz="0" w:space="0" w:color="auto"/>
        <w:right w:val="none" w:sz="0" w:space="0" w:color="auto"/>
      </w:divBdr>
    </w:div>
    <w:div w:id="21454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b:Tag>
    <b:SourceType>Report</b:SourceType>
    <b:Guid>{17A3B39F-2036-4C18-80F2-BF5DED885E66}</b:Guid>
    <b:Title>Democracy Index </b:Title>
    <b:Year>2020</b:Year>
    <b:Author>
      <b:Author>
        <b:Corporate>The Economist </b:Corporate>
      </b:Author>
    </b:Author>
    <b:RefOrder>6</b:RefOrder>
  </b:Source>
  <b:Source>
    <b:Tag>XiJ17</b:Tag>
    <b:SourceType>Misc</b:SourceType>
    <b:Guid>{2D82A3CF-572D-4205-8BC6-069F913F27CA}</b:Guid>
    <b:Title>Secure a Decisive Victory in Building a Moderately Prosperous Society in All Respects and Strive for the Great Success of Socialism with Chinese Characteristics for a New Era</b:Title>
    <b:Year>2017</b:Year>
    <b:Author>
      <b:Author>
        <b:NameList>
          <b:Person>
            <b:Last>Jinping</b:Last>
            <b:First>Xi</b:First>
          </b:Person>
        </b:NameList>
      </b:Author>
    </b:Author>
    <b:PublicationTitle>19th National Congress of the Communist Party of China</b:PublicationTitle>
    <b:Month>October</b:Month>
    <b:Day>8</b:Day>
    <b:StateProvince>Beijing</b:StateProvince>
    <b:CountryRegion>China</b:CountryRegion>
    <b:RefOrder>7</b:RefOrder>
  </b:Source>
  <b:Source>
    <b:Tag>Lao88</b:Tag>
    <b:SourceType>BookSection</b:SourceType>
    <b:Guid>{2CE91CFF-5C60-4252-8B9F-32CA6E9D7247}</b:Guid>
    <b:Title>On Harmony: The Confucian View</b:Title>
    <b:Year>1988</b:Year>
    <b:City>Hong Kong</b:City>
    <b:Publisher>The Chinese University Press</b:Publisher>
    <b:Author>
      <b:Author>
        <b:NameList>
          <b:Person>
            <b:Last>Lao</b:Last>
            <b:First>Y-W</b:First>
          </b:Person>
        </b:NameList>
      </b:Author>
      <b:BookAuthor>
        <b:NameList>
          <b:Person>
            <b:Last>Liu</b:Last>
            <b:First>S-H</b:First>
          </b:Person>
          <b:Person>
            <b:Last>Allinson</b:Last>
            <b:First>R.</b:First>
            <b:Middle>E.</b:Middle>
          </b:Person>
        </b:NameList>
      </b:BookAuthor>
    </b:Author>
    <b:BookTitle>Harmony and Strife: Contemporary Perspectives, East &amp; West</b:BookTitle>
    <b:Pages>187-209</b:Pages>
    <b:RefOrder>8</b:RefOrder>
  </b:Source>
  <b:Source>
    <b:Tag>Kop05</b:Tag>
    <b:SourceType>Book</b:SourceType>
    <b:Guid>{16993FB6-7A1D-47AC-B85A-E88A534397D5}</b:Guid>
    <b:Author>
      <b:Author>
        <b:NameList>
          <b:Person>
            <b:Last>Kopstein</b:Last>
            <b:First>Jeffrey</b:First>
          </b:Person>
          <b:Person>
            <b:Last>Lichbach</b:Last>
            <b:First>Mark</b:First>
          </b:Person>
        </b:NameList>
      </b:Author>
    </b:Author>
    <b:Title>Comparative Politics: Interests, Identities, and Institutions in a Changing Global Order</b:Title>
    <b:Year>2005</b:Year>
    <b:City>Cambridge University Press</b:City>
    <b:RefOrder>9</b:RefOrder>
  </b:Source>
  <b:Source>
    <b:Tag>Jos14</b:Tag>
    <b:SourceType>Book</b:SourceType>
    <b:Guid>{15B65EF8-04E7-4598-A5D4-C2639071B35E}</b:Guid>
    <b:Author>
      <b:Author>
        <b:NameList>
          <b:Person>
            <b:Last>Joseph</b:Last>
            <b:First>W.</b:First>
          </b:Person>
        </b:NameList>
      </b:Author>
    </b:Author>
    <b:Title>Politics in China</b:Title>
    <b:Year>2014</b:Year>
    <b:City>Oxford</b:City>
    <b:Publisher>Oxford University Press</b:Publisher>
    <b:RefOrder>10</b:RefOrder>
  </b:Source>
  <b:Source>
    <b:Tag>Hof01</b:Tag>
    <b:SourceType>Book</b:SourceType>
    <b:Guid>{C0AC889B-A734-435B-B6D0-DE8117C4712D}</b:Guid>
    <b:Author>
      <b:Author>
        <b:NameList>
          <b:Person>
            <b:Last>Hofstede</b:Last>
            <b:First>G.</b:First>
          </b:Person>
        </b:NameList>
      </b:Author>
    </b:Author>
    <b:Title>Culture’s consequences: Comparing values, behaviors, institutions, and organizations across nations</b:Title>
    <b:Year>2001</b:Year>
    <b:City>Thousand Oaks</b:City>
    <b:Publisher>Sage Publications</b:Publisher>
    <b:RefOrder>11</b:RefOrder>
  </b:Source>
  <b:Source>
    <b:Tag>Hof10</b:Tag>
    <b:SourceType>Book</b:SourceType>
    <b:Guid>{0991F397-596A-4BA7-875C-D8B0445EAD78}</b:Guid>
    <b:Title>Cultures and organizations: Software of the mind. Revised and Expanded 3rd Edition</b:Title>
    <b:Year>2010</b:Year>
    <b:Author>
      <b:Author>
        <b:NameList>
          <b:Person>
            <b:Last>Hofstede</b:Last>
            <b:First>G.</b:First>
          </b:Person>
          <b:Person>
            <b:Last>Minkov</b:Last>
            <b:First>M.</b:First>
          </b:Person>
          <b:Person>
            <b:Last>Hofstede </b:Last>
            <b:First>G. J.</b:First>
          </b:Person>
        </b:NameList>
      </b:Author>
    </b:Author>
    <b:City>New York</b:City>
    <b:Publisher>McGraw-Hill</b:Publisher>
    <b:RefOrder>12</b:RefOrder>
  </b:Source>
  <b:Source>
    <b:Tag>Sar70</b:Tag>
    <b:SourceType>JournalArticle</b:SourceType>
    <b:Guid>{3073ABDD-9CFD-4646-BB74-6087DCA8C314}</b:Guid>
    <b:Author>
      <b:Author>
        <b:NameList>
          <b:Person>
            <b:Last>Sartori</b:Last>
            <b:First>Giovanni</b:First>
          </b:Person>
        </b:NameList>
      </b:Author>
    </b:Author>
    <b:Title>Concept Misformation in Comparative Politics</b:Title>
    <b:Year>1970</b:Year>
    <b:JournalName>The American Political Science Review, Vol. 64, no. 4</b:JournalName>
    <b:RefOrder>13</b:RefOrder>
  </b:Source>
  <b:Source>
    <b:Tag>Chr01</b:Tag>
    <b:SourceType>JournalArticle</b:SourceType>
    <b:Guid>{6093720F-8811-4916-8DED-3EA9D02C921C}</b:Guid>
    <b:Author>
      <b:Author>
        <b:NameList>
          <b:Person>
            <b:Last>Pickvance</b:Last>
            <b:First>Christopher</b:First>
            <b:Middle>G.</b:Middle>
          </b:Person>
        </b:NameList>
      </b:Author>
    </b:Author>
    <b:Title>Four varieties of comparative analysis</b:Title>
    <b:JournalName>Journal of Housing and the Built Environment, 16</b:JournalName>
    <b:Year>2001</b:Year>
    <b:Pages>7-28</b:Pages>
    <b:RefOrder>14</b:RefOrder>
  </b:Source>
  <b:Source>
    <b:Tag>Der97</b:Tag>
    <b:SourceType>Book</b:SourceType>
    <b:Guid>{770192D5-025D-4F0D-B1A1-DB8DDAD543BE}</b:Guid>
    <b:Title>Of Grammatology</b:Title>
    <b:Year>1997</b:Year>
    <b:Author>
      <b:Author>
        <b:NameList>
          <b:Person>
            <b:Last>Derrida</b:Last>
            <b:First>Jacques</b:First>
          </b:Person>
        </b:NameList>
      </b:Author>
    </b:Author>
    <b:City>Baltimore and London</b:City>
    <b:Publisher>The Johns Hopkins University Press</b:Publisher>
    <b:RefOrder>15</b:RefOrder>
  </b:Source>
  <b:Source>
    <b:Tag>Loc80</b:Tag>
    <b:SourceType>Book</b:SourceType>
    <b:Guid>{52FFEDEB-BB7C-4CF2-9486-E58C6CF314DC}</b:Guid>
    <b:Title>Second Treatise of Government</b:Title>
    <b:Year>1980</b:Year>
    <b:Author>
      <b:Author>
        <b:NameList>
          <b:Person>
            <b:Last>Locke</b:Last>
            <b:First>John</b:First>
          </b:Person>
        </b:NameList>
      </b:Author>
      <b:Editor>
        <b:NameList>
          <b:Person>
            <b:Last>Macpherson</b:Last>
            <b:First>C.</b:First>
            <b:Middle>B.</b:Middle>
          </b:Person>
        </b:NameList>
      </b:Editor>
    </b:Author>
    <b:City>Cambridge</b:City>
    <b:Publisher>Hacket Publishing Company, Inc.</b:Publisher>
    <b:RefOrder>2</b:RefOrder>
  </b:Source>
  <b:Source>
    <b:Tag>Ben19</b:Tag>
    <b:SourceType>Book</b:SourceType>
    <b:Guid>{458F4F9A-9416-4AB8-8463-EE60DD2D4EC4}</b:Guid>
    <b:Author>
      <b:Author>
        <b:NameList>
          <b:Person>
            <b:Last>Constant</b:Last>
            <b:First>Benjamin</b:First>
          </b:Person>
        </b:NameList>
      </b:Author>
    </b:Author>
    <b:Title>The Liberty of Ancients Compared with that of Moderns</b:Title>
    <b:Year>1819</b:Year>
    <b:City>Paris</b:City>
    <b:Publisher>Liberty Fund, Inc.</b:Publisher>
    <b:RefOrder>4</b:RefOrder>
  </b:Source>
  <b:Source>
    <b:Tag>Ber69</b:Tag>
    <b:SourceType>Book</b:SourceType>
    <b:Guid>{959654E4-160B-4906-AAD6-E19DD016ABCC}</b:Guid>
    <b:Author>
      <b:Author>
        <b:NameList>
          <b:Person>
            <b:Last>Berlin</b:Last>
            <b:First>Isiah</b:First>
          </b:Person>
        </b:NameList>
      </b:Author>
    </b:Author>
    <b:Title>Two Concepts of Liberty</b:Title>
    <b:Year>1969</b:Year>
    <b:City>London</b:City>
    <b:Publisher>Oxford University Press</b:Publisher>
    <b:RefOrder>5</b:RefOrder>
  </b:Source>
  <b:Source>
    <b:Tag>Zuc91</b:Tag>
    <b:SourceType>JournalArticle</b:SourceType>
    <b:Guid>{0645BF18-8270-44AA-B061-DA3BB0D6CEF2}</b:Guid>
    <b:Author>
      <b:Author>
        <b:NameList>
          <b:Person>
            <b:Last>Zuckert</b:Last>
            <b:First>Catherine</b:First>
          </b:Person>
        </b:NameList>
      </b:Author>
    </b:Author>
    <b:Title>The Politics of Derridean Deconstruction</b:Title>
    <b:Year>1991</b:Year>
    <b:Publisher>The University of Chicago Press</b:Publisher>
    <b:JournalName>Polity</b:JournalName>
    <b:Pages>335-356</b:Pages>
    <b:Volume>23</b:Volume>
    <b:Issue>3</b:Issue>
    <b:RefOrder>16</b:RefOrder>
  </b:Source>
  <b:Source>
    <b:Tag>Puh05</b:Tag>
    <b:SourceType>Report</b:SourceType>
    <b:Guid>{8932D654-3A81-4720-B6A3-D575E68BA074}</b:Guid>
    <b:Title>Democratic Consolidation and 'Defective Democracies'</b:Title>
    <b:Year>2005</b:Year>
    <b:City>Madrid</b:City>
    <b:Publisher>Universidad Autónoma de Madrid</b:Publisher>
    <b:Author>
      <b:Author>
        <b:NameList>
          <b:Person>
            <b:Last>Puhle</b:Last>
            <b:First>Hans-Jürgen</b:First>
          </b:Person>
        </b:NameList>
      </b:Author>
    </b:Author>
    <b:RefOrder>17</b:RefOrder>
  </b:Source>
  <b:Source>
    <b:Tag>Bru13</b:Tag>
    <b:SourceType>Book</b:SourceType>
    <b:Guid>{B9A511B5-5BFD-445D-87D8-3211D6573E8B}</b:Guid>
    <b:Title>Isiah Berlin and the Politics of Freedom</b:Title>
    <b:Year>2013</b:Year>
    <b:Author>
      <b:Author>
        <b:NameList>
          <b:Person>
            <b:Last>Baum</b:Last>
            <b:First>Bruce</b:First>
          </b:Person>
          <b:Person>
            <b:Last>Nichols</b:Last>
            <b:First>Robert</b:First>
          </b:Person>
        </b:NameList>
      </b:Author>
      <b:BookAuthor>
        <b:NameList>
          <b:Person>
            <b:Last>Baum</b:Last>
            <b:First>Bruce</b:First>
          </b:Person>
          <b:Person>
            <b:Last>Nichols</b:Last>
            <b:First>Robert</b:First>
          </b:Person>
        </b:NameList>
      </b:BookAuthor>
    </b:Author>
    <b:Publisher>Routledge</b:Publisher>
    <b:BookTitle>Isaiah Berlin and the Politics</b:BookTitle>
    <b:City>New York</b:City>
    <b:RefOrder>18</b:RefOrder>
  </b:Source>
  <b:Source>
    <b:Tag>Dan16</b:Tag>
    <b:SourceType>JournalArticle</b:SourceType>
    <b:Guid>{62265BF1-671D-4D3B-B2BF-DB6FFCD7D961}</b:Guid>
    <b:Author>
      <b:Author>
        <b:NameList>
          <b:Person>
            <b:Last>Bell</b:Last>
            <b:First>Daniel</b:First>
            <b:Middle>A.</b:Middle>
          </b:Person>
        </b:NameList>
      </b:Author>
    </b:Author>
    <b:Title>Comparing Political Values in China and the West: What Can Be Learned and Why It Matters</b:Title>
    <b:JournalName>The Annual Review in Political Science</b:JournalName>
    <b:Year>2016</b:Year>
    <b:Pages>1-18</b:Pages>
    <b:Volume>16</b:Volume>
    <b:Issue>34</b:Issue>
    <b:RefOrder>19</b:RefOrder>
  </b:Source>
  <b:Source>
    <b:Tag>Law92</b:Tag>
    <b:SourceType>JournalArticle</b:SourceType>
    <b:Guid>{897B720E-8505-42FB-A146-31C9A64A89CF}</b:Guid>
    <b:Author>
      <b:Author>
        <b:NameList>
          <b:Person>
            <b:Last>Birken</b:Last>
            <b:First>Lawrence</b:First>
          </b:Person>
        </b:NameList>
      </b:Author>
    </b:Author>
    <b:Title>What Is Western Civilization?</b:Title>
    <b:Year>1992</b:Year>
    <b:Pages>451-461</b:Pages>
    <b:JournalName>The History Teacher Vol. 25, No. 4</b:JournalName>
    <b:RefOrder>20</b:RefOrder>
  </b:Source>
  <b:Source>
    <b:Tag>Nor90</b:Tag>
    <b:SourceType>Book</b:SourceType>
    <b:Guid>{DA192E3F-3EB3-4148-8ACB-E6C2A0B48954}</b:Guid>
    <b:Author>
      <b:Author>
        <b:NameList>
          <b:Person>
            <b:Last>Bobbio</b:Last>
            <b:First>Norberto</b:First>
          </b:Person>
        </b:NameList>
      </b:Author>
      <b:BookAuthor>
        <b:NameList>
          <b:Person>
            <b:Last>Bobbio</b:Last>
            <b:First>Norberto</b:First>
          </b:Person>
        </b:NameList>
      </b:BookAuthor>
    </b:Author>
    <b:Title>Liberalism and Democracy</b:Title>
    <b:BookTitle>Liberalism and Democracy</b:BookTitle>
    <b:Year>1990</b:Year>
    <b:City>London</b:City>
    <b:Publisher>Verso</b:Publisher>
    <b:RefOrder>21</b:RefOrder>
  </b:Source>
  <b:Source>
    <b:Tag>Jef11</b:Tag>
    <b:SourceType>Book</b:SourceType>
    <b:Guid>{4BF2A645-C1D4-4336-B766-33905FDD9521}</b:Guid>
    <b:Author>
      <b:Author>
        <b:NameList>
          <b:Person>
            <b:Last>Collins</b:Last>
            <b:First>Jeff</b:First>
          </b:Person>
          <b:Person>
            <b:Last>Mayblin</b:Last>
            <b:First>Bill</b:First>
          </b:Person>
        </b:NameList>
      </b:Author>
    </b:Author>
    <b:Title>Introducing Derrida: A Graphic Guide</b:Title>
    <b:Year>2011</b:Year>
    <b:Publisher>Icon Books</b:Publisher>
    <b:City>London</b:City>
    <b:RefOrder>22</b:RefOrder>
  </b:Source>
  <b:Source>
    <b:Tag>Mau86</b:Tag>
    <b:SourceType>JournalArticle</b:SourceType>
    <b:Guid>{EA21D89D-404B-498E-A7E0-1498A8A479E7}</b:Guid>
    <b:Title>Locke and Liberty</b:Title>
    <b:Year>1986</b:Year>
    <b:Author>
      <b:Author>
        <b:NameList>
          <b:Person>
            <b:Last>Cranston</b:Last>
            <b:First>Maurice</b:First>
          </b:Person>
        </b:NameList>
      </b:Author>
    </b:Author>
    <b:JournalName>The Wilson Quarterly</b:JournalName>
    <b:Pages>82-93</b:Pages>
    <b:RefOrder>23</b:RefOrder>
  </b:Source>
  <b:Source>
    <b:Tag>Jac92</b:Tag>
    <b:SourceType>Book</b:SourceType>
    <b:Guid>{9CAB69DB-09E0-44CD-8A1B-44CB727753C9}</b:Guid>
    <b:Author>
      <b:Author>
        <b:NameList>
          <b:Person>
            <b:Last>Derrida</b:Last>
            <b:First>Jacques</b:First>
          </b:Person>
        </b:NameList>
      </b:Author>
    </b:Author>
    <b:Title>Positions</b:Title>
    <b:Year>1981</b:Year>
    <b:City>Chicago</b:City>
    <b:Publisher>The University of Chicago Press</b:Publisher>
    <b:RefOrder>24</b:RefOrder>
  </b:Source>
  <b:Source>
    <b:Tag>Luí20</b:Tag>
    <b:SourceType>JournalArticle</b:SourceType>
    <b:Guid>{536C9BF0-B649-43B9-8517-BAFCDB22B5D7}</b:Guid>
    <b:Author>
      <b:Author>
        <b:NameList>
          <b:Person>
            <b:Last>Falcão</b:Last>
            <b:First>Luís</b:First>
          </b:Person>
        </b:NameList>
      </b:Author>
    </b:Author>
    <b:Title>Benjamin Constant and the Combination of the Freedom</b:Title>
    <b:JournalName>Brazilian Political Science Review (BPSZ)</b:JournalName>
    <b:Year>2020</b:Year>
    <b:Pages>1-28</b:Pages>
    <b:Volume>14</b:Volume>
    <b:Issue>2</b:Issue>
    <b:RefOrder>25</b:RefOrder>
  </b:Source>
  <b:Source>
    <b:Tag>Gon08</b:Tag>
    <b:SourceType>InternetSite</b:SourceType>
    <b:Guid>{C040F3B7-90BB-4B56-AD7D-6B53ADE4AA71}</b:Guid>
    <b:Title>21 Ccom</b:Title>
    <b:Year>2011</b:Year>
    <b:Month>December </b:Month>
    <b:Day>6</b:Day>
    <b:URL>http://www.21ccom.net/ articles/sxwh/shsc/article_2011071639726</b:URL>
    <b:Author>
      <b:Author>
        <b:NameList>
          <b:Person>
            <b:Last>Gongqin</b:Last>
            <b:First>Xiao</b:First>
          </b:Person>
          <b:Person>
            <b:Last>Zhixin</b:Last>
            <b:First>Zhou </b:First>
          </b:Person>
        </b:NameList>
      </b:Author>
    </b:Author>
    <b:InternetSiteTitle>“Zhongguo zhuanxing de kunjing yu chulu” [Obstacles and Solution for China’s Transformation]</b:InternetSiteTitle>
    <b:RefOrder>26</b:RefOrder>
  </b:Source>
  <b:Source>
    <b:Tag>Cen20</b:Tag>
    <b:SourceType>Report</b:SourceType>
    <b:Guid>{D0C2EEFA-D258-4DF0-B51D-F6C995A6DC25}</b:Guid>
    <b:Title>World Economic League Table 2021</b:Title>
    <b:Year>2020</b:Year>
    <b:Author>
      <b:Author>
        <b:Corporate>Centre for Economic and Business Research</b:Corporate>
      </b:Author>
    </b:Author>
    <b:Publisher>CEBR</b:Publisher>
    <b:City>London</b:City>
    <b:RefOrder>1</b:RefOrder>
  </b:Source>
  <b:Source>
    <b:Tag>For20</b:Tag>
    <b:SourceType>Report</b:SourceType>
    <b:Guid>{48730E54-6FC4-4977-93F5-BA332720A872}</b:Guid>
    <b:Title>Fortune Global </b:Title>
    <b:Year>2020</b:Year>
    <b:Author>
      <b:Author>
        <b:Corporate>Fortune</b:Corporate>
      </b:Author>
    </b:Author>
    <b:InternetSiteTitle>Fortune Global</b:InternetSiteTitle>
    <b:Publisher>Fortune Media </b:Publisher>
    <b:City>Chicago</b:City>
    <b:RefOrder>27</b:RefOrder>
  </b:Source>
  <b:Source>
    <b:Tag>Jür87</b:Tag>
    <b:SourceType>Book</b:SourceType>
    <b:Guid>{2D891529-CDAB-4C5B-BB6E-4FEDE5197406}</b:Guid>
    <b:Title>The Concept of the Lifeworld and the Hermeneutican Idealism of Interpretive Sociology</b:Title>
    <b:Year>1987</b:Year>
    <b:Author>
      <b:Author>
        <b:NameList>
          <b:Person>
            <b:Last>Habermas</b:Last>
            <b:First>Jürgen</b:First>
          </b:Person>
        </b:NameList>
      </b:Author>
      <b:BookAuthor>
        <b:NameList>
          <b:Person>
            <b:Last>Habermas</b:Last>
            <b:First>Jürgen</b:First>
          </b:Person>
        </b:NameList>
      </b:BookAuthor>
    </b:Author>
    <b:BookTitle>The Theory of Communicative Action Vol. 2 Lifeworld and System: A critique of functionalist reason</b:BookTitle>
    <b:Publisher>Beacon Press</b:Publisher>
    <b:City>Boston</b:City>
    <b:RefOrder>28</b:RefOrder>
  </b:Source>
  <b:Source>
    <b:Tag>Top20</b:Tag>
    <b:SourceType>Report</b:SourceType>
    <b:Guid>{CE0BDE0F-B67F-4DCC-A4CD-402EA7E93E51}</b:Guid>
    <b:Title>Xi, Top-level Design for Supremacy: Economic Policy Making in China under President</b:Title>
    <b:Year>2020</b:Year>
    <b:Publisher>Centre for International Governance Innovation</b:Publisher>
    <b:Author>
      <b:Author>
        <b:NameList>
          <b:Person>
            <b:Last>He</b:Last>
            <b:First>Alex</b:First>
          </b:Person>
        </b:NameList>
      </b:Author>
    </b:Author>
    <b:City>Waterloo</b:City>
    <b:RefOrder>29</b:RefOrder>
  </b:Source>
  <b:Source>
    <b:Tag>Chi17</b:Tag>
    <b:SourceType>Book</b:SourceType>
    <b:Guid>{AA53BFB8-FB26-4737-94BE-6D067C9A4205}</b:Guid>
    <b:Author>
      <b:Author>
        <b:NameList>
          <b:Person>
            <b:Last>Heilmann</b:Last>
            <b:First>Sebastian</b:First>
          </b:Person>
        </b:NameList>
      </b:Author>
    </b:Author>
    <b:Title>China's Political System</b:Title>
    <b:Year>2017</b:Year>
    <b:Publisher>Rowman &amp; Littlefield</b:Publisher>
    <b:City>Lanham</b:City>
    <b:RefOrder>30</b:RefOrder>
  </b:Source>
  <b:Source>
    <b:Tag>Dav061</b:Tag>
    <b:SourceType>Book</b:SourceType>
    <b:Guid>{C7D973B6-FCA7-4A12-B08C-4EEA56E7CCF4}</b:Guid>
    <b:Title>Democratic Autonomy</b:Title>
    <b:Year>2006</b:Year>
    <b:Publisher>Polity Press</b:Publisher>
    <b:Author>
      <b:Author>
        <b:NameList>
          <b:Person>
            <b:Last>Held</b:Last>
            <b:First>David</b:First>
          </b:Person>
        </b:NameList>
      </b:Author>
      <b:BookAuthor>
        <b:NameList>
          <b:Person>
            <b:Last>Held</b:Last>
            <b:First>David</b:First>
          </b:Person>
        </b:NameList>
      </b:BookAuthor>
    </b:Author>
    <b:BookTitle>Models of Democracy</b:BookTitle>
    <b:City>Cambridge</b:City>
    <b:RefOrder>31</b:RefOrder>
  </b:Source>
  <b:Source>
    <b:Tag>Dav06</b:Tag>
    <b:SourceType>Book</b:SourceType>
    <b:Guid>{24BB8404-8D3D-4AF6-BB47-A1BC0F816F5F}</b:Guid>
    <b:Author>
      <b:Author>
        <b:NameList>
          <b:Person>
            <b:Last>Held</b:Last>
            <b:First>David</b:First>
          </b:Person>
        </b:NameList>
      </b:Author>
      <b:BookAuthor>
        <b:NameList>
          <b:Person>
            <b:Last>Held</b:Last>
            <b:First>David</b:First>
          </b:Person>
        </b:NameList>
      </b:BookAuthor>
    </b:Author>
    <b:Title>The Development of Democracy: For and Against the State</b:Title>
    <b:Year>2006</b:Year>
    <b:Publisher>Polity Press</b:Publisher>
    <b:BookTitle>Models of Democracy</b:BookTitle>
    <b:City>Cambridge</b:City>
    <b:RefOrder>32</b:RefOrder>
  </b:Source>
  <b:Source>
    <b:Tag>Hon11</b:Tag>
    <b:SourceType>Book</b:SourceType>
    <b:Guid>{1DB1E5B2-A42E-4205-94B5-0E97654DD869}</b:Guid>
    <b:Title>Formation and development of he theoretical system of socialim with Chinese characteristics</b:Title>
    <b:Author>
      <b:BookAuthor>
        <b:NameList>
          <b:Person>
            <b:Last>Hongzhi</b:Last>
            <b:First>Xu</b:First>
          </b:Person>
          <b:Person>
            <b:Last>Xuan</b:Last>
            <b:First>Qin</b:First>
          </b:Person>
        </b:NameList>
      </b:BookAuthor>
      <b:Author>
        <b:NameList>
          <b:Person>
            <b:Last>Hongzhi</b:Last>
            <b:First>Xu</b:First>
          </b:Person>
          <b:Person>
            <b:Last>Xuan</b:Last>
            <b:First>Qin</b:First>
          </b:Person>
        </b:NameList>
      </b:Author>
    </b:Author>
    <b:BookTitle>Basics of the theoretical system of socialim with Chinese characteristics</b:BookTitle>
    <b:Year>2011</b:Year>
    <b:City>Istanbul</b:City>
    <b:Publisher>Canut International Publishers</b:Publisher>
    <b:RefOrder>33</b:RefOrder>
  </b:Source>
  <b:Source>
    <b:Tag>Alf48</b:Tag>
    <b:SourceType>Book</b:SourceType>
    <b:Guid>{B58A525F-5DFB-4E5E-A5FE-3679760577C6}</b:Guid>
    <b:Year>1948</b:Year>
    <b:Author>
      <b:Author>
        <b:NameList>
          <b:Person>
            <b:Last>Kroeber</b:Last>
            <b:First>Alfred</b:First>
          </b:Person>
        </b:NameList>
      </b:Author>
    </b:Author>
    <b:BookTitle>Anthropology</b:BookTitle>
    <b:Title>Anthropology</b:Title>
    <b:City>New York</b:City>
    <b:Publisher>Harcourt Brace</b:Publisher>
    <b:RefOrder>34</b:RefOrder>
  </b:Source>
  <b:Source>
    <b:Tag>HeL15</b:Tag>
    <b:SourceType>Book</b:SourceType>
    <b:Guid>{FD92CDAC-929D-4E6E-84F4-37A13FDAA81C}</b:Guid>
    <b:Title>Neo-authoritarianism</b:Title>
    <b:Year>2015</b:Year>
    <b:Publisher>Palgrave Macmillan</b:Publisher>
    <b:Author>
      <b:Author>
        <b:NameList>
          <b:Person>
            <b:Last>Li</b:Last>
            <b:First>He</b:First>
          </b:Person>
        </b:NameList>
      </b:Author>
      <b:BookAuthor>
        <b:NameList>
          <b:Person>
            <b:Last>Li</b:Last>
            <b:First>He</b:First>
          </b:Person>
        </b:NameList>
      </b:BookAuthor>
    </b:Author>
    <b:BookTitle>Political Thought and China’s Transformation</b:BookTitle>
    <b:City>London</b:City>
    <b:RefOrder>35</b:RefOrder>
  </b:Source>
  <b:Source>
    <b:Tag>Jam87</b:Tag>
    <b:SourceType>ArticleInAPeriodical</b:SourceType>
    <b:Guid>{4B5D7923-8A66-41FF-9F04-1C6FA26197E9}</b:Guid>
    <b:Author>
      <b:Author>
        <b:NameList>
          <b:Person>
            <b:Last>Madison</b:Last>
            <b:First>James</b:First>
          </b:Person>
        </b:NameList>
      </b:Author>
    </b:Author>
    <b:Title>Federalist No. 14</b:Title>
    <b:PeriodicalTitle>New York Packet</b:PeriodicalTitle>
    <b:Year>1787</b:Year>
    <b:Month>November</b:Month>
    <b:Day>30</b:Day>
    <b:City>New York</b:City>
    <b:Pages>5</b:Pages>
    <b:RefOrder>36</b:RefOrder>
  </b:Source>
  <b:Source>
    <b:Tag>Jam88</b:Tag>
    <b:SourceType>ArticleInAPeriodical</b:SourceType>
    <b:Guid>{E46E8674-0E31-4A29-A5D4-3AC456661337}</b:Guid>
    <b:Author>
      <b:Author>
        <b:NameList>
          <b:Person>
            <b:Last>Madison</b:Last>
            <b:First>James</b:First>
          </b:Person>
        </b:NameList>
      </b:Author>
    </b:Author>
    <b:Title>Federalist No. 51</b:Title>
    <b:Year>1788</b:Year>
    <b:Publisher>New York Packet</b:Publisher>
    <b:PeriodicalTitle>New York Packet</b:PeriodicalTitle>
    <b:Month>February</b:Month>
    <b:Day>8</b:Day>
    <b:City>New York</b:City>
    <b:Pages>8</b:Pages>
    <b:RefOrder>37</b:RefOrder>
  </b:Source>
  <b:Source>
    <b:Tag>Joh59</b:Tag>
    <b:SourceType>Book</b:SourceType>
    <b:Guid>{42632B8A-CADB-4BF7-A9AA-FBC33CF47AA5}</b:Guid>
    <b:Title>On Liberty</b:Title>
    <b:Year>1859</b:Year>
    <b:Author>
      <b:Author>
        <b:NameList>
          <b:Person>
            <b:Last>Mill</b:Last>
            <b:First>John</b:First>
            <b:Middle>Stuart</b:Middle>
          </b:Person>
        </b:NameList>
      </b:Author>
    </b:Author>
    <b:City>London</b:City>
    <b:Publisher>Wealth Of Nation</b:Publisher>
    <b:RefOrder>38</b:RefOrder>
  </b:Source>
  <b:Source>
    <b:Tag>Wor202</b:Tag>
    <b:SourceType>Book</b:SourceType>
    <b:Guid>{0EEF5227-2772-47D9-8CB1-4E23E29E57E7}</b:Guid>
    <b:Author>
      <b:Author>
        <b:NameList>
          <b:Person>
            <b:Last>Montesquieu</b:Last>
            <b:First>Baron</b:First>
            <b:Middle>de</b:Middle>
          </b:Person>
        </b:NameList>
      </b:Author>
      <b:Editor>
        <b:NameList>
          <b:Person>
            <b:Last>Evans</b:Last>
            <b:First>T.</b:First>
          </b:Person>
        </b:NameList>
      </b:Editor>
    </b:Author>
    <b:Year>1777</b:Year>
    <b:Title>The Complete Works of M. de Montesquieu, Vol. 2</b:Title>
    <b:City>London</b:City>
    <b:Publisher>Liberty Fund, Inc.</b:Publisher>
    <b:RefOrder>3</b:RefOrder>
  </b:Source>
  <b:Source>
    <b:Tag>Myb13</b:Tag>
    <b:SourceType>Book</b:SourceType>
    <b:Guid>{3D1E3D9E-E6B6-4AF9-8475-FF6C49D94B72}</b:Guid>
    <b:Author>
      <b:Author>
        <b:NameList>
          <b:Person>
            <b:Last>Myburgh</b:Last>
            <b:First>Susan</b:First>
          </b:Person>
          <b:Person>
            <b:Last>Tammaro</b:Last>
            <b:First>Anna Maria </b:First>
          </b:Person>
        </b:NameList>
      </b:Author>
    </b:Author>
    <b:Title>Exploring Education for Digital Librarians</b:Title>
    <b:JournalName>Chandos Information Professional Series</b:JournalName>
    <b:Year>2013</b:Year>
    <b:City>Oxford</b:City>
    <b:Publisher>Woodhead Publishing Limited</b:Publisher>
    <b:BookTitle>Exploring Education for Digital Librarians</b:BookTitle>
    <b:RefOrder>39</b:RefOrder>
  </b:Source>
  <b:Source>
    <b:Tag>Jos20</b:Tag>
    <b:SourceType>JournalArticle</b:SourceType>
    <b:Guid>{5DAE0D0B-0B56-4AB2-9F84-12DEEF9C4741}</b:Guid>
    <b:Title>The Weakness of Economic Multilateralism</b:Title>
    <b:Year>2020</b:Year>
    <b:Author>
      <b:Author>
        <b:NameList>
          <b:Person>
            <b:Last>Ocampo</b:Last>
            <b:First>José</b:First>
            <b:Middle>Antonio</b:Middle>
          </b:Person>
        </b:NameList>
      </b:Author>
    </b:Author>
    <b:JournalName>The School of International and Public Affairs (SIPA) Magazine</b:JournalName>
    <b:Pages>51-58</b:Pages>
    <b:RefOrder>40</b:RefOrder>
  </b:Source>
  <b:Source>
    <b:Tag>Tho09</b:Tag>
    <b:SourceType>Book</b:SourceType>
    <b:Guid>{68F9FDA6-FDD5-4AAE-8802-0175591E7261}</b:Guid>
    <b:Title>The East-West dichotomy </b:Title>
    <b:BookTitle>The East-West dichotomy</b:BookTitle>
    <b:Year>2009</b:Year>
    <b:Author>
      <b:Author>
        <b:NameList>
          <b:Person>
            <b:Last>Pattberg</b:Last>
            <b:First>Thorsten</b:First>
          </b:Person>
        </b:NameList>
      </b:Author>
      <b:BookAuthor>
        <b:NameList>
          <b:Person>
            <b:Last>Pattberg</b:Last>
            <b:First>Thorsten</b:First>
          </b:Person>
        </b:NameList>
      </b:BookAuthor>
    </b:Author>
    <b:City>Beijing</b:City>
    <b:Publisher>Foreign Language Press</b:Publisher>
    <b:RefOrder>41</b:RefOrder>
  </b:Source>
  <b:Source>
    <b:Tag>Pet90</b:Tag>
    <b:SourceType>JournalArticle</b:SourceType>
    <b:Guid>{C5DFAEF4-8B72-4651-9EED-8805C72B8E89}</b:Guid>
    <b:Author>
      <b:Author>
        <b:NameList>
          <b:Person>
            <b:Last>Petracca</b:Last>
            <b:First>Mark</b:First>
            <b:Middle>P.</b:Middle>
          </b:Person>
          <b:Person>
            <b:Last>Mong</b:Last>
            <b:First>Xiong</b:First>
          </b:Person>
        </b:NameList>
      </b:Author>
    </b:Author>
    <b:Title>The Concept of Chinese Neo-Authoritarianism - An Exploration and Democratic Critique</b:Title>
    <b:JournalName>Asian Survey, 30, no. 11</b:JournalName>
    <b:Year>1990</b:Year>
    <b:Pages>1099-1117</b:Pages>
    <b:RefOrder>42</b:RefOrder>
  </b:Source>
  <b:Source>
    <b:Tag>Zha08</b:Tag>
    <b:SourceType>JournalArticle</b:SourceType>
    <b:Guid>{5A37E7DC-674C-4A57-A91A-78A2BC0B7509}</b:Guid>
    <b:Author>
      <b:Author>
        <b:NameList>
          <b:Person>
            <b:Last>Qiang</b:Last>
            <b:First>Zhang</b:First>
          </b:Person>
        </b:NameList>
      </b:Author>
    </b:Author>
    <b:Title>“Xinquanweizhuyi zai zhongguo” [Neo-authoritarianism in China]</b:Title>
    <b:Year>2008</b:Year>
    <b:JournalName>Asia Xing</b:JournalName>
    <b:Pages>20-25</b:Pages>
    <b:City>Beijing</b:City>
    <b:PeriodicalTitle>Asia Xing</b:PeriodicalTitle>
    <b:RefOrder>43</b:RefOrder>
  </b:Source>
  <b:Source>
    <b:Tag>Gio87</b:Tag>
    <b:SourceType>Book</b:SourceType>
    <b:Guid>{7612F682-08F2-4711-94D4-D7A0794B5BFB}</b:Guid>
    <b:Year>1987</b:Year>
    <b:Author>
      <b:Author>
        <b:NameList>
          <b:Person>
            <b:Last>Sartori</b:Last>
            <b:First>Giovanni</b:First>
          </b:Person>
        </b:NameList>
      </b:Author>
      <b:BookAuthor>
        <b:NameList>
          <b:Person>
            <b:Last>Sartori</b:Last>
            <b:First>Giovanni</b:First>
          </b:Person>
        </b:NameList>
      </b:BookAuthor>
    </b:Author>
    <b:Publisher>Chatham House Publishers</b:Publisher>
    <b:BookTitle>The Theory of Democracy Revisited</b:BookTitle>
    <b:Title>The Theory of Democracy Revisited</b:Title>
    <b:City>Chatham</b:City>
    <b:RefOrder>44</b:RefOrder>
  </b:Source>
  <b:Source>
    <b:Tag>Sar95</b:Tag>
    <b:SourceType>JournalArticle</b:SourceType>
    <b:Guid>{237BE6CA-9EA8-4CF7-8DC3-679F8DB0DB55}</b:Guid>
    <b:Author>
      <b:Author>
        <b:NameList>
          <b:Person>
            <b:Last>Sartori</b:Last>
            <b:First>Giovanni</b:First>
          </b:Person>
        </b:NameList>
      </b:Author>
    </b:Author>
    <b:Title>How far can free government travel?</b:Title>
    <b:Year>1995</b:Year>
    <b:Pages>101-111</b:Pages>
    <b:JournalName>Journals of Democracy 6</b:JournalName>
    <b:RefOrder>45</b:RefOrder>
  </b:Source>
  <b:Source>
    <b:Tag>Dou</b:Tag>
    <b:SourceType>Book</b:SourceType>
    <b:Guid>{704FC469-B839-4C5E-8ACD-646917DA8F07}</b:Guid>
    <b:Author>
      <b:Author>
        <b:NameList>
          <b:Person>
            <b:Last>Schoen</b:Last>
            <b:First>Douglas</b:First>
            <b:Middle>E.</b:Middle>
          </b:Person>
        </b:NameList>
      </b:Author>
    </b:Author>
    <b:Title>The End of Democracy?: Russia and China on the Rise, America in Retreat</b:Title>
    <b:Year>2020</b:Year>
    <b:City>New York</b:City>
    <b:Publisher>Regan Arts. </b:Publisher>
    <b:RefOrder>46</b:RefOrder>
  </b:Source>
  <b:Source>
    <b:Tag>Smi96</b:Tag>
    <b:SourceType>JournalArticle</b:SourceType>
    <b:Guid>{6A19F663-9852-4228-92BB-19302AF6C93C}</b:Guid>
    <b:Author>
      <b:Author>
        <b:NameList>
          <b:Person>
            <b:Last>Smith</b:Last>
            <b:First>G.</b:First>
          </b:Person>
        </b:NameList>
      </b:Author>
    </b:Author>
    <b:Title>Binary opposition and sexual power in Paradise Lost</b:Title>
    <b:JournalName>Midwest Quarterly </b:JournalName>
    <b:Year>1996</b:Year>
    <b:Pages>383-390</b:Pages>
    <b:Volume>27</b:Volume>
    <b:Issue>4</b:Issue>
    <b:RefOrder>47</b:RefOrder>
  </b:Source>
  <b:Source>
    <b:Tag>Jes08</b:Tag>
    <b:SourceType>JournalArticle</b:SourceType>
    <b:Guid>{2EC216D8-58FA-4958-A71B-15220B51F78B}</b:Guid>
    <b:Title>Harmony in Contemporary New Confucianism and in Socialism</b:Title>
    <b:Year>2008</b:Year>
    <b:Author>
      <b:Author>
        <b:NameList>
          <b:Person>
            <b:Last>Solé-Farràs</b:Last>
            <b:First>Jesús</b:First>
          </b:Person>
        </b:NameList>
      </b:Author>
    </b:Author>
    <b:JournalName>China Media Research </b:JournalName>
    <b:Pages>1-22</b:Pages>
    <b:Volume>4</b:Volume>
    <b:Issue>4</b:Issue>
    <b:RefOrder>48</b:RefOrder>
  </b:Source>
  <b:Source>
    <b:Tag>Spe12</b:Tag>
    <b:SourceType>BookSection</b:SourceType>
    <b:Guid>{11EFBB71-CB26-44CD-999D-E9EA66FE47C7}</b:Guid>
    <b:Title>Was Montesquieu liberal? The Spirit of the Lawsin the history of liberalism</b:Title>
    <b:BookTitle>The French Liberal Conception of Liberty: Loyal to its Republican Roots?</b:BookTitle>
    <b:Year>2012</b:Year>
    <b:Publisher>Cambridge University Press</b:Publisher>
    <b:Author>
      <b:Author>
        <b:NameList>
          <b:Person>
            <b:Last>Spector</b:Last>
            <b:First>Céline</b:First>
          </b:Person>
        </b:NameList>
      </b:Author>
      <b:BookAuthor>
        <b:NameList>
          <b:Person>
            <b:Last>Geenens</b:Last>
            <b:First>Raf</b:First>
          </b:Person>
          <b:Person>
            <b:Last>Rosenblatt</b:Last>
            <b:First>Helena</b:First>
          </b:Person>
        </b:NameList>
      </b:BookAuthor>
    </b:Author>
    <b:Pages>55-72</b:Pages>
    <b:City>Cambridge</b:City>
    <b:RefOrder>49</b:RefOrder>
  </b:Source>
  <b:Source>
    <b:Tag>Joh00</b:Tag>
    <b:SourceType>JournalArticle</b:SourceType>
    <b:Guid>{9A52B88B-17AD-42CB-B201-43F2ABE61DE5}</b:Guid>
    <b:Author>
      <b:Author>
        <b:NameList>
          <b:Person>
            <b:Last>Tilley</b:Last>
            <b:First>John</b:First>
            <b:Middle>J.</b:Middle>
          </b:Person>
        </b:NameList>
      </b:Author>
    </b:Author>
    <b:Title>Cultural Relativism</b:Title>
    <b:Year>2000</b:Year>
    <b:Pages>501-547</b:Pages>
    <b:JournalName>Human Rights Quarterly, Vol. 22, n.2</b:JournalName>
    <b:RefOrder>50</b:RefOrder>
  </b:Source>
  <b:Source>
    <b:Tag>WuH18</b:Tag>
    <b:SourceType>JournalArticle</b:SourceType>
    <b:Guid>{28BD0B08-90E2-416E-A246-21EC8990F4B7}</b:Guid>
    <b:Author>
      <b:Author>
        <b:NameList>
          <b:Person>
            <b:Last>Wu</b:Last>
            <b:First>Huiyong</b:First>
          </b:Person>
        </b:NameList>
      </b:Author>
    </b:Author>
    <b:Title>A Confucian Holistic World Order and China's Vision of a Shared Future</b:Title>
    <b:JournalName>Comparative Literature and Culture</b:JournalName>
    <b:Year>2018</b:Year>
    <b:Pages>1-10</b:Pages>
    <b:Volume>20</b:Volume>
    <b:ShortTitle>2</b:ShortTitle>
    <b:RefOrder>51</b:RefOrder>
  </b:Source>
  <b:Source>
    <b:Tag>Wor201</b:Tag>
    <b:SourceType>InternetSite</b:SourceType>
    <b:Guid>{2675A635-A59B-4BDA-8132-7EA5FF32C1BD}</b:Guid>
    <b:Title>World Bank Data</b:Title>
    <b:Year>2020</b:Year>
    <b:URL>https://data.worldbank.org/indicator/NY.GDP.MKTP.KD.ZG?end=2019&amp;locations=US-CA-ZA-EU-AU-NZ-CN&amp;start=2019&amp;view=map</b:URL>
    <b:Author>
      <b:Author>
        <b:Corporate>World Bank</b:Corporate>
      </b:Author>
      <b:Editor>
        <b:NameList>
          <b:Person>
            <b:Last>Team</b:Last>
            <b:First>World</b:First>
            <b:Middle>Bank Data</b:Middle>
          </b:Person>
        </b:NameList>
      </b:Editor>
    </b:Author>
    <b:RefOrder>52</b:RefOrder>
  </b:Source>
  <b:Source>
    <b:Tag>Bet18</b:Tag>
    <b:SourceType>Book</b:SourceType>
    <b:Guid>{0C6F59EF-46DC-4985-98BA-A613E30A56A6}</b:Guid>
    <b:Author>
      <b:Author>
        <b:NameList>
          <b:Person>
            <b:Last>Betts</b:Last>
            <b:First>Alexander</b:First>
          </b:Person>
          <b:Person>
            <b:Last>Collier</b:Last>
            <b:First>Paul </b:First>
          </b:Person>
        </b:NameList>
      </b:Author>
    </b:Author>
    <b:Title>Refuge: Transforming a Broken Refugee System</b:Title>
    <b:Year>2018</b:Year>
    <b:City>London</b:City>
    <b:Publisher>Penguin Books</b:Publisher>
    <b:RefOrder>53</b:RefOrder>
  </b:Source>
  <b:Source>
    <b:Tag>Yun</b:Tag>
    <b:SourceType>Book</b:SourceType>
    <b:Guid>{FE3CDEEF-9C8F-4631-8521-DE2E4A192718}</b:Guid>
    <b:Author>
      <b:Author>
        <b:NameList>
          <b:Person>
            <b:Last>Chu</b:Last>
            <b:First>Yun-han</b:First>
          </b:Person>
          <b:Person>
            <b:Last>Zheng</b:Last>
            <b:First>Yongnian </b:First>
          </b:Person>
        </b:NameList>
      </b:Author>
    </b:Author>
    <b:Title>The Decline of the Western-Centric World and the Emerging New Global Order</b:Title>
    <b:Year>2020</b:Year>
    <b:City>London</b:City>
    <b:Publisher>Routledge</b:Publisher>
    <b:RefOrder>54</b:RefOrder>
  </b:Source>
  <b:Source>
    <b:Tag>Zum19</b:Tag>
    <b:SourceType>Book</b:SourceType>
    <b:Guid>{6FCAFC74-864E-415D-B926-21BB452A0DD9}</b:Guid>
    <b:Author>
      <b:Author>
        <b:NameList>
          <b:Person>
            <b:Last>Zumwalt</b:Last>
            <b:First>Rosemary</b:First>
            <b:Middle>Lévy</b:Middle>
          </b:Person>
        </b:NameList>
      </b:Author>
    </b:Author>
    <b:Title>Franz Boas. The emergence of the anthropologist</b:Title>
    <b:Year>2019</b:Year>
    <b:City>Nebraska City</b:City>
    <b:Publisher>University of Nebraska Press</b:Publisher>
    <b:RefOrder>55</b:RefOrder>
  </b:Source>
  <b:Source>
    <b:Tag>Wil06</b:Tag>
    <b:SourceType>Book</b:SourceType>
    <b:Guid>{029FCB80-627A-4A33-B592-94E6B53D9BAF}</b:Guid>
    <b:Author>
      <b:Author>
        <b:NameList>
          <b:Person>
            <b:Last>Wilson</b:Last>
            <b:First>Woodrow</b:First>
          </b:Person>
        </b:NameList>
      </b:Author>
      <b:Editor>
        <b:NameList>
          <b:Person>
            <b:Last>DiNunzio</b:Last>
            <b:First>Mario</b:First>
          </b:Person>
        </b:NameList>
      </b:Editor>
    </b:Author>
    <b:Title>Woodrow Wilson: Essential Writings and Speeches of the Scholar-President</b:Title>
    <b:Year>2006</b:Year>
    <b:Publisher>New York University Press</b:Publisher>
    <b:City>New York</b:City>
    <b:RefOrder>56</b:RefOrder>
  </b:Source>
  <b:Source>
    <b:Tag>Rai10</b:Tag>
    <b:SourceType>Book</b:SourceType>
    <b:Guid>{3AA7176F-26F2-4C6A-9D1C-BCEC71B825E5}</b:Guid>
    <b:Author>
      <b:Author>
        <b:NameList>
          <b:Person>
            <b:Last>Rainey</b:Last>
            <b:First>Lee</b:First>
            <b:Middle>Dian</b:Middle>
          </b:Person>
        </b:NameList>
      </b:Author>
    </b:Author>
    <b:Title>Confucius &amp; Confucianism The Essentials</b:Title>
    <b:Year>2010</b:Year>
    <b:City>Oxford</b:City>
    <b:Publisher>John Wiley &amp; Sons</b:Publisher>
    <b:RefOrder>57</b:RefOrder>
  </b:Source>
</b:Sources>
</file>

<file path=customXml/itemProps1.xml><?xml version="1.0" encoding="utf-8"?>
<ds:datastoreItem xmlns:ds="http://schemas.openxmlformats.org/officeDocument/2006/customXml" ds:itemID="{911206C8-A29B-42C3-8235-E4C4AC58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31727</TotalTime>
  <Pages>50</Pages>
  <Words>17365</Words>
  <Characters>98986</Characters>
  <Application>Microsoft Office Word</Application>
  <DocSecurity>0</DocSecurity>
  <Lines>824</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Juan Álvarez Castro</dc:creator>
  <cp:keywords/>
  <dc:description/>
  <cp:lastModifiedBy>Gustavo Juan Álvarez Castro</cp:lastModifiedBy>
  <cp:revision>16</cp:revision>
  <dcterms:created xsi:type="dcterms:W3CDTF">2021-03-01T12:23:00Z</dcterms:created>
  <dcterms:modified xsi:type="dcterms:W3CDTF">2021-05-07T07:59:00Z</dcterms:modified>
</cp:coreProperties>
</file>